
<file path=[Content_Types].xml><?xml version="1.0" encoding="utf-8"?>
<Types xmlns="http://schemas.openxmlformats.org/package/2006/content-types">
  <Default Extension="png" ContentType="image/png"/>
  <Default Extension="jpeg" ContentType="image/jpeg"/>
  <Default Extension="webp" ContentType="image/webp"/>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CF7EA1" w14:textId="60C50671" w:rsidR="00CA6059" w:rsidRPr="00CA6059" w:rsidRDefault="00CA6059" w:rsidP="00CA6059">
      <w:pPr>
        <w:bidi/>
        <w:jc w:val="center"/>
        <w:rPr>
          <w:rFonts w:cs="B Titr"/>
          <w:b/>
          <w:bCs/>
          <w:sz w:val="36"/>
          <w:szCs w:val="36"/>
          <w:rtl/>
        </w:rPr>
      </w:pPr>
      <w:bookmarkStart w:id="0" w:name="_Hlk169726845"/>
      <w:r w:rsidRPr="00CA6059">
        <w:rPr>
          <w:rFonts w:cs="B Titr" w:hint="cs"/>
          <w:b/>
          <w:bCs/>
          <w:sz w:val="36"/>
          <w:szCs w:val="36"/>
          <w:rtl/>
        </w:rPr>
        <w:t>فصل اول</w:t>
      </w:r>
    </w:p>
    <w:p w14:paraId="0A849BB2" w14:textId="0194FA91" w:rsidR="00CA6059" w:rsidRPr="00CA6059" w:rsidRDefault="00CA6059" w:rsidP="00CA6059">
      <w:pPr>
        <w:bidi/>
        <w:spacing w:after="0"/>
        <w:jc w:val="center"/>
        <w:rPr>
          <w:rFonts w:cs="B Titr"/>
          <w:b/>
          <w:bCs/>
          <w:color w:val="990033"/>
          <w:sz w:val="36"/>
          <w:szCs w:val="36"/>
          <w:rtl/>
        </w:rPr>
      </w:pPr>
      <w:r w:rsidRPr="00CA6059">
        <w:rPr>
          <w:rFonts w:cs="B Titr" w:hint="cs"/>
          <w:b/>
          <w:bCs/>
          <w:color w:val="990033"/>
          <w:sz w:val="36"/>
          <w:szCs w:val="36"/>
          <w:rtl/>
        </w:rPr>
        <w:t>قوانین و مقررات مربوط به</w:t>
      </w:r>
    </w:p>
    <w:p w14:paraId="598ED2AF" w14:textId="1E8F9578" w:rsidR="00CA6059" w:rsidRPr="00CA6059" w:rsidRDefault="00F33D37" w:rsidP="00CA6059">
      <w:pPr>
        <w:bidi/>
        <w:spacing w:after="0"/>
        <w:jc w:val="center"/>
        <w:rPr>
          <w:rFonts w:cs="B Titr"/>
          <w:b/>
          <w:bCs/>
          <w:color w:val="990033"/>
          <w:sz w:val="36"/>
          <w:szCs w:val="36"/>
          <w:rtl/>
        </w:rPr>
      </w:pPr>
      <w:r>
        <w:rPr>
          <w:rFonts w:cs="B Titr" w:hint="cs"/>
          <w:b/>
          <w:bCs/>
          <w:color w:val="990033"/>
          <w:sz w:val="36"/>
          <w:szCs w:val="36"/>
          <w:rtl/>
        </w:rPr>
        <w:t>انواع خودرو</w:t>
      </w:r>
      <w:r w:rsidR="00131C3C">
        <w:rPr>
          <w:rFonts w:cs="B Titr" w:hint="cs"/>
          <w:b/>
          <w:bCs/>
          <w:color w:val="990033"/>
          <w:sz w:val="36"/>
          <w:szCs w:val="36"/>
          <w:rtl/>
        </w:rPr>
        <w:t xml:space="preserve"> و ماشین‌آلات راه‌</w:t>
      </w:r>
      <w:r w:rsidR="00CA6059" w:rsidRPr="00CA6059">
        <w:rPr>
          <w:rFonts w:cs="B Titr" w:hint="cs"/>
          <w:b/>
          <w:bCs/>
          <w:color w:val="990033"/>
          <w:sz w:val="36"/>
          <w:szCs w:val="36"/>
          <w:rtl/>
        </w:rPr>
        <w:t>سازی</w:t>
      </w:r>
    </w:p>
    <w:p w14:paraId="5DB73CEE" w14:textId="59A95CE3" w:rsidR="00CA6059" w:rsidRDefault="00CA6059" w:rsidP="00CA6059">
      <w:pPr>
        <w:bidi/>
        <w:jc w:val="center"/>
        <w:rPr>
          <w:rFonts w:cs="B Titr"/>
          <w:b/>
          <w:bCs/>
          <w:sz w:val="36"/>
          <w:szCs w:val="36"/>
          <w:rtl/>
        </w:rPr>
      </w:pPr>
    </w:p>
    <w:p w14:paraId="515D55EB" w14:textId="19D8DA31" w:rsidR="00CA6059" w:rsidRPr="00CA6059" w:rsidRDefault="00FD61D5" w:rsidP="00CA6059">
      <w:pPr>
        <w:bidi/>
        <w:jc w:val="center"/>
        <w:rPr>
          <w:rFonts w:cs="B Titr"/>
          <w:b/>
          <w:bCs/>
          <w:sz w:val="36"/>
          <w:szCs w:val="36"/>
        </w:rPr>
      </w:pPr>
      <w:r>
        <w:rPr>
          <w:rFonts w:cs="B Titr"/>
          <w:b/>
          <w:bCs/>
          <w:noProof/>
          <w:sz w:val="36"/>
          <w:szCs w:val="36"/>
        </w:rPr>
        <w:drawing>
          <wp:inline distT="0" distB="0" distL="0" distR="0" wp14:anchorId="2F375C60" wp14:editId="193208CC">
            <wp:extent cx="5732145" cy="322453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p>
    <w:bookmarkEnd w:id="0"/>
    <w:p w14:paraId="1B4FD955" w14:textId="77777777" w:rsidR="00CA6059" w:rsidRDefault="00CA6059">
      <w:pPr>
        <w:rPr>
          <w:rFonts w:cs="B Lotus"/>
          <w:b/>
          <w:bCs/>
          <w:sz w:val="28"/>
          <w:szCs w:val="28"/>
          <w:rtl/>
        </w:rPr>
      </w:pPr>
      <w:r>
        <w:rPr>
          <w:rFonts w:cs="B Lotus"/>
          <w:b/>
          <w:bCs/>
          <w:sz w:val="28"/>
          <w:szCs w:val="28"/>
          <w:rtl/>
        </w:rPr>
        <w:br w:type="page"/>
      </w:r>
    </w:p>
    <w:p w14:paraId="5721A4FA" w14:textId="77777777" w:rsidR="005B329E" w:rsidRPr="005B329E" w:rsidRDefault="005B329E" w:rsidP="005B329E">
      <w:pPr>
        <w:bidi/>
        <w:rPr>
          <w:rFonts w:cs="B Titr"/>
          <w:b/>
          <w:bCs/>
          <w:color w:val="FF0000"/>
          <w:sz w:val="28"/>
          <w:szCs w:val="28"/>
          <w:rtl/>
        </w:rPr>
      </w:pPr>
      <w:bookmarkStart w:id="1" w:name="_Hlk169647543"/>
      <w:r w:rsidRPr="005B329E">
        <w:rPr>
          <w:rFonts w:cs="B Titr" w:hint="cs"/>
          <w:b/>
          <w:bCs/>
          <w:color w:val="FF0000"/>
          <w:sz w:val="28"/>
          <w:szCs w:val="28"/>
          <w:rtl/>
        </w:rPr>
        <w:lastRenderedPageBreak/>
        <w:t xml:space="preserve">مقدمه </w:t>
      </w:r>
    </w:p>
    <w:p w14:paraId="444C4242" w14:textId="77777777" w:rsidR="005B329E" w:rsidRDefault="005B329E">
      <w:pPr>
        <w:rPr>
          <w:rFonts w:cs="B Lotus"/>
          <w:b/>
          <w:bCs/>
          <w:sz w:val="28"/>
          <w:szCs w:val="28"/>
          <w:rtl/>
        </w:rPr>
      </w:pPr>
      <w:r>
        <w:rPr>
          <w:rFonts w:cs="B Lotus"/>
          <w:b/>
          <w:bCs/>
          <w:sz w:val="28"/>
          <w:szCs w:val="28"/>
          <w:rtl/>
        </w:rPr>
        <w:br w:type="page"/>
      </w:r>
    </w:p>
    <w:p w14:paraId="3C7AF0D3" w14:textId="11D8C6B8" w:rsidR="00F33D37" w:rsidRPr="005B329E" w:rsidRDefault="00F33D37" w:rsidP="005B329E">
      <w:pPr>
        <w:bidi/>
        <w:rPr>
          <w:rFonts w:cs="B Lotus"/>
          <w:b/>
          <w:bCs/>
          <w:sz w:val="28"/>
          <w:szCs w:val="28"/>
          <w:rtl/>
        </w:rPr>
      </w:pPr>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اول</w:t>
      </w:r>
      <w:r w:rsidRPr="0074311E">
        <w:rPr>
          <w:rFonts w:asciiTheme="majorBidi" w:hAnsiTheme="majorBidi" w:cs="B Titr" w:hint="cs"/>
          <w:b/>
          <w:bCs/>
          <w:sz w:val="28"/>
          <w:szCs w:val="28"/>
          <w:rtl/>
        </w:rPr>
        <w:t xml:space="preserve"> </w:t>
      </w:r>
    </w:p>
    <w:p w14:paraId="5375AB56" w14:textId="77777777" w:rsidR="00F33D37" w:rsidRDefault="00F33D37" w:rsidP="00F33D37">
      <w:pPr>
        <w:bidi/>
        <w:spacing w:after="0" w:line="240" w:lineRule="auto"/>
        <w:jc w:val="both"/>
        <w:rPr>
          <w:rFonts w:asciiTheme="majorBidi" w:hAnsiTheme="majorBidi" w:cs="B Lotus"/>
          <w:b/>
          <w:bCs/>
          <w:sz w:val="28"/>
          <w:szCs w:val="28"/>
          <w:rtl/>
        </w:rPr>
      </w:pPr>
    </w:p>
    <w:p w14:paraId="643AF687" w14:textId="0D8C9C09" w:rsidR="00F33D37" w:rsidRPr="0074311E" w:rsidRDefault="00F33D37" w:rsidP="00F33D37">
      <w:pPr>
        <w:bidi/>
        <w:spacing w:after="0" w:line="240" w:lineRule="auto"/>
        <w:jc w:val="center"/>
        <w:rPr>
          <w:rFonts w:asciiTheme="majorBidi" w:hAnsiTheme="majorBidi" w:cs="B Zar"/>
          <w:b/>
          <w:bCs/>
          <w:sz w:val="28"/>
          <w:szCs w:val="28"/>
          <w:rtl/>
        </w:rPr>
      </w:pPr>
      <w:r w:rsidRPr="00F33D37">
        <w:rPr>
          <w:rFonts w:asciiTheme="majorBidi" w:hAnsiTheme="majorBidi" w:cs="B Zar" w:hint="cs"/>
          <w:b/>
          <w:bCs/>
          <w:sz w:val="28"/>
          <w:szCs w:val="28"/>
          <w:rtl/>
        </w:rPr>
        <w:t>قانون</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چگونگي</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محاسبه</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و</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وصول</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حقوق</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گمركي،</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سود</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بازرگاني</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و</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ماليات</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انواع</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خودرو</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و</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ماشين‌آلات</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راه</w:t>
      </w:r>
      <w:r w:rsidR="00BF6901">
        <w:rPr>
          <w:rFonts w:asciiTheme="majorBidi" w:hAnsiTheme="majorBidi" w:cs="B Zar" w:hint="cs"/>
          <w:b/>
          <w:bCs/>
          <w:sz w:val="28"/>
          <w:szCs w:val="28"/>
          <w:rtl/>
        </w:rPr>
        <w:t>‌</w:t>
      </w:r>
      <w:r w:rsidRPr="00F33D37">
        <w:rPr>
          <w:rFonts w:asciiTheme="majorBidi" w:hAnsiTheme="majorBidi" w:cs="B Zar" w:hint="cs"/>
          <w:b/>
          <w:bCs/>
          <w:sz w:val="28"/>
          <w:szCs w:val="28"/>
          <w:rtl/>
        </w:rPr>
        <w:t>سازي</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وارداتي</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و</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ساخت</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داخل</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و</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قطعات</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آنها</w:t>
      </w:r>
      <w:r w:rsidRPr="00F33D37">
        <w:rPr>
          <w:rFonts w:asciiTheme="majorBidi" w:hAnsiTheme="majorBidi" w:cs="B Zar"/>
          <w:b/>
          <w:bCs/>
          <w:sz w:val="28"/>
          <w:szCs w:val="28"/>
          <w:rtl/>
        </w:rPr>
        <w:t xml:space="preserve"> </w:t>
      </w:r>
      <w:r w:rsidRPr="00F33D37">
        <w:rPr>
          <w:rFonts w:asciiTheme="majorBidi" w:hAnsiTheme="majorBidi" w:cs="B Zar" w:hint="cs"/>
          <w:b/>
          <w:bCs/>
          <w:sz w:val="28"/>
          <w:szCs w:val="28"/>
          <w:rtl/>
        </w:rPr>
        <w:t>مصوب</w:t>
      </w:r>
      <w:r w:rsidRPr="00F33D37">
        <w:rPr>
          <w:rFonts w:asciiTheme="majorBidi" w:hAnsiTheme="majorBidi" w:cs="B Zar"/>
          <w:b/>
          <w:bCs/>
          <w:sz w:val="28"/>
          <w:szCs w:val="28"/>
          <w:rtl/>
        </w:rPr>
        <w:t xml:space="preserve"> 2/10/1371</w:t>
      </w:r>
    </w:p>
    <w:bookmarkEnd w:id="1"/>
    <w:p w14:paraId="34CD8796" w14:textId="77777777" w:rsidR="00F33D37" w:rsidRDefault="00F33D37" w:rsidP="00CA6059">
      <w:pPr>
        <w:bidi/>
        <w:rPr>
          <w:rFonts w:cs="B Lotus"/>
          <w:b/>
          <w:bCs/>
          <w:sz w:val="28"/>
          <w:szCs w:val="28"/>
        </w:rPr>
      </w:pPr>
    </w:p>
    <w:p w14:paraId="26C7F8E6" w14:textId="07FB3500" w:rsidR="00E62CB5" w:rsidRPr="00E62CB5" w:rsidRDefault="00E62CB5" w:rsidP="009B22E2">
      <w:pPr>
        <w:bidi/>
        <w:spacing w:line="240" w:lineRule="auto"/>
        <w:jc w:val="both"/>
        <w:rPr>
          <w:rFonts w:cs="B Lotus"/>
          <w:sz w:val="28"/>
          <w:szCs w:val="28"/>
          <w:rtl/>
        </w:rPr>
      </w:pPr>
      <w:r w:rsidRPr="00E61170">
        <w:rPr>
          <w:rFonts w:cs="B Lotus"/>
          <w:b/>
          <w:bCs/>
          <w:sz w:val="28"/>
          <w:szCs w:val="28"/>
          <w:rtl/>
        </w:rPr>
        <w:t>ماده واحده -</w:t>
      </w:r>
      <w:r w:rsidRPr="00E62CB5">
        <w:rPr>
          <w:rFonts w:cs="B Lotus"/>
          <w:sz w:val="28"/>
          <w:szCs w:val="28"/>
          <w:rtl/>
        </w:rPr>
        <w:t xml:space="preserve"> حقوق گمركي، سود بازرگاني و ماليات مربوط به انواع خودرو شامل: سواري، وانت، ميني‌</w:t>
      </w:r>
      <w:r w:rsidR="00E61170">
        <w:rPr>
          <w:rFonts w:cs="B Lotus" w:hint="cs"/>
          <w:sz w:val="28"/>
          <w:szCs w:val="28"/>
          <w:rtl/>
        </w:rPr>
        <w:t>‌</w:t>
      </w:r>
      <w:r w:rsidRPr="00E62CB5">
        <w:rPr>
          <w:rFonts w:cs="B Lotus"/>
          <w:sz w:val="28"/>
          <w:szCs w:val="28"/>
          <w:rtl/>
        </w:rPr>
        <w:t>بوس، اتوبوس، شاسي كاميون، كاميون،‌</w:t>
      </w:r>
      <w:r w:rsidR="00E61170">
        <w:rPr>
          <w:rFonts w:cs="B Lotus" w:hint="cs"/>
          <w:sz w:val="28"/>
          <w:szCs w:val="28"/>
          <w:rtl/>
        </w:rPr>
        <w:t xml:space="preserve"> </w:t>
      </w:r>
      <w:r w:rsidRPr="00E62CB5">
        <w:rPr>
          <w:rFonts w:cs="B Lotus"/>
          <w:sz w:val="28"/>
          <w:szCs w:val="28"/>
          <w:rtl/>
        </w:rPr>
        <w:t>كاميونت، تريلركش، دوچرخه و موتورسيكلت و انواع ماشين</w:t>
      </w:r>
      <w:r w:rsidR="00E61170">
        <w:rPr>
          <w:rFonts w:cs="B Lotus" w:hint="cs"/>
          <w:sz w:val="28"/>
          <w:szCs w:val="28"/>
          <w:rtl/>
        </w:rPr>
        <w:t>‌</w:t>
      </w:r>
      <w:r w:rsidRPr="00E62CB5">
        <w:rPr>
          <w:rFonts w:cs="B Lotus"/>
          <w:sz w:val="28"/>
          <w:szCs w:val="28"/>
          <w:rtl/>
        </w:rPr>
        <w:t>آلات راه</w:t>
      </w:r>
      <w:r w:rsidR="009C09E3">
        <w:rPr>
          <w:rFonts w:cs="B Lotus" w:hint="cs"/>
          <w:sz w:val="28"/>
          <w:szCs w:val="28"/>
          <w:rtl/>
        </w:rPr>
        <w:t>‌</w:t>
      </w:r>
      <w:r w:rsidRPr="00E62CB5">
        <w:rPr>
          <w:rFonts w:cs="B Lotus"/>
          <w:sz w:val="28"/>
          <w:szCs w:val="28"/>
          <w:rtl/>
        </w:rPr>
        <w:t>سازي كه از خارج</w:t>
      </w:r>
      <w:r w:rsidR="00BF6901">
        <w:rPr>
          <w:rFonts w:cs="B Lotus"/>
          <w:sz w:val="28"/>
          <w:szCs w:val="28"/>
          <w:rtl/>
        </w:rPr>
        <w:t xml:space="preserve"> كشور وارد يا در داخل توليد مي‌</w:t>
      </w:r>
      <w:r w:rsidR="00BF6901">
        <w:rPr>
          <w:rFonts w:cs="B Lotus" w:hint="cs"/>
          <w:sz w:val="28"/>
          <w:szCs w:val="28"/>
          <w:rtl/>
        </w:rPr>
        <w:t>‌</w:t>
      </w:r>
      <w:r w:rsidRPr="00E62CB5">
        <w:rPr>
          <w:rFonts w:cs="B Lotus"/>
          <w:sz w:val="28"/>
          <w:szCs w:val="28"/>
          <w:rtl/>
        </w:rPr>
        <w:t>شود</w:t>
      </w:r>
      <w:r w:rsidR="00BD309F">
        <w:rPr>
          <w:rFonts w:cs="B Lotus" w:hint="cs"/>
          <w:sz w:val="28"/>
          <w:szCs w:val="28"/>
          <w:rtl/>
        </w:rPr>
        <w:t>،</w:t>
      </w:r>
      <w:r w:rsidRPr="00E62CB5">
        <w:rPr>
          <w:rFonts w:cs="B Lotus"/>
          <w:sz w:val="28"/>
          <w:szCs w:val="28"/>
          <w:rtl/>
        </w:rPr>
        <w:t xml:space="preserve"> ب</w:t>
      </w:r>
      <w:r w:rsidR="00E61170">
        <w:rPr>
          <w:rFonts w:cs="B Lotus" w:hint="cs"/>
          <w:sz w:val="28"/>
          <w:szCs w:val="28"/>
          <w:rtl/>
        </w:rPr>
        <w:t>ه‌</w:t>
      </w:r>
      <w:r w:rsidR="00227B80">
        <w:rPr>
          <w:rFonts w:cs="B Lotus" w:hint="cs"/>
          <w:sz w:val="28"/>
          <w:szCs w:val="28"/>
          <w:rtl/>
        </w:rPr>
        <w:t xml:space="preserve"> </w:t>
      </w:r>
      <w:r w:rsidRPr="00E62CB5">
        <w:rPr>
          <w:rFonts w:cs="B Lotus"/>
          <w:sz w:val="28"/>
          <w:szCs w:val="28"/>
          <w:rtl/>
        </w:rPr>
        <w:t>شرح زير محاسبه و‌ دريافت م</w:t>
      </w:r>
      <w:r w:rsidR="00BF6901">
        <w:rPr>
          <w:rFonts w:cs="B Lotus"/>
          <w:sz w:val="28"/>
          <w:szCs w:val="28"/>
          <w:rtl/>
        </w:rPr>
        <w:t>ي‌</w:t>
      </w:r>
      <w:r w:rsidR="00BF6901">
        <w:rPr>
          <w:rFonts w:cs="B Lotus" w:hint="cs"/>
          <w:sz w:val="28"/>
          <w:szCs w:val="28"/>
          <w:rtl/>
        </w:rPr>
        <w:t>‌</w:t>
      </w:r>
      <w:r w:rsidRPr="00E62CB5">
        <w:rPr>
          <w:rFonts w:cs="B Lotus"/>
          <w:sz w:val="28"/>
          <w:szCs w:val="28"/>
          <w:rtl/>
        </w:rPr>
        <w:t>شود</w:t>
      </w:r>
      <w:r w:rsidR="009F72BF">
        <w:rPr>
          <w:rFonts w:cs="B Lotus" w:hint="cs"/>
          <w:sz w:val="28"/>
          <w:szCs w:val="28"/>
          <w:rtl/>
        </w:rPr>
        <w:t xml:space="preserve">: </w:t>
      </w:r>
      <w:r w:rsidR="009F72BF">
        <w:rPr>
          <w:rStyle w:val="FootnoteReference"/>
          <w:rFonts w:cs="B Lotus"/>
          <w:sz w:val="28"/>
          <w:szCs w:val="28"/>
          <w:rtl/>
        </w:rPr>
        <w:footnoteReference w:id="1"/>
      </w:r>
    </w:p>
    <w:p w14:paraId="1941D4DB" w14:textId="10B5F5E4" w:rsidR="00E62CB5" w:rsidRPr="001332AC" w:rsidRDefault="00E62CB5" w:rsidP="009B22E2">
      <w:pPr>
        <w:bidi/>
        <w:spacing w:after="0" w:line="240" w:lineRule="auto"/>
        <w:jc w:val="both"/>
        <w:rPr>
          <w:rFonts w:cs="B Lotus"/>
          <w:b/>
          <w:bCs/>
          <w:sz w:val="28"/>
          <w:szCs w:val="28"/>
          <w:rtl/>
        </w:rPr>
      </w:pPr>
      <w:r w:rsidRPr="001332AC">
        <w:rPr>
          <w:rFonts w:cs="B Lotus"/>
          <w:b/>
          <w:bCs/>
          <w:sz w:val="28"/>
          <w:szCs w:val="28"/>
          <w:rtl/>
        </w:rPr>
        <w:t>الف - حقوق گمركي</w:t>
      </w:r>
      <w:r w:rsidR="00E61170" w:rsidRPr="001332AC">
        <w:rPr>
          <w:rFonts w:cs="B Lotus" w:hint="cs"/>
          <w:b/>
          <w:bCs/>
          <w:sz w:val="28"/>
          <w:szCs w:val="28"/>
          <w:rtl/>
        </w:rPr>
        <w:t xml:space="preserve">: </w:t>
      </w:r>
    </w:p>
    <w:p w14:paraId="58D9154D" w14:textId="3DB8CFC7" w:rsidR="00E62CB5" w:rsidRPr="009B22E2" w:rsidRDefault="00E62CB5" w:rsidP="009B22E2">
      <w:pPr>
        <w:bidi/>
        <w:spacing w:after="0" w:line="240" w:lineRule="auto"/>
        <w:jc w:val="both"/>
        <w:rPr>
          <w:rFonts w:cs="B Lotus"/>
          <w:b/>
          <w:bCs/>
          <w:sz w:val="28"/>
          <w:szCs w:val="28"/>
          <w:rtl/>
        </w:rPr>
      </w:pPr>
      <w:r w:rsidRPr="009B22E2">
        <w:rPr>
          <w:rFonts w:cs="B Lotus"/>
          <w:b/>
          <w:bCs/>
          <w:sz w:val="28"/>
          <w:szCs w:val="28"/>
          <w:rtl/>
        </w:rPr>
        <w:t>1</w:t>
      </w:r>
      <w:r w:rsidR="00E61170" w:rsidRPr="009B22E2">
        <w:rPr>
          <w:rFonts w:cs="B Lotus" w:hint="cs"/>
          <w:b/>
          <w:bCs/>
          <w:sz w:val="28"/>
          <w:szCs w:val="28"/>
          <w:rtl/>
        </w:rPr>
        <w:t xml:space="preserve">- </w:t>
      </w:r>
      <w:r w:rsidR="00BF6901">
        <w:rPr>
          <w:rFonts w:cs="B Lotus"/>
          <w:b/>
          <w:bCs/>
          <w:sz w:val="28"/>
          <w:szCs w:val="28"/>
          <w:rtl/>
        </w:rPr>
        <w:t>حقوق گمركي خودروها و ماشين</w:t>
      </w:r>
      <w:r w:rsidR="00BF6901">
        <w:rPr>
          <w:rFonts w:cs="B Lotus" w:hint="cs"/>
          <w:b/>
          <w:bCs/>
          <w:sz w:val="28"/>
          <w:szCs w:val="28"/>
          <w:rtl/>
        </w:rPr>
        <w:t>‌</w:t>
      </w:r>
      <w:r w:rsidRPr="009B22E2">
        <w:rPr>
          <w:rFonts w:cs="B Lotus"/>
          <w:b/>
          <w:bCs/>
          <w:sz w:val="28"/>
          <w:szCs w:val="28"/>
          <w:rtl/>
        </w:rPr>
        <w:t>آلات راه</w:t>
      </w:r>
      <w:r w:rsidR="00B03CE4">
        <w:rPr>
          <w:rFonts w:cs="B Lotus" w:hint="cs"/>
          <w:b/>
          <w:bCs/>
          <w:sz w:val="28"/>
          <w:szCs w:val="28"/>
          <w:rtl/>
        </w:rPr>
        <w:t>‌</w:t>
      </w:r>
      <w:r w:rsidRPr="009B22E2">
        <w:rPr>
          <w:rFonts w:cs="B Lotus"/>
          <w:b/>
          <w:bCs/>
          <w:sz w:val="28"/>
          <w:szCs w:val="28"/>
          <w:rtl/>
        </w:rPr>
        <w:t>سازي وارداتي</w:t>
      </w:r>
      <w:r w:rsidR="00F93806" w:rsidRPr="009B22E2">
        <w:rPr>
          <w:rFonts w:cs="B Lotus" w:hint="cs"/>
          <w:b/>
          <w:bCs/>
          <w:sz w:val="28"/>
          <w:szCs w:val="28"/>
          <w:rtl/>
        </w:rPr>
        <w:t>:</w:t>
      </w:r>
    </w:p>
    <w:p w14:paraId="77727D11" w14:textId="6A60E337" w:rsidR="00E61170" w:rsidRDefault="00E62CB5" w:rsidP="009B22E2">
      <w:pPr>
        <w:pStyle w:val="ListParagraph"/>
        <w:numPr>
          <w:ilvl w:val="0"/>
          <w:numId w:val="1"/>
        </w:numPr>
        <w:bidi/>
        <w:spacing w:after="0" w:line="240" w:lineRule="auto"/>
        <w:jc w:val="both"/>
        <w:rPr>
          <w:rFonts w:cs="B Lotus"/>
          <w:sz w:val="28"/>
          <w:szCs w:val="28"/>
        </w:rPr>
      </w:pPr>
      <w:r w:rsidRPr="00E61170">
        <w:rPr>
          <w:rFonts w:cs="B Lotus"/>
          <w:sz w:val="28"/>
          <w:szCs w:val="28"/>
          <w:rtl/>
        </w:rPr>
        <w:t>سواري</w:t>
      </w:r>
      <w:r w:rsidR="00F17F47">
        <w:rPr>
          <w:rFonts w:cs="B Lotus"/>
          <w:sz w:val="28"/>
          <w:szCs w:val="28"/>
          <w:rtl/>
        </w:rPr>
        <w:tab/>
      </w:r>
      <w:r w:rsidR="00F17F47">
        <w:rPr>
          <w:rFonts w:cs="B Lotus"/>
          <w:sz w:val="28"/>
          <w:szCs w:val="28"/>
          <w:rtl/>
        </w:rPr>
        <w:tab/>
      </w:r>
      <w:r w:rsidRPr="00E61170">
        <w:rPr>
          <w:rFonts w:cs="B Lotus"/>
          <w:sz w:val="28"/>
          <w:szCs w:val="28"/>
        </w:rPr>
        <w:tab/>
      </w:r>
      <w:r w:rsidR="00E61170">
        <w:rPr>
          <w:rFonts w:cs="B Lotus"/>
          <w:sz w:val="28"/>
          <w:szCs w:val="28"/>
          <w:rtl/>
        </w:rPr>
        <w:tab/>
      </w:r>
      <w:r w:rsidR="00E61170">
        <w:rPr>
          <w:rFonts w:cs="B Lotus"/>
          <w:sz w:val="28"/>
          <w:szCs w:val="28"/>
          <w:rtl/>
        </w:rPr>
        <w:tab/>
      </w:r>
      <w:r w:rsidR="00E61170">
        <w:rPr>
          <w:rFonts w:cs="B Lotus"/>
          <w:sz w:val="28"/>
          <w:szCs w:val="28"/>
          <w:rtl/>
        </w:rPr>
        <w:tab/>
      </w:r>
      <w:r w:rsidR="00E61170">
        <w:rPr>
          <w:rFonts w:cs="B Lotus" w:hint="cs"/>
          <w:sz w:val="28"/>
          <w:szCs w:val="28"/>
          <w:rtl/>
        </w:rPr>
        <w:t xml:space="preserve">25 </w:t>
      </w:r>
      <w:r w:rsidRPr="00E61170">
        <w:rPr>
          <w:rFonts w:cs="B Lotus"/>
          <w:sz w:val="28"/>
          <w:szCs w:val="28"/>
          <w:rtl/>
        </w:rPr>
        <w:t>درصد ارزش سيف</w:t>
      </w:r>
      <w:r w:rsidR="00124E4F">
        <w:rPr>
          <w:rStyle w:val="FootnoteReference"/>
          <w:rFonts w:cs="B Lotus"/>
          <w:sz w:val="28"/>
          <w:szCs w:val="28"/>
          <w:rtl/>
        </w:rPr>
        <w:footnoteReference w:id="2"/>
      </w:r>
    </w:p>
    <w:p w14:paraId="7B0836A3" w14:textId="6EF4DE60" w:rsidR="00E61170" w:rsidRDefault="00E62CB5" w:rsidP="009B22E2">
      <w:pPr>
        <w:pStyle w:val="ListParagraph"/>
        <w:numPr>
          <w:ilvl w:val="0"/>
          <w:numId w:val="1"/>
        </w:numPr>
        <w:bidi/>
        <w:spacing w:after="0" w:line="240" w:lineRule="auto"/>
        <w:jc w:val="both"/>
        <w:rPr>
          <w:rFonts w:cs="B Lotus"/>
          <w:sz w:val="28"/>
          <w:szCs w:val="28"/>
        </w:rPr>
      </w:pPr>
      <w:r w:rsidRPr="00E61170">
        <w:rPr>
          <w:rFonts w:cs="B Lotus"/>
          <w:sz w:val="28"/>
          <w:szCs w:val="28"/>
          <w:rtl/>
        </w:rPr>
        <w:t>وانت يك كابين</w:t>
      </w:r>
      <w:r w:rsidRPr="00E61170">
        <w:rPr>
          <w:rFonts w:cs="B Lotus"/>
          <w:sz w:val="28"/>
          <w:szCs w:val="28"/>
        </w:rPr>
        <w:tab/>
      </w:r>
      <w:r w:rsidR="00F17F47">
        <w:rPr>
          <w:rFonts w:cs="B Lotus"/>
          <w:sz w:val="28"/>
          <w:szCs w:val="28"/>
          <w:rtl/>
        </w:rPr>
        <w:tab/>
      </w:r>
      <w:r w:rsidR="00F17F47">
        <w:rPr>
          <w:rFonts w:cs="B Lotus"/>
          <w:sz w:val="28"/>
          <w:szCs w:val="28"/>
          <w:rtl/>
        </w:rPr>
        <w:tab/>
      </w:r>
      <w:r w:rsidR="00E61170">
        <w:rPr>
          <w:rFonts w:cs="B Lotus"/>
          <w:sz w:val="28"/>
          <w:szCs w:val="28"/>
          <w:rtl/>
        </w:rPr>
        <w:tab/>
      </w:r>
      <w:r w:rsidR="00E61170">
        <w:rPr>
          <w:rFonts w:cs="B Lotus"/>
          <w:sz w:val="28"/>
          <w:szCs w:val="28"/>
          <w:rtl/>
        </w:rPr>
        <w:tab/>
      </w:r>
      <w:r w:rsidR="00E61170">
        <w:rPr>
          <w:rFonts w:cs="B Lotus" w:hint="cs"/>
          <w:sz w:val="28"/>
          <w:szCs w:val="28"/>
          <w:rtl/>
        </w:rPr>
        <w:t xml:space="preserve">25 </w:t>
      </w:r>
      <w:r w:rsidRPr="00E61170">
        <w:rPr>
          <w:rFonts w:cs="B Lotus"/>
          <w:sz w:val="28"/>
          <w:szCs w:val="28"/>
          <w:rtl/>
        </w:rPr>
        <w:t>درصد ارزش سيف</w:t>
      </w:r>
    </w:p>
    <w:p w14:paraId="47B03E0D" w14:textId="0828AC21" w:rsidR="00E61170" w:rsidRDefault="00E62CB5" w:rsidP="009B22E2">
      <w:pPr>
        <w:pStyle w:val="ListParagraph"/>
        <w:numPr>
          <w:ilvl w:val="0"/>
          <w:numId w:val="1"/>
        </w:numPr>
        <w:bidi/>
        <w:spacing w:after="0" w:line="240" w:lineRule="auto"/>
        <w:jc w:val="both"/>
        <w:rPr>
          <w:rFonts w:cs="B Lotus"/>
          <w:sz w:val="28"/>
          <w:szCs w:val="28"/>
        </w:rPr>
      </w:pPr>
      <w:r w:rsidRPr="00E61170">
        <w:rPr>
          <w:rFonts w:cs="B Lotus"/>
          <w:sz w:val="28"/>
          <w:szCs w:val="28"/>
          <w:rtl/>
        </w:rPr>
        <w:t>وانت دوكابين و سواري كار</w:t>
      </w:r>
      <w:r w:rsidR="00F17F47">
        <w:rPr>
          <w:rFonts w:cs="B Lotus"/>
          <w:sz w:val="28"/>
          <w:szCs w:val="28"/>
          <w:rtl/>
        </w:rPr>
        <w:tab/>
      </w:r>
      <w:r w:rsidR="00F17F47">
        <w:rPr>
          <w:rFonts w:cs="B Lotus"/>
          <w:sz w:val="28"/>
          <w:szCs w:val="28"/>
          <w:rtl/>
        </w:rPr>
        <w:tab/>
      </w:r>
      <w:r w:rsidRPr="00E61170">
        <w:rPr>
          <w:rFonts w:cs="B Lotus"/>
          <w:sz w:val="28"/>
          <w:szCs w:val="28"/>
        </w:rPr>
        <w:tab/>
      </w:r>
      <w:r w:rsidR="00E61170">
        <w:rPr>
          <w:rFonts w:cs="B Lotus" w:hint="cs"/>
          <w:sz w:val="28"/>
          <w:szCs w:val="28"/>
          <w:rtl/>
        </w:rPr>
        <w:t xml:space="preserve">25 </w:t>
      </w:r>
      <w:r w:rsidRPr="00E61170">
        <w:rPr>
          <w:rFonts w:cs="B Lotus"/>
          <w:sz w:val="28"/>
          <w:szCs w:val="28"/>
          <w:rtl/>
        </w:rPr>
        <w:t>درصد ارزش سيف</w:t>
      </w:r>
    </w:p>
    <w:p w14:paraId="5310C66A" w14:textId="50FF0856" w:rsidR="00986542" w:rsidRDefault="00E62CB5" w:rsidP="009B22E2">
      <w:pPr>
        <w:pStyle w:val="ListParagraph"/>
        <w:numPr>
          <w:ilvl w:val="0"/>
          <w:numId w:val="1"/>
        </w:numPr>
        <w:bidi/>
        <w:spacing w:after="0" w:line="240" w:lineRule="auto"/>
        <w:jc w:val="both"/>
        <w:rPr>
          <w:rFonts w:cs="B Lotus"/>
          <w:sz w:val="28"/>
          <w:szCs w:val="28"/>
        </w:rPr>
      </w:pPr>
      <w:r w:rsidRPr="00E61170">
        <w:rPr>
          <w:rFonts w:cs="B Lotus"/>
          <w:sz w:val="28"/>
          <w:szCs w:val="28"/>
          <w:rtl/>
        </w:rPr>
        <w:t>ميني‌بوس</w:t>
      </w:r>
      <w:r w:rsidR="00F17F47">
        <w:rPr>
          <w:rFonts w:cs="B Lotus"/>
          <w:sz w:val="28"/>
          <w:szCs w:val="28"/>
          <w:rtl/>
        </w:rPr>
        <w:tab/>
      </w:r>
      <w:r w:rsidR="00F17F47">
        <w:rPr>
          <w:rFonts w:cs="B Lotus"/>
          <w:sz w:val="28"/>
          <w:szCs w:val="28"/>
          <w:rtl/>
        </w:rPr>
        <w:tab/>
      </w:r>
      <w:r w:rsidRPr="00E61170">
        <w:rPr>
          <w:rFonts w:cs="B Lotus"/>
          <w:sz w:val="28"/>
          <w:szCs w:val="28"/>
        </w:rPr>
        <w:tab/>
      </w:r>
      <w:r w:rsidR="00986542">
        <w:rPr>
          <w:rFonts w:cs="B Lotus"/>
          <w:sz w:val="28"/>
          <w:szCs w:val="28"/>
          <w:rtl/>
        </w:rPr>
        <w:tab/>
      </w:r>
      <w:r w:rsidR="00986542">
        <w:rPr>
          <w:rFonts w:cs="B Lotus"/>
          <w:sz w:val="28"/>
          <w:szCs w:val="28"/>
          <w:rtl/>
        </w:rPr>
        <w:tab/>
      </w:r>
      <w:r w:rsidR="00986542">
        <w:rPr>
          <w:rFonts w:cs="B Lotus" w:hint="cs"/>
          <w:sz w:val="28"/>
          <w:szCs w:val="28"/>
          <w:rtl/>
        </w:rPr>
        <w:t xml:space="preserve">15 </w:t>
      </w:r>
      <w:r w:rsidRPr="00986542">
        <w:rPr>
          <w:rFonts w:cs="B Lotus"/>
          <w:sz w:val="28"/>
          <w:szCs w:val="28"/>
          <w:rtl/>
        </w:rPr>
        <w:t>درصد ارزش سيف</w:t>
      </w:r>
    </w:p>
    <w:p w14:paraId="0BD6E951" w14:textId="1EFB8AB9" w:rsidR="00F17F47" w:rsidRDefault="00E62CB5" w:rsidP="009B22E2">
      <w:pPr>
        <w:pStyle w:val="ListParagraph"/>
        <w:numPr>
          <w:ilvl w:val="0"/>
          <w:numId w:val="1"/>
        </w:numPr>
        <w:bidi/>
        <w:spacing w:after="0" w:line="240" w:lineRule="auto"/>
        <w:jc w:val="both"/>
        <w:rPr>
          <w:rFonts w:cs="B Lotus"/>
          <w:sz w:val="28"/>
          <w:szCs w:val="28"/>
        </w:rPr>
      </w:pPr>
      <w:r w:rsidRPr="00986542">
        <w:rPr>
          <w:rFonts w:cs="B Lotus"/>
          <w:sz w:val="28"/>
          <w:szCs w:val="28"/>
          <w:rtl/>
        </w:rPr>
        <w:t>اتوبوس</w:t>
      </w:r>
      <w:r w:rsidRPr="00986542">
        <w:rPr>
          <w:rFonts w:cs="B Lotus"/>
          <w:sz w:val="28"/>
          <w:szCs w:val="28"/>
        </w:rPr>
        <w:tab/>
      </w:r>
      <w:r w:rsidR="00F17F47">
        <w:rPr>
          <w:rFonts w:cs="B Lotus"/>
          <w:sz w:val="28"/>
          <w:szCs w:val="28"/>
          <w:rtl/>
        </w:rPr>
        <w:tab/>
      </w:r>
      <w:r w:rsidR="00F17F47">
        <w:rPr>
          <w:rFonts w:cs="B Lotus"/>
          <w:sz w:val="28"/>
          <w:szCs w:val="28"/>
          <w:rtl/>
        </w:rPr>
        <w:tab/>
      </w:r>
      <w:r w:rsidR="00F17F47">
        <w:rPr>
          <w:rFonts w:cs="B Lotus"/>
          <w:sz w:val="28"/>
          <w:szCs w:val="28"/>
          <w:rtl/>
        </w:rPr>
        <w:tab/>
      </w:r>
      <w:r w:rsidR="00F17F47">
        <w:rPr>
          <w:rFonts w:cs="B Lotus"/>
          <w:sz w:val="28"/>
          <w:szCs w:val="28"/>
          <w:rtl/>
        </w:rPr>
        <w:tab/>
      </w:r>
      <w:r w:rsidR="00F17F47">
        <w:rPr>
          <w:rFonts w:cs="B Lotus"/>
          <w:sz w:val="28"/>
          <w:szCs w:val="28"/>
          <w:rtl/>
        </w:rPr>
        <w:tab/>
      </w:r>
      <w:r w:rsidR="00F17F47">
        <w:rPr>
          <w:rFonts w:cs="B Lotus" w:hint="cs"/>
          <w:sz w:val="28"/>
          <w:szCs w:val="28"/>
          <w:rtl/>
        </w:rPr>
        <w:t xml:space="preserve">15 </w:t>
      </w:r>
      <w:r w:rsidRPr="00F17F47">
        <w:rPr>
          <w:rFonts w:cs="B Lotus"/>
          <w:sz w:val="28"/>
          <w:szCs w:val="28"/>
          <w:rtl/>
        </w:rPr>
        <w:t>درصد ارزش سيف</w:t>
      </w:r>
    </w:p>
    <w:p w14:paraId="30851479" w14:textId="77777777" w:rsidR="00F17F47" w:rsidRDefault="00E62CB5" w:rsidP="009B22E2">
      <w:pPr>
        <w:pStyle w:val="ListParagraph"/>
        <w:numPr>
          <w:ilvl w:val="0"/>
          <w:numId w:val="1"/>
        </w:numPr>
        <w:bidi/>
        <w:spacing w:after="0" w:line="240" w:lineRule="auto"/>
        <w:jc w:val="both"/>
        <w:rPr>
          <w:rFonts w:cs="B Lotus"/>
          <w:sz w:val="28"/>
          <w:szCs w:val="28"/>
        </w:rPr>
      </w:pPr>
      <w:r w:rsidRPr="00F17F47">
        <w:rPr>
          <w:rFonts w:cs="B Lotus"/>
          <w:sz w:val="28"/>
          <w:szCs w:val="28"/>
          <w:rtl/>
        </w:rPr>
        <w:t>شاسي كاميون، كاميون، كاميونت ‌و تريلركش</w:t>
      </w:r>
      <w:r w:rsidR="00F17F47">
        <w:rPr>
          <w:rFonts w:cs="B Lotus"/>
          <w:sz w:val="28"/>
          <w:szCs w:val="28"/>
          <w:rtl/>
        </w:rPr>
        <w:tab/>
      </w:r>
      <w:r w:rsidR="00F17F47">
        <w:rPr>
          <w:rFonts w:cs="B Lotus" w:hint="cs"/>
          <w:sz w:val="28"/>
          <w:szCs w:val="28"/>
          <w:rtl/>
        </w:rPr>
        <w:t xml:space="preserve">15 </w:t>
      </w:r>
      <w:r w:rsidRPr="00F17F47">
        <w:rPr>
          <w:rFonts w:cs="B Lotus"/>
          <w:sz w:val="28"/>
          <w:szCs w:val="28"/>
          <w:rtl/>
        </w:rPr>
        <w:t>درصد ارزش سي</w:t>
      </w:r>
      <w:r w:rsidR="00F17F47">
        <w:rPr>
          <w:rFonts w:cs="B Lotus" w:hint="cs"/>
          <w:sz w:val="28"/>
          <w:szCs w:val="28"/>
          <w:rtl/>
        </w:rPr>
        <w:t>ف</w:t>
      </w:r>
    </w:p>
    <w:p w14:paraId="6AA44FE8" w14:textId="77777777" w:rsidR="00F17F47" w:rsidRDefault="00E62CB5" w:rsidP="009B22E2">
      <w:pPr>
        <w:pStyle w:val="ListParagraph"/>
        <w:numPr>
          <w:ilvl w:val="0"/>
          <w:numId w:val="1"/>
        </w:numPr>
        <w:bidi/>
        <w:spacing w:after="0" w:line="240" w:lineRule="auto"/>
        <w:jc w:val="both"/>
        <w:rPr>
          <w:rFonts w:cs="B Lotus"/>
          <w:sz w:val="28"/>
          <w:szCs w:val="28"/>
        </w:rPr>
      </w:pPr>
      <w:r w:rsidRPr="00F17F47">
        <w:rPr>
          <w:rFonts w:cs="B Lotus"/>
          <w:sz w:val="28"/>
          <w:szCs w:val="28"/>
          <w:rtl/>
        </w:rPr>
        <w:lastRenderedPageBreak/>
        <w:t>موتورسيكلت</w:t>
      </w:r>
      <w:r w:rsidRPr="00F17F47">
        <w:rPr>
          <w:rFonts w:cs="B Lotus"/>
          <w:sz w:val="28"/>
          <w:szCs w:val="28"/>
        </w:rPr>
        <w:tab/>
      </w:r>
      <w:r w:rsidR="00F17F47">
        <w:rPr>
          <w:rFonts w:cs="B Lotus"/>
          <w:sz w:val="28"/>
          <w:szCs w:val="28"/>
          <w:rtl/>
        </w:rPr>
        <w:tab/>
      </w:r>
      <w:r w:rsidR="00F17F47">
        <w:rPr>
          <w:rFonts w:cs="B Lotus"/>
          <w:sz w:val="28"/>
          <w:szCs w:val="28"/>
          <w:rtl/>
        </w:rPr>
        <w:tab/>
      </w:r>
      <w:r w:rsidR="00F17F47">
        <w:rPr>
          <w:rFonts w:cs="B Lotus"/>
          <w:sz w:val="28"/>
          <w:szCs w:val="28"/>
          <w:rtl/>
        </w:rPr>
        <w:tab/>
      </w:r>
      <w:r w:rsidR="00F17F47">
        <w:rPr>
          <w:rFonts w:cs="B Lotus"/>
          <w:sz w:val="28"/>
          <w:szCs w:val="28"/>
          <w:rtl/>
        </w:rPr>
        <w:tab/>
      </w:r>
      <w:r w:rsidR="00F17F47">
        <w:rPr>
          <w:rFonts w:cs="B Lotus" w:hint="cs"/>
          <w:sz w:val="28"/>
          <w:szCs w:val="28"/>
          <w:rtl/>
        </w:rPr>
        <w:t xml:space="preserve">20 </w:t>
      </w:r>
      <w:r w:rsidRPr="00F17F47">
        <w:rPr>
          <w:rFonts w:cs="B Lotus"/>
          <w:sz w:val="28"/>
          <w:szCs w:val="28"/>
          <w:rtl/>
        </w:rPr>
        <w:t>درصد ارزش سيف</w:t>
      </w:r>
    </w:p>
    <w:p w14:paraId="730C10BD" w14:textId="77777777" w:rsidR="00F93806" w:rsidRDefault="00E62CB5" w:rsidP="009B22E2">
      <w:pPr>
        <w:pStyle w:val="ListParagraph"/>
        <w:numPr>
          <w:ilvl w:val="0"/>
          <w:numId w:val="1"/>
        </w:numPr>
        <w:bidi/>
        <w:spacing w:after="0" w:line="240" w:lineRule="auto"/>
        <w:jc w:val="both"/>
        <w:rPr>
          <w:rFonts w:cs="B Lotus"/>
          <w:sz w:val="28"/>
          <w:szCs w:val="28"/>
        </w:rPr>
      </w:pPr>
      <w:r w:rsidRPr="00F17F47">
        <w:rPr>
          <w:rFonts w:cs="B Lotus"/>
          <w:sz w:val="28"/>
          <w:szCs w:val="28"/>
          <w:rtl/>
        </w:rPr>
        <w:t>دوچرخه</w:t>
      </w:r>
      <w:r w:rsidRPr="00F17F47">
        <w:rPr>
          <w:rFonts w:cs="B Lotus"/>
          <w:sz w:val="28"/>
          <w:szCs w:val="28"/>
        </w:rPr>
        <w:tab/>
      </w:r>
      <w:r w:rsidR="00F93806">
        <w:rPr>
          <w:rFonts w:cs="B Lotus"/>
          <w:sz w:val="28"/>
          <w:szCs w:val="28"/>
          <w:rtl/>
        </w:rPr>
        <w:tab/>
      </w:r>
      <w:r w:rsidR="00F93806">
        <w:rPr>
          <w:rFonts w:cs="B Lotus"/>
          <w:sz w:val="28"/>
          <w:szCs w:val="28"/>
          <w:rtl/>
        </w:rPr>
        <w:tab/>
      </w:r>
      <w:r w:rsidR="00F93806">
        <w:rPr>
          <w:rFonts w:cs="B Lotus"/>
          <w:sz w:val="28"/>
          <w:szCs w:val="28"/>
          <w:rtl/>
        </w:rPr>
        <w:tab/>
      </w:r>
      <w:r w:rsidR="00F93806">
        <w:rPr>
          <w:rFonts w:cs="B Lotus"/>
          <w:sz w:val="28"/>
          <w:szCs w:val="28"/>
          <w:rtl/>
        </w:rPr>
        <w:tab/>
      </w:r>
      <w:r w:rsidR="00F93806">
        <w:rPr>
          <w:rFonts w:cs="B Lotus" w:hint="cs"/>
          <w:sz w:val="28"/>
          <w:szCs w:val="28"/>
          <w:rtl/>
        </w:rPr>
        <w:t xml:space="preserve">20 </w:t>
      </w:r>
      <w:r w:rsidRPr="00F93806">
        <w:rPr>
          <w:rFonts w:cs="B Lotus"/>
          <w:sz w:val="28"/>
          <w:szCs w:val="28"/>
          <w:rtl/>
        </w:rPr>
        <w:t>درصد ارزش سيف</w:t>
      </w:r>
    </w:p>
    <w:p w14:paraId="643401A4" w14:textId="5DAFA1D4" w:rsidR="00E62CB5" w:rsidRPr="00F93806" w:rsidRDefault="00E62CB5" w:rsidP="009B22E2">
      <w:pPr>
        <w:pStyle w:val="ListParagraph"/>
        <w:numPr>
          <w:ilvl w:val="0"/>
          <w:numId w:val="1"/>
        </w:numPr>
        <w:bidi/>
        <w:spacing w:after="0" w:line="240" w:lineRule="auto"/>
        <w:jc w:val="both"/>
        <w:rPr>
          <w:rFonts w:cs="B Lotus"/>
          <w:sz w:val="28"/>
          <w:szCs w:val="28"/>
          <w:rtl/>
        </w:rPr>
      </w:pPr>
      <w:r w:rsidRPr="00F93806">
        <w:rPr>
          <w:rFonts w:cs="B Lotus"/>
          <w:sz w:val="28"/>
          <w:szCs w:val="28"/>
          <w:rtl/>
        </w:rPr>
        <w:t>ماشين</w:t>
      </w:r>
      <w:r w:rsidR="001332AC">
        <w:rPr>
          <w:rFonts w:cs="B Lotus" w:hint="cs"/>
          <w:sz w:val="28"/>
          <w:szCs w:val="28"/>
          <w:rtl/>
        </w:rPr>
        <w:t>‌</w:t>
      </w:r>
      <w:r w:rsidRPr="00F93806">
        <w:rPr>
          <w:rFonts w:cs="B Lotus"/>
          <w:sz w:val="28"/>
          <w:szCs w:val="28"/>
          <w:rtl/>
        </w:rPr>
        <w:t>آلات راه</w:t>
      </w:r>
      <w:r w:rsidR="00952A99">
        <w:rPr>
          <w:rFonts w:cs="B Lotus" w:hint="cs"/>
          <w:sz w:val="28"/>
          <w:szCs w:val="28"/>
          <w:rtl/>
        </w:rPr>
        <w:t>‌</w:t>
      </w:r>
      <w:r w:rsidRPr="00F93806">
        <w:rPr>
          <w:rFonts w:cs="B Lotus"/>
          <w:sz w:val="28"/>
          <w:szCs w:val="28"/>
          <w:rtl/>
        </w:rPr>
        <w:t>سازي</w:t>
      </w:r>
      <w:r w:rsidRPr="00F93806">
        <w:rPr>
          <w:rFonts w:cs="B Lotus"/>
          <w:sz w:val="28"/>
          <w:szCs w:val="28"/>
        </w:rPr>
        <w:tab/>
      </w:r>
      <w:r w:rsidR="00F93806">
        <w:rPr>
          <w:rFonts w:cs="B Lotus"/>
          <w:sz w:val="28"/>
          <w:szCs w:val="28"/>
          <w:rtl/>
        </w:rPr>
        <w:tab/>
      </w:r>
      <w:r w:rsidR="00F93806">
        <w:rPr>
          <w:rFonts w:cs="B Lotus"/>
          <w:sz w:val="28"/>
          <w:szCs w:val="28"/>
          <w:rtl/>
        </w:rPr>
        <w:tab/>
      </w:r>
      <w:r w:rsidR="00F93806">
        <w:rPr>
          <w:rFonts w:cs="B Lotus"/>
          <w:sz w:val="28"/>
          <w:szCs w:val="28"/>
          <w:rtl/>
        </w:rPr>
        <w:tab/>
      </w:r>
      <w:r w:rsidR="00F93806">
        <w:rPr>
          <w:rFonts w:cs="B Lotus" w:hint="cs"/>
          <w:sz w:val="28"/>
          <w:szCs w:val="28"/>
          <w:rtl/>
        </w:rPr>
        <w:t xml:space="preserve">20 </w:t>
      </w:r>
      <w:r w:rsidRPr="00F93806">
        <w:rPr>
          <w:rFonts w:cs="B Lotus"/>
          <w:sz w:val="28"/>
          <w:szCs w:val="28"/>
          <w:rtl/>
        </w:rPr>
        <w:t>درصد ارزش سيف</w:t>
      </w:r>
    </w:p>
    <w:p w14:paraId="3A8CD237" w14:textId="1E2A58DD" w:rsidR="00E62CB5" w:rsidRPr="009B22E2" w:rsidRDefault="00E62CB5" w:rsidP="009B22E2">
      <w:pPr>
        <w:bidi/>
        <w:spacing w:after="0" w:line="240" w:lineRule="auto"/>
        <w:jc w:val="both"/>
        <w:rPr>
          <w:rFonts w:cs="B Lotus"/>
          <w:b/>
          <w:bCs/>
          <w:sz w:val="28"/>
          <w:szCs w:val="28"/>
          <w:rtl/>
        </w:rPr>
      </w:pPr>
      <w:r w:rsidRPr="009B22E2">
        <w:rPr>
          <w:rFonts w:cs="B Lotus"/>
          <w:b/>
          <w:bCs/>
          <w:sz w:val="28"/>
          <w:szCs w:val="28"/>
          <w:rtl/>
        </w:rPr>
        <w:t>2</w:t>
      </w:r>
      <w:r w:rsidR="00F93806" w:rsidRPr="009B22E2">
        <w:rPr>
          <w:rFonts w:cs="B Lotus" w:hint="cs"/>
          <w:b/>
          <w:bCs/>
          <w:sz w:val="28"/>
          <w:szCs w:val="28"/>
          <w:rtl/>
        </w:rPr>
        <w:t xml:space="preserve">- </w:t>
      </w:r>
      <w:r w:rsidRPr="009B22E2">
        <w:rPr>
          <w:rFonts w:cs="B Lotus"/>
          <w:b/>
          <w:bCs/>
          <w:sz w:val="28"/>
          <w:szCs w:val="28"/>
          <w:rtl/>
        </w:rPr>
        <w:t>حقوق گمركي قطعه</w:t>
      </w:r>
      <w:r w:rsidR="00F93806" w:rsidRPr="009B22E2">
        <w:rPr>
          <w:rFonts w:cs="B Lotus" w:hint="cs"/>
          <w:b/>
          <w:bCs/>
          <w:sz w:val="28"/>
          <w:szCs w:val="28"/>
          <w:rtl/>
        </w:rPr>
        <w:t>‌</w:t>
      </w:r>
      <w:r w:rsidRPr="009B22E2">
        <w:rPr>
          <w:rFonts w:cs="B Lotus"/>
          <w:b/>
          <w:bCs/>
          <w:sz w:val="28"/>
          <w:szCs w:val="28"/>
          <w:rtl/>
        </w:rPr>
        <w:t>هاي منفصل وارداتي خودروها و ماشين</w:t>
      </w:r>
      <w:r w:rsidR="00F93806" w:rsidRPr="009B22E2">
        <w:rPr>
          <w:rFonts w:cs="B Lotus" w:hint="cs"/>
          <w:b/>
          <w:bCs/>
          <w:sz w:val="28"/>
          <w:szCs w:val="28"/>
          <w:rtl/>
        </w:rPr>
        <w:t>‌</w:t>
      </w:r>
      <w:r w:rsidRPr="009B22E2">
        <w:rPr>
          <w:rFonts w:cs="B Lotus"/>
          <w:b/>
          <w:bCs/>
          <w:sz w:val="28"/>
          <w:szCs w:val="28"/>
          <w:rtl/>
        </w:rPr>
        <w:t>آلات راه</w:t>
      </w:r>
      <w:r w:rsidR="005328F7">
        <w:rPr>
          <w:rFonts w:cs="B Lotus" w:hint="cs"/>
          <w:b/>
          <w:bCs/>
          <w:sz w:val="28"/>
          <w:szCs w:val="28"/>
          <w:rtl/>
        </w:rPr>
        <w:t>‌</w:t>
      </w:r>
      <w:r w:rsidRPr="009B22E2">
        <w:rPr>
          <w:rFonts w:cs="B Lotus"/>
          <w:b/>
          <w:bCs/>
          <w:sz w:val="28"/>
          <w:szCs w:val="28"/>
          <w:rtl/>
        </w:rPr>
        <w:t>سازي ساخت داخل بر اساس ارزش سيف قطعه</w:t>
      </w:r>
      <w:r w:rsidR="009B22E2">
        <w:rPr>
          <w:rFonts w:cs="B Lotus" w:hint="cs"/>
          <w:b/>
          <w:bCs/>
          <w:sz w:val="28"/>
          <w:szCs w:val="28"/>
          <w:rtl/>
        </w:rPr>
        <w:t>‌</w:t>
      </w:r>
      <w:r w:rsidRPr="009B22E2">
        <w:rPr>
          <w:rFonts w:cs="B Lotus"/>
          <w:b/>
          <w:bCs/>
          <w:sz w:val="28"/>
          <w:szCs w:val="28"/>
          <w:rtl/>
        </w:rPr>
        <w:t>هاي مذكور</w:t>
      </w:r>
      <w:r w:rsidR="00F93806" w:rsidRPr="009B22E2">
        <w:rPr>
          <w:rFonts w:cs="B Lotus" w:hint="cs"/>
          <w:b/>
          <w:bCs/>
          <w:sz w:val="28"/>
          <w:szCs w:val="28"/>
          <w:rtl/>
        </w:rPr>
        <w:t xml:space="preserve">: </w:t>
      </w:r>
    </w:p>
    <w:p w14:paraId="5C0C698B" w14:textId="77777777" w:rsidR="00BA7A41" w:rsidRDefault="00E62CB5" w:rsidP="009B22E2">
      <w:pPr>
        <w:pStyle w:val="ListParagraph"/>
        <w:numPr>
          <w:ilvl w:val="0"/>
          <w:numId w:val="1"/>
        </w:numPr>
        <w:bidi/>
        <w:spacing w:after="0" w:line="240" w:lineRule="auto"/>
        <w:jc w:val="both"/>
        <w:rPr>
          <w:rFonts w:cs="B Lotus"/>
          <w:sz w:val="28"/>
          <w:szCs w:val="28"/>
        </w:rPr>
      </w:pPr>
      <w:r w:rsidRPr="00F93806">
        <w:rPr>
          <w:rFonts w:cs="B Lotus"/>
          <w:sz w:val="28"/>
          <w:szCs w:val="28"/>
          <w:rtl/>
        </w:rPr>
        <w:t>سواري</w:t>
      </w:r>
      <w:r w:rsidRPr="00F93806">
        <w:rPr>
          <w:rFonts w:cs="B Lotus"/>
          <w:sz w:val="28"/>
          <w:szCs w:val="28"/>
        </w:rPr>
        <w:tab/>
      </w:r>
      <w:r w:rsidR="00BA7A41">
        <w:rPr>
          <w:rFonts w:cs="B Lotus"/>
          <w:sz w:val="28"/>
          <w:szCs w:val="28"/>
          <w:rtl/>
        </w:rPr>
        <w:tab/>
      </w:r>
      <w:r w:rsidR="00BA7A41">
        <w:rPr>
          <w:rFonts w:cs="B Lotus"/>
          <w:sz w:val="28"/>
          <w:szCs w:val="28"/>
          <w:rtl/>
        </w:rPr>
        <w:tab/>
      </w:r>
      <w:r w:rsidR="00BA7A41">
        <w:rPr>
          <w:rFonts w:cs="B Lotus"/>
          <w:sz w:val="28"/>
          <w:szCs w:val="28"/>
          <w:rtl/>
        </w:rPr>
        <w:tab/>
      </w:r>
      <w:r w:rsidR="00BA7A41">
        <w:rPr>
          <w:rFonts w:cs="B Lotus"/>
          <w:sz w:val="28"/>
          <w:szCs w:val="28"/>
          <w:rtl/>
        </w:rPr>
        <w:tab/>
      </w:r>
      <w:r w:rsidR="00BA7A41">
        <w:rPr>
          <w:rFonts w:cs="B Lotus"/>
          <w:sz w:val="28"/>
          <w:szCs w:val="28"/>
          <w:rtl/>
        </w:rPr>
        <w:tab/>
      </w:r>
      <w:r w:rsidR="00BA7A41">
        <w:rPr>
          <w:rFonts w:cs="B Lotus" w:hint="cs"/>
          <w:sz w:val="28"/>
          <w:szCs w:val="28"/>
          <w:rtl/>
        </w:rPr>
        <w:t xml:space="preserve">10 </w:t>
      </w:r>
      <w:r w:rsidRPr="00BA7A41">
        <w:rPr>
          <w:rFonts w:cs="B Lotus"/>
          <w:sz w:val="28"/>
          <w:szCs w:val="28"/>
          <w:rtl/>
        </w:rPr>
        <w:t>درصد ارزش سيف</w:t>
      </w:r>
    </w:p>
    <w:p w14:paraId="6F47FA2B" w14:textId="77777777" w:rsidR="00BA7A41" w:rsidRDefault="00E62CB5" w:rsidP="009B22E2">
      <w:pPr>
        <w:pStyle w:val="ListParagraph"/>
        <w:numPr>
          <w:ilvl w:val="0"/>
          <w:numId w:val="1"/>
        </w:numPr>
        <w:bidi/>
        <w:spacing w:after="0" w:line="240" w:lineRule="auto"/>
        <w:jc w:val="both"/>
        <w:rPr>
          <w:rFonts w:cs="B Lotus"/>
          <w:sz w:val="28"/>
          <w:szCs w:val="28"/>
        </w:rPr>
      </w:pPr>
      <w:r w:rsidRPr="00BA7A41">
        <w:rPr>
          <w:rFonts w:cs="B Lotus"/>
          <w:sz w:val="28"/>
          <w:szCs w:val="28"/>
          <w:rtl/>
        </w:rPr>
        <w:t>وانت يك كابين</w:t>
      </w:r>
      <w:r w:rsidRPr="00BA7A41">
        <w:rPr>
          <w:rFonts w:cs="B Lotus"/>
          <w:sz w:val="28"/>
          <w:szCs w:val="28"/>
        </w:rPr>
        <w:tab/>
      </w:r>
      <w:r w:rsidR="00BA7A41">
        <w:rPr>
          <w:rFonts w:cs="B Lotus"/>
          <w:sz w:val="28"/>
          <w:szCs w:val="28"/>
          <w:rtl/>
        </w:rPr>
        <w:tab/>
      </w:r>
      <w:r w:rsidR="00BA7A41">
        <w:rPr>
          <w:rFonts w:cs="B Lotus"/>
          <w:sz w:val="28"/>
          <w:szCs w:val="28"/>
          <w:rtl/>
        </w:rPr>
        <w:tab/>
      </w:r>
      <w:r w:rsidR="00BA7A41">
        <w:rPr>
          <w:rFonts w:cs="B Lotus"/>
          <w:sz w:val="28"/>
          <w:szCs w:val="28"/>
          <w:rtl/>
        </w:rPr>
        <w:tab/>
      </w:r>
      <w:r w:rsidR="00BA7A41">
        <w:rPr>
          <w:rFonts w:cs="B Lotus"/>
          <w:sz w:val="28"/>
          <w:szCs w:val="28"/>
          <w:rtl/>
        </w:rPr>
        <w:tab/>
      </w:r>
      <w:r w:rsidR="00BA7A41">
        <w:rPr>
          <w:rFonts w:cs="B Lotus" w:hint="cs"/>
          <w:sz w:val="28"/>
          <w:szCs w:val="28"/>
          <w:rtl/>
        </w:rPr>
        <w:t xml:space="preserve">10 </w:t>
      </w:r>
      <w:r w:rsidRPr="00BA7A41">
        <w:rPr>
          <w:rFonts w:cs="B Lotus"/>
          <w:sz w:val="28"/>
          <w:szCs w:val="28"/>
          <w:rtl/>
        </w:rPr>
        <w:t>درصد ارزش سيف</w:t>
      </w:r>
    </w:p>
    <w:p w14:paraId="6C2A7054" w14:textId="77777777" w:rsidR="00F77A0A" w:rsidRDefault="00E62CB5" w:rsidP="009B22E2">
      <w:pPr>
        <w:pStyle w:val="ListParagraph"/>
        <w:numPr>
          <w:ilvl w:val="0"/>
          <w:numId w:val="1"/>
        </w:numPr>
        <w:bidi/>
        <w:spacing w:after="0" w:line="240" w:lineRule="auto"/>
        <w:jc w:val="both"/>
        <w:rPr>
          <w:rFonts w:cs="B Lotus"/>
          <w:sz w:val="28"/>
          <w:szCs w:val="28"/>
        </w:rPr>
      </w:pPr>
      <w:r w:rsidRPr="00BA7A41">
        <w:rPr>
          <w:rFonts w:cs="B Lotus"/>
          <w:sz w:val="28"/>
          <w:szCs w:val="28"/>
          <w:rtl/>
        </w:rPr>
        <w:t>وانت دوكابين و سواري كار</w:t>
      </w:r>
      <w:r w:rsidRPr="00BA7A41">
        <w:rPr>
          <w:rFonts w:cs="B Lotus"/>
          <w:sz w:val="28"/>
          <w:szCs w:val="28"/>
        </w:rPr>
        <w:tab/>
      </w:r>
      <w:r w:rsidR="00F77A0A">
        <w:rPr>
          <w:rFonts w:cs="B Lotus"/>
          <w:sz w:val="28"/>
          <w:szCs w:val="28"/>
          <w:rtl/>
        </w:rPr>
        <w:tab/>
      </w:r>
      <w:r w:rsidR="00F77A0A">
        <w:rPr>
          <w:rFonts w:cs="B Lotus"/>
          <w:sz w:val="28"/>
          <w:szCs w:val="28"/>
          <w:rtl/>
        </w:rPr>
        <w:tab/>
      </w:r>
      <w:r w:rsidR="00F77A0A">
        <w:rPr>
          <w:rFonts w:cs="B Lotus" w:hint="cs"/>
          <w:sz w:val="28"/>
          <w:szCs w:val="28"/>
          <w:rtl/>
        </w:rPr>
        <w:t xml:space="preserve">10 </w:t>
      </w:r>
      <w:r w:rsidRPr="00F77A0A">
        <w:rPr>
          <w:rFonts w:cs="B Lotus"/>
          <w:sz w:val="28"/>
          <w:szCs w:val="28"/>
          <w:rtl/>
        </w:rPr>
        <w:t>درصد ارزش سيف</w:t>
      </w:r>
    </w:p>
    <w:p w14:paraId="4A83423F" w14:textId="35DC56BE" w:rsidR="00A84200" w:rsidRDefault="00E62CB5" w:rsidP="009B22E2">
      <w:pPr>
        <w:pStyle w:val="ListParagraph"/>
        <w:numPr>
          <w:ilvl w:val="0"/>
          <w:numId w:val="1"/>
        </w:numPr>
        <w:bidi/>
        <w:spacing w:after="0" w:line="240" w:lineRule="auto"/>
        <w:jc w:val="both"/>
        <w:rPr>
          <w:rFonts w:cs="B Lotus"/>
          <w:sz w:val="28"/>
          <w:szCs w:val="28"/>
        </w:rPr>
      </w:pPr>
      <w:r w:rsidRPr="00F77A0A">
        <w:rPr>
          <w:rFonts w:cs="B Lotus"/>
          <w:sz w:val="28"/>
          <w:szCs w:val="28"/>
          <w:rtl/>
        </w:rPr>
        <w:t>ميني</w:t>
      </w:r>
      <w:r w:rsidR="001332AC">
        <w:rPr>
          <w:rFonts w:cs="B Lotus" w:hint="cs"/>
          <w:sz w:val="28"/>
          <w:szCs w:val="28"/>
          <w:rtl/>
        </w:rPr>
        <w:t>‌</w:t>
      </w:r>
      <w:r w:rsidRPr="00F77A0A">
        <w:rPr>
          <w:rFonts w:cs="B Lotus"/>
          <w:sz w:val="28"/>
          <w:szCs w:val="28"/>
          <w:rtl/>
        </w:rPr>
        <w:t>بوس</w:t>
      </w:r>
      <w:r w:rsidRPr="00F77A0A">
        <w:rPr>
          <w:rFonts w:cs="B Lotus"/>
          <w:sz w:val="28"/>
          <w:szCs w:val="28"/>
        </w:rPr>
        <w:tab/>
      </w:r>
      <w:r w:rsidR="00A84200">
        <w:rPr>
          <w:rFonts w:cs="B Lotus"/>
          <w:sz w:val="28"/>
          <w:szCs w:val="28"/>
          <w:rtl/>
        </w:rPr>
        <w:tab/>
      </w:r>
      <w:r w:rsidR="00A84200">
        <w:rPr>
          <w:rFonts w:cs="B Lotus"/>
          <w:sz w:val="28"/>
          <w:szCs w:val="28"/>
          <w:rtl/>
        </w:rPr>
        <w:tab/>
      </w:r>
      <w:r w:rsidR="00A84200">
        <w:rPr>
          <w:rFonts w:cs="B Lotus"/>
          <w:sz w:val="28"/>
          <w:szCs w:val="28"/>
          <w:rtl/>
        </w:rPr>
        <w:tab/>
      </w:r>
      <w:r w:rsidR="00A84200">
        <w:rPr>
          <w:rFonts w:cs="B Lotus"/>
          <w:sz w:val="28"/>
          <w:szCs w:val="28"/>
          <w:rtl/>
        </w:rPr>
        <w:tab/>
      </w:r>
      <w:r w:rsidR="00A84200">
        <w:rPr>
          <w:rFonts w:cs="B Lotus" w:hint="cs"/>
          <w:sz w:val="28"/>
          <w:szCs w:val="28"/>
          <w:rtl/>
        </w:rPr>
        <w:t xml:space="preserve">10 </w:t>
      </w:r>
      <w:r w:rsidRPr="00A84200">
        <w:rPr>
          <w:rFonts w:cs="B Lotus"/>
          <w:sz w:val="28"/>
          <w:szCs w:val="28"/>
          <w:rtl/>
        </w:rPr>
        <w:t>درصد ارزش سيف</w:t>
      </w:r>
    </w:p>
    <w:p w14:paraId="2A8C6AB8" w14:textId="77777777" w:rsidR="007034DF" w:rsidRDefault="00E62CB5" w:rsidP="009B22E2">
      <w:pPr>
        <w:pStyle w:val="ListParagraph"/>
        <w:numPr>
          <w:ilvl w:val="0"/>
          <w:numId w:val="1"/>
        </w:numPr>
        <w:bidi/>
        <w:spacing w:after="0" w:line="240" w:lineRule="auto"/>
        <w:jc w:val="both"/>
        <w:rPr>
          <w:rFonts w:cs="B Lotus"/>
          <w:sz w:val="28"/>
          <w:szCs w:val="28"/>
        </w:rPr>
      </w:pPr>
      <w:r w:rsidRPr="00A84200">
        <w:rPr>
          <w:rFonts w:cs="B Lotus"/>
          <w:sz w:val="28"/>
          <w:szCs w:val="28"/>
          <w:rtl/>
        </w:rPr>
        <w:t>اتوبوس</w:t>
      </w:r>
      <w:r w:rsidRPr="00A84200">
        <w:rPr>
          <w:rFonts w:cs="B Lotus"/>
          <w:sz w:val="28"/>
          <w:szCs w:val="28"/>
        </w:rPr>
        <w:tab/>
      </w:r>
      <w:r w:rsidR="007034DF">
        <w:rPr>
          <w:rFonts w:cs="B Lotus"/>
          <w:sz w:val="28"/>
          <w:szCs w:val="28"/>
          <w:rtl/>
        </w:rPr>
        <w:tab/>
      </w:r>
      <w:r w:rsidR="007034DF">
        <w:rPr>
          <w:rFonts w:cs="B Lotus"/>
          <w:sz w:val="28"/>
          <w:szCs w:val="28"/>
          <w:rtl/>
        </w:rPr>
        <w:tab/>
      </w:r>
      <w:r w:rsidR="007034DF">
        <w:rPr>
          <w:rFonts w:cs="B Lotus"/>
          <w:sz w:val="28"/>
          <w:szCs w:val="28"/>
          <w:rtl/>
        </w:rPr>
        <w:tab/>
      </w:r>
      <w:r w:rsidR="007034DF">
        <w:rPr>
          <w:rFonts w:cs="B Lotus"/>
          <w:sz w:val="28"/>
          <w:szCs w:val="28"/>
          <w:rtl/>
        </w:rPr>
        <w:tab/>
      </w:r>
      <w:r w:rsidR="007034DF">
        <w:rPr>
          <w:rFonts w:cs="B Lotus"/>
          <w:sz w:val="28"/>
          <w:szCs w:val="28"/>
          <w:rtl/>
        </w:rPr>
        <w:tab/>
      </w:r>
      <w:r w:rsidR="007034DF">
        <w:rPr>
          <w:rFonts w:cs="B Lotus" w:hint="cs"/>
          <w:sz w:val="28"/>
          <w:szCs w:val="28"/>
          <w:rtl/>
        </w:rPr>
        <w:t xml:space="preserve">5 </w:t>
      </w:r>
      <w:r w:rsidRPr="007034DF">
        <w:rPr>
          <w:rFonts w:cs="B Lotus"/>
          <w:sz w:val="28"/>
          <w:szCs w:val="28"/>
          <w:rtl/>
        </w:rPr>
        <w:t>درصد ارزش سيف</w:t>
      </w:r>
    </w:p>
    <w:p w14:paraId="6992444B" w14:textId="77777777" w:rsidR="007034DF" w:rsidRDefault="00E62CB5" w:rsidP="009B22E2">
      <w:pPr>
        <w:pStyle w:val="ListParagraph"/>
        <w:numPr>
          <w:ilvl w:val="0"/>
          <w:numId w:val="1"/>
        </w:numPr>
        <w:bidi/>
        <w:spacing w:after="0" w:line="240" w:lineRule="auto"/>
        <w:jc w:val="both"/>
        <w:rPr>
          <w:rFonts w:cs="B Lotus"/>
          <w:sz w:val="28"/>
          <w:szCs w:val="28"/>
        </w:rPr>
      </w:pPr>
      <w:r w:rsidRPr="007034DF">
        <w:rPr>
          <w:rFonts w:cs="B Lotus"/>
          <w:sz w:val="28"/>
          <w:szCs w:val="28"/>
          <w:rtl/>
        </w:rPr>
        <w:t>شاسي كاميون، كاميون، كاميونت ‌و تريلركش</w:t>
      </w:r>
      <w:r w:rsidRPr="007034DF">
        <w:rPr>
          <w:rFonts w:cs="B Lotus"/>
          <w:sz w:val="28"/>
          <w:szCs w:val="28"/>
        </w:rPr>
        <w:tab/>
      </w:r>
      <w:r w:rsidR="007034DF">
        <w:rPr>
          <w:rFonts w:cs="B Lotus" w:hint="cs"/>
          <w:sz w:val="28"/>
          <w:szCs w:val="28"/>
          <w:rtl/>
        </w:rPr>
        <w:t xml:space="preserve">5 </w:t>
      </w:r>
      <w:r w:rsidRPr="007034DF">
        <w:rPr>
          <w:rFonts w:cs="B Lotus"/>
          <w:sz w:val="28"/>
          <w:szCs w:val="28"/>
          <w:rtl/>
        </w:rPr>
        <w:t>درصد ارزش سيف</w:t>
      </w:r>
    </w:p>
    <w:p w14:paraId="2395E4A8" w14:textId="60F87896" w:rsidR="00893CA5" w:rsidRDefault="00E62CB5" w:rsidP="009B22E2">
      <w:pPr>
        <w:pStyle w:val="ListParagraph"/>
        <w:numPr>
          <w:ilvl w:val="0"/>
          <w:numId w:val="1"/>
        </w:numPr>
        <w:bidi/>
        <w:spacing w:after="0" w:line="240" w:lineRule="auto"/>
        <w:jc w:val="both"/>
        <w:rPr>
          <w:rFonts w:cs="B Lotus"/>
          <w:sz w:val="28"/>
          <w:szCs w:val="28"/>
        </w:rPr>
      </w:pPr>
      <w:r w:rsidRPr="007034DF">
        <w:rPr>
          <w:rFonts w:cs="B Lotus"/>
          <w:sz w:val="28"/>
          <w:szCs w:val="28"/>
          <w:rtl/>
        </w:rPr>
        <w:t>موتورسيكلت</w:t>
      </w:r>
      <w:r w:rsidRPr="007034DF">
        <w:rPr>
          <w:rFonts w:cs="B Lotus"/>
          <w:sz w:val="28"/>
          <w:szCs w:val="28"/>
        </w:rPr>
        <w:tab/>
      </w:r>
      <w:r w:rsidR="00893CA5">
        <w:rPr>
          <w:rFonts w:cs="B Lotus"/>
          <w:sz w:val="28"/>
          <w:szCs w:val="28"/>
          <w:rtl/>
        </w:rPr>
        <w:tab/>
      </w:r>
      <w:r w:rsidR="00893CA5">
        <w:rPr>
          <w:rFonts w:cs="B Lotus"/>
          <w:sz w:val="28"/>
          <w:szCs w:val="28"/>
          <w:rtl/>
        </w:rPr>
        <w:tab/>
      </w:r>
      <w:r w:rsidR="00893CA5">
        <w:rPr>
          <w:rFonts w:cs="B Lotus"/>
          <w:sz w:val="28"/>
          <w:szCs w:val="28"/>
          <w:rtl/>
        </w:rPr>
        <w:tab/>
      </w:r>
      <w:r w:rsidR="00893CA5">
        <w:rPr>
          <w:rFonts w:cs="B Lotus"/>
          <w:sz w:val="28"/>
          <w:szCs w:val="28"/>
          <w:rtl/>
        </w:rPr>
        <w:tab/>
      </w:r>
      <w:r w:rsidR="00893CA5">
        <w:rPr>
          <w:rFonts w:cs="B Lotus" w:hint="cs"/>
          <w:sz w:val="28"/>
          <w:szCs w:val="28"/>
          <w:rtl/>
        </w:rPr>
        <w:t xml:space="preserve">10 </w:t>
      </w:r>
      <w:r w:rsidRPr="00893CA5">
        <w:rPr>
          <w:rFonts w:cs="B Lotus"/>
          <w:sz w:val="28"/>
          <w:szCs w:val="28"/>
          <w:rtl/>
        </w:rPr>
        <w:t>درصد ارزش سيف</w:t>
      </w:r>
    </w:p>
    <w:p w14:paraId="0D1EE332" w14:textId="77777777" w:rsidR="00E97B28" w:rsidRDefault="00E62CB5" w:rsidP="009B22E2">
      <w:pPr>
        <w:pStyle w:val="ListParagraph"/>
        <w:numPr>
          <w:ilvl w:val="0"/>
          <w:numId w:val="1"/>
        </w:numPr>
        <w:bidi/>
        <w:spacing w:after="0" w:line="240" w:lineRule="auto"/>
        <w:jc w:val="both"/>
        <w:rPr>
          <w:rFonts w:cs="B Lotus"/>
          <w:sz w:val="28"/>
          <w:szCs w:val="28"/>
        </w:rPr>
      </w:pPr>
      <w:r w:rsidRPr="00893CA5">
        <w:rPr>
          <w:rFonts w:cs="B Lotus"/>
          <w:sz w:val="28"/>
          <w:szCs w:val="28"/>
          <w:rtl/>
        </w:rPr>
        <w:t>دوچرخه</w:t>
      </w:r>
      <w:r w:rsidRPr="00893CA5">
        <w:rPr>
          <w:rFonts w:cs="B Lotus"/>
          <w:sz w:val="28"/>
          <w:szCs w:val="28"/>
        </w:rPr>
        <w:tab/>
      </w:r>
      <w:r w:rsidR="00E97B28">
        <w:rPr>
          <w:rFonts w:cs="B Lotus"/>
          <w:sz w:val="28"/>
          <w:szCs w:val="28"/>
          <w:rtl/>
        </w:rPr>
        <w:tab/>
      </w:r>
      <w:r w:rsidR="00E97B28">
        <w:rPr>
          <w:rFonts w:cs="B Lotus"/>
          <w:sz w:val="28"/>
          <w:szCs w:val="28"/>
          <w:rtl/>
        </w:rPr>
        <w:tab/>
      </w:r>
      <w:r w:rsidR="00E97B28">
        <w:rPr>
          <w:rFonts w:cs="B Lotus"/>
          <w:sz w:val="28"/>
          <w:szCs w:val="28"/>
          <w:rtl/>
        </w:rPr>
        <w:tab/>
      </w:r>
      <w:r w:rsidR="00E97B28">
        <w:rPr>
          <w:rFonts w:cs="B Lotus"/>
          <w:sz w:val="28"/>
          <w:szCs w:val="28"/>
          <w:rtl/>
        </w:rPr>
        <w:tab/>
      </w:r>
      <w:r w:rsidR="00E97B28">
        <w:rPr>
          <w:rFonts w:cs="B Lotus" w:hint="cs"/>
          <w:sz w:val="28"/>
          <w:szCs w:val="28"/>
          <w:rtl/>
        </w:rPr>
        <w:t xml:space="preserve">10 </w:t>
      </w:r>
      <w:r w:rsidRPr="00E97B28">
        <w:rPr>
          <w:rFonts w:cs="B Lotus"/>
          <w:sz w:val="28"/>
          <w:szCs w:val="28"/>
          <w:rtl/>
        </w:rPr>
        <w:t>درصد ارزش سيف</w:t>
      </w:r>
    </w:p>
    <w:p w14:paraId="27C5B8FF" w14:textId="599FCE7B" w:rsidR="00E62CB5" w:rsidRPr="001332AC" w:rsidRDefault="00E62CB5" w:rsidP="009B22E2">
      <w:pPr>
        <w:pStyle w:val="ListParagraph"/>
        <w:numPr>
          <w:ilvl w:val="0"/>
          <w:numId w:val="1"/>
        </w:numPr>
        <w:bidi/>
        <w:spacing w:line="240" w:lineRule="auto"/>
        <w:jc w:val="both"/>
        <w:rPr>
          <w:rFonts w:cs="B Lotus"/>
          <w:sz w:val="28"/>
          <w:szCs w:val="28"/>
          <w:rtl/>
        </w:rPr>
      </w:pPr>
      <w:r w:rsidRPr="00E97B28">
        <w:rPr>
          <w:rFonts w:cs="B Lotus"/>
          <w:sz w:val="28"/>
          <w:szCs w:val="28"/>
          <w:rtl/>
        </w:rPr>
        <w:t>ماشين</w:t>
      </w:r>
      <w:r w:rsidR="001332AC">
        <w:rPr>
          <w:rFonts w:cs="B Lotus" w:hint="cs"/>
          <w:sz w:val="28"/>
          <w:szCs w:val="28"/>
          <w:rtl/>
        </w:rPr>
        <w:t>‌</w:t>
      </w:r>
      <w:r w:rsidRPr="00E97B28">
        <w:rPr>
          <w:rFonts w:cs="B Lotus"/>
          <w:sz w:val="28"/>
          <w:szCs w:val="28"/>
          <w:rtl/>
        </w:rPr>
        <w:t>آلات راه</w:t>
      </w:r>
      <w:r w:rsidR="005328F7">
        <w:rPr>
          <w:rFonts w:cs="B Lotus" w:hint="cs"/>
          <w:sz w:val="28"/>
          <w:szCs w:val="28"/>
          <w:rtl/>
        </w:rPr>
        <w:t>‌</w:t>
      </w:r>
      <w:r w:rsidRPr="00E97B28">
        <w:rPr>
          <w:rFonts w:cs="B Lotus"/>
          <w:sz w:val="28"/>
          <w:szCs w:val="28"/>
          <w:rtl/>
        </w:rPr>
        <w:t>سازي</w:t>
      </w:r>
      <w:r w:rsidRPr="00E97B28">
        <w:rPr>
          <w:rFonts w:cs="B Lotus"/>
          <w:sz w:val="28"/>
          <w:szCs w:val="28"/>
        </w:rPr>
        <w:tab/>
      </w:r>
      <w:r w:rsidR="001332AC">
        <w:rPr>
          <w:rFonts w:cs="B Lotus"/>
          <w:sz w:val="28"/>
          <w:szCs w:val="28"/>
          <w:rtl/>
        </w:rPr>
        <w:tab/>
      </w:r>
      <w:r w:rsidR="001332AC">
        <w:rPr>
          <w:rFonts w:cs="B Lotus"/>
          <w:sz w:val="28"/>
          <w:szCs w:val="28"/>
          <w:rtl/>
        </w:rPr>
        <w:tab/>
      </w:r>
      <w:r w:rsidR="001332AC">
        <w:rPr>
          <w:rFonts w:cs="B Lotus"/>
          <w:sz w:val="28"/>
          <w:szCs w:val="28"/>
          <w:rtl/>
        </w:rPr>
        <w:tab/>
      </w:r>
      <w:r w:rsidR="001332AC">
        <w:rPr>
          <w:rFonts w:cs="B Lotus" w:hint="cs"/>
          <w:sz w:val="28"/>
          <w:szCs w:val="28"/>
          <w:rtl/>
        </w:rPr>
        <w:t xml:space="preserve">10 </w:t>
      </w:r>
      <w:r w:rsidRPr="001332AC">
        <w:rPr>
          <w:rFonts w:cs="B Lotus"/>
          <w:sz w:val="28"/>
          <w:szCs w:val="28"/>
          <w:rtl/>
        </w:rPr>
        <w:t>درصد ارزش سيف</w:t>
      </w:r>
    </w:p>
    <w:p w14:paraId="4414ACCD" w14:textId="77777777" w:rsidR="001332AC" w:rsidRPr="009B22E2" w:rsidRDefault="00E62CB5" w:rsidP="009B22E2">
      <w:pPr>
        <w:bidi/>
        <w:spacing w:after="0" w:line="240" w:lineRule="auto"/>
        <w:jc w:val="both"/>
        <w:rPr>
          <w:rFonts w:cs="B Lotus"/>
          <w:b/>
          <w:bCs/>
          <w:sz w:val="28"/>
          <w:szCs w:val="28"/>
          <w:rtl/>
        </w:rPr>
      </w:pPr>
      <w:r w:rsidRPr="009B22E2">
        <w:rPr>
          <w:rFonts w:cs="B Lotus"/>
          <w:b/>
          <w:bCs/>
          <w:sz w:val="28"/>
          <w:szCs w:val="28"/>
          <w:rtl/>
        </w:rPr>
        <w:t>ب - سود بازرگاني</w:t>
      </w:r>
      <w:r w:rsidR="001332AC" w:rsidRPr="009B22E2">
        <w:rPr>
          <w:rFonts w:cs="B Lotus" w:hint="cs"/>
          <w:b/>
          <w:bCs/>
          <w:sz w:val="28"/>
          <w:szCs w:val="28"/>
          <w:rtl/>
        </w:rPr>
        <w:t xml:space="preserve">: </w:t>
      </w:r>
    </w:p>
    <w:p w14:paraId="6DB8C29E" w14:textId="62C1275D" w:rsidR="00E62CB5" w:rsidRPr="007F6161" w:rsidRDefault="009B22E2" w:rsidP="009B22E2">
      <w:pPr>
        <w:bidi/>
        <w:spacing w:after="0" w:line="240" w:lineRule="auto"/>
        <w:jc w:val="both"/>
        <w:rPr>
          <w:rFonts w:cs="B Lotus"/>
          <w:b/>
          <w:bCs/>
          <w:sz w:val="28"/>
          <w:szCs w:val="28"/>
          <w:rtl/>
        </w:rPr>
      </w:pPr>
      <w:r w:rsidRPr="007F6161">
        <w:rPr>
          <w:rFonts w:cs="B Lotus" w:hint="cs"/>
          <w:b/>
          <w:bCs/>
          <w:sz w:val="28"/>
          <w:szCs w:val="28"/>
          <w:rtl/>
        </w:rPr>
        <w:t xml:space="preserve">1- </w:t>
      </w:r>
      <w:r w:rsidR="00E62CB5" w:rsidRPr="007F6161">
        <w:rPr>
          <w:rFonts w:cs="B Lotus"/>
          <w:b/>
          <w:bCs/>
          <w:sz w:val="28"/>
          <w:szCs w:val="28"/>
          <w:rtl/>
        </w:rPr>
        <w:t>سود بازرگاني خودروها و ماشين</w:t>
      </w:r>
      <w:r w:rsidRPr="007F6161">
        <w:rPr>
          <w:rFonts w:cs="B Lotus" w:hint="cs"/>
          <w:b/>
          <w:bCs/>
          <w:sz w:val="28"/>
          <w:szCs w:val="28"/>
          <w:rtl/>
        </w:rPr>
        <w:t>‌</w:t>
      </w:r>
      <w:r w:rsidR="00E62CB5" w:rsidRPr="007F6161">
        <w:rPr>
          <w:rFonts w:cs="B Lotus"/>
          <w:b/>
          <w:bCs/>
          <w:sz w:val="28"/>
          <w:szCs w:val="28"/>
          <w:rtl/>
        </w:rPr>
        <w:t>آلات راه</w:t>
      </w:r>
      <w:r w:rsidR="005328F7">
        <w:rPr>
          <w:rFonts w:cs="B Lotus" w:hint="cs"/>
          <w:b/>
          <w:bCs/>
          <w:sz w:val="28"/>
          <w:szCs w:val="28"/>
          <w:rtl/>
        </w:rPr>
        <w:t>‌</w:t>
      </w:r>
      <w:r w:rsidR="00E62CB5" w:rsidRPr="007F6161">
        <w:rPr>
          <w:rFonts w:cs="B Lotus"/>
          <w:b/>
          <w:bCs/>
          <w:sz w:val="28"/>
          <w:szCs w:val="28"/>
          <w:rtl/>
        </w:rPr>
        <w:t>سازي وارداتي</w:t>
      </w:r>
      <w:r w:rsidRPr="007F6161">
        <w:rPr>
          <w:rFonts w:cs="B Lotus" w:hint="cs"/>
          <w:b/>
          <w:bCs/>
          <w:sz w:val="28"/>
          <w:szCs w:val="28"/>
          <w:rtl/>
        </w:rPr>
        <w:t xml:space="preserve">: </w:t>
      </w:r>
    </w:p>
    <w:p w14:paraId="79304491" w14:textId="77777777" w:rsidR="00EC1FBD" w:rsidRDefault="00E62CB5" w:rsidP="00EC1FBD">
      <w:pPr>
        <w:pStyle w:val="ListParagraph"/>
        <w:numPr>
          <w:ilvl w:val="0"/>
          <w:numId w:val="1"/>
        </w:numPr>
        <w:bidi/>
        <w:spacing w:after="0" w:line="240" w:lineRule="auto"/>
        <w:jc w:val="both"/>
        <w:rPr>
          <w:rFonts w:cs="B Lotus"/>
          <w:sz w:val="28"/>
          <w:szCs w:val="28"/>
        </w:rPr>
      </w:pPr>
      <w:r w:rsidRPr="00EC1FBD">
        <w:rPr>
          <w:rFonts w:cs="B Lotus"/>
          <w:sz w:val="28"/>
          <w:szCs w:val="28"/>
          <w:rtl/>
        </w:rPr>
        <w:t>سواري</w:t>
      </w:r>
      <w:r w:rsidRPr="00EC1FBD">
        <w:rPr>
          <w:rFonts w:cs="B Lotus"/>
          <w:sz w:val="28"/>
          <w:szCs w:val="28"/>
        </w:rPr>
        <w:tab/>
      </w:r>
      <w:r w:rsidR="00EC1FBD">
        <w:rPr>
          <w:rFonts w:cs="B Lotus"/>
          <w:sz w:val="28"/>
          <w:szCs w:val="28"/>
          <w:rtl/>
        </w:rPr>
        <w:tab/>
      </w:r>
      <w:r w:rsidR="00EC1FBD">
        <w:rPr>
          <w:rFonts w:cs="B Lotus"/>
          <w:sz w:val="28"/>
          <w:szCs w:val="28"/>
          <w:rtl/>
        </w:rPr>
        <w:tab/>
      </w:r>
      <w:r w:rsidR="00EC1FBD">
        <w:rPr>
          <w:rFonts w:cs="B Lotus"/>
          <w:sz w:val="28"/>
          <w:szCs w:val="28"/>
          <w:rtl/>
        </w:rPr>
        <w:tab/>
      </w:r>
      <w:r w:rsidR="00EC1FBD">
        <w:rPr>
          <w:rFonts w:cs="B Lotus"/>
          <w:sz w:val="28"/>
          <w:szCs w:val="28"/>
          <w:rtl/>
        </w:rPr>
        <w:tab/>
      </w:r>
      <w:r w:rsidR="00EC1FBD">
        <w:rPr>
          <w:rFonts w:cs="B Lotus"/>
          <w:sz w:val="28"/>
          <w:szCs w:val="28"/>
          <w:rtl/>
        </w:rPr>
        <w:tab/>
      </w:r>
      <w:r w:rsidR="00EC1FBD">
        <w:rPr>
          <w:rFonts w:cs="B Lotus" w:hint="cs"/>
          <w:sz w:val="28"/>
          <w:szCs w:val="28"/>
          <w:rtl/>
        </w:rPr>
        <w:t xml:space="preserve">5 </w:t>
      </w:r>
      <w:r w:rsidRPr="00EC1FBD">
        <w:rPr>
          <w:rFonts w:cs="B Lotus"/>
          <w:sz w:val="28"/>
          <w:szCs w:val="28"/>
          <w:rtl/>
        </w:rPr>
        <w:t>درصد ارزش سيف</w:t>
      </w:r>
    </w:p>
    <w:p w14:paraId="275139A4" w14:textId="77777777" w:rsidR="009A18E0" w:rsidRDefault="00E62CB5" w:rsidP="009A18E0">
      <w:pPr>
        <w:pStyle w:val="ListParagraph"/>
        <w:numPr>
          <w:ilvl w:val="0"/>
          <w:numId w:val="1"/>
        </w:numPr>
        <w:bidi/>
        <w:spacing w:after="0" w:line="240" w:lineRule="auto"/>
        <w:jc w:val="both"/>
        <w:rPr>
          <w:rFonts w:cs="B Lotus"/>
          <w:sz w:val="28"/>
          <w:szCs w:val="28"/>
        </w:rPr>
      </w:pPr>
      <w:r w:rsidRPr="00EC1FBD">
        <w:rPr>
          <w:rFonts w:cs="B Lotus"/>
          <w:sz w:val="28"/>
          <w:szCs w:val="28"/>
          <w:rtl/>
        </w:rPr>
        <w:t>وانت يك كابين</w:t>
      </w:r>
      <w:r w:rsidRPr="00EC1FBD">
        <w:rPr>
          <w:rFonts w:cs="B Lotus"/>
          <w:sz w:val="28"/>
          <w:szCs w:val="28"/>
        </w:rPr>
        <w:tab/>
      </w:r>
      <w:r w:rsidR="009A18E0">
        <w:rPr>
          <w:rFonts w:cs="B Lotus"/>
          <w:sz w:val="28"/>
          <w:szCs w:val="28"/>
          <w:rtl/>
        </w:rPr>
        <w:tab/>
      </w:r>
      <w:r w:rsidR="009A18E0">
        <w:rPr>
          <w:rFonts w:cs="B Lotus"/>
          <w:sz w:val="28"/>
          <w:szCs w:val="28"/>
          <w:rtl/>
        </w:rPr>
        <w:tab/>
      </w:r>
      <w:r w:rsidR="009A18E0">
        <w:rPr>
          <w:rFonts w:cs="B Lotus"/>
          <w:sz w:val="28"/>
          <w:szCs w:val="28"/>
          <w:rtl/>
        </w:rPr>
        <w:tab/>
      </w:r>
      <w:r w:rsidR="009A18E0">
        <w:rPr>
          <w:rFonts w:cs="B Lotus"/>
          <w:sz w:val="28"/>
          <w:szCs w:val="28"/>
          <w:rtl/>
        </w:rPr>
        <w:tab/>
      </w:r>
      <w:r w:rsidR="009A18E0">
        <w:rPr>
          <w:rFonts w:cs="B Lotus" w:hint="cs"/>
          <w:sz w:val="28"/>
          <w:szCs w:val="28"/>
          <w:rtl/>
        </w:rPr>
        <w:t xml:space="preserve">5 </w:t>
      </w:r>
      <w:r w:rsidRPr="009A18E0">
        <w:rPr>
          <w:rFonts w:cs="B Lotus"/>
          <w:sz w:val="28"/>
          <w:szCs w:val="28"/>
          <w:rtl/>
        </w:rPr>
        <w:t>درصد ارزش سيف</w:t>
      </w:r>
    </w:p>
    <w:p w14:paraId="303C2C01" w14:textId="77777777" w:rsidR="009A18E0" w:rsidRDefault="00E62CB5" w:rsidP="009A18E0">
      <w:pPr>
        <w:pStyle w:val="ListParagraph"/>
        <w:numPr>
          <w:ilvl w:val="0"/>
          <w:numId w:val="1"/>
        </w:numPr>
        <w:bidi/>
        <w:spacing w:after="0" w:line="240" w:lineRule="auto"/>
        <w:jc w:val="both"/>
        <w:rPr>
          <w:rFonts w:cs="B Lotus"/>
          <w:sz w:val="28"/>
          <w:szCs w:val="28"/>
        </w:rPr>
      </w:pPr>
      <w:r w:rsidRPr="009A18E0">
        <w:rPr>
          <w:rFonts w:cs="B Lotus"/>
          <w:sz w:val="28"/>
          <w:szCs w:val="28"/>
          <w:rtl/>
        </w:rPr>
        <w:t>وانت دوكابين و سواري كار</w:t>
      </w:r>
      <w:r w:rsidRPr="009A18E0">
        <w:rPr>
          <w:rFonts w:cs="B Lotus"/>
          <w:sz w:val="28"/>
          <w:szCs w:val="28"/>
        </w:rPr>
        <w:tab/>
      </w:r>
      <w:r w:rsidR="009A18E0">
        <w:rPr>
          <w:rFonts w:cs="B Lotus"/>
          <w:sz w:val="28"/>
          <w:szCs w:val="28"/>
          <w:rtl/>
        </w:rPr>
        <w:tab/>
      </w:r>
      <w:r w:rsidR="009A18E0">
        <w:rPr>
          <w:rFonts w:cs="B Lotus"/>
          <w:sz w:val="28"/>
          <w:szCs w:val="28"/>
          <w:rtl/>
        </w:rPr>
        <w:tab/>
      </w:r>
      <w:r w:rsidR="009A18E0">
        <w:rPr>
          <w:rFonts w:cs="B Lotus" w:hint="cs"/>
          <w:sz w:val="28"/>
          <w:szCs w:val="28"/>
          <w:rtl/>
        </w:rPr>
        <w:t xml:space="preserve">5 </w:t>
      </w:r>
      <w:r w:rsidRPr="009A18E0">
        <w:rPr>
          <w:rFonts w:cs="B Lotus"/>
          <w:sz w:val="28"/>
          <w:szCs w:val="28"/>
          <w:rtl/>
        </w:rPr>
        <w:t>درصد ارزش سيف</w:t>
      </w:r>
    </w:p>
    <w:p w14:paraId="187D2C0E" w14:textId="77777777" w:rsidR="009A18E0" w:rsidRDefault="00E62CB5" w:rsidP="009A18E0">
      <w:pPr>
        <w:pStyle w:val="ListParagraph"/>
        <w:numPr>
          <w:ilvl w:val="0"/>
          <w:numId w:val="1"/>
        </w:numPr>
        <w:bidi/>
        <w:spacing w:after="0" w:line="240" w:lineRule="auto"/>
        <w:jc w:val="both"/>
        <w:rPr>
          <w:rFonts w:cs="B Lotus"/>
          <w:sz w:val="28"/>
          <w:szCs w:val="28"/>
        </w:rPr>
      </w:pPr>
      <w:r w:rsidRPr="009A18E0">
        <w:rPr>
          <w:rFonts w:cs="B Lotus"/>
          <w:sz w:val="28"/>
          <w:szCs w:val="28"/>
          <w:rtl/>
        </w:rPr>
        <w:t>ميني</w:t>
      </w:r>
      <w:r w:rsidR="009A18E0">
        <w:rPr>
          <w:rFonts w:cs="B Lotus" w:hint="cs"/>
          <w:sz w:val="28"/>
          <w:szCs w:val="28"/>
          <w:rtl/>
        </w:rPr>
        <w:t>‌</w:t>
      </w:r>
      <w:r w:rsidRPr="009A18E0">
        <w:rPr>
          <w:rFonts w:cs="B Lotus"/>
          <w:sz w:val="28"/>
          <w:szCs w:val="28"/>
          <w:rtl/>
        </w:rPr>
        <w:t>بوس</w:t>
      </w:r>
      <w:r w:rsidRPr="009A18E0">
        <w:rPr>
          <w:rFonts w:cs="B Lotus"/>
          <w:sz w:val="28"/>
          <w:szCs w:val="28"/>
        </w:rPr>
        <w:tab/>
      </w:r>
      <w:r w:rsidR="009A18E0">
        <w:rPr>
          <w:rFonts w:cs="B Lotus"/>
          <w:sz w:val="28"/>
          <w:szCs w:val="28"/>
          <w:rtl/>
        </w:rPr>
        <w:tab/>
      </w:r>
      <w:r w:rsidR="009A18E0">
        <w:rPr>
          <w:rFonts w:cs="B Lotus"/>
          <w:sz w:val="28"/>
          <w:szCs w:val="28"/>
          <w:rtl/>
        </w:rPr>
        <w:tab/>
      </w:r>
      <w:r w:rsidR="009A18E0">
        <w:rPr>
          <w:rFonts w:cs="B Lotus"/>
          <w:sz w:val="28"/>
          <w:szCs w:val="28"/>
          <w:rtl/>
        </w:rPr>
        <w:tab/>
      </w:r>
      <w:r w:rsidR="009A18E0">
        <w:rPr>
          <w:rFonts w:cs="B Lotus"/>
          <w:sz w:val="28"/>
          <w:szCs w:val="28"/>
          <w:rtl/>
        </w:rPr>
        <w:tab/>
      </w:r>
      <w:r w:rsidR="009A18E0">
        <w:rPr>
          <w:rFonts w:cs="B Lotus" w:hint="cs"/>
          <w:sz w:val="28"/>
          <w:szCs w:val="28"/>
          <w:rtl/>
        </w:rPr>
        <w:t xml:space="preserve">5 </w:t>
      </w:r>
      <w:r w:rsidRPr="009A18E0">
        <w:rPr>
          <w:rFonts w:cs="B Lotus"/>
          <w:sz w:val="28"/>
          <w:szCs w:val="28"/>
          <w:rtl/>
        </w:rPr>
        <w:t>درصد ارزش سيف</w:t>
      </w:r>
    </w:p>
    <w:p w14:paraId="014A2339" w14:textId="77777777" w:rsidR="009A18E0" w:rsidRDefault="00E62CB5" w:rsidP="009A18E0">
      <w:pPr>
        <w:pStyle w:val="ListParagraph"/>
        <w:numPr>
          <w:ilvl w:val="0"/>
          <w:numId w:val="1"/>
        </w:numPr>
        <w:bidi/>
        <w:spacing w:after="0" w:line="240" w:lineRule="auto"/>
        <w:jc w:val="both"/>
        <w:rPr>
          <w:rFonts w:cs="B Lotus"/>
          <w:sz w:val="28"/>
          <w:szCs w:val="28"/>
        </w:rPr>
      </w:pPr>
      <w:r w:rsidRPr="009A18E0">
        <w:rPr>
          <w:rFonts w:cs="B Lotus"/>
          <w:sz w:val="28"/>
          <w:szCs w:val="28"/>
          <w:rtl/>
        </w:rPr>
        <w:t>اتوبوس</w:t>
      </w:r>
      <w:r w:rsidRPr="009A18E0">
        <w:rPr>
          <w:rFonts w:cs="B Lotus"/>
          <w:sz w:val="28"/>
          <w:szCs w:val="28"/>
        </w:rPr>
        <w:tab/>
      </w:r>
      <w:r w:rsidR="009A18E0">
        <w:rPr>
          <w:rFonts w:cs="B Lotus"/>
          <w:sz w:val="28"/>
          <w:szCs w:val="28"/>
          <w:rtl/>
        </w:rPr>
        <w:tab/>
      </w:r>
      <w:r w:rsidR="009A18E0">
        <w:rPr>
          <w:rFonts w:cs="B Lotus"/>
          <w:sz w:val="28"/>
          <w:szCs w:val="28"/>
          <w:rtl/>
        </w:rPr>
        <w:tab/>
      </w:r>
      <w:r w:rsidR="009A18E0">
        <w:rPr>
          <w:rFonts w:cs="B Lotus"/>
          <w:sz w:val="28"/>
          <w:szCs w:val="28"/>
          <w:rtl/>
        </w:rPr>
        <w:tab/>
      </w:r>
      <w:r w:rsidR="009A18E0">
        <w:rPr>
          <w:rFonts w:cs="B Lotus"/>
          <w:sz w:val="28"/>
          <w:szCs w:val="28"/>
          <w:rtl/>
        </w:rPr>
        <w:tab/>
      </w:r>
      <w:r w:rsidR="009A18E0">
        <w:rPr>
          <w:rFonts w:cs="B Lotus"/>
          <w:sz w:val="28"/>
          <w:szCs w:val="28"/>
          <w:rtl/>
        </w:rPr>
        <w:tab/>
      </w:r>
      <w:r w:rsidR="009A18E0">
        <w:rPr>
          <w:rFonts w:cs="B Lotus" w:hint="cs"/>
          <w:sz w:val="28"/>
          <w:szCs w:val="28"/>
          <w:rtl/>
        </w:rPr>
        <w:t xml:space="preserve">5 </w:t>
      </w:r>
      <w:r w:rsidRPr="009A18E0">
        <w:rPr>
          <w:rFonts w:cs="B Lotus"/>
          <w:sz w:val="28"/>
          <w:szCs w:val="28"/>
          <w:rtl/>
        </w:rPr>
        <w:t>درصد ارزش سيف</w:t>
      </w:r>
    </w:p>
    <w:p w14:paraId="32B186C9" w14:textId="77777777" w:rsidR="009A18E0" w:rsidRDefault="00E62CB5" w:rsidP="009A18E0">
      <w:pPr>
        <w:pStyle w:val="ListParagraph"/>
        <w:numPr>
          <w:ilvl w:val="0"/>
          <w:numId w:val="1"/>
        </w:numPr>
        <w:bidi/>
        <w:spacing w:after="0" w:line="240" w:lineRule="auto"/>
        <w:jc w:val="both"/>
        <w:rPr>
          <w:rFonts w:cs="B Lotus"/>
          <w:sz w:val="28"/>
          <w:szCs w:val="28"/>
        </w:rPr>
      </w:pPr>
      <w:r w:rsidRPr="009A18E0">
        <w:rPr>
          <w:rFonts w:cs="B Lotus"/>
          <w:sz w:val="28"/>
          <w:szCs w:val="28"/>
          <w:rtl/>
        </w:rPr>
        <w:t>شاسي كاميون، كاميون، كاميونت ‌و تريلركش</w:t>
      </w:r>
      <w:r w:rsidRPr="009A18E0">
        <w:rPr>
          <w:rFonts w:cs="B Lotus"/>
          <w:sz w:val="28"/>
          <w:szCs w:val="28"/>
        </w:rPr>
        <w:tab/>
      </w:r>
      <w:r w:rsidR="009A18E0">
        <w:rPr>
          <w:rFonts w:cs="B Lotus" w:hint="cs"/>
          <w:sz w:val="28"/>
          <w:szCs w:val="28"/>
          <w:rtl/>
        </w:rPr>
        <w:t xml:space="preserve">5 </w:t>
      </w:r>
      <w:r w:rsidRPr="009A18E0">
        <w:rPr>
          <w:rFonts w:cs="B Lotus"/>
          <w:sz w:val="28"/>
          <w:szCs w:val="28"/>
          <w:rtl/>
        </w:rPr>
        <w:t>درصد ارزش سيف</w:t>
      </w:r>
    </w:p>
    <w:p w14:paraId="5972FE91" w14:textId="77777777" w:rsidR="007F6161" w:rsidRDefault="00E62CB5" w:rsidP="007F6161">
      <w:pPr>
        <w:pStyle w:val="ListParagraph"/>
        <w:numPr>
          <w:ilvl w:val="0"/>
          <w:numId w:val="1"/>
        </w:numPr>
        <w:bidi/>
        <w:spacing w:after="0" w:line="240" w:lineRule="auto"/>
        <w:jc w:val="both"/>
        <w:rPr>
          <w:rFonts w:cs="B Lotus"/>
          <w:sz w:val="28"/>
          <w:szCs w:val="28"/>
        </w:rPr>
      </w:pPr>
      <w:r w:rsidRPr="009A18E0">
        <w:rPr>
          <w:rFonts w:cs="B Lotus"/>
          <w:sz w:val="28"/>
          <w:szCs w:val="28"/>
          <w:rtl/>
        </w:rPr>
        <w:t>موتورسيكلت</w:t>
      </w:r>
      <w:r w:rsidRPr="009A18E0">
        <w:rPr>
          <w:rFonts w:cs="B Lotus"/>
          <w:sz w:val="28"/>
          <w:szCs w:val="28"/>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hint="cs"/>
          <w:sz w:val="28"/>
          <w:szCs w:val="28"/>
          <w:rtl/>
        </w:rPr>
        <w:t xml:space="preserve">10 </w:t>
      </w:r>
      <w:r w:rsidRPr="007F6161">
        <w:rPr>
          <w:rFonts w:cs="B Lotus"/>
          <w:sz w:val="28"/>
          <w:szCs w:val="28"/>
          <w:rtl/>
        </w:rPr>
        <w:t>درصد ارزش سيف</w:t>
      </w:r>
    </w:p>
    <w:p w14:paraId="05BADCDF" w14:textId="77777777" w:rsidR="007F6161" w:rsidRDefault="00E62CB5" w:rsidP="007F6161">
      <w:pPr>
        <w:pStyle w:val="ListParagraph"/>
        <w:numPr>
          <w:ilvl w:val="0"/>
          <w:numId w:val="1"/>
        </w:numPr>
        <w:bidi/>
        <w:spacing w:after="0" w:line="240" w:lineRule="auto"/>
        <w:jc w:val="both"/>
        <w:rPr>
          <w:rFonts w:cs="B Lotus"/>
          <w:sz w:val="28"/>
          <w:szCs w:val="28"/>
        </w:rPr>
      </w:pPr>
      <w:r w:rsidRPr="007F6161">
        <w:rPr>
          <w:rFonts w:cs="B Lotus"/>
          <w:sz w:val="28"/>
          <w:szCs w:val="28"/>
          <w:rtl/>
        </w:rPr>
        <w:t>دوچرخه</w:t>
      </w:r>
      <w:r w:rsidRPr="007F6161">
        <w:rPr>
          <w:rFonts w:cs="B Lotus"/>
          <w:sz w:val="28"/>
          <w:szCs w:val="28"/>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hint="cs"/>
          <w:sz w:val="28"/>
          <w:szCs w:val="28"/>
          <w:rtl/>
        </w:rPr>
        <w:t xml:space="preserve">10 </w:t>
      </w:r>
      <w:r w:rsidRPr="007F6161">
        <w:rPr>
          <w:rFonts w:cs="B Lotus"/>
          <w:sz w:val="28"/>
          <w:szCs w:val="28"/>
          <w:rtl/>
        </w:rPr>
        <w:t>درصد ارزش سيف</w:t>
      </w:r>
    </w:p>
    <w:p w14:paraId="6C956A71" w14:textId="3DA5DA59" w:rsidR="00E62CB5" w:rsidRPr="007F6161" w:rsidRDefault="00EA7CF5" w:rsidP="007F6161">
      <w:pPr>
        <w:pStyle w:val="ListParagraph"/>
        <w:numPr>
          <w:ilvl w:val="0"/>
          <w:numId w:val="1"/>
        </w:numPr>
        <w:bidi/>
        <w:spacing w:after="0" w:line="240" w:lineRule="auto"/>
        <w:jc w:val="both"/>
        <w:rPr>
          <w:rFonts w:cs="B Lotus"/>
          <w:sz w:val="28"/>
          <w:szCs w:val="28"/>
          <w:rtl/>
        </w:rPr>
      </w:pPr>
      <w:r>
        <w:rPr>
          <w:rFonts w:cs="B Lotus"/>
          <w:sz w:val="28"/>
          <w:szCs w:val="28"/>
          <w:rtl/>
        </w:rPr>
        <w:t>ماشين</w:t>
      </w:r>
      <w:r>
        <w:rPr>
          <w:rFonts w:cs="B Lotus" w:hint="cs"/>
          <w:sz w:val="28"/>
          <w:szCs w:val="28"/>
          <w:rtl/>
        </w:rPr>
        <w:t>‌</w:t>
      </w:r>
      <w:r w:rsidR="00E62CB5" w:rsidRPr="007F6161">
        <w:rPr>
          <w:rFonts w:cs="B Lotus"/>
          <w:sz w:val="28"/>
          <w:szCs w:val="28"/>
          <w:rtl/>
        </w:rPr>
        <w:t>آلات راه</w:t>
      </w:r>
      <w:r w:rsidR="005328F7">
        <w:rPr>
          <w:rFonts w:cs="B Lotus" w:hint="cs"/>
          <w:sz w:val="28"/>
          <w:szCs w:val="28"/>
          <w:rtl/>
        </w:rPr>
        <w:t>‌</w:t>
      </w:r>
      <w:r w:rsidR="00E62CB5" w:rsidRPr="007F6161">
        <w:rPr>
          <w:rFonts w:cs="B Lotus"/>
          <w:sz w:val="28"/>
          <w:szCs w:val="28"/>
          <w:rtl/>
        </w:rPr>
        <w:t>سازي</w:t>
      </w:r>
      <w:r w:rsidR="00E62CB5" w:rsidRPr="007F6161">
        <w:rPr>
          <w:rFonts w:cs="B Lotus"/>
          <w:sz w:val="28"/>
          <w:szCs w:val="28"/>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hint="cs"/>
          <w:sz w:val="28"/>
          <w:szCs w:val="28"/>
          <w:rtl/>
        </w:rPr>
        <w:t xml:space="preserve">10 </w:t>
      </w:r>
      <w:r w:rsidR="00E62CB5" w:rsidRPr="007F6161">
        <w:rPr>
          <w:rFonts w:cs="B Lotus"/>
          <w:sz w:val="28"/>
          <w:szCs w:val="28"/>
          <w:rtl/>
        </w:rPr>
        <w:t>درصد ارزش سيف</w:t>
      </w:r>
    </w:p>
    <w:p w14:paraId="068A0FC1" w14:textId="40C67605" w:rsidR="007F6161" w:rsidRDefault="00E62CB5" w:rsidP="007F6161">
      <w:pPr>
        <w:bidi/>
        <w:spacing w:after="0" w:line="240" w:lineRule="auto"/>
        <w:jc w:val="both"/>
        <w:rPr>
          <w:rFonts w:cs="B Lotus"/>
          <w:b/>
          <w:bCs/>
          <w:sz w:val="28"/>
          <w:szCs w:val="28"/>
          <w:rtl/>
        </w:rPr>
      </w:pPr>
      <w:r w:rsidRPr="007F6161">
        <w:rPr>
          <w:rFonts w:cs="B Lotus"/>
          <w:b/>
          <w:bCs/>
          <w:sz w:val="28"/>
          <w:szCs w:val="28"/>
          <w:rtl/>
        </w:rPr>
        <w:lastRenderedPageBreak/>
        <w:t>2</w:t>
      </w:r>
      <w:r w:rsidR="007F6161" w:rsidRPr="007F6161">
        <w:rPr>
          <w:rFonts w:cs="B Lotus" w:hint="cs"/>
          <w:b/>
          <w:bCs/>
          <w:sz w:val="28"/>
          <w:szCs w:val="28"/>
          <w:rtl/>
        </w:rPr>
        <w:t xml:space="preserve">- </w:t>
      </w:r>
      <w:r w:rsidRPr="007F6161">
        <w:rPr>
          <w:rFonts w:cs="B Lotus"/>
          <w:b/>
          <w:bCs/>
          <w:sz w:val="28"/>
          <w:szCs w:val="28"/>
          <w:rtl/>
        </w:rPr>
        <w:t>حقوق گمركي قطعه</w:t>
      </w:r>
      <w:r w:rsidR="007F6161" w:rsidRPr="007F6161">
        <w:rPr>
          <w:rFonts w:cs="B Lotus" w:hint="cs"/>
          <w:b/>
          <w:bCs/>
          <w:sz w:val="28"/>
          <w:szCs w:val="28"/>
          <w:rtl/>
        </w:rPr>
        <w:t>‌</w:t>
      </w:r>
      <w:r w:rsidRPr="007F6161">
        <w:rPr>
          <w:rFonts w:cs="B Lotus"/>
          <w:b/>
          <w:bCs/>
          <w:sz w:val="28"/>
          <w:szCs w:val="28"/>
          <w:rtl/>
        </w:rPr>
        <w:t>هاي منفصل وارداتي خودروها و ماشين</w:t>
      </w:r>
      <w:r w:rsidR="007F6161" w:rsidRPr="007F6161">
        <w:rPr>
          <w:rFonts w:cs="B Lotus" w:hint="cs"/>
          <w:b/>
          <w:bCs/>
          <w:sz w:val="28"/>
          <w:szCs w:val="28"/>
          <w:rtl/>
        </w:rPr>
        <w:t>‌</w:t>
      </w:r>
      <w:r w:rsidRPr="007F6161">
        <w:rPr>
          <w:rFonts w:cs="B Lotus"/>
          <w:b/>
          <w:bCs/>
          <w:sz w:val="28"/>
          <w:szCs w:val="28"/>
          <w:rtl/>
        </w:rPr>
        <w:t>آلات راه</w:t>
      </w:r>
      <w:r w:rsidR="005328F7">
        <w:rPr>
          <w:rFonts w:cs="B Lotus" w:hint="cs"/>
          <w:b/>
          <w:bCs/>
          <w:sz w:val="28"/>
          <w:szCs w:val="28"/>
          <w:rtl/>
        </w:rPr>
        <w:t>‌</w:t>
      </w:r>
      <w:r w:rsidRPr="007F6161">
        <w:rPr>
          <w:rFonts w:cs="B Lotus"/>
          <w:b/>
          <w:bCs/>
          <w:sz w:val="28"/>
          <w:szCs w:val="28"/>
          <w:rtl/>
        </w:rPr>
        <w:t xml:space="preserve">سازي </w:t>
      </w:r>
      <w:r w:rsidR="005328F7">
        <w:rPr>
          <w:rFonts w:cs="B Lotus"/>
          <w:b/>
          <w:bCs/>
          <w:sz w:val="28"/>
          <w:szCs w:val="28"/>
          <w:rtl/>
        </w:rPr>
        <w:t>ساخت داخل بر اساس ارزش سيف قطعه</w:t>
      </w:r>
      <w:r w:rsidR="005328F7">
        <w:rPr>
          <w:rFonts w:cs="B Lotus" w:hint="cs"/>
          <w:b/>
          <w:bCs/>
          <w:sz w:val="28"/>
          <w:szCs w:val="28"/>
          <w:rtl/>
        </w:rPr>
        <w:t>‌</w:t>
      </w:r>
      <w:r w:rsidRPr="007F6161">
        <w:rPr>
          <w:rFonts w:cs="B Lotus"/>
          <w:b/>
          <w:bCs/>
          <w:sz w:val="28"/>
          <w:szCs w:val="28"/>
          <w:rtl/>
        </w:rPr>
        <w:t>‌هاي مذكور</w:t>
      </w:r>
      <w:r w:rsidR="007F6161">
        <w:rPr>
          <w:rFonts w:cs="B Lotus" w:hint="cs"/>
          <w:b/>
          <w:bCs/>
          <w:sz w:val="28"/>
          <w:szCs w:val="28"/>
          <w:rtl/>
        </w:rPr>
        <w:t xml:space="preserve">: </w:t>
      </w:r>
    </w:p>
    <w:p w14:paraId="769EACF9" w14:textId="77777777" w:rsidR="007F6161" w:rsidRPr="007F6161" w:rsidRDefault="00E62CB5" w:rsidP="007F6161">
      <w:pPr>
        <w:pStyle w:val="ListParagraph"/>
        <w:numPr>
          <w:ilvl w:val="0"/>
          <w:numId w:val="1"/>
        </w:numPr>
        <w:bidi/>
        <w:spacing w:after="0" w:line="240" w:lineRule="auto"/>
        <w:jc w:val="both"/>
        <w:rPr>
          <w:rFonts w:cs="B Lotus"/>
          <w:b/>
          <w:bCs/>
          <w:sz w:val="28"/>
          <w:szCs w:val="28"/>
        </w:rPr>
      </w:pPr>
      <w:r w:rsidRPr="007F6161">
        <w:rPr>
          <w:rFonts w:cs="B Lotus"/>
          <w:sz w:val="28"/>
          <w:szCs w:val="28"/>
          <w:rtl/>
        </w:rPr>
        <w:t>سواري</w:t>
      </w:r>
      <w:r w:rsidRPr="007F6161">
        <w:rPr>
          <w:rFonts w:cs="B Lotus"/>
          <w:sz w:val="28"/>
          <w:szCs w:val="28"/>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sz w:val="28"/>
          <w:szCs w:val="28"/>
          <w:rtl/>
        </w:rPr>
        <w:tab/>
      </w:r>
      <w:r w:rsidR="007F6161">
        <w:rPr>
          <w:rFonts w:cs="B Lotus" w:hint="cs"/>
          <w:sz w:val="28"/>
          <w:szCs w:val="28"/>
          <w:rtl/>
        </w:rPr>
        <w:t xml:space="preserve">10 </w:t>
      </w:r>
      <w:r w:rsidRPr="007F6161">
        <w:rPr>
          <w:rFonts w:cs="B Lotus"/>
          <w:sz w:val="28"/>
          <w:szCs w:val="28"/>
          <w:rtl/>
        </w:rPr>
        <w:t>درصد ارزش سيف</w:t>
      </w:r>
    </w:p>
    <w:p w14:paraId="16333CAD" w14:textId="0CA7F2D8" w:rsidR="00BA5247" w:rsidRPr="00BA5247" w:rsidRDefault="005328F7" w:rsidP="00BA5247">
      <w:pPr>
        <w:pStyle w:val="ListParagraph"/>
        <w:numPr>
          <w:ilvl w:val="0"/>
          <w:numId w:val="1"/>
        </w:numPr>
        <w:bidi/>
        <w:spacing w:after="0" w:line="240" w:lineRule="auto"/>
        <w:jc w:val="both"/>
        <w:rPr>
          <w:rFonts w:cs="B Lotus"/>
          <w:b/>
          <w:bCs/>
          <w:sz w:val="28"/>
          <w:szCs w:val="28"/>
        </w:rPr>
      </w:pPr>
      <w:r>
        <w:rPr>
          <w:rFonts w:cs="B Lotus"/>
          <w:sz w:val="28"/>
          <w:szCs w:val="28"/>
          <w:rtl/>
        </w:rPr>
        <w:t>وانت يك</w:t>
      </w:r>
      <w:r>
        <w:rPr>
          <w:rFonts w:cs="B Lotus" w:hint="cs"/>
          <w:sz w:val="28"/>
          <w:szCs w:val="28"/>
          <w:rtl/>
        </w:rPr>
        <w:t>‌</w:t>
      </w:r>
      <w:r w:rsidR="00E62CB5" w:rsidRPr="007F6161">
        <w:rPr>
          <w:rFonts w:cs="B Lotus"/>
          <w:sz w:val="28"/>
          <w:szCs w:val="28"/>
          <w:rtl/>
        </w:rPr>
        <w:t>كابين</w:t>
      </w:r>
      <w:r w:rsidR="00E62CB5" w:rsidRPr="007F6161">
        <w:rPr>
          <w:rFonts w:cs="B Lotus"/>
          <w:sz w:val="28"/>
          <w:szCs w:val="28"/>
        </w:rPr>
        <w:tab/>
      </w:r>
      <w:r w:rsidR="00BA5247">
        <w:rPr>
          <w:rFonts w:cs="B Lotus"/>
          <w:sz w:val="28"/>
          <w:szCs w:val="28"/>
          <w:rtl/>
        </w:rPr>
        <w:tab/>
      </w:r>
      <w:r w:rsidR="00BA5247">
        <w:rPr>
          <w:rFonts w:cs="B Lotus"/>
          <w:sz w:val="28"/>
          <w:szCs w:val="28"/>
          <w:rtl/>
        </w:rPr>
        <w:tab/>
      </w:r>
      <w:r w:rsidR="00BA5247">
        <w:rPr>
          <w:rFonts w:cs="B Lotus"/>
          <w:sz w:val="28"/>
          <w:szCs w:val="28"/>
          <w:rtl/>
        </w:rPr>
        <w:tab/>
      </w:r>
      <w:r w:rsidR="00BA5247">
        <w:rPr>
          <w:rFonts w:cs="B Lotus"/>
          <w:sz w:val="28"/>
          <w:szCs w:val="28"/>
          <w:rtl/>
        </w:rPr>
        <w:tab/>
      </w:r>
      <w:r w:rsidR="00BA5247">
        <w:rPr>
          <w:rFonts w:cs="B Lotus" w:hint="cs"/>
          <w:sz w:val="28"/>
          <w:szCs w:val="28"/>
          <w:rtl/>
        </w:rPr>
        <w:t xml:space="preserve">10 </w:t>
      </w:r>
      <w:r w:rsidR="00E62CB5" w:rsidRPr="00BA5247">
        <w:rPr>
          <w:rFonts w:cs="B Lotus"/>
          <w:sz w:val="28"/>
          <w:szCs w:val="28"/>
          <w:rtl/>
        </w:rPr>
        <w:t>درصد ارزش سيف</w:t>
      </w:r>
    </w:p>
    <w:p w14:paraId="3892528F" w14:textId="77777777" w:rsidR="002145DF" w:rsidRPr="002145DF" w:rsidRDefault="00E62CB5" w:rsidP="002145DF">
      <w:pPr>
        <w:pStyle w:val="ListParagraph"/>
        <w:numPr>
          <w:ilvl w:val="0"/>
          <w:numId w:val="1"/>
        </w:numPr>
        <w:bidi/>
        <w:spacing w:after="0" w:line="240" w:lineRule="auto"/>
        <w:jc w:val="both"/>
        <w:rPr>
          <w:rFonts w:cs="B Lotus"/>
          <w:b/>
          <w:bCs/>
          <w:sz w:val="28"/>
          <w:szCs w:val="28"/>
        </w:rPr>
      </w:pPr>
      <w:r w:rsidRPr="00BA5247">
        <w:rPr>
          <w:rFonts w:cs="B Lotus"/>
          <w:sz w:val="28"/>
          <w:szCs w:val="28"/>
          <w:rtl/>
        </w:rPr>
        <w:t>وانت دوكابين و سواري كار</w:t>
      </w:r>
      <w:r w:rsidRPr="00BA5247">
        <w:rPr>
          <w:rFonts w:cs="B Lotus"/>
          <w:sz w:val="28"/>
          <w:szCs w:val="28"/>
        </w:rPr>
        <w:tab/>
      </w:r>
      <w:r w:rsidR="002145DF">
        <w:rPr>
          <w:rFonts w:cs="B Lotus"/>
          <w:sz w:val="28"/>
          <w:szCs w:val="28"/>
          <w:rtl/>
        </w:rPr>
        <w:tab/>
      </w:r>
      <w:r w:rsidR="002145DF">
        <w:rPr>
          <w:rFonts w:cs="B Lotus"/>
          <w:sz w:val="28"/>
          <w:szCs w:val="28"/>
          <w:rtl/>
        </w:rPr>
        <w:tab/>
      </w:r>
      <w:r w:rsidR="002145DF">
        <w:rPr>
          <w:rFonts w:cs="B Lotus" w:hint="cs"/>
          <w:sz w:val="28"/>
          <w:szCs w:val="28"/>
          <w:rtl/>
        </w:rPr>
        <w:t xml:space="preserve">10 </w:t>
      </w:r>
      <w:r w:rsidRPr="002145DF">
        <w:rPr>
          <w:rFonts w:cs="B Lotus"/>
          <w:sz w:val="28"/>
          <w:szCs w:val="28"/>
          <w:rtl/>
        </w:rPr>
        <w:t>درصد ارزش سيف</w:t>
      </w:r>
    </w:p>
    <w:p w14:paraId="2B38B8BF" w14:textId="77777777" w:rsidR="002145DF" w:rsidRPr="002145DF" w:rsidRDefault="00E62CB5" w:rsidP="002145DF">
      <w:pPr>
        <w:pStyle w:val="ListParagraph"/>
        <w:numPr>
          <w:ilvl w:val="0"/>
          <w:numId w:val="1"/>
        </w:numPr>
        <w:bidi/>
        <w:spacing w:after="0" w:line="240" w:lineRule="auto"/>
        <w:jc w:val="both"/>
        <w:rPr>
          <w:rFonts w:cs="B Lotus"/>
          <w:b/>
          <w:bCs/>
          <w:sz w:val="28"/>
          <w:szCs w:val="28"/>
        </w:rPr>
      </w:pPr>
      <w:r w:rsidRPr="002145DF">
        <w:rPr>
          <w:rFonts w:cs="B Lotus"/>
          <w:sz w:val="28"/>
          <w:szCs w:val="28"/>
          <w:rtl/>
        </w:rPr>
        <w:t>ميني‌بوس</w:t>
      </w:r>
      <w:r w:rsidRPr="002145DF">
        <w:rPr>
          <w:rFonts w:cs="B Lotus"/>
          <w:sz w:val="28"/>
          <w:szCs w:val="28"/>
        </w:rPr>
        <w:tab/>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hint="cs"/>
          <w:sz w:val="28"/>
          <w:szCs w:val="28"/>
          <w:rtl/>
        </w:rPr>
        <w:t xml:space="preserve">10 </w:t>
      </w:r>
      <w:r w:rsidRPr="002145DF">
        <w:rPr>
          <w:rFonts w:cs="B Lotus"/>
          <w:sz w:val="28"/>
          <w:szCs w:val="28"/>
          <w:rtl/>
        </w:rPr>
        <w:t>درصد ارزش سيف</w:t>
      </w:r>
    </w:p>
    <w:p w14:paraId="0A4E0541" w14:textId="77777777" w:rsidR="002145DF" w:rsidRPr="002145DF" w:rsidRDefault="00E62CB5" w:rsidP="002145DF">
      <w:pPr>
        <w:pStyle w:val="ListParagraph"/>
        <w:numPr>
          <w:ilvl w:val="0"/>
          <w:numId w:val="1"/>
        </w:numPr>
        <w:bidi/>
        <w:spacing w:after="0" w:line="240" w:lineRule="auto"/>
        <w:jc w:val="both"/>
        <w:rPr>
          <w:rFonts w:cs="B Lotus"/>
          <w:b/>
          <w:bCs/>
          <w:sz w:val="28"/>
          <w:szCs w:val="28"/>
        </w:rPr>
      </w:pPr>
      <w:r w:rsidRPr="002145DF">
        <w:rPr>
          <w:rFonts w:cs="B Lotus"/>
          <w:sz w:val="28"/>
          <w:szCs w:val="28"/>
          <w:rtl/>
        </w:rPr>
        <w:t>اتوبوس</w:t>
      </w:r>
      <w:r w:rsidR="002145DF">
        <w:rPr>
          <w:rFonts w:cs="B Lotus" w:hint="cs"/>
          <w:sz w:val="28"/>
          <w:szCs w:val="28"/>
          <w:rtl/>
        </w:rPr>
        <w:t xml:space="preserve"> </w:t>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hint="cs"/>
          <w:sz w:val="28"/>
          <w:szCs w:val="28"/>
          <w:rtl/>
        </w:rPr>
        <w:t xml:space="preserve">5 </w:t>
      </w:r>
      <w:r w:rsidRPr="002145DF">
        <w:rPr>
          <w:rFonts w:cs="B Lotus"/>
          <w:sz w:val="28"/>
          <w:szCs w:val="28"/>
          <w:rtl/>
        </w:rPr>
        <w:t>درصد ارزش سيف</w:t>
      </w:r>
    </w:p>
    <w:p w14:paraId="0474047A" w14:textId="77777777" w:rsidR="002145DF" w:rsidRPr="002145DF" w:rsidRDefault="00E62CB5" w:rsidP="002145DF">
      <w:pPr>
        <w:pStyle w:val="ListParagraph"/>
        <w:numPr>
          <w:ilvl w:val="0"/>
          <w:numId w:val="1"/>
        </w:numPr>
        <w:bidi/>
        <w:spacing w:after="0" w:line="240" w:lineRule="auto"/>
        <w:jc w:val="both"/>
        <w:rPr>
          <w:rFonts w:cs="B Lotus"/>
          <w:b/>
          <w:bCs/>
          <w:sz w:val="28"/>
          <w:szCs w:val="28"/>
        </w:rPr>
      </w:pPr>
      <w:r w:rsidRPr="002145DF">
        <w:rPr>
          <w:rFonts w:cs="B Lotus"/>
          <w:sz w:val="28"/>
          <w:szCs w:val="28"/>
          <w:rtl/>
        </w:rPr>
        <w:t>شاسي كاميون، كاميون، كاميونت ‌و تريلركش</w:t>
      </w:r>
      <w:r w:rsidRPr="002145DF">
        <w:rPr>
          <w:rFonts w:cs="B Lotus"/>
          <w:sz w:val="28"/>
          <w:szCs w:val="28"/>
        </w:rPr>
        <w:tab/>
      </w:r>
      <w:r w:rsidR="002145DF">
        <w:rPr>
          <w:rFonts w:cs="B Lotus" w:hint="cs"/>
          <w:sz w:val="28"/>
          <w:szCs w:val="28"/>
          <w:rtl/>
        </w:rPr>
        <w:t xml:space="preserve">5 </w:t>
      </w:r>
      <w:r w:rsidRPr="002145DF">
        <w:rPr>
          <w:rFonts w:cs="B Lotus"/>
          <w:sz w:val="28"/>
          <w:szCs w:val="28"/>
          <w:rtl/>
        </w:rPr>
        <w:t>درصد ارزش سيف</w:t>
      </w:r>
    </w:p>
    <w:p w14:paraId="45CA5887" w14:textId="77777777" w:rsidR="002145DF" w:rsidRPr="002145DF" w:rsidRDefault="00E62CB5" w:rsidP="002145DF">
      <w:pPr>
        <w:pStyle w:val="ListParagraph"/>
        <w:numPr>
          <w:ilvl w:val="0"/>
          <w:numId w:val="1"/>
        </w:numPr>
        <w:bidi/>
        <w:spacing w:after="0" w:line="240" w:lineRule="auto"/>
        <w:jc w:val="both"/>
        <w:rPr>
          <w:rFonts w:cs="B Lotus"/>
          <w:b/>
          <w:bCs/>
          <w:sz w:val="28"/>
          <w:szCs w:val="28"/>
        </w:rPr>
      </w:pPr>
      <w:r w:rsidRPr="002145DF">
        <w:rPr>
          <w:rFonts w:cs="B Lotus"/>
          <w:sz w:val="28"/>
          <w:szCs w:val="28"/>
          <w:rtl/>
        </w:rPr>
        <w:t>موتورسيكلت</w:t>
      </w:r>
      <w:r w:rsidRPr="002145DF">
        <w:rPr>
          <w:rFonts w:cs="B Lotus"/>
          <w:sz w:val="28"/>
          <w:szCs w:val="28"/>
        </w:rPr>
        <w:tab/>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sz w:val="28"/>
          <w:szCs w:val="28"/>
          <w:rtl/>
        </w:rPr>
        <w:tab/>
      </w:r>
      <w:r w:rsidR="002145DF">
        <w:rPr>
          <w:rFonts w:cs="B Lotus" w:hint="cs"/>
          <w:sz w:val="28"/>
          <w:szCs w:val="28"/>
          <w:rtl/>
        </w:rPr>
        <w:t xml:space="preserve">10 </w:t>
      </w:r>
      <w:r w:rsidRPr="002145DF">
        <w:rPr>
          <w:rFonts w:cs="B Lotus"/>
          <w:sz w:val="28"/>
          <w:szCs w:val="28"/>
          <w:rtl/>
        </w:rPr>
        <w:t>درصد ارزش سيف</w:t>
      </w:r>
    </w:p>
    <w:p w14:paraId="4D1E20EE" w14:textId="77777777" w:rsidR="008E7C9A" w:rsidRPr="008E7C9A" w:rsidRDefault="00E62CB5" w:rsidP="008E7C9A">
      <w:pPr>
        <w:pStyle w:val="ListParagraph"/>
        <w:numPr>
          <w:ilvl w:val="0"/>
          <w:numId w:val="1"/>
        </w:numPr>
        <w:bidi/>
        <w:spacing w:after="0" w:line="240" w:lineRule="auto"/>
        <w:jc w:val="both"/>
        <w:rPr>
          <w:rFonts w:cs="B Lotus"/>
          <w:b/>
          <w:bCs/>
          <w:sz w:val="28"/>
          <w:szCs w:val="28"/>
        </w:rPr>
      </w:pPr>
      <w:r w:rsidRPr="002145DF">
        <w:rPr>
          <w:rFonts w:cs="B Lotus"/>
          <w:sz w:val="28"/>
          <w:szCs w:val="28"/>
          <w:rtl/>
        </w:rPr>
        <w:t>دوچرخه</w:t>
      </w:r>
      <w:r w:rsidRPr="002145DF">
        <w:rPr>
          <w:rFonts w:cs="B Lotus"/>
          <w:sz w:val="28"/>
          <w:szCs w:val="28"/>
        </w:rPr>
        <w:tab/>
      </w:r>
      <w:r w:rsidR="008E7C9A">
        <w:rPr>
          <w:rFonts w:cs="B Lotus"/>
          <w:sz w:val="28"/>
          <w:szCs w:val="28"/>
          <w:rtl/>
        </w:rPr>
        <w:tab/>
      </w:r>
      <w:r w:rsidR="008E7C9A">
        <w:rPr>
          <w:rFonts w:cs="B Lotus"/>
          <w:sz w:val="28"/>
          <w:szCs w:val="28"/>
          <w:rtl/>
        </w:rPr>
        <w:tab/>
      </w:r>
      <w:r w:rsidR="008E7C9A">
        <w:rPr>
          <w:rFonts w:cs="B Lotus"/>
          <w:sz w:val="28"/>
          <w:szCs w:val="28"/>
          <w:rtl/>
        </w:rPr>
        <w:tab/>
      </w:r>
      <w:r w:rsidR="008E7C9A">
        <w:rPr>
          <w:rFonts w:cs="B Lotus"/>
          <w:sz w:val="28"/>
          <w:szCs w:val="28"/>
          <w:rtl/>
        </w:rPr>
        <w:tab/>
      </w:r>
      <w:r w:rsidR="008E7C9A">
        <w:rPr>
          <w:rFonts w:cs="B Lotus" w:hint="cs"/>
          <w:sz w:val="28"/>
          <w:szCs w:val="28"/>
          <w:rtl/>
        </w:rPr>
        <w:t xml:space="preserve">10 </w:t>
      </w:r>
      <w:r w:rsidRPr="008E7C9A">
        <w:rPr>
          <w:rFonts w:cs="B Lotus"/>
          <w:sz w:val="28"/>
          <w:szCs w:val="28"/>
          <w:rtl/>
        </w:rPr>
        <w:t>درصد ارزش سيف</w:t>
      </w:r>
    </w:p>
    <w:p w14:paraId="25EEE097" w14:textId="221C0C35" w:rsidR="00E62CB5" w:rsidRPr="008E7C9A" w:rsidRDefault="00E62CB5" w:rsidP="008E7C9A">
      <w:pPr>
        <w:pStyle w:val="ListParagraph"/>
        <w:numPr>
          <w:ilvl w:val="0"/>
          <w:numId w:val="1"/>
        </w:numPr>
        <w:bidi/>
        <w:spacing w:after="0" w:line="240" w:lineRule="auto"/>
        <w:jc w:val="both"/>
        <w:rPr>
          <w:rFonts w:cs="B Lotus"/>
          <w:b/>
          <w:bCs/>
          <w:sz w:val="28"/>
          <w:szCs w:val="28"/>
          <w:rtl/>
        </w:rPr>
      </w:pPr>
      <w:r w:rsidRPr="008E7C9A">
        <w:rPr>
          <w:rFonts w:cs="B Lotus"/>
          <w:sz w:val="28"/>
          <w:szCs w:val="28"/>
          <w:rtl/>
        </w:rPr>
        <w:t>ماشين</w:t>
      </w:r>
      <w:r w:rsidR="008E7C9A">
        <w:rPr>
          <w:rFonts w:cs="B Lotus" w:hint="cs"/>
          <w:sz w:val="28"/>
          <w:szCs w:val="28"/>
          <w:rtl/>
        </w:rPr>
        <w:t>‌</w:t>
      </w:r>
      <w:r w:rsidRPr="008E7C9A">
        <w:rPr>
          <w:rFonts w:cs="B Lotus"/>
          <w:sz w:val="28"/>
          <w:szCs w:val="28"/>
          <w:rtl/>
        </w:rPr>
        <w:t>آلات راه</w:t>
      </w:r>
      <w:r w:rsidR="005328F7">
        <w:rPr>
          <w:rFonts w:cs="B Lotus" w:hint="cs"/>
          <w:sz w:val="28"/>
          <w:szCs w:val="28"/>
          <w:rtl/>
        </w:rPr>
        <w:t>‌</w:t>
      </w:r>
      <w:r w:rsidRPr="008E7C9A">
        <w:rPr>
          <w:rFonts w:cs="B Lotus"/>
          <w:sz w:val="28"/>
          <w:szCs w:val="28"/>
          <w:rtl/>
        </w:rPr>
        <w:t>سازي</w:t>
      </w:r>
      <w:r w:rsidRPr="008E7C9A">
        <w:rPr>
          <w:rFonts w:cs="B Lotus"/>
          <w:sz w:val="28"/>
          <w:szCs w:val="28"/>
        </w:rPr>
        <w:tab/>
      </w:r>
      <w:r w:rsidR="008E7C9A">
        <w:rPr>
          <w:rFonts w:cs="B Lotus"/>
          <w:sz w:val="28"/>
          <w:szCs w:val="28"/>
          <w:rtl/>
        </w:rPr>
        <w:tab/>
      </w:r>
      <w:r w:rsidR="008E7C9A">
        <w:rPr>
          <w:rFonts w:cs="B Lotus"/>
          <w:sz w:val="28"/>
          <w:szCs w:val="28"/>
          <w:rtl/>
        </w:rPr>
        <w:tab/>
      </w:r>
      <w:r w:rsidR="008E7C9A">
        <w:rPr>
          <w:rFonts w:cs="B Lotus"/>
          <w:sz w:val="28"/>
          <w:szCs w:val="28"/>
          <w:rtl/>
        </w:rPr>
        <w:tab/>
      </w:r>
      <w:r w:rsidR="008E7C9A">
        <w:rPr>
          <w:rFonts w:cs="B Lotus" w:hint="cs"/>
          <w:sz w:val="28"/>
          <w:szCs w:val="28"/>
          <w:rtl/>
        </w:rPr>
        <w:t xml:space="preserve">10 </w:t>
      </w:r>
      <w:r w:rsidRPr="008E7C9A">
        <w:rPr>
          <w:rFonts w:cs="B Lotus"/>
          <w:sz w:val="28"/>
          <w:szCs w:val="28"/>
          <w:rtl/>
        </w:rPr>
        <w:t>درصد ارزش سيف</w:t>
      </w:r>
    </w:p>
    <w:p w14:paraId="36CCF603" w14:textId="1F237BB6" w:rsidR="00E62CB5" w:rsidRPr="008E7C9A" w:rsidRDefault="00E62CB5" w:rsidP="009B22E2">
      <w:pPr>
        <w:bidi/>
        <w:spacing w:after="0" w:line="240" w:lineRule="auto"/>
        <w:jc w:val="both"/>
        <w:rPr>
          <w:rFonts w:cs="B Lotus"/>
          <w:b/>
          <w:bCs/>
          <w:sz w:val="28"/>
          <w:szCs w:val="28"/>
          <w:rtl/>
        </w:rPr>
      </w:pPr>
      <w:r w:rsidRPr="008E7C9A">
        <w:rPr>
          <w:rFonts w:cs="B Lotus"/>
          <w:b/>
          <w:bCs/>
          <w:sz w:val="28"/>
          <w:szCs w:val="28"/>
          <w:rtl/>
        </w:rPr>
        <w:t>ج</w:t>
      </w:r>
      <w:r w:rsidR="008E7C9A">
        <w:rPr>
          <w:rFonts w:cs="B Lotus" w:hint="cs"/>
          <w:b/>
          <w:bCs/>
          <w:sz w:val="28"/>
          <w:szCs w:val="28"/>
          <w:rtl/>
        </w:rPr>
        <w:t xml:space="preserve">- </w:t>
      </w:r>
      <w:r w:rsidRPr="008E7C9A">
        <w:rPr>
          <w:rFonts w:cs="B Lotus" w:hint="cs"/>
          <w:b/>
          <w:bCs/>
          <w:sz w:val="28"/>
          <w:szCs w:val="28"/>
          <w:rtl/>
        </w:rPr>
        <w:t>ماليات</w:t>
      </w:r>
      <w:r w:rsidR="008E7C9A" w:rsidRPr="008E7C9A">
        <w:rPr>
          <w:rFonts w:cs="B Lotus" w:hint="cs"/>
          <w:b/>
          <w:bCs/>
          <w:sz w:val="28"/>
          <w:szCs w:val="28"/>
          <w:rtl/>
        </w:rPr>
        <w:t xml:space="preserve">: </w:t>
      </w:r>
      <w:r w:rsidR="00225ACB">
        <w:rPr>
          <w:rStyle w:val="FootnoteReference"/>
          <w:rFonts w:cs="B Lotus"/>
          <w:b/>
          <w:bCs/>
          <w:sz w:val="28"/>
          <w:szCs w:val="28"/>
          <w:rtl/>
        </w:rPr>
        <w:footnoteReference w:id="3"/>
      </w:r>
    </w:p>
    <w:p w14:paraId="7006A708" w14:textId="290D0886" w:rsidR="00E62CB5" w:rsidRPr="008E7C9A" w:rsidRDefault="00E62CB5" w:rsidP="009B22E2">
      <w:pPr>
        <w:bidi/>
        <w:spacing w:after="0" w:line="240" w:lineRule="auto"/>
        <w:jc w:val="both"/>
        <w:rPr>
          <w:rFonts w:cs="B Lotus"/>
          <w:b/>
          <w:bCs/>
          <w:sz w:val="28"/>
          <w:szCs w:val="28"/>
          <w:rtl/>
        </w:rPr>
      </w:pPr>
      <w:r w:rsidRPr="008E7C9A">
        <w:rPr>
          <w:rFonts w:cs="B Lotus"/>
          <w:b/>
          <w:bCs/>
          <w:sz w:val="28"/>
          <w:szCs w:val="28"/>
          <w:rtl/>
        </w:rPr>
        <w:t>1</w:t>
      </w:r>
      <w:r w:rsidRPr="008E7C9A">
        <w:rPr>
          <w:rFonts w:cs="B Lotus"/>
          <w:b/>
          <w:bCs/>
          <w:sz w:val="28"/>
          <w:szCs w:val="28"/>
        </w:rPr>
        <w:t xml:space="preserve"> - </w:t>
      </w:r>
      <w:r w:rsidRPr="008E7C9A">
        <w:rPr>
          <w:rFonts w:cs="B Lotus"/>
          <w:b/>
          <w:bCs/>
          <w:sz w:val="28"/>
          <w:szCs w:val="28"/>
          <w:rtl/>
        </w:rPr>
        <w:t>ماليات خودروها و ماشين</w:t>
      </w:r>
      <w:r w:rsidR="008E7C9A">
        <w:rPr>
          <w:rFonts w:cs="B Lotus" w:hint="cs"/>
          <w:b/>
          <w:bCs/>
          <w:sz w:val="28"/>
          <w:szCs w:val="28"/>
          <w:rtl/>
        </w:rPr>
        <w:t>‌</w:t>
      </w:r>
      <w:r w:rsidRPr="008E7C9A">
        <w:rPr>
          <w:rFonts w:cs="B Lotus"/>
          <w:b/>
          <w:bCs/>
          <w:sz w:val="28"/>
          <w:szCs w:val="28"/>
          <w:rtl/>
        </w:rPr>
        <w:t>آلات راه</w:t>
      </w:r>
      <w:r w:rsidR="005328F7">
        <w:rPr>
          <w:rFonts w:cs="B Lotus" w:hint="cs"/>
          <w:b/>
          <w:bCs/>
          <w:sz w:val="28"/>
          <w:szCs w:val="28"/>
          <w:rtl/>
        </w:rPr>
        <w:t>‌</w:t>
      </w:r>
      <w:r w:rsidRPr="008E7C9A">
        <w:rPr>
          <w:rFonts w:cs="B Lotus"/>
          <w:b/>
          <w:bCs/>
          <w:sz w:val="28"/>
          <w:szCs w:val="28"/>
          <w:rtl/>
        </w:rPr>
        <w:t>سازي وارداتي بر اساس ارزش سيف آنها</w:t>
      </w:r>
      <w:r w:rsidR="008E7C9A" w:rsidRPr="008E7C9A">
        <w:rPr>
          <w:rFonts w:cs="B Lotus" w:hint="cs"/>
          <w:b/>
          <w:bCs/>
          <w:sz w:val="28"/>
          <w:szCs w:val="28"/>
          <w:rtl/>
        </w:rPr>
        <w:t xml:space="preserve">: </w:t>
      </w:r>
    </w:p>
    <w:p w14:paraId="6476D9FF" w14:textId="77777777" w:rsidR="008E7C9A" w:rsidRDefault="008E7C9A" w:rsidP="008E7C9A">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سواري</w:t>
      </w:r>
      <w:r>
        <w:rPr>
          <w:rFonts w:cs="B Lotus" w:hint="cs"/>
          <w:sz w:val="28"/>
          <w:szCs w:val="28"/>
          <w:rtl/>
        </w:rPr>
        <w:t xml:space="preserve">: </w:t>
      </w:r>
    </w:p>
    <w:p w14:paraId="550B262C" w14:textId="73863591" w:rsidR="008E7C9A" w:rsidRDefault="005328F7" w:rsidP="008E7C9A">
      <w:pPr>
        <w:pStyle w:val="ListParagraph"/>
        <w:numPr>
          <w:ilvl w:val="0"/>
          <w:numId w:val="2"/>
        </w:numPr>
        <w:bidi/>
        <w:spacing w:after="0" w:line="240" w:lineRule="auto"/>
        <w:jc w:val="both"/>
        <w:rPr>
          <w:rFonts w:cs="B Lotus"/>
          <w:sz w:val="28"/>
          <w:szCs w:val="28"/>
        </w:rPr>
      </w:pPr>
      <w:r>
        <w:rPr>
          <w:rFonts w:cs="B Lotus"/>
          <w:sz w:val="28"/>
          <w:szCs w:val="28"/>
          <w:rtl/>
        </w:rPr>
        <w:t xml:space="preserve">تا </w:t>
      </w:r>
      <w:r>
        <w:rPr>
          <w:rFonts w:cs="B Lotus" w:hint="cs"/>
          <w:sz w:val="28"/>
          <w:szCs w:val="28"/>
          <w:rtl/>
        </w:rPr>
        <w:t xml:space="preserve">10 </w:t>
      </w:r>
      <w:r w:rsidR="00E62CB5" w:rsidRPr="008E7C9A">
        <w:rPr>
          <w:rFonts w:cs="B Lotus"/>
          <w:sz w:val="28"/>
          <w:szCs w:val="28"/>
          <w:rtl/>
        </w:rPr>
        <w:t>ميليون ريال ارزش سيف به نرخ 70 درصد</w:t>
      </w:r>
    </w:p>
    <w:p w14:paraId="142CCEA6" w14:textId="46D74A2D" w:rsidR="00127790" w:rsidRDefault="00E62CB5" w:rsidP="00127790">
      <w:pPr>
        <w:pStyle w:val="ListParagraph"/>
        <w:numPr>
          <w:ilvl w:val="0"/>
          <w:numId w:val="2"/>
        </w:numPr>
        <w:bidi/>
        <w:spacing w:after="0" w:line="240" w:lineRule="auto"/>
        <w:jc w:val="both"/>
        <w:rPr>
          <w:rFonts w:cs="B Lotus"/>
          <w:sz w:val="28"/>
          <w:szCs w:val="28"/>
        </w:rPr>
      </w:pPr>
      <w:r w:rsidRPr="008E7C9A">
        <w:rPr>
          <w:rFonts w:cs="B Lotus"/>
          <w:sz w:val="28"/>
          <w:szCs w:val="28"/>
          <w:rtl/>
        </w:rPr>
        <w:t xml:space="preserve">نسبت به </w:t>
      </w:r>
      <w:r w:rsidR="005328F7">
        <w:rPr>
          <w:rFonts w:cs="B Lotus"/>
          <w:sz w:val="28"/>
          <w:szCs w:val="28"/>
          <w:rtl/>
        </w:rPr>
        <w:t xml:space="preserve">مازاد </w:t>
      </w:r>
      <w:r w:rsidR="005328F7">
        <w:rPr>
          <w:rFonts w:cs="B Lotus" w:hint="cs"/>
          <w:sz w:val="28"/>
          <w:szCs w:val="28"/>
          <w:rtl/>
        </w:rPr>
        <w:t>10</w:t>
      </w:r>
      <w:r w:rsidR="005328F7">
        <w:rPr>
          <w:rFonts w:cs="B Lotus"/>
          <w:sz w:val="28"/>
          <w:szCs w:val="28"/>
          <w:rtl/>
        </w:rPr>
        <w:t xml:space="preserve"> ميليون ريال تا سقف </w:t>
      </w:r>
      <w:r w:rsidR="005328F7">
        <w:rPr>
          <w:rFonts w:cs="B Lotus" w:hint="cs"/>
          <w:sz w:val="28"/>
          <w:szCs w:val="28"/>
          <w:rtl/>
        </w:rPr>
        <w:t>15</w:t>
      </w:r>
      <w:r w:rsidRPr="008E7C9A">
        <w:rPr>
          <w:rFonts w:cs="B Lotus"/>
          <w:sz w:val="28"/>
          <w:szCs w:val="28"/>
          <w:rtl/>
        </w:rPr>
        <w:t xml:space="preserve"> ميليون ريال به نرخ 75 درصد</w:t>
      </w:r>
    </w:p>
    <w:p w14:paraId="76A3D08F" w14:textId="1FE743E7" w:rsidR="00127790" w:rsidRDefault="005328F7" w:rsidP="00127790">
      <w:pPr>
        <w:pStyle w:val="ListParagraph"/>
        <w:numPr>
          <w:ilvl w:val="0"/>
          <w:numId w:val="2"/>
        </w:numPr>
        <w:bidi/>
        <w:spacing w:after="0" w:line="240" w:lineRule="auto"/>
        <w:jc w:val="both"/>
        <w:rPr>
          <w:rFonts w:cs="B Lotus"/>
          <w:sz w:val="28"/>
          <w:szCs w:val="28"/>
        </w:rPr>
      </w:pPr>
      <w:r>
        <w:rPr>
          <w:rFonts w:cs="B Lotus"/>
          <w:sz w:val="28"/>
          <w:szCs w:val="28"/>
          <w:rtl/>
        </w:rPr>
        <w:t xml:space="preserve">نسبت به نرخ مازاد </w:t>
      </w:r>
      <w:r>
        <w:rPr>
          <w:rFonts w:cs="B Lotus" w:hint="cs"/>
          <w:sz w:val="28"/>
          <w:szCs w:val="28"/>
          <w:rtl/>
        </w:rPr>
        <w:t>15</w:t>
      </w:r>
      <w:r>
        <w:rPr>
          <w:rFonts w:cs="B Lotus"/>
          <w:sz w:val="28"/>
          <w:szCs w:val="28"/>
          <w:rtl/>
        </w:rPr>
        <w:t xml:space="preserve"> ميليون ريال تا سقف </w:t>
      </w:r>
      <w:r>
        <w:rPr>
          <w:rFonts w:cs="B Lotus" w:hint="cs"/>
          <w:sz w:val="28"/>
          <w:szCs w:val="28"/>
          <w:rtl/>
        </w:rPr>
        <w:t>20</w:t>
      </w:r>
      <w:r w:rsidR="00E62CB5" w:rsidRPr="00127790">
        <w:rPr>
          <w:rFonts w:cs="B Lotus"/>
          <w:sz w:val="28"/>
          <w:szCs w:val="28"/>
          <w:rtl/>
        </w:rPr>
        <w:t xml:space="preserve"> ميليون ريال به نرخ 85 درصد</w:t>
      </w:r>
    </w:p>
    <w:p w14:paraId="50026B0F" w14:textId="60A0037D" w:rsidR="00127790" w:rsidRDefault="005328F7" w:rsidP="00127790">
      <w:pPr>
        <w:pStyle w:val="ListParagraph"/>
        <w:numPr>
          <w:ilvl w:val="0"/>
          <w:numId w:val="2"/>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 xml:space="preserve">20 </w:t>
      </w:r>
      <w:r>
        <w:rPr>
          <w:rFonts w:cs="B Lotus"/>
          <w:sz w:val="28"/>
          <w:szCs w:val="28"/>
          <w:rtl/>
        </w:rPr>
        <w:t xml:space="preserve">ميليون ريال تا سقف </w:t>
      </w:r>
      <w:r>
        <w:rPr>
          <w:rFonts w:cs="B Lotus" w:hint="cs"/>
          <w:sz w:val="28"/>
          <w:szCs w:val="28"/>
          <w:rtl/>
        </w:rPr>
        <w:t>25</w:t>
      </w:r>
      <w:r w:rsidR="00E62CB5" w:rsidRPr="00127790">
        <w:rPr>
          <w:rFonts w:cs="B Lotus"/>
          <w:sz w:val="28"/>
          <w:szCs w:val="28"/>
          <w:rtl/>
        </w:rPr>
        <w:t xml:space="preserve"> ميليون ريال به نرخ 100 درصد</w:t>
      </w:r>
    </w:p>
    <w:p w14:paraId="1DAEF615" w14:textId="286BC022" w:rsidR="00127790" w:rsidRDefault="00174B5A" w:rsidP="00127790">
      <w:pPr>
        <w:pStyle w:val="ListParagraph"/>
        <w:numPr>
          <w:ilvl w:val="0"/>
          <w:numId w:val="2"/>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25</w:t>
      </w:r>
      <w:r w:rsidR="00E62CB5" w:rsidRPr="00127790">
        <w:rPr>
          <w:rFonts w:cs="B Lotus"/>
          <w:sz w:val="28"/>
          <w:szCs w:val="28"/>
          <w:rtl/>
        </w:rPr>
        <w:t xml:space="preserve"> ميليون ريال تا س</w:t>
      </w:r>
      <w:r>
        <w:rPr>
          <w:rFonts w:cs="B Lotus"/>
          <w:sz w:val="28"/>
          <w:szCs w:val="28"/>
          <w:rtl/>
        </w:rPr>
        <w:t xml:space="preserve">قف </w:t>
      </w:r>
      <w:r>
        <w:rPr>
          <w:rFonts w:cs="B Lotus" w:hint="cs"/>
          <w:sz w:val="28"/>
          <w:szCs w:val="28"/>
          <w:rtl/>
        </w:rPr>
        <w:t>30</w:t>
      </w:r>
      <w:r w:rsidR="00E62CB5" w:rsidRPr="00127790">
        <w:rPr>
          <w:rFonts w:cs="B Lotus"/>
          <w:sz w:val="28"/>
          <w:szCs w:val="28"/>
          <w:rtl/>
        </w:rPr>
        <w:t xml:space="preserve"> ميليون ريال به نرخ 120 درصد</w:t>
      </w:r>
    </w:p>
    <w:p w14:paraId="4B761D66" w14:textId="069D0BD9" w:rsidR="00127790" w:rsidRDefault="00174B5A" w:rsidP="00127790">
      <w:pPr>
        <w:pStyle w:val="ListParagraph"/>
        <w:numPr>
          <w:ilvl w:val="0"/>
          <w:numId w:val="2"/>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30</w:t>
      </w:r>
      <w:r w:rsidR="00E62CB5" w:rsidRPr="00127790">
        <w:rPr>
          <w:rFonts w:cs="B Lotus"/>
          <w:sz w:val="28"/>
          <w:szCs w:val="28"/>
          <w:rtl/>
        </w:rPr>
        <w:t xml:space="preserve"> ميليون ريال به ازاء هر پنج ميليون ريال 25 درصد به نرخ قبلي اضافه مي‌شو</w:t>
      </w:r>
      <w:r w:rsidR="00127790">
        <w:rPr>
          <w:rFonts w:cs="B Lotus" w:hint="cs"/>
          <w:sz w:val="28"/>
          <w:szCs w:val="28"/>
          <w:rtl/>
        </w:rPr>
        <w:t>د.</w:t>
      </w:r>
    </w:p>
    <w:p w14:paraId="2E4C6972" w14:textId="3083EFC8" w:rsidR="00E62CB5" w:rsidRPr="00127790" w:rsidRDefault="00127790" w:rsidP="00127790">
      <w:pPr>
        <w:bidi/>
        <w:spacing w:after="0" w:line="240" w:lineRule="auto"/>
        <w:jc w:val="both"/>
        <w:rPr>
          <w:rFonts w:cs="B Lotus"/>
          <w:sz w:val="28"/>
          <w:szCs w:val="28"/>
          <w:rtl/>
        </w:rPr>
      </w:pPr>
      <w:r>
        <w:rPr>
          <w:rFonts w:cs="B Lotus" w:hint="cs"/>
          <w:sz w:val="28"/>
          <w:szCs w:val="28"/>
          <w:rtl/>
        </w:rPr>
        <w:t xml:space="preserve">- </w:t>
      </w:r>
      <w:r w:rsidR="00174B5A">
        <w:rPr>
          <w:rFonts w:cs="B Lotus"/>
          <w:sz w:val="28"/>
          <w:szCs w:val="28"/>
          <w:rtl/>
        </w:rPr>
        <w:t>وانت يك</w:t>
      </w:r>
      <w:r w:rsidR="00174B5A">
        <w:rPr>
          <w:rFonts w:cs="B Lotus" w:hint="cs"/>
          <w:sz w:val="28"/>
          <w:szCs w:val="28"/>
          <w:rtl/>
        </w:rPr>
        <w:t>‌</w:t>
      </w:r>
      <w:r w:rsidR="00E62CB5" w:rsidRPr="00127790">
        <w:rPr>
          <w:rFonts w:cs="B Lotus"/>
          <w:sz w:val="28"/>
          <w:szCs w:val="28"/>
          <w:rtl/>
        </w:rPr>
        <w:t>‌كابين: به نرخ 30 درصد</w:t>
      </w:r>
    </w:p>
    <w:p w14:paraId="4476123B" w14:textId="751FC47F"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وانت دوكابين سواري كار</w:t>
      </w:r>
      <w:r>
        <w:rPr>
          <w:rFonts w:cs="B Lotus" w:hint="cs"/>
          <w:sz w:val="28"/>
          <w:szCs w:val="28"/>
          <w:rtl/>
        </w:rPr>
        <w:t xml:space="preserve">: </w:t>
      </w:r>
    </w:p>
    <w:p w14:paraId="3686E5CA" w14:textId="1A026A12" w:rsidR="00127790" w:rsidRDefault="00174B5A" w:rsidP="00127790">
      <w:pPr>
        <w:pStyle w:val="ListParagraph"/>
        <w:numPr>
          <w:ilvl w:val="0"/>
          <w:numId w:val="3"/>
        </w:numPr>
        <w:bidi/>
        <w:spacing w:after="0" w:line="240" w:lineRule="auto"/>
        <w:jc w:val="both"/>
        <w:rPr>
          <w:rFonts w:cs="B Lotus"/>
          <w:sz w:val="28"/>
          <w:szCs w:val="28"/>
        </w:rPr>
      </w:pPr>
      <w:r>
        <w:rPr>
          <w:rFonts w:cs="B Lotus"/>
          <w:sz w:val="28"/>
          <w:szCs w:val="28"/>
          <w:rtl/>
        </w:rPr>
        <w:t xml:space="preserve">تا </w:t>
      </w:r>
      <w:r>
        <w:rPr>
          <w:rFonts w:cs="B Lotus" w:hint="cs"/>
          <w:sz w:val="28"/>
          <w:szCs w:val="28"/>
          <w:rtl/>
        </w:rPr>
        <w:t>10</w:t>
      </w:r>
      <w:r w:rsidR="00E62CB5" w:rsidRPr="00127790">
        <w:rPr>
          <w:rFonts w:cs="B Lotus"/>
          <w:sz w:val="28"/>
          <w:szCs w:val="28"/>
          <w:rtl/>
        </w:rPr>
        <w:t>ميليون ريال ارزش سيف به نرخ 50 درصد</w:t>
      </w:r>
    </w:p>
    <w:p w14:paraId="508A5692" w14:textId="3D2862DD" w:rsidR="00127790" w:rsidRDefault="00174B5A" w:rsidP="00127790">
      <w:pPr>
        <w:pStyle w:val="ListParagraph"/>
        <w:numPr>
          <w:ilvl w:val="0"/>
          <w:numId w:val="3"/>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10</w:t>
      </w:r>
      <w:r w:rsidR="00E62CB5" w:rsidRPr="00127790">
        <w:rPr>
          <w:rFonts w:cs="B Lotus"/>
          <w:sz w:val="28"/>
          <w:szCs w:val="28"/>
          <w:rtl/>
        </w:rPr>
        <w:t xml:space="preserve"> ميليون ريال ت</w:t>
      </w:r>
      <w:r>
        <w:rPr>
          <w:rFonts w:cs="B Lotus"/>
          <w:sz w:val="28"/>
          <w:szCs w:val="28"/>
          <w:rtl/>
        </w:rPr>
        <w:t xml:space="preserve">ا سقف </w:t>
      </w:r>
      <w:r>
        <w:rPr>
          <w:rFonts w:cs="B Lotus" w:hint="cs"/>
          <w:sz w:val="28"/>
          <w:szCs w:val="28"/>
          <w:rtl/>
        </w:rPr>
        <w:t>15</w:t>
      </w:r>
      <w:r w:rsidR="00E62CB5" w:rsidRPr="00127790">
        <w:rPr>
          <w:rFonts w:cs="B Lotus"/>
          <w:sz w:val="28"/>
          <w:szCs w:val="28"/>
          <w:rtl/>
        </w:rPr>
        <w:t xml:space="preserve"> ميليون ريال به نرخ 55 درصد</w:t>
      </w:r>
    </w:p>
    <w:p w14:paraId="200A9E9D" w14:textId="668D23FB" w:rsidR="00127790" w:rsidRDefault="00174B5A" w:rsidP="00127790">
      <w:pPr>
        <w:pStyle w:val="ListParagraph"/>
        <w:numPr>
          <w:ilvl w:val="0"/>
          <w:numId w:val="3"/>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15</w:t>
      </w:r>
      <w:r>
        <w:rPr>
          <w:rFonts w:cs="B Lotus"/>
          <w:sz w:val="28"/>
          <w:szCs w:val="28"/>
          <w:rtl/>
        </w:rPr>
        <w:t xml:space="preserve"> ميليون ريال تا سقف</w:t>
      </w:r>
      <w:r>
        <w:rPr>
          <w:rFonts w:cs="B Lotus" w:hint="cs"/>
          <w:sz w:val="28"/>
          <w:szCs w:val="28"/>
          <w:rtl/>
        </w:rPr>
        <w:t xml:space="preserve"> 20</w:t>
      </w:r>
      <w:r w:rsidR="00E62CB5" w:rsidRPr="00127790">
        <w:rPr>
          <w:rFonts w:cs="B Lotus"/>
          <w:sz w:val="28"/>
          <w:szCs w:val="28"/>
          <w:rtl/>
        </w:rPr>
        <w:t xml:space="preserve"> ميليون ريال به نرخ 65 درصد</w:t>
      </w:r>
    </w:p>
    <w:p w14:paraId="7ADC69D8" w14:textId="59C0F028" w:rsidR="00127790" w:rsidRDefault="00EC6C71" w:rsidP="00127790">
      <w:pPr>
        <w:pStyle w:val="ListParagraph"/>
        <w:numPr>
          <w:ilvl w:val="0"/>
          <w:numId w:val="3"/>
        </w:numPr>
        <w:bidi/>
        <w:spacing w:after="0" w:line="240" w:lineRule="auto"/>
        <w:jc w:val="both"/>
        <w:rPr>
          <w:rFonts w:cs="B Lotus"/>
          <w:sz w:val="28"/>
          <w:szCs w:val="28"/>
        </w:rPr>
      </w:pPr>
      <w:r>
        <w:rPr>
          <w:rFonts w:cs="B Lotus"/>
          <w:sz w:val="28"/>
          <w:szCs w:val="28"/>
          <w:rtl/>
        </w:rPr>
        <w:lastRenderedPageBreak/>
        <w:t xml:space="preserve">نسبت به مازاد </w:t>
      </w:r>
      <w:r>
        <w:rPr>
          <w:rFonts w:cs="B Lotus" w:hint="cs"/>
          <w:sz w:val="28"/>
          <w:szCs w:val="28"/>
          <w:rtl/>
        </w:rPr>
        <w:t>20</w:t>
      </w:r>
      <w:r>
        <w:rPr>
          <w:rFonts w:cs="B Lotus"/>
          <w:sz w:val="28"/>
          <w:szCs w:val="28"/>
          <w:rtl/>
        </w:rPr>
        <w:t xml:space="preserve"> ميليون ريال تا سقف </w:t>
      </w:r>
      <w:r>
        <w:rPr>
          <w:rFonts w:cs="B Lotus" w:hint="cs"/>
          <w:sz w:val="28"/>
          <w:szCs w:val="28"/>
          <w:rtl/>
        </w:rPr>
        <w:t>25</w:t>
      </w:r>
      <w:r w:rsidR="00E62CB5" w:rsidRPr="00127790">
        <w:rPr>
          <w:rFonts w:cs="B Lotus"/>
          <w:sz w:val="28"/>
          <w:szCs w:val="28"/>
          <w:rtl/>
        </w:rPr>
        <w:t xml:space="preserve"> ميليون ريال به نرخ 80 درصد</w:t>
      </w:r>
    </w:p>
    <w:p w14:paraId="05A736BD" w14:textId="0DF4150E" w:rsidR="00127790" w:rsidRDefault="002812B4" w:rsidP="00127790">
      <w:pPr>
        <w:pStyle w:val="ListParagraph"/>
        <w:numPr>
          <w:ilvl w:val="0"/>
          <w:numId w:val="3"/>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25</w:t>
      </w:r>
      <w:r>
        <w:rPr>
          <w:rFonts w:cs="B Lotus"/>
          <w:sz w:val="28"/>
          <w:szCs w:val="28"/>
          <w:rtl/>
        </w:rPr>
        <w:t xml:space="preserve"> ميليون ريال تا سقف</w:t>
      </w:r>
      <w:r>
        <w:rPr>
          <w:rFonts w:cs="B Lotus" w:hint="cs"/>
          <w:sz w:val="28"/>
          <w:szCs w:val="28"/>
          <w:rtl/>
        </w:rPr>
        <w:t>30</w:t>
      </w:r>
      <w:r w:rsidR="00E62CB5" w:rsidRPr="00127790">
        <w:rPr>
          <w:rFonts w:cs="B Lotus"/>
          <w:sz w:val="28"/>
          <w:szCs w:val="28"/>
          <w:rtl/>
        </w:rPr>
        <w:t xml:space="preserve"> ميليون ريال به نرخ 100 درصد</w:t>
      </w:r>
    </w:p>
    <w:p w14:paraId="3AB98BFB" w14:textId="7FF233B5" w:rsidR="00E62CB5" w:rsidRPr="00127790" w:rsidRDefault="002812B4" w:rsidP="00127790">
      <w:pPr>
        <w:pStyle w:val="ListParagraph"/>
        <w:numPr>
          <w:ilvl w:val="0"/>
          <w:numId w:val="3"/>
        </w:numPr>
        <w:bidi/>
        <w:spacing w:after="0" w:line="240" w:lineRule="auto"/>
        <w:jc w:val="both"/>
        <w:rPr>
          <w:rFonts w:cs="B Lotus"/>
          <w:sz w:val="28"/>
          <w:szCs w:val="28"/>
          <w:rtl/>
        </w:rPr>
      </w:pPr>
      <w:r>
        <w:rPr>
          <w:rFonts w:cs="B Lotus"/>
          <w:sz w:val="28"/>
          <w:szCs w:val="28"/>
          <w:rtl/>
        </w:rPr>
        <w:t>نسبت به مازاد</w:t>
      </w:r>
      <w:r>
        <w:rPr>
          <w:rFonts w:cs="B Lotus" w:hint="cs"/>
          <w:sz w:val="28"/>
          <w:szCs w:val="28"/>
          <w:rtl/>
        </w:rPr>
        <w:t xml:space="preserve"> 30</w:t>
      </w:r>
      <w:r w:rsidR="00E62CB5" w:rsidRPr="00127790">
        <w:rPr>
          <w:rFonts w:cs="B Lotus"/>
          <w:sz w:val="28"/>
          <w:szCs w:val="28"/>
          <w:rtl/>
        </w:rPr>
        <w:t xml:space="preserve"> ميليون ريال به ازاء هر پنج ميليون ريال 25 درصد به نرخ قبلي اضافه مي‌شود</w:t>
      </w:r>
      <w:r w:rsidR="00127790">
        <w:rPr>
          <w:rFonts w:cs="B Lotus" w:hint="cs"/>
          <w:sz w:val="28"/>
          <w:szCs w:val="28"/>
          <w:rtl/>
        </w:rPr>
        <w:t xml:space="preserve">. </w:t>
      </w:r>
    </w:p>
    <w:p w14:paraId="7B3BFC03" w14:textId="1D469A52"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2812B4">
        <w:rPr>
          <w:rFonts w:cs="B Lotus"/>
          <w:sz w:val="28"/>
          <w:szCs w:val="28"/>
          <w:rtl/>
        </w:rPr>
        <w:t>ميني‌</w:t>
      </w:r>
      <w:r w:rsidR="002812B4">
        <w:rPr>
          <w:rFonts w:cs="B Lotus" w:hint="cs"/>
          <w:sz w:val="28"/>
          <w:szCs w:val="28"/>
          <w:rtl/>
        </w:rPr>
        <w:t>‌</w:t>
      </w:r>
      <w:r w:rsidR="00E62CB5" w:rsidRPr="00E62CB5">
        <w:rPr>
          <w:rFonts w:cs="B Lotus"/>
          <w:sz w:val="28"/>
          <w:szCs w:val="28"/>
          <w:rtl/>
        </w:rPr>
        <w:t>بوس: به نرخ 20 درصد</w:t>
      </w:r>
    </w:p>
    <w:p w14:paraId="47400B81" w14:textId="1A4D2861"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اتوبوس: به نرخ 20 درصد</w:t>
      </w:r>
    </w:p>
    <w:p w14:paraId="7F063CFC" w14:textId="7AA66093"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شاسي كاميون، كاميون، كاميونت و تريلركش: به نرخ 20 درصد</w:t>
      </w:r>
    </w:p>
    <w:p w14:paraId="2D5E89AE" w14:textId="45BBC1BF"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م</w:t>
      </w:r>
      <w:r w:rsidR="002812B4">
        <w:rPr>
          <w:rFonts w:cs="B Lotus"/>
          <w:sz w:val="28"/>
          <w:szCs w:val="28"/>
          <w:rtl/>
        </w:rPr>
        <w:t>وتورسيكلت: با يك سيلندر به نرخ</w:t>
      </w:r>
      <w:r w:rsidR="002812B4">
        <w:rPr>
          <w:rFonts w:cs="B Lotus" w:hint="cs"/>
          <w:sz w:val="28"/>
          <w:szCs w:val="28"/>
          <w:rtl/>
        </w:rPr>
        <w:t xml:space="preserve"> پنج</w:t>
      </w:r>
      <w:r w:rsidR="00E62CB5" w:rsidRPr="00E62CB5">
        <w:rPr>
          <w:rFonts w:cs="B Lotus"/>
          <w:sz w:val="28"/>
          <w:szCs w:val="28"/>
          <w:rtl/>
        </w:rPr>
        <w:t xml:space="preserve"> درصد و با بيش از يك سيلندر به نرخ 10 درصد</w:t>
      </w:r>
    </w:p>
    <w:p w14:paraId="1ED4B50D" w14:textId="6EC3B929"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دوچرخه : معاف</w:t>
      </w:r>
    </w:p>
    <w:p w14:paraId="65FB7DB5" w14:textId="39EC76CF"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2812B4">
        <w:rPr>
          <w:rFonts w:cs="B Lotus"/>
          <w:sz w:val="28"/>
          <w:szCs w:val="28"/>
          <w:rtl/>
        </w:rPr>
        <w:t>ماشين</w:t>
      </w:r>
      <w:r w:rsidR="002812B4">
        <w:rPr>
          <w:rFonts w:cs="B Lotus" w:hint="cs"/>
          <w:sz w:val="28"/>
          <w:szCs w:val="28"/>
          <w:rtl/>
        </w:rPr>
        <w:t>‌</w:t>
      </w:r>
      <w:r w:rsidR="00E62CB5" w:rsidRPr="00E62CB5">
        <w:rPr>
          <w:rFonts w:cs="B Lotus"/>
          <w:sz w:val="28"/>
          <w:szCs w:val="28"/>
          <w:rtl/>
        </w:rPr>
        <w:t>آلات راه</w:t>
      </w:r>
      <w:r w:rsidR="002812B4">
        <w:rPr>
          <w:rFonts w:cs="B Lotus" w:hint="cs"/>
          <w:sz w:val="28"/>
          <w:szCs w:val="28"/>
          <w:rtl/>
        </w:rPr>
        <w:t>‌</w:t>
      </w:r>
      <w:r w:rsidR="00E62CB5" w:rsidRPr="00E62CB5">
        <w:rPr>
          <w:rFonts w:cs="B Lotus"/>
          <w:sz w:val="28"/>
          <w:szCs w:val="28"/>
          <w:rtl/>
        </w:rPr>
        <w:t>سازي: معاف</w:t>
      </w:r>
    </w:p>
    <w:p w14:paraId="7C1265F6" w14:textId="3F96C043" w:rsidR="00E62CB5" w:rsidRPr="00127790" w:rsidRDefault="00127790" w:rsidP="009B22E2">
      <w:pPr>
        <w:bidi/>
        <w:spacing w:after="0" w:line="240" w:lineRule="auto"/>
        <w:jc w:val="both"/>
        <w:rPr>
          <w:rFonts w:cs="B Lotus"/>
          <w:b/>
          <w:bCs/>
          <w:sz w:val="28"/>
          <w:szCs w:val="28"/>
          <w:rtl/>
        </w:rPr>
      </w:pPr>
      <w:r w:rsidRPr="00127790">
        <w:rPr>
          <w:rFonts w:cs="B Lotus" w:hint="cs"/>
          <w:b/>
          <w:bCs/>
          <w:sz w:val="28"/>
          <w:szCs w:val="28"/>
          <w:rtl/>
        </w:rPr>
        <w:t>2-</w:t>
      </w:r>
      <w:r w:rsidR="00E62CB5" w:rsidRPr="00127790">
        <w:rPr>
          <w:rFonts w:cs="B Lotus"/>
          <w:b/>
          <w:bCs/>
          <w:sz w:val="28"/>
          <w:szCs w:val="28"/>
        </w:rPr>
        <w:t xml:space="preserve"> </w:t>
      </w:r>
      <w:r w:rsidR="00E62CB5" w:rsidRPr="00127790">
        <w:rPr>
          <w:rFonts w:cs="B Lotus"/>
          <w:b/>
          <w:bCs/>
          <w:sz w:val="28"/>
          <w:szCs w:val="28"/>
          <w:rtl/>
        </w:rPr>
        <w:t>ماليات خودروها و ماشين</w:t>
      </w:r>
      <w:r w:rsidRPr="00127790">
        <w:rPr>
          <w:rFonts w:cs="B Lotus" w:hint="cs"/>
          <w:b/>
          <w:bCs/>
          <w:sz w:val="28"/>
          <w:szCs w:val="28"/>
          <w:rtl/>
        </w:rPr>
        <w:t>‌</w:t>
      </w:r>
      <w:r w:rsidR="00E62CB5" w:rsidRPr="00127790">
        <w:rPr>
          <w:rFonts w:cs="B Lotus"/>
          <w:b/>
          <w:bCs/>
          <w:sz w:val="28"/>
          <w:szCs w:val="28"/>
          <w:rtl/>
        </w:rPr>
        <w:t>آلات راه</w:t>
      </w:r>
      <w:r w:rsidR="002812B4">
        <w:rPr>
          <w:rFonts w:cs="B Lotus" w:hint="cs"/>
          <w:b/>
          <w:bCs/>
          <w:sz w:val="28"/>
          <w:szCs w:val="28"/>
          <w:rtl/>
        </w:rPr>
        <w:t>‌</w:t>
      </w:r>
      <w:r w:rsidR="00E62CB5" w:rsidRPr="00127790">
        <w:rPr>
          <w:rFonts w:cs="B Lotus"/>
          <w:b/>
          <w:bCs/>
          <w:sz w:val="28"/>
          <w:szCs w:val="28"/>
          <w:rtl/>
        </w:rPr>
        <w:t>سازي ساخت داخل برمبناي مجموع ارزش سيف قطعه‌هاي منفصل وارداتي آنها بر طبق مفاد تبصره 7 اين‌ قانون</w:t>
      </w:r>
      <w:r w:rsidRPr="00127790">
        <w:rPr>
          <w:rFonts w:cs="B Lotus" w:hint="cs"/>
          <w:b/>
          <w:bCs/>
          <w:sz w:val="28"/>
          <w:szCs w:val="28"/>
          <w:rtl/>
        </w:rPr>
        <w:t xml:space="preserve">: </w:t>
      </w:r>
    </w:p>
    <w:p w14:paraId="68DE8D12" w14:textId="099816DC" w:rsidR="00E62CB5" w:rsidRPr="00E62CB5" w:rsidRDefault="00127790" w:rsidP="009B22E2">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سواري</w:t>
      </w:r>
      <w:r>
        <w:rPr>
          <w:rFonts w:cs="B Lotus" w:hint="cs"/>
          <w:sz w:val="28"/>
          <w:szCs w:val="28"/>
          <w:rtl/>
        </w:rPr>
        <w:t xml:space="preserve">: </w:t>
      </w:r>
    </w:p>
    <w:p w14:paraId="605CD3C7" w14:textId="35D1E4DD" w:rsidR="00127790" w:rsidRDefault="002812B4" w:rsidP="00127790">
      <w:pPr>
        <w:pStyle w:val="ListParagraph"/>
        <w:numPr>
          <w:ilvl w:val="0"/>
          <w:numId w:val="4"/>
        </w:numPr>
        <w:bidi/>
        <w:spacing w:after="0" w:line="240" w:lineRule="auto"/>
        <w:jc w:val="both"/>
        <w:rPr>
          <w:rFonts w:cs="B Lotus"/>
          <w:sz w:val="28"/>
          <w:szCs w:val="28"/>
        </w:rPr>
      </w:pPr>
      <w:r>
        <w:rPr>
          <w:rFonts w:cs="B Lotus"/>
          <w:sz w:val="28"/>
          <w:szCs w:val="28"/>
          <w:rtl/>
        </w:rPr>
        <w:t xml:space="preserve">تا </w:t>
      </w:r>
      <w:r>
        <w:rPr>
          <w:rFonts w:cs="B Lotus" w:hint="cs"/>
          <w:sz w:val="28"/>
          <w:szCs w:val="28"/>
          <w:rtl/>
        </w:rPr>
        <w:t>10</w:t>
      </w:r>
      <w:r w:rsidR="00E62CB5" w:rsidRPr="00127790">
        <w:rPr>
          <w:rFonts w:cs="B Lotus"/>
          <w:sz w:val="28"/>
          <w:szCs w:val="28"/>
          <w:rtl/>
        </w:rPr>
        <w:t xml:space="preserve"> ميليون ريال ارزش سيف به نرخ 20 درصد</w:t>
      </w:r>
    </w:p>
    <w:p w14:paraId="50C7DDA5" w14:textId="0887F71F" w:rsidR="00127790" w:rsidRDefault="002812B4" w:rsidP="00127790">
      <w:pPr>
        <w:pStyle w:val="ListParagraph"/>
        <w:numPr>
          <w:ilvl w:val="0"/>
          <w:numId w:val="4"/>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10</w:t>
      </w:r>
      <w:r>
        <w:rPr>
          <w:rFonts w:cs="B Lotus"/>
          <w:sz w:val="28"/>
          <w:szCs w:val="28"/>
          <w:rtl/>
        </w:rPr>
        <w:t xml:space="preserve"> ميليون ريال تا سقف </w:t>
      </w:r>
      <w:r>
        <w:rPr>
          <w:rFonts w:cs="B Lotus" w:hint="cs"/>
          <w:sz w:val="28"/>
          <w:szCs w:val="28"/>
          <w:rtl/>
        </w:rPr>
        <w:t>15</w:t>
      </w:r>
      <w:r w:rsidR="00E62CB5" w:rsidRPr="00127790">
        <w:rPr>
          <w:rFonts w:cs="B Lotus"/>
          <w:sz w:val="28"/>
          <w:szCs w:val="28"/>
          <w:rtl/>
        </w:rPr>
        <w:t xml:space="preserve"> ميليون ريال به نرخ 25 درصد</w:t>
      </w:r>
    </w:p>
    <w:p w14:paraId="1DF7B140" w14:textId="3D3FB639" w:rsidR="00127790" w:rsidRDefault="002812B4" w:rsidP="00127790">
      <w:pPr>
        <w:pStyle w:val="ListParagraph"/>
        <w:numPr>
          <w:ilvl w:val="0"/>
          <w:numId w:val="4"/>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15</w:t>
      </w:r>
      <w:r>
        <w:rPr>
          <w:rFonts w:cs="B Lotus"/>
          <w:sz w:val="28"/>
          <w:szCs w:val="28"/>
          <w:rtl/>
        </w:rPr>
        <w:t xml:space="preserve"> ميليون ريال تا سقف </w:t>
      </w:r>
      <w:r>
        <w:rPr>
          <w:rFonts w:cs="B Lotus" w:hint="cs"/>
          <w:sz w:val="28"/>
          <w:szCs w:val="28"/>
          <w:rtl/>
        </w:rPr>
        <w:t>20</w:t>
      </w:r>
      <w:r w:rsidR="00E62CB5" w:rsidRPr="00127790">
        <w:rPr>
          <w:rFonts w:cs="B Lotus"/>
          <w:sz w:val="28"/>
          <w:szCs w:val="28"/>
          <w:rtl/>
        </w:rPr>
        <w:t xml:space="preserve"> ميليون ريال به نرخ 35 درصد</w:t>
      </w:r>
    </w:p>
    <w:p w14:paraId="0B9D54E5" w14:textId="32DC19A6" w:rsidR="00127790" w:rsidRDefault="002812B4" w:rsidP="00127790">
      <w:pPr>
        <w:pStyle w:val="ListParagraph"/>
        <w:numPr>
          <w:ilvl w:val="0"/>
          <w:numId w:val="4"/>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20</w:t>
      </w:r>
      <w:r>
        <w:rPr>
          <w:rFonts w:cs="B Lotus"/>
          <w:sz w:val="28"/>
          <w:szCs w:val="28"/>
          <w:rtl/>
        </w:rPr>
        <w:t xml:space="preserve"> ميليون ريال تا سقف</w:t>
      </w:r>
      <w:r>
        <w:rPr>
          <w:rFonts w:cs="B Lotus" w:hint="cs"/>
          <w:sz w:val="28"/>
          <w:szCs w:val="28"/>
          <w:rtl/>
        </w:rPr>
        <w:t xml:space="preserve"> 25</w:t>
      </w:r>
      <w:r w:rsidR="00E62CB5" w:rsidRPr="00127790">
        <w:rPr>
          <w:rFonts w:cs="B Lotus"/>
          <w:sz w:val="28"/>
          <w:szCs w:val="28"/>
          <w:rtl/>
        </w:rPr>
        <w:t xml:space="preserve"> ميليون ريال به نرخ 50 درصد</w:t>
      </w:r>
    </w:p>
    <w:p w14:paraId="0D45C45E" w14:textId="22397B50" w:rsidR="00127790" w:rsidRDefault="002812B4" w:rsidP="00127790">
      <w:pPr>
        <w:pStyle w:val="ListParagraph"/>
        <w:numPr>
          <w:ilvl w:val="0"/>
          <w:numId w:val="4"/>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25</w:t>
      </w:r>
      <w:r w:rsidR="00E62CB5" w:rsidRPr="00127790">
        <w:rPr>
          <w:rFonts w:cs="B Lotus"/>
          <w:sz w:val="28"/>
          <w:szCs w:val="28"/>
          <w:rtl/>
        </w:rPr>
        <w:t xml:space="preserve"> ميليون ريال</w:t>
      </w:r>
      <w:r>
        <w:rPr>
          <w:rFonts w:cs="B Lotus"/>
          <w:sz w:val="28"/>
          <w:szCs w:val="28"/>
          <w:rtl/>
        </w:rPr>
        <w:t xml:space="preserve"> تا سقف</w:t>
      </w:r>
      <w:r>
        <w:rPr>
          <w:rFonts w:cs="B Lotus" w:hint="cs"/>
          <w:sz w:val="28"/>
          <w:szCs w:val="28"/>
          <w:rtl/>
        </w:rPr>
        <w:t xml:space="preserve"> 30</w:t>
      </w:r>
      <w:r w:rsidR="00E62CB5" w:rsidRPr="00127790">
        <w:rPr>
          <w:rFonts w:cs="B Lotus"/>
          <w:sz w:val="28"/>
          <w:szCs w:val="28"/>
          <w:rtl/>
        </w:rPr>
        <w:t xml:space="preserve"> ميليون ريال به نرخ 70 درصد</w:t>
      </w:r>
    </w:p>
    <w:p w14:paraId="5206D452" w14:textId="393D2280" w:rsidR="00E62CB5" w:rsidRPr="00127790" w:rsidRDefault="002812B4" w:rsidP="00127790">
      <w:pPr>
        <w:pStyle w:val="ListParagraph"/>
        <w:numPr>
          <w:ilvl w:val="0"/>
          <w:numId w:val="4"/>
        </w:numPr>
        <w:bidi/>
        <w:spacing w:after="0" w:line="240" w:lineRule="auto"/>
        <w:jc w:val="both"/>
        <w:rPr>
          <w:rFonts w:cs="B Lotus"/>
          <w:sz w:val="28"/>
          <w:szCs w:val="28"/>
          <w:rtl/>
        </w:rPr>
      </w:pPr>
      <w:r>
        <w:rPr>
          <w:rFonts w:cs="B Lotus"/>
          <w:sz w:val="28"/>
          <w:szCs w:val="28"/>
          <w:rtl/>
        </w:rPr>
        <w:t xml:space="preserve">نسبت به مازاد </w:t>
      </w:r>
      <w:r>
        <w:rPr>
          <w:rFonts w:cs="B Lotus" w:hint="cs"/>
          <w:sz w:val="28"/>
          <w:szCs w:val="28"/>
          <w:rtl/>
        </w:rPr>
        <w:t>30</w:t>
      </w:r>
      <w:r w:rsidR="00E62CB5" w:rsidRPr="00127790">
        <w:rPr>
          <w:rFonts w:cs="B Lotus"/>
          <w:sz w:val="28"/>
          <w:szCs w:val="28"/>
          <w:rtl/>
        </w:rPr>
        <w:t xml:space="preserve"> ميليون ريال به ازاء هر پنج ميليون ريا</w:t>
      </w:r>
      <w:r>
        <w:rPr>
          <w:rFonts w:cs="B Lotus"/>
          <w:sz w:val="28"/>
          <w:szCs w:val="28"/>
          <w:rtl/>
        </w:rPr>
        <w:t>ل 25 درصد به نرخ قبلي اضافه مي‌</w:t>
      </w:r>
      <w:r>
        <w:rPr>
          <w:rFonts w:cs="B Lotus" w:hint="cs"/>
          <w:sz w:val="28"/>
          <w:szCs w:val="28"/>
          <w:rtl/>
        </w:rPr>
        <w:t>‌</w:t>
      </w:r>
      <w:r w:rsidR="00E62CB5" w:rsidRPr="00127790">
        <w:rPr>
          <w:rFonts w:cs="B Lotus"/>
          <w:sz w:val="28"/>
          <w:szCs w:val="28"/>
          <w:rtl/>
        </w:rPr>
        <w:t>شود</w:t>
      </w:r>
      <w:r w:rsidR="00127790">
        <w:rPr>
          <w:rFonts w:cs="B Lotus" w:hint="cs"/>
          <w:sz w:val="28"/>
          <w:szCs w:val="28"/>
          <w:rtl/>
        </w:rPr>
        <w:t>.</w:t>
      </w:r>
    </w:p>
    <w:p w14:paraId="03B3DFF0" w14:textId="77777777" w:rsidR="00127790" w:rsidRDefault="00127790" w:rsidP="00127790">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وانت يك كابين: معاف</w:t>
      </w:r>
    </w:p>
    <w:p w14:paraId="35040880" w14:textId="77777777" w:rsidR="00127790" w:rsidRDefault="00127790" w:rsidP="00127790">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وانت دوكابين و سواري كار</w:t>
      </w:r>
      <w:r>
        <w:rPr>
          <w:rFonts w:cs="B Lotus" w:hint="cs"/>
          <w:sz w:val="28"/>
          <w:szCs w:val="28"/>
          <w:rtl/>
        </w:rPr>
        <w:t>:</w:t>
      </w:r>
    </w:p>
    <w:p w14:paraId="7A1D3148" w14:textId="0ABD961C" w:rsidR="00127790" w:rsidRDefault="00EF185F" w:rsidP="00127790">
      <w:pPr>
        <w:pStyle w:val="ListParagraph"/>
        <w:numPr>
          <w:ilvl w:val="0"/>
          <w:numId w:val="5"/>
        </w:numPr>
        <w:bidi/>
        <w:spacing w:after="0" w:line="240" w:lineRule="auto"/>
        <w:jc w:val="both"/>
        <w:rPr>
          <w:rFonts w:cs="B Lotus"/>
          <w:sz w:val="28"/>
          <w:szCs w:val="28"/>
        </w:rPr>
      </w:pPr>
      <w:r>
        <w:rPr>
          <w:rFonts w:cs="B Lotus"/>
          <w:sz w:val="28"/>
          <w:szCs w:val="28"/>
          <w:rtl/>
        </w:rPr>
        <w:t xml:space="preserve">تا </w:t>
      </w:r>
      <w:r>
        <w:rPr>
          <w:rFonts w:cs="B Lotus" w:hint="cs"/>
          <w:sz w:val="28"/>
          <w:szCs w:val="28"/>
          <w:rtl/>
        </w:rPr>
        <w:t xml:space="preserve">10 </w:t>
      </w:r>
      <w:r w:rsidR="00E62CB5" w:rsidRPr="00127790">
        <w:rPr>
          <w:rFonts w:cs="B Lotus"/>
          <w:sz w:val="28"/>
          <w:szCs w:val="28"/>
          <w:rtl/>
        </w:rPr>
        <w:t>ميليون ريال ارزش سيف به نرخ 10 درصد</w:t>
      </w:r>
    </w:p>
    <w:p w14:paraId="65F932BC" w14:textId="60EE502F" w:rsidR="0033624D" w:rsidRDefault="00EF185F" w:rsidP="0033624D">
      <w:pPr>
        <w:pStyle w:val="ListParagraph"/>
        <w:numPr>
          <w:ilvl w:val="0"/>
          <w:numId w:val="5"/>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10</w:t>
      </w:r>
      <w:r w:rsidR="00E62CB5" w:rsidRPr="00127790">
        <w:rPr>
          <w:rFonts w:cs="B Lotus"/>
          <w:sz w:val="28"/>
          <w:szCs w:val="28"/>
          <w:rtl/>
        </w:rPr>
        <w:t xml:space="preserve"> ميليون ريال تا سقف</w:t>
      </w:r>
      <w:r>
        <w:rPr>
          <w:rFonts w:cs="B Lotus"/>
          <w:sz w:val="28"/>
          <w:szCs w:val="28"/>
          <w:rtl/>
        </w:rPr>
        <w:t xml:space="preserve"> </w:t>
      </w:r>
      <w:r>
        <w:rPr>
          <w:rFonts w:cs="B Lotus" w:hint="cs"/>
          <w:sz w:val="28"/>
          <w:szCs w:val="28"/>
          <w:rtl/>
        </w:rPr>
        <w:t>15</w:t>
      </w:r>
      <w:r w:rsidR="00E62CB5" w:rsidRPr="00127790">
        <w:rPr>
          <w:rFonts w:cs="B Lotus"/>
          <w:sz w:val="28"/>
          <w:szCs w:val="28"/>
          <w:rtl/>
        </w:rPr>
        <w:t xml:space="preserve"> ميليون ريال به نرخ 15 درصد</w:t>
      </w:r>
    </w:p>
    <w:p w14:paraId="1660F2C6" w14:textId="29435A30" w:rsidR="00321FAD" w:rsidRDefault="00270CCA" w:rsidP="00321FAD">
      <w:pPr>
        <w:pStyle w:val="ListParagraph"/>
        <w:numPr>
          <w:ilvl w:val="0"/>
          <w:numId w:val="5"/>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15</w:t>
      </w:r>
      <w:r>
        <w:rPr>
          <w:rFonts w:cs="B Lotus"/>
          <w:sz w:val="28"/>
          <w:szCs w:val="28"/>
          <w:rtl/>
        </w:rPr>
        <w:t xml:space="preserve"> ميليون ريال تا سقف </w:t>
      </w:r>
      <w:r>
        <w:rPr>
          <w:rFonts w:cs="B Lotus" w:hint="cs"/>
          <w:sz w:val="28"/>
          <w:szCs w:val="28"/>
          <w:rtl/>
        </w:rPr>
        <w:t>20</w:t>
      </w:r>
      <w:r w:rsidR="00E62CB5" w:rsidRPr="0033624D">
        <w:rPr>
          <w:rFonts w:cs="B Lotus"/>
          <w:sz w:val="28"/>
          <w:szCs w:val="28"/>
          <w:rtl/>
        </w:rPr>
        <w:t xml:space="preserve"> ميليون ريال به نرخ 25 درصد</w:t>
      </w:r>
    </w:p>
    <w:p w14:paraId="45E5F345" w14:textId="68B5DB90" w:rsidR="00846697" w:rsidRDefault="00270CCA" w:rsidP="00846697">
      <w:pPr>
        <w:pStyle w:val="ListParagraph"/>
        <w:numPr>
          <w:ilvl w:val="0"/>
          <w:numId w:val="5"/>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20</w:t>
      </w:r>
      <w:r>
        <w:rPr>
          <w:rFonts w:cs="B Lotus"/>
          <w:sz w:val="28"/>
          <w:szCs w:val="28"/>
          <w:rtl/>
        </w:rPr>
        <w:t xml:space="preserve"> ميليون ريال تا سقف </w:t>
      </w:r>
      <w:r>
        <w:rPr>
          <w:rFonts w:cs="B Lotus" w:hint="cs"/>
          <w:sz w:val="28"/>
          <w:szCs w:val="28"/>
          <w:rtl/>
        </w:rPr>
        <w:t>25</w:t>
      </w:r>
      <w:r w:rsidR="00E62CB5" w:rsidRPr="00321FAD">
        <w:rPr>
          <w:rFonts w:cs="B Lotus"/>
          <w:sz w:val="28"/>
          <w:szCs w:val="28"/>
          <w:rtl/>
        </w:rPr>
        <w:t xml:space="preserve"> ميليون ريال به نرخ 40 درصد</w:t>
      </w:r>
    </w:p>
    <w:p w14:paraId="02FD9531" w14:textId="08F2647C" w:rsidR="00846697" w:rsidRDefault="00270CCA" w:rsidP="00846697">
      <w:pPr>
        <w:pStyle w:val="ListParagraph"/>
        <w:numPr>
          <w:ilvl w:val="0"/>
          <w:numId w:val="5"/>
        </w:numPr>
        <w:bidi/>
        <w:spacing w:after="0" w:line="240" w:lineRule="auto"/>
        <w:jc w:val="both"/>
        <w:rPr>
          <w:rFonts w:cs="B Lotus"/>
          <w:sz w:val="28"/>
          <w:szCs w:val="28"/>
        </w:rPr>
      </w:pPr>
      <w:r>
        <w:rPr>
          <w:rFonts w:cs="B Lotus"/>
          <w:sz w:val="28"/>
          <w:szCs w:val="28"/>
          <w:rtl/>
        </w:rPr>
        <w:t xml:space="preserve">نسبت به مازاد </w:t>
      </w:r>
      <w:r>
        <w:rPr>
          <w:rFonts w:cs="B Lotus" w:hint="cs"/>
          <w:sz w:val="28"/>
          <w:szCs w:val="28"/>
          <w:rtl/>
        </w:rPr>
        <w:t>25</w:t>
      </w:r>
      <w:r>
        <w:rPr>
          <w:rFonts w:cs="B Lotus"/>
          <w:sz w:val="28"/>
          <w:szCs w:val="28"/>
          <w:rtl/>
        </w:rPr>
        <w:t xml:space="preserve"> ميليون ريال تا سقف </w:t>
      </w:r>
      <w:r>
        <w:rPr>
          <w:rFonts w:cs="B Lotus" w:hint="cs"/>
          <w:sz w:val="28"/>
          <w:szCs w:val="28"/>
          <w:rtl/>
        </w:rPr>
        <w:t>30</w:t>
      </w:r>
      <w:r w:rsidR="00E62CB5" w:rsidRPr="00846697">
        <w:rPr>
          <w:rFonts w:cs="B Lotus"/>
          <w:sz w:val="28"/>
          <w:szCs w:val="28"/>
          <w:rtl/>
        </w:rPr>
        <w:t xml:space="preserve"> ميليون ريال به نرخ 60 درصد</w:t>
      </w:r>
    </w:p>
    <w:p w14:paraId="787B2F13" w14:textId="2929551D" w:rsidR="00E62CB5" w:rsidRPr="00846697" w:rsidRDefault="00270CCA" w:rsidP="00846697">
      <w:pPr>
        <w:pStyle w:val="ListParagraph"/>
        <w:numPr>
          <w:ilvl w:val="0"/>
          <w:numId w:val="5"/>
        </w:numPr>
        <w:bidi/>
        <w:spacing w:after="0" w:line="240" w:lineRule="auto"/>
        <w:jc w:val="both"/>
        <w:rPr>
          <w:rFonts w:cs="B Lotus"/>
          <w:sz w:val="28"/>
          <w:szCs w:val="28"/>
          <w:rtl/>
        </w:rPr>
      </w:pPr>
      <w:r>
        <w:rPr>
          <w:rFonts w:cs="B Lotus"/>
          <w:sz w:val="28"/>
          <w:szCs w:val="28"/>
          <w:rtl/>
        </w:rPr>
        <w:t>نسبت به مازاد</w:t>
      </w:r>
      <w:r>
        <w:rPr>
          <w:rFonts w:cs="B Lotus" w:hint="cs"/>
          <w:sz w:val="28"/>
          <w:szCs w:val="28"/>
          <w:rtl/>
        </w:rPr>
        <w:t xml:space="preserve"> 30</w:t>
      </w:r>
      <w:r w:rsidR="00E62CB5" w:rsidRPr="00846697">
        <w:rPr>
          <w:rFonts w:cs="B Lotus"/>
          <w:sz w:val="28"/>
          <w:szCs w:val="28"/>
          <w:rtl/>
        </w:rPr>
        <w:t xml:space="preserve"> ميليون ريال به ازاء هر پنج ميليون ريا</w:t>
      </w:r>
      <w:r>
        <w:rPr>
          <w:rFonts w:cs="B Lotus"/>
          <w:sz w:val="28"/>
          <w:szCs w:val="28"/>
          <w:rtl/>
        </w:rPr>
        <w:t>ل 25 درصد به نرخ قبلي اضافه مي‌</w:t>
      </w:r>
      <w:r>
        <w:rPr>
          <w:rFonts w:cs="B Lotus" w:hint="cs"/>
          <w:sz w:val="28"/>
          <w:szCs w:val="28"/>
          <w:rtl/>
        </w:rPr>
        <w:t>‌</w:t>
      </w:r>
      <w:r w:rsidR="00E62CB5" w:rsidRPr="00846697">
        <w:rPr>
          <w:rFonts w:cs="B Lotus"/>
          <w:sz w:val="28"/>
          <w:szCs w:val="28"/>
          <w:rtl/>
        </w:rPr>
        <w:t>شو</w:t>
      </w:r>
      <w:r w:rsidR="00846697">
        <w:rPr>
          <w:rFonts w:cs="B Lotus" w:hint="cs"/>
          <w:sz w:val="28"/>
          <w:szCs w:val="28"/>
          <w:rtl/>
        </w:rPr>
        <w:t xml:space="preserve">د. </w:t>
      </w:r>
    </w:p>
    <w:p w14:paraId="28C9D362" w14:textId="63D40254" w:rsidR="00E62CB5" w:rsidRPr="00E62CB5" w:rsidRDefault="00846697" w:rsidP="009B22E2">
      <w:pPr>
        <w:bidi/>
        <w:spacing w:after="0" w:line="240" w:lineRule="auto"/>
        <w:jc w:val="both"/>
        <w:rPr>
          <w:rFonts w:cs="B Lotus"/>
          <w:sz w:val="28"/>
          <w:szCs w:val="28"/>
          <w:rtl/>
        </w:rPr>
      </w:pPr>
      <w:r>
        <w:rPr>
          <w:rFonts w:cs="B Lotus" w:hint="cs"/>
          <w:sz w:val="28"/>
          <w:szCs w:val="28"/>
          <w:rtl/>
        </w:rPr>
        <w:lastRenderedPageBreak/>
        <w:t xml:space="preserve">- </w:t>
      </w:r>
      <w:r w:rsidR="00E62CB5" w:rsidRPr="00E62CB5">
        <w:rPr>
          <w:rFonts w:cs="B Lotus"/>
          <w:sz w:val="28"/>
          <w:szCs w:val="28"/>
          <w:rtl/>
        </w:rPr>
        <w:t>ميني‌ بوس: معاف</w:t>
      </w:r>
    </w:p>
    <w:p w14:paraId="61BF0FC5" w14:textId="6736AAA8" w:rsidR="00E62CB5" w:rsidRPr="00E62CB5" w:rsidRDefault="00846697" w:rsidP="009B22E2">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اتوبوس: معاف</w:t>
      </w:r>
    </w:p>
    <w:p w14:paraId="3430C8B5" w14:textId="77777777" w:rsidR="00846697" w:rsidRDefault="00846697" w:rsidP="00846697">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شاسي كاميون، كاميون، كاميونت و تريلركش: معاف</w:t>
      </w:r>
    </w:p>
    <w:p w14:paraId="0C2276C5" w14:textId="77777777" w:rsidR="00846697" w:rsidRDefault="00846697" w:rsidP="00846697">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موتورسيكلت: معاف</w:t>
      </w:r>
    </w:p>
    <w:p w14:paraId="27DF0CCF" w14:textId="77777777" w:rsidR="00846697" w:rsidRDefault="00846697" w:rsidP="00846697">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دوچرخه: معاف</w:t>
      </w:r>
    </w:p>
    <w:p w14:paraId="6E9C64F0" w14:textId="669C28E3" w:rsidR="00E62CB5" w:rsidRPr="00E62CB5" w:rsidRDefault="00846697" w:rsidP="00846697">
      <w:pPr>
        <w:bidi/>
        <w:spacing w:line="240" w:lineRule="auto"/>
        <w:jc w:val="both"/>
        <w:rPr>
          <w:rFonts w:cs="B Lotus"/>
          <w:sz w:val="28"/>
          <w:szCs w:val="28"/>
          <w:rtl/>
        </w:rPr>
      </w:pPr>
      <w:r>
        <w:rPr>
          <w:rFonts w:cs="B Lotus" w:hint="cs"/>
          <w:sz w:val="28"/>
          <w:szCs w:val="28"/>
          <w:rtl/>
        </w:rPr>
        <w:t xml:space="preserve">- </w:t>
      </w:r>
      <w:r w:rsidR="005D1ED8">
        <w:rPr>
          <w:rFonts w:cs="B Lotus"/>
          <w:sz w:val="28"/>
          <w:szCs w:val="28"/>
          <w:rtl/>
        </w:rPr>
        <w:t>ماشين</w:t>
      </w:r>
      <w:r w:rsidR="005D1ED8">
        <w:rPr>
          <w:rFonts w:cs="B Lotus" w:hint="cs"/>
          <w:sz w:val="28"/>
          <w:szCs w:val="28"/>
          <w:rtl/>
        </w:rPr>
        <w:t>‌</w:t>
      </w:r>
      <w:r w:rsidR="00E62CB5" w:rsidRPr="00E62CB5">
        <w:rPr>
          <w:rFonts w:cs="B Lotus"/>
          <w:sz w:val="28"/>
          <w:szCs w:val="28"/>
          <w:rtl/>
        </w:rPr>
        <w:t>آلات راه</w:t>
      </w:r>
      <w:r w:rsidR="005D1ED8">
        <w:rPr>
          <w:rFonts w:cs="B Lotus" w:hint="cs"/>
          <w:sz w:val="28"/>
          <w:szCs w:val="28"/>
          <w:rtl/>
        </w:rPr>
        <w:t>‌</w:t>
      </w:r>
      <w:r w:rsidR="00E62CB5" w:rsidRPr="00E62CB5">
        <w:rPr>
          <w:rFonts w:cs="B Lotus"/>
          <w:sz w:val="28"/>
          <w:szCs w:val="28"/>
          <w:rtl/>
        </w:rPr>
        <w:t>سازي: معاف</w:t>
      </w:r>
      <w:r>
        <w:rPr>
          <w:rFonts w:cs="B Lotus" w:hint="cs"/>
          <w:sz w:val="28"/>
          <w:szCs w:val="28"/>
          <w:rtl/>
        </w:rPr>
        <w:t>.</w:t>
      </w:r>
    </w:p>
    <w:p w14:paraId="60033A71" w14:textId="45E290FB" w:rsidR="00E62CB5" w:rsidRPr="00E62CB5" w:rsidRDefault="00E62CB5" w:rsidP="003478D4">
      <w:pPr>
        <w:bidi/>
        <w:spacing w:after="0" w:line="240" w:lineRule="auto"/>
        <w:jc w:val="both"/>
        <w:rPr>
          <w:rFonts w:cs="B Lotus"/>
          <w:sz w:val="28"/>
          <w:szCs w:val="28"/>
          <w:rtl/>
        </w:rPr>
      </w:pPr>
      <w:r w:rsidRPr="00846697">
        <w:rPr>
          <w:rFonts w:cs="B Lotus"/>
          <w:b/>
          <w:bCs/>
          <w:sz w:val="28"/>
          <w:szCs w:val="28"/>
          <w:rtl/>
        </w:rPr>
        <w:t>تبصره</w:t>
      </w:r>
      <w:r w:rsidR="002949CA">
        <w:rPr>
          <w:rFonts w:cs="B Lotus" w:hint="cs"/>
          <w:b/>
          <w:bCs/>
          <w:sz w:val="28"/>
          <w:szCs w:val="28"/>
          <w:rtl/>
        </w:rPr>
        <w:t xml:space="preserve"> 1- </w:t>
      </w:r>
      <w:r w:rsidRPr="00E62CB5">
        <w:rPr>
          <w:rFonts w:cs="B Lotus"/>
          <w:sz w:val="28"/>
          <w:szCs w:val="28"/>
          <w:rtl/>
        </w:rPr>
        <w:t>ب</w:t>
      </w:r>
      <w:r w:rsidR="00F22F28">
        <w:rPr>
          <w:rFonts w:cs="B Lotus" w:hint="cs"/>
          <w:sz w:val="28"/>
          <w:szCs w:val="28"/>
          <w:rtl/>
        </w:rPr>
        <w:t>ه‌</w:t>
      </w:r>
      <w:r w:rsidRPr="00E62CB5">
        <w:rPr>
          <w:rFonts w:cs="B Lotus"/>
          <w:sz w:val="28"/>
          <w:szCs w:val="28"/>
          <w:rtl/>
        </w:rPr>
        <w:t>منظور بازسازي و نوسازي صنايع خودروسازي و ماشين</w:t>
      </w:r>
      <w:r w:rsidR="00F22F28">
        <w:rPr>
          <w:rFonts w:cs="B Lotus" w:hint="cs"/>
          <w:sz w:val="28"/>
          <w:szCs w:val="28"/>
          <w:rtl/>
        </w:rPr>
        <w:t>‌</w:t>
      </w:r>
      <w:r w:rsidRPr="00E62CB5">
        <w:rPr>
          <w:rFonts w:cs="B Lotus"/>
          <w:sz w:val="28"/>
          <w:szCs w:val="28"/>
          <w:rtl/>
        </w:rPr>
        <w:t>آلات راه</w:t>
      </w:r>
      <w:r w:rsidR="005D1ED8">
        <w:rPr>
          <w:rFonts w:cs="B Lotus" w:hint="cs"/>
          <w:sz w:val="28"/>
          <w:szCs w:val="28"/>
          <w:rtl/>
        </w:rPr>
        <w:t>‌</w:t>
      </w:r>
      <w:r w:rsidRPr="00E62CB5">
        <w:rPr>
          <w:rFonts w:cs="B Lotus"/>
          <w:sz w:val="28"/>
          <w:szCs w:val="28"/>
          <w:rtl/>
        </w:rPr>
        <w:t>سازي كشور به مدت 6 سال تخفيف‌هائي ب</w:t>
      </w:r>
      <w:r w:rsidR="00F22F28">
        <w:rPr>
          <w:rFonts w:cs="B Lotus" w:hint="cs"/>
          <w:sz w:val="28"/>
          <w:szCs w:val="28"/>
          <w:rtl/>
        </w:rPr>
        <w:t>ه</w:t>
      </w:r>
      <w:r w:rsidR="00227B80">
        <w:rPr>
          <w:rFonts w:cs="B Lotus" w:hint="cs"/>
          <w:sz w:val="28"/>
          <w:szCs w:val="28"/>
          <w:rtl/>
        </w:rPr>
        <w:t xml:space="preserve"> </w:t>
      </w:r>
      <w:r w:rsidR="00F22F28">
        <w:rPr>
          <w:rFonts w:cs="B Lotus" w:hint="cs"/>
          <w:sz w:val="28"/>
          <w:szCs w:val="28"/>
          <w:rtl/>
        </w:rPr>
        <w:t>‌</w:t>
      </w:r>
      <w:r w:rsidRPr="00E62CB5">
        <w:rPr>
          <w:rFonts w:cs="B Lotus"/>
          <w:sz w:val="28"/>
          <w:szCs w:val="28"/>
          <w:rtl/>
        </w:rPr>
        <w:t>شرح زير</w:t>
      </w:r>
      <w:r w:rsidR="005D1ED8">
        <w:rPr>
          <w:rFonts w:cs="B Lotus"/>
          <w:sz w:val="28"/>
          <w:szCs w:val="28"/>
          <w:rtl/>
        </w:rPr>
        <w:t xml:space="preserve"> به‌ توليدكنندگان داخلي تعلق مي</w:t>
      </w:r>
      <w:r w:rsidR="005D1ED8">
        <w:rPr>
          <w:rFonts w:cs="B Lotus" w:hint="cs"/>
          <w:sz w:val="28"/>
          <w:szCs w:val="28"/>
          <w:rtl/>
        </w:rPr>
        <w:t>‌</w:t>
      </w:r>
      <w:r w:rsidRPr="00E62CB5">
        <w:rPr>
          <w:rFonts w:cs="B Lotus"/>
          <w:sz w:val="28"/>
          <w:szCs w:val="28"/>
          <w:rtl/>
        </w:rPr>
        <w:t>گيرد</w:t>
      </w:r>
      <w:r w:rsidR="00F22F28">
        <w:rPr>
          <w:rFonts w:cs="B Lotus" w:hint="cs"/>
          <w:sz w:val="28"/>
          <w:szCs w:val="28"/>
          <w:rtl/>
        </w:rPr>
        <w:t xml:space="preserve">: </w:t>
      </w:r>
    </w:p>
    <w:p w14:paraId="76E5EBEF" w14:textId="458D266A" w:rsidR="00E62CB5" w:rsidRPr="00E62CB5" w:rsidRDefault="00F22F28" w:rsidP="003478D4">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از تاريخ تصويب اين قانون تا پايان سال 1373 حداكثر 80 درصد سود بازرگاني، حقوق گمركي و ماليات</w:t>
      </w:r>
    </w:p>
    <w:p w14:paraId="6D99211D" w14:textId="19294795" w:rsidR="00E62CB5" w:rsidRPr="00E62CB5" w:rsidRDefault="00F22F28" w:rsidP="003478D4">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سال 1374 حداكثر 60 درصد سود بازرگاني، حقوق گمركي و ماليات</w:t>
      </w:r>
    </w:p>
    <w:p w14:paraId="269847F4" w14:textId="097C647C" w:rsidR="00E62CB5" w:rsidRPr="00E62CB5" w:rsidRDefault="00F22F28" w:rsidP="003478D4">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سال 1375 حداكثر 50 درصد سود بازرگاني، حقوق گمركي و ماليات</w:t>
      </w:r>
    </w:p>
    <w:p w14:paraId="3B0D1D34" w14:textId="498CB190" w:rsidR="00E62CB5" w:rsidRPr="00E62CB5" w:rsidRDefault="00F22F28" w:rsidP="003478D4">
      <w:pPr>
        <w:bidi/>
        <w:spacing w:after="0" w:line="240" w:lineRule="auto"/>
        <w:jc w:val="both"/>
        <w:rPr>
          <w:rFonts w:cs="B Lotus"/>
          <w:sz w:val="28"/>
          <w:szCs w:val="28"/>
          <w:rtl/>
        </w:rPr>
      </w:pPr>
      <w:r>
        <w:rPr>
          <w:rFonts w:cs="B Lotus" w:hint="cs"/>
          <w:sz w:val="28"/>
          <w:szCs w:val="28"/>
          <w:rtl/>
        </w:rPr>
        <w:t xml:space="preserve">- </w:t>
      </w:r>
      <w:r w:rsidR="00E62CB5" w:rsidRPr="00E62CB5">
        <w:rPr>
          <w:rFonts w:cs="B Lotus"/>
          <w:sz w:val="28"/>
          <w:szCs w:val="28"/>
          <w:rtl/>
        </w:rPr>
        <w:t>سال 1376 حداكثر 40 درصد سود بازرگاني، حقوق گمركي و ماليات</w:t>
      </w:r>
      <w:r>
        <w:rPr>
          <w:rFonts w:cs="B Lotus" w:hint="cs"/>
          <w:sz w:val="28"/>
          <w:szCs w:val="28"/>
          <w:rtl/>
        </w:rPr>
        <w:t xml:space="preserve">. </w:t>
      </w:r>
    </w:p>
    <w:p w14:paraId="2EFCA918" w14:textId="25CE90D3" w:rsidR="00A21D21" w:rsidRPr="00E62CB5" w:rsidRDefault="00E62CB5" w:rsidP="00225ACB">
      <w:pPr>
        <w:bidi/>
        <w:spacing w:after="0" w:line="240" w:lineRule="auto"/>
        <w:jc w:val="both"/>
        <w:rPr>
          <w:rFonts w:cs="B Lotus"/>
          <w:sz w:val="28"/>
          <w:szCs w:val="28"/>
          <w:rtl/>
        </w:rPr>
      </w:pPr>
      <w:r w:rsidRPr="00E62CB5">
        <w:rPr>
          <w:rFonts w:cs="B Lotus"/>
          <w:sz w:val="28"/>
          <w:szCs w:val="28"/>
          <w:rtl/>
        </w:rPr>
        <w:t>مقدار تخفيف</w:t>
      </w:r>
      <w:r w:rsidR="00F22F28">
        <w:rPr>
          <w:rFonts w:cs="B Lotus" w:hint="cs"/>
          <w:sz w:val="28"/>
          <w:szCs w:val="28"/>
          <w:rtl/>
        </w:rPr>
        <w:t>‌</w:t>
      </w:r>
      <w:r w:rsidRPr="00E62CB5">
        <w:rPr>
          <w:rFonts w:cs="B Lotus"/>
          <w:sz w:val="28"/>
          <w:szCs w:val="28"/>
          <w:rtl/>
        </w:rPr>
        <w:t>هاي موضوع اين تبصره</w:t>
      </w:r>
      <w:r w:rsidR="00F22F28">
        <w:rPr>
          <w:rFonts w:cs="B Lotus" w:hint="cs"/>
          <w:sz w:val="28"/>
          <w:szCs w:val="28"/>
          <w:rtl/>
        </w:rPr>
        <w:t>،</w:t>
      </w:r>
      <w:r w:rsidR="005D1ED8">
        <w:rPr>
          <w:rFonts w:cs="B Lotus"/>
          <w:sz w:val="28"/>
          <w:szCs w:val="28"/>
          <w:rtl/>
        </w:rPr>
        <w:t xml:space="preserve"> طبق آ</w:t>
      </w:r>
      <w:r w:rsidR="005D1ED8">
        <w:rPr>
          <w:rFonts w:cs="B Lotus" w:hint="cs"/>
          <w:sz w:val="28"/>
          <w:szCs w:val="28"/>
          <w:rtl/>
        </w:rPr>
        <w:t>ی</w:t>
      </w:r>
      <w:r w:rsidRPr="00E62CB5">
        <w:rPr>
          <w:rFonts w:cs="B Lotus"/>
          <w:sz w:val="28"/>
          <w:szCs w:val="28"/>
          <w:rtl/>
        </w:rPr>
        <w:t>ين‌نامه</w:t>
      </w:r>
      <w:r w:rsidR="00F22F28">
        <w:rPr>
          <w:rFonts w:cs="B Lotus" w:hint="cs"/>
          <w:sz w:val="28"/>
          <w:szCs w:val="28"/>
          <w:rtl/>
        </w:rPr>
        <w:t>‌</w:t>
      </w:r>
      <w:r w:rsidRPr="00E62CB5">
        <w:rPr>
          <w:rFonts w:cs="B Lotus"/>
          <w:sz w:val="28"/>
          <w:szCs w:val="28"/>
          <w:rtl/>
        </w:rPr>
        <w:t>اي كه به پيشنهاد وزارت صنايع سنگين به تصويب هيأت وزيران مي‌رسد بر اساس ميزان موفقيت‌ توليدكنند</w:t>
      </w:r>
      <w:r w:rsidR="00855163">
        <w:rPr>
          <w:rFonts w:cs="B Lotus" w:hint="cs"/>
          <w:sz w:val="28"/>
          <w:szCs w:val="28"/>
          <w:rtl/>
        </w:rPr>
        <w:t>ه</w:t>
      </w:r>
      <w:r w:rsidRPr="00E62CB5">
        <w:rPr>
          <w:rFonts w:cs="B Lotus"/>
          <w:sz w:val="28"/>
          <w:szCs w:val="28"/>
          <w:rtl/>
        </w:rPr>
        <w:t xml:space="preserve"> داخلي در صادرات و ساخت داخل نمودن ق</w:t>
      </w:r>
      <w:r w:rsidR="005D1ED8">
        <w:rPr>
          <w:rFonts w:cs="B Lotus"/>
          <w:sz w:val="28"/>
          <w:szCs w:val="28"/>
          <w:rtl/>
        </w:rPr>
        <w:t>طعه‌هاي محصول توليدي، تعيين مي‌</w:t>
      </w:r>
      <w:r w:rsidR="005D1ED8">
        <w:rPr>
          <w:rFonts w:cs="B Lotus" w:hint="cs"/>
          <w:sz w:val="28"/>
          <w:szCs w:val="28"/>
          <w:rtl/>
        </w:rPr>
        <w:t>‌</w:t>
      </w:r>
      <w:r w:rsidRPr="00E62CB5">
        <w:rPr>
          <w:rFonts w:cs="B Lotus"/>
          <w:sz w:val="28"/>
          <w:szCs w:val="28"/>
          <w:rtl/>
        </w:rPr>
        <w:t>شود</w:t>
      </w:r>
      <w:r w:rsidR="00F22F28">
        <w:rPr>
          <w:rFonts w:cs="B Lotus" w:hint="cs"/>
          <w:sz w:val="28"/>
          <w:szCs w:val="28"/>
          <w:rtl/>
        </w:rPr>
        <w:t>.</w:t>
      </w:r>
      <w:r w:rsidR="00034C23">
        <w:rPr>
          <w:rFonts w:cs="B Lotus" w:hint="cs"/>
          <w:sz w:val="28"/>
          <w:szCs w:val="28"/>
          <w:rtl/>
        </w:rPr>
        <w:t xml:space="preserve"> </w:t>
      </w:r>
      <w:r w:rsidR="00034C23">
        <w:rPr>
          <w:rStyle w:val="FootnoteReference"/>
          <w:rFonts w:cs="B Lotus"/>
          <w:sz w:val="28"/>
          <w:szCs w:val="28"/>
          <w:rtl/>
        </w:rPr>
        <w:footnoteReference w:id="4"/>
      </w:r>
    </w:p>
    <w:p w14:paraId="0C514270" w14:textId="56A26848" w:rsidR="002949CA" w:rsidRDefault="00E62CB5" w:rsidP="002949CA">
      <w:pPr>
        <w:bidi/>
        <w:spacing w:after="0" w:line="240" w:lineRule="auto"/>
        <w:jc w:val="both"/>
        <w:rPr>
          <w:rFonts w:cs="B Lotus"/>
          <w:sz w:val="28"/>
          <w:szCs w:val="28"/>
          <w:rtl/>
        </w:rPr>
      </w:pPr>
      <w:r w:rsidRPr="002949CA">
        <w:rPr>
          <w:rFonts w:cs="B Lotus"/>
          <w:b/>
          <w:bCs/>
          <w:sz w:val="28"/>
          <w:szCs w:val="28"/>
          <w:rtl/>
        </w:rPr>
        <w:t>تبصره 2 -</w:t>
      </w:r>
      <w:r w:rsidR="005D1ED8">
        <w:rPr>
          <w:rFonts w:cs="B Lotus"/>
          <w:sz w:val="28"/>
          <w:szCs w:val="28"/>
          <w:rtl/>
        </w:rPr>
        <w:t xml:space="preserve"> به</w:t>
      </w:r>
      <w:r w:rsidR="005D1ED8">
        <w:rPr>
          <w:rFonts w:cs="Calibri"/>
          <w:sz w:val="28"/>
          <w:szCs w:val="28"/>
          <w:cs/>
        </w:rPr>
        <w:t>‎</w:t>
      </w:r>
      <w:r w:rsidRPr="00E62CB5">
        <w:rPr>
          <w:rFonts w:cs="B Lotus"/>
          <w:sz w:val="28"/>
          <w:szCs w:val="28"/>
          <w:rtl/>
        </w:rPr>
        <w:t>منظور كمك به بهبود محيط زيس</w:t>
      </w:r>
      <w:r w:rsidR="005D1ED8">
        <w:rPr>
          <w:rFonts w:cs="B Lotus"/>
          <w:sz w:val="28"/>
          <w:szCs w:val="28"/>
          <w:rtl/>
        </w:rPr>
        <w:t>ت و جلوگيري از آلودگي هوا علاوه</w:t>
      </w:r>
      <w:r w:rsidR="005D1ED8">
        <w:rPr>
          <w:rFonts w:cs="B Lotus" w:hint="cs"/>
          <w:sz w:val="28"/>
          <w:szCs w:val="28"/>
          <w:rtl/>
        </w:rPr>
        <w:t>‌</w:t>
      </w:r>
      <w:r w:rsidRPr="00E62CB5">
        <w:rPr>
          <w:rFonts w:cs="B Lotus"/>
          <w:sz w:val="28"/>
          <w:szCs w:val="28"/>
          <w:rtl/>
        </w:rPr>
        <w:t>بر مبالغ موضوع اين قانون</w:t>
      </w:r>
      <w:r w:rsidR="005D1ED8">
        <w:rPr>
          <w:rFonts w:cs="B Lotus" w:hint="cs"/>
          <w:sz w:val="28"/>
          <w:szCs w:val="28"/>
          <w:rtl/>
        </w:rPr>
        <w:t>،</w:t>
      </w:r>
      <w:r w:rsidRPr="00E62CB5">
        <w:rPr>
          <w:rFonts w:cs="B Lotus"/>
          <w:sz w:val="28"/>
          <w:szCs w:val="28"/>
          <w:rtl/>
        </w:rPr>
        <w:t xml:space="preserve"> معادل يك درصد حقوق گمركي،‌ سود بازرگاني و ماليات به مأخذ ارزش سيف از كليه خودروهاي سواري وارداتي وصول و به حساب درآمد عمومي كشور واريز خواهد شد</w:t>
      </w:r>
      <w:r w:rsidR="002949CA">
        <w:rPr>
          <w:rFonts w:cs="B Lotus" w:hint="cs"/>
          <w:sz w:val="28"/>
          <w:szCs w:val="28"/>
          <w:rtl/>
        </w:rPr>
        <w:t>.</w:t>
      </w:r>
    </w:p>
    <w:p w14:paraId="15DB6060" w14:textId="7B26F1B5" w:rsidR="00E62CB5" w:rsidRDefault="00E62CB5" w:rsidP="002949CA">
      <w:pPr>
        <w:bidi/>
        <w:spacing w:after="0" w:line="240" w:lineRule="auto"/>
        <w:jc w:val="both"/>
        <w:rPr>
          <w:rFonts w:cs="B Lotus"/>
          <w:sz w:val="28"/>
          <w:szCs w:val="28"/>
        </w:rPr>
      </w:pPr>
      <w:r w:rsidRPr="00E62CB5">
        <w:rPr>
          <w:rFonts w:cs="B Lotus"/>
          <w:sz w:val="28"/>
          <w:szCs w:val="28"/>
          <w:rtl/>
        </w:rPr>
        <w:t>هر سال معادل مبالغ وصولي از اين بابت از محل اعتباري كه به همين منظور در قانون بودجه كل كشور پيش‌</w:t>
      </w:r>
      <w:r w:rsidR="002949CA">
        <w:rPr>
          <w:rFonts w:cs="B Lotus" w:hint="cs"/>
          <w:sz w:val="28"/>
          <w:szCs w:val="28"/>
          <w:rtl/>
        </w:rPr>
        <w:t>‌</w:t>
      </w:r>
      <w:r w:rsidRPr="00E62CB5">
        <w:rPr>
          <w:rFonts w:cs="B Lotus"/>
          <w:sz w:val="28"/>
          <w:szCs w:val="28"/>
          <w:rtl/>
        </w:rPr>
        <w:t>بيني مي‌شود به تشخيص هيأت وزيران در‌ اختيار سازمان</w:t>
      </w:r>
      <w:r w:rsidR="005D1ED8">
        <w:rPr>
          <w:rFonts w:cs="B Lotus" w:hint="cs"/>
          <w:sz w:val="28"/>
          <w:szCs w:val="28"/>
          <w:rtl/>
        </w:rPr>
        <w:t>‌</w:t>
      </w:r>
      <w:r w:rsidRPr="00E62CB5">
        <w:rPr>
          <w:rFonts w:cs="B Lotus"/>
          <w:sz w:val="28"/>
          <w:szCs w:val="28"/>
          <w:rtl/>
        </w:rPr>
        <w:t>هاي ذي</w:t>
      </w:r>
      <w:r w:rsidR="005D1ED8">
        <w:rPr>
          <w:rFonts w:cs="B Lotus" w:hint="cs"/>
          <w:sz w:val="28"/>
          <w:szCs w:val="28"/>
          <w:rtl/>
        </w:rPr>
        <w:t>‌</w:t>
      </w:r>
      <w:r w:rsidRPr="00E62CB5">
        <w:rPr>
          <w:rFonts w:cs="B Lotus"/>
          <w:sz w:val="28"/>
          <w:szCs w:val="28"/>
          <w:rtl/>
        </w:rPr>
        <w:t>ربط قرار خواهد گرفت تا صرفاً براي بهبود محيط زيست به مصرف برسانند</w:t>
      </w:r>
      <w:r w:rsidR="002949CA">
        <w:rPr>
          <w:rFonts w:cs="B Lotus" w:hint="cs"/>
          <w:sz w:val="28"/>
          <w:szCs w:val="28"/>
          <w:rtl/>
        </w:rPr>
        <w:t>.</w:t>
      </w:r>
      <w:r w:rsidR="00F568A5">
        <w:rPr>
          <w:rFonts w:cs="B Lotus" w:hint="cs"/>
          <w:sz w:val="28"/>
          <w:szCs w:val="28"/>
          <w:rtl/>
        </w:rPr>
        <w:t xml:space="preserve"> </w:t>
      </w:r>
      <w:r w:rsidR="00F568A5">
        <w:rPr>
          <w:rStyle w:val="FootnoteReference"/>
          <w:rFonts w:cs="B Lotus"/>
          <w:sz w:val="28"/>
          <w:szCs w:val="28"/>
          <w:rtl/>
        </w:rPr>
        <w:footnoteReference w:id="5"/>
      </w:r>
    </w:p>
    <w:p w14:paraId="57C2ABA0" w14:textId="77777777" w:rsidR="00A21D21" w:rsidRPr="00E85E54" w:rsidRDefault="00A21D21" w:rsidP="003478D4">
      <w:pPr>
        <w:bidi/>
        <w:spacing w:after="0" w:line="240" w:lineRule="auto"/>
        <w:jc w:val="both"/>
        <w:rPr>
          <w:rFonts w:cs="B Nazanin"/>
          <w:b/>
          <w:bCs/>
          <w:color w:val="000000" w:themeColor="text1"/>
          <w:sz w:val="28"/>
          <w:szCs w:val="28"/>
          <w:highlight w:val="yellow"/>
          <w:rtl/>
        </w:rPr>
      </w:pPr>
    </w:p>
    <w:p w14:paraId="0F374804" w14:textId="77777777" w:rsidR="00A21D21" w:rsidRPr="00E62CB5" w:rsidRDefault="00A21D21" w:rsidP="003478D4">
      <w:pPr>
        <w:bidi/>
        <w:spacing w:after="0" w:line="240" w:lineRule="auto"/>
        <w:jc w:val="both"/>
        <w:rPr>
          <w:rFonts w:cs="B Lotus"/>
          <w:sz w:val="28"/>
          <w:szCs w:val="28"/>
          <w:rtl/>
        </w:rPr>
      </w:pPr>
    </w:p>
    <w:p w14:paraId="37EF10E5" w14:textId="41BC057B" w:rsidR="00E62CB5" w:rsidRPr="00E62CB5" w:rsidRDefault="00E62CB5" w:rsidP="003478D4">
      <w:pPr>
        <w:bidi/>
        <w:spacing w:after="0" w:line="240" w:lineRule="auto"/>
        <w:jc w:val="both"/>
        <w:rPr>
          <w:rFonts w:cs="B Lotus"/>
          <w:sz w:val="28"/>
          <w:szCs w:val="28"/>
          <w:rtl/>
        </w:rPr>
      </w:pPr>
      <w:r w:rsidRPr="00E85E54">
        <w:rPr>
          <w:rFonts w:cs="B Lotus"/>
          <w:b/>
          <w:bCs/>
          <w:sz w:val="28"/>
          <w:szCs w:val="28"/>
          <w:rtl/>
        </w:rPr>
        <w:t>تبصره 3 -</w:t>
      </w:r>
      <w:r w:rsidRPr="00E62CB5">
        <w:rPr>
          <w:rFonts w:cs="B Lotus"/>
          <w:sz w:val="28"/>
          <w:szCs w:val="28"/>
          <w:rtl/>
        </w:rPr>
        <w:t xml:space="preserve"> ارقا</w:t>
      </w:r>
      <w:r w:rsidR="002715A3">
        <w:rPr>
          <w:rFonts w:cs="B Lotus"/>
          <w:sz w:val="28"/>
          <w:szCs w:val="28"/>
          <w:rtl/>
        </w:rPr>
        <w:t>م حقوق گمركي ارائه شده صرفاً به</w:t>
      </w:r>
      <w:r w:rsidR="002715A3">
        <w:rPr>
          <w:rFonts w:cs="Calibri"/>
          <w:sz w:val="28"/>
          <w:szCs w:val="28"/>
          <w:cs/>
        </w:rPr>
        <w:t>‎</w:t>
      </w:r>
      <w:r w:rsidRPr="00E62CB5">
        <w:rPr>
          <w:rFonts w:cs="B Lotus"/>
          <w:sz w:val="28"/>
          <w:szCs w:val="28"/>
          <w:rtl/>
        </w:rPr>
        <w:t>صورت پايه و براي اتومبيل</w:t>
      </w:r>
      <w:r w:rsidR="00E85E54">
        <w:rPr>
          <w:rFonts w:cs="B Lotus" w:hint="cs"/>
          <w:sz w:val="28"/>
          <w:szCs w:val="28"/>
          <w:rtl/>
        </w:rPr>
        <w:t>‌</w:t>
      </w:r>
      <w:r w:rsidR="002715A3">
        <w:rPr>
          <w:rFonts w:cs="B Lotus"/>
          <w:sz w:val="28"/>
          <w:szCs w:val="28"/>
          <w:rtl/>
        </w:rPr>
        <w:t>هاي سواري چهار</w:t>
      </w:r>
      <w:r w:rsidR="0012391E">
        <w:rPr>
          <w:rFonts w:cs="B Lotus" w:hint="cs"/>
          <w:sz w:val="28"/>
          <w:szCs w:val="28"/>
          <w:rtl/>
        </w:rPr>
        <w:t xml:space="preserve"> </w:t>
      </w:r>
      <w:r w:rsidRPr="00E62CB5">
        <w:rPr>
          <w:rFonts w:cs="B Lotus"/>
          <w:sz w:val="28"/>
          <w:szCs w:val="28"/>
          <w:rtl/>
        </w:rPr>
        <w:t xml:space="preserve">سيلندر در نظر گرفته شده و براي هر سيلندر اضافه </w:t>
      </w:r>
      <w:r w:rsidR="00E85E54">
        <w:rPr>
          <w:rFonts w:cs="B Lotus" w:hint="cs"/>
          <w:sz w:val="28"/>
          <w:szCs w:val="28"/>
          <w:rtl/>
        </w:rPr>
        <w:t xml:space="preserve">3% </w:t>
      </w:r>
      <w:r w:rsidRPr="00E62CB5">
        <w:rPr>
          <w:rFonts w:cs="B Lotus" w:hint="cs"/>
          <w:sz w:val="28"/>
          <w:szCs w:val="28"/>
          <w:rtl/>
        </w:rPr>
        <w:t>به</w:t>
      </w:r>
      <w:r w:rsidRPr="00E62CB5">
        <w:rPr>
          <w:rFonts w:cs="B Lotus"/>
          <w:sz w:val="28"/>
          <w:szCs w:val="28"/>
          <w:rtl/>
        </w:rPr>
        <w:t xml:space="preserve"> </w:t>
      </w:r>
      <w:r w:rsidRPr="00E62CB5">
        <w:rPr>
          <w:rFonts w:cs="B Lotus" w:hint="cs"/>
          <w:sz w:val="28"/>
          <w:szCs w:val="28"/>
          <w:rtl/>
        </w:rPr>
        <w:t>ارقام</w:t>
      </w:r>
      <w:r w:rsidRPr="00E62CB5">
        <w:rPr>
          <w:rFonts w:cs="B Lotus"/>
          <w:sz w:val="28"/>
          <w:szCs w:val="28"/>
          <w:rtl/>
        </w:rPr>
        <w:t xml:space="preserve"> </w:t>
      </w:r>
      <w:r w:rsidRPr="00E62CB5">
        <w:rPr>
          <w:rFonts w:cs="B Lotus" w:hint="cs"/>
          <w:sz w:val="28"/>
          <w:szCs w:val="28"/>
          <w:rtl/>
        </w:rPr>
        <w:t>مذكور</w:t>
      </w:r>
      <w:r w:rsidRPr="00E62CB5">
        <w:rPr>
          <w:rFonts w:cs="B Lotus"/>
          <w:sz w:val="28"/>
          <w:szCs w:val="28"/>
          <w:rtl/>
        </w:rPr>
        <w:t xml:space="preserve"> </w:t>
      </w:r>
      <w:r w:rsidRPr="00E62CB5">
        <w:rPr>
          <w:rFonts w:cs="B Lotus" w:hint="cs"/>
          <w:sz w:val="28"/>
          <w:szCs w:val="28"/>
          <w:rtl/>
        </w:rPr>
        <w:t>در</w:t>
      </w:r>
      <w:r w:rsidRPr="00E62CB5">
        <w:rPr>
          <w:rFonts w:cs="B Lotus"/>
          <w:sz w:val="28"/>
          <w:szCs w:val="28"/>
          <w:rtl/>
        </w:rPr>
        <w:t xml:space="preserve"> </w:t>
      </w:r>
      <w:r w:rsidRPr="00E62CB5">
        <w:rPr>
          <w:rFonts w:cs="B Lotus" w:hint="cs"/>
          <w:sz w:val="28"/>
          <w:szCs w:val="28"/>
          <w:rtl/>
        </w:rPr>
        <w:t>بند</w:t>
      </w:r>
      <w:r w:rsidRPr="00E62CB5">
        <w:rPr>
          <w:rFonts w:cs="B Lotus"/>
          <w:sz w:val="28"/>
          <w:szCs w:val="28"/>
          <w:rtl/>
        </w:rPr>
        <w:t xml:space="preserve"> </w:t>
      </w:r>
      <w:r w:rsidRPr="00E62CB5">
        <w:rPr>
          <w:rFonts w:cs="B Lotus" w:hint="cs"/>
          <w:sz w:val="28"/>
          <w:szCs w:val="28"/>
          <w:rtl/>
        </w:rPr>
        <w:t>الف</w:t>
      </w:r>
      <w:r w:rsidRPr="00E62CB5">
        <w:rPr>
          <w:rFonts w:cs="B Lotus"/>
          <w:sz w:val="28"/>
          <w:szCs w:val="28"/>
          <w:rtl/>
        </w:rPr>
        <w:t xml:space="preserve"> </w:t>
      </w:r>
      <w:r w:rsidRPr="00E62CB5">
        <w:rPr>
          <w:rFonts w:cs="B Lotus" w:hint="cs"/>
          <w:sz w:val="28"/>
          <w:szCs w:val="28"/>
          <w:rtl/>
        </w:rPr>
        <w:t>اضافه</w:t>
      </w:r>
      <w:r w:rsidRPr="00E62CB5">
        <w:rPr>
          <w:rFonts w:cs="B Lotus"/>
          <w:sz w:val="28"/>
          <w:szCs w:val="28"/>
          <w:rtl/>
        </w:rPr>
        <w:t xml:space="preserve"> </w:t>
      </w:r>
      <w:r w:rsidRPr="00E62CB5">
        <w:rPr>
          <w:rFonts w:cs="B Lotus" w:hint="cs"/>
          <w:sz w:val="28"/>
          <w:szCs w:val="28"/>
          <w:rtl/>
        </w:rPr>
        <w:t>شود</w:t>
      </w:r>
      <w:r w:rsidR="00C4138F">
        <w:rPr>
          <w:rFonts w:cs="B Lotus" w:hint="cs"/>
          <w:sz w:val="28"/>
          <w:szCs w:val="28"/>
          <w:rtl/>
        </w:rPr>
        <w:t xml:space="preserve">. </w:t>
      </w:r>
    </w:p>
    <w:p w14:paraId="53A36443" w14:textId="067F2933" w:rsidR="00E62CB5" w:rsidRPr="00E62CB5" w:rsidRDefault="00E62CB5" w:rsidP="003478D4">
      <w:pPr>
        <w:bidi/>
        <w:spacing w:after="0" w:line="240" w:lineRule="auto"/>
        <w:jc w:val="both"/>
        <w:rPr>
          <w:rFonts w:cs="B Lotus"/>
          <w:sz w:val="28"/>
          <w:szCs w:val="28"/>
          <w:rtl/>
        </w:rPr>
      </w:pPr>
      <w:r w:rsidRPr="00E85E54">
        <w:rPr>
          <w:rFonts w:cs="B Lotus"/>
          <w:b/>
          <w:bCs/>
          <w:sz w:val="28"/>
          <w:szCs w:val="28"/>
          <w:rtl/>
        </w:rPr>
        <w:t>تبصره 4 -</w:t>
      </w:r>
      <w:r w:rsidRPr="00E62CB5">
        <w:rPr>
          <w:rFonts w:cs="B Lotus"/>
          <w:sz w:val="28"/>
          <w:szCs w:val="28"/>
          <w:rtl/>
        </w:rPr>
        <w:t xml:space="preserve"> ارزش سيف ياد شده در اين قانون بر </w:t>
      </w:r>
      <w:r w:rsidR="002715A3">
        <w:rPr>
          <w:rFonts w:cs="B Lotus"/>
          <w:sz w:val="28"/>
          <w:szCs w:val="28"/>
          <w:rtl/>
        </w:rPr>
        <w:t>مبناي بهاي ارز شناور محاسبه مي‌</w:t>
      </w:r>
      <w:r w:rsidR="002715A3">
        <w:rPr>
          <w:rFonts w:cs="B Lotus" w:hint="cs"/>
          <w:sz w:val="28"/>
          <w:szCs w:val="28"/>
          <w:rtl/>
        </w:rPr>
        <w:t>‌</w:t>
      </w:r>
      <w:r w:rsidRPr="00E62CB5">
        <w:rPr>
          <w:rFonts w:cs="B Lotus"/>
          <w:sz w:val="28"/>
          <w:szCs w:val="28"/>
          <w:rtl/>
        </w:rPr>
        <w:t>شود</w:t>
      </w:r>
      <w:r w:rsidR="00E85E54">
        <w:rPr>
          <w:rFonts w:cs="B Lotus" w:hint="cs"/>
          <w:sz w:val="28"/>
          <w:szCs w:val="28"/>
          <w:rtl/>
        </w:rPr>
        <w:t>.</w:t>
      </w:r>
      <w:r w:rsidRPr="00E62CB5">
        <w:rPr>
          <w:rFonts w:cs="B Lotus"/>
          <w:sz w:val="28"/>
          <w:szCs w:val="28"/>
          <w:rtl/>
        </w:rPr>
        <w:t xml:space="preserve"> تا زماني كه ارز با نرخ</w:t>
      </w:r>
      <w:r w:rsidR="00124E4F">
        <w:rPr>
          <w:rFonts w:cs="B Lotus" w:hint="cs"/>
          <w:sz w:val="28"/>
          <w:szCs w:val="28"/>
          <w:rtl/>
        </w:rPr>
        <w:t>‌</w:t>
      </w:r>
      <w:r w:rsidRPr="00E62CB5">
        <w:rPr>
          <w:rFonts w:cs="B Lotus"/>
          <w:sz w:val="28"/>
          <w:szCs w:val="28"/>
          <w:rtl/>
        </w:rPr>
        <w:t>هاي متفاوت جهت توليدات داخلي‌ تخصيص مي‌يابد بهاي ارز تخصيصي براي واردات نبايد ارزان</w:t>
      </w:r>
      <w:r w:rsidR="00F33D37">
        <w:rPr>
          <w:rFonts w:cs="B Lotus" w:hint="cs"/>
          <w:sz w:val="28"/>
          <w:szCs w:val="28"/>
          <w:rtl/>
        </w:rPr>
        <w:t>‌</w:t>
      </w:r>
      <w:r w:rsidRPr="00E62CB5">
        <w:rPr>
          <w:rFonts w:cs="B Lotus"/>
          <w:sz w:val="28"/>
          <w:szCs w:val="28"/>
          <w:rtl/>
        </w:rPr>
        <w:t>تر از بها</w:t>
      </w:r>
      <w:r w:rsidR="002715A3">
        <w:rPr>
          <w:rFonts w:cs="B Lotus"/>
          <w:sz w:val="28"/>
          <w:szCs w:val="28"/>
          <w:rtl/>
        </w:rPr>
        <w:t>ي ارز تخصيصي جهت ساخت داخل باشد</w:t>
      </w:r>
      <w:r w:rsidR="002715A3">
        <w:rPr>
          <w:rFonts w:cs="B Lotus" w:hint="cs"/>
          <w:sz w:val="28"/>
          <w:szCs w:val="28"/>
          <w:rtl/>
        </w:rPr>
        <w:t>.</w:t>
      </w:r>
      <w:r w:rsidRPr="00E62CB5">
        <w:rPr>
          <w:rFonts w:cs="B Lotus"/>
          <w:sz w:val="28"/>
          <w:szCs w:val="28"/>
          <w:rtl/>
        </w:rPr>
        <w:t xml:space="preserve"> بانك مركزي جمهوري اسلامي ايران‌ به هنگام گشايش اعتبار و گمرك ايران به هنگام ترخيص</w:t>
      </w:r>
      <w:r w:rsidR="00E85E54">
        <w:rPr>
          <w:rFonts w:cs="B Lotus" w:hint="cs"/>
          <w:sz w:val="28"/>
          <w:szCs w:val="28"/>
          <w:rtl/>
        </w:rPr>
        <w:t>،</w:t>
      </w:r>
      <w:r w:rsidRPr="00E62CB5">
        <w:rPr>
          <w:rFonts w:cs="B Lotus"/>
          <w:sz w:val="28"/>
          <w:szCs w:val="28"/>
          <w:rtl/>
        </w:rPr>
        <w:t xml:space="preserve"> مس</w:t>
      </w:r>
      <w:r w:rsidR="00E85E54">
        <w:rPr>
          <w:rFonts w:cs="B Lotus" w:hint="cs"/>
          <w:sz w:val="28"/>
          <w:szCs w:val="28"/>
          <w:rtl/>
        </w:rPr>
        <w:t>ئو</w:t>
      </w:r>
      <w:r w:rsidRPr="00E62CB5">
        <w:rPr>
          <w:rFonts w:cs="B Lotus"/>
          <w:sz w:val="28"/>
          <w:szCs w:val="28"/>
          <w:rtl/>
        </w:rPr>
        <w:t>ل كنترل نرخ ارز تخصيصي بوده و مابه‌التفاوت احتمالي بايستي به حساب خزانه واريز‌ شود</w:t>
      </w:r>
      <w:r w:rsidR="00E85E54">
        <w:rPr>
          <w:rFonts w:cs="B Lotus" w:hint="cs"/>
          <w:sz w:val="28"/>
          <w:szCs w:val="28"/>
          <w:rtl/>
        </w:rPr>
        <w:t xml:space="preserve">. </w:t>
      </w:r>
    </w:p>
    <w:p w14:paraId="522BF1A1" w14:textId="38915088" w:rsidR="00E62CB5" w:rsidRPr="00E62CB5" w:rsidRDefault="00E62CB5" w:rsidP="003478D4">
      <w:pPr>
        <w:bidi/>
        <w:spacing w:after="0" w:line="240" w:lineRule="auto"/>
        <w:jc w:val="both"/>
        <w:rPr>
          <w:rFonts w:cs="B Lotus"/>
          <w:sz w:val="28"/>
          <w:szCs w:val="28"/>
          <w:rtl/>
        </w:rPr>
      </w:pPr>
      <w:r w:rsidRPr="00E85E54">
        <w:rPr>
          <w:rFonts w:cs="B Lotus"/>
          <w:b/>
          <w:bCs/>
          <w:sz w:val="28"/>
          <w:szCs w:val="28"/>
          <w:rtl/>
        </w:rPr>
        <w:t>تبصره 5 -</w:t>
      </w:r>
      <w:r w:rsidRPr="00E62CB5">
        <w:rPr>
          <w:rFonts w:cs="B Lotus"/>
          <w:sz w:val="28"/>
          <w:szCs w:val="28"/>
          <w:rtl/>
        </w:rPr>
        <w:t xml:space="preserve"> حقوق گمركي و سود بازرگاني انواع خودروها و ماشين</w:t>
      </w:r>
      <w:r w:rsidR="00E85E54">
        <w:rPr>
          <w:rFonts w:cs="B Lotus" w:hint="cs"/>
          <w:sz w:val="28"/>
          <w:szCs w:val="28"/>
          <w:rtl/>
        </w:rPr>
        <w:t>‌</w:t>
      </w:r>
      <w:r w:rsidRPr="00E62CB5">
        <w:rPr>
          <w:rFonts w:cs="B Lotus"/>
          <w:sz w:val="28"/>
          <w:szCs w:val="28"/>
          <w:rtl/>
        </w:rPr>
        <w:t>آلات راه</w:t>
      </w:r>
      <w:r w:rsidR="00B7209E">
        <w:rPr>
          <w:rFonts w:cs="B Lotus" w:hint="cs"/>
          <w:sz w:val="28"/>
          <w:szCs w:val="28"/>
          <w:rtl/>
        </w:rPr>
        <w:t>‌</w:t>
      </w:r>
      <w:r w:rsidRPr="00E62CB5">
        <w:rPr>
          <w:rFonts w:cs="B Lotus"/>
          <w:sz w:val="28"/>
          <w:szCs w:val="28"/>
          <w:rtl/>
        </w:rPr>
        <w:t>سازي وارداتي و قطعه‌هاي منفصل و قطعه‌هاي يدكي آنها، هنگام‌ ترخيص توسط گمر</w:t>
      </w:r>
      <w:r w:rsidR="00AE5ED7">
        <w:rPr>
          <w:rFonts w:cs="B Lotus"/>
          <w:sz w:val="28"/>
          <w:szCs w:val="28"/>
          <w:rtl/>
        </w:rPr>
        <w:t>ك جمهوري اسلامي ايران دريافت مي</w:t>
      </w:r>
      <w:r w:rsidR="00AE5ED7">
        <w:rPr>
          <w:rFonts w:cs="B Lotus" w:hint="cs"/>
          <w:sz w:val="28"/>
          <w:szCs w:val="28"/>
          <w:rtl/>
        </w:rPr>
        <w:t>‌</w:t>
      </w:r>
      <w:r w:rsidRPr="00E62CB5">
        <w:rPr>
          <w:rFonts w:cs="B Lotus"/>
          <w:sz w:val="28"/>
          <w:szCs w:val="28"/>
          <w:rtl/>
        </w:rPr>
        <w:t xml:space="preserve">‌شود. ماليات </w:t>
      </w:r>
      <w:r w:rsidR="00B7209E">
        <w:rPr>
          <w:rFonts w:cs="B Lotus"/>
          <w:sz w:val="28"/>
          <w:szCs w:val="28"/>
          <w:rtl/>
        </w:rPr>
        <w:lastRenderedPageBreak/>
        <w:t>كليه خودروهاي ياد</w:t>
      </w:r>
      <w:r w:rsidR="00B7209E">
        <w:rPr>
          <w:rFonts w:cs="B Lotus" w:hint="cs"/>
          <w:sz w:val="28"/>
          <w:szCs w:val="28"/>
          <w:rtl/>
        </w:rPr>
        <w:t>‌</w:t>
      </w:r>
      <w:r w:rsidRPr="00E62CB5">
        <w:rPr>
          <w:rFonts w:cs="B Lotus"/>
          <w:sz w:val="28"/>
          <w:szCs w:val="28"/>
          <w:rtl/>
        </w:rPr>
        <w:t>شده در اين قانون در زمان فروش توسط توليدكنندگان ‌داخلي و واردكنندگان حسب مورد از خريدار وصول و به وزارت امور اقتصادي و دارائي پرداخت خواهد شد. در مواردي كه اشخاص</w:t>
      </w:r>
      <w:r w:rsidR="00855163">
        <w:rPr>
          <w:rFonts w:cs="B Lotus" w:hint="cs"/>
          <w:sz w:val="28"/>
          <w:szCs w:val="28"/>
          <w:rtl/>
        </w:rPr>
        <w:t xml:space="preserve"> </w:t>
      </w:r>
      <w:r w:rsidRPr="00E62CB5">
        <w:rPr>
          <w:rFonts w:cs="B Lotus"/>
          <w:sz w:val="28"/>
          <w:szCs w:val="28"/>
          <w:rtl/>
        </w:rPr>
        <w:t>براي مصارف‌ شخصي خودرو وارد مي‌نمايند مكلفند حداكثر ظرف مدت يك ماه از تاريخ ترخيص از گمرك نسبت به پرداخت ماليات مقرر اقدام كنند. چنانچه ماليات ‌موضوع اين قانون در موعد</w:t>
      </w:r>
      <w:r w:rsidR="00855163">
        <w:rPr>
          <w:rFonts w:cs="B Lotus"/>
          <w:sz w:val="28"/>
          <w:szCs w:val="28"/>
          <w:rtl/>
        </w:rPr>
        <w:t xml:space="preserve"> مقرر پرداخت نگردد مشمول جريمه‌</w:t>
      </w:r>
      <w:r w:rsidR="00855163">
        <w:rPr>
          <w:rFonts w:cs="B Lotus" w:hint="cs"/>
          <w:sz w:val="28"/>
          <w:szCs w:val="28"/>
          <w:rtl/>
        </w:rPr>
        <w:t>‌ا</w:t>
      </w:r>
      <w:r w:rsidRPr="00E62CB5">
        <w:rPr>
          <w:rFonts w:cs="B Lotus"/>
          <w:sz w:val="28"/>
          <w:szCs w:val="28"/>
          <w:rtl/>
        </w:rPr>
        <w:t>اي معادل 5/2 درصد در ماه از تاريخ ديرپرداخت خواهد بود</w:t>
      </w:r>
      <w:r w:rsidR="00E85E54">
        <w:rPr>
          <w:rFonts w:cs="B Lotus" w:hint="cs"/>
          <w:sz w:val="28"/>
          <w:szCs w:val="28"/>
          <w:rtl/>
        </w:rPr>
        <w:t xml:space="preserve">. </w:t>
      </w:r>
    </w:p>
    <w:p w14:paraId="0F0919FC" w14:textId="493ABDAE" w:rsidR="00E62CB5" w:rsidRPr="00E62CB5" w:rsidRDefault="00E62CB5" w:rsidP="003478D4">
      <w:pPr>
        <w:bidi/>
        <w:spacing w:after="0" w:line="240" w:lineRule="auto"/>
        <w:jc w:val="both"/>
        <w:rPr>
          <w:rFonts w:cs="B Lotus"/>
          <w:sz w:val="28"/>
          <w:szCs w:val="28"/>
          <w:rtl/>
        </w:rPr>
      </w:pPr>
      <w:r w:rsidRPr="00E85E54">
        <w:rPr>
          <w:rFonts w:cs="B Lotus"/>
          <w:b/>
          <w:bCs/>
          <w:sz w:val="28"/>
          <w:szCs w:val="28"/>
          <w:rtl/>
        </w:rPr>
        <w:t xml:space="preserve">تبصره 6 </w:t>
      </w:r>
      <w:bookmarkStart w:id="2" w:name="_Hlk169027515"/>
      <w:r w:rsidR="00225ACB" w:rsidRPr="00225ACB">
        <w:rPr>
          <w:rFonts w:cs="B Lotus"/>
          <w:b/>
          <w:bCs/>
          <w:sz w:val="28"/>
          <w:szCs w:val="28"/>
          <w:rtl/>
        </w:rPr>
        <w:t>(</w:t>
      </w:r>
      <w:r w:rsidR="003B5EBF">
        <w:rPr>
          <w:rFonts w:cs="B Lotus" w:hint="cs"/>
          <w:b/>
          <w:bCs/>
          <w:sz w:val="28"/>
          <w:szCs w:val="28"/>
          <w:rtl/>
        </w:rPr>
        <w:t xml:space="preserve">اصلاحی </w:t>
      </w:r>
      <w:r w:rsidR="0031432E">
        <w:rPr>
          <w:rFonts w:cs="B Lotus" w:hint="cs"/>
          <w:b/>
          <w:bCs/>
          <w:sz w:val="28"/>
          <w:szCs w:val="28"/>
          <w:rtl/>
        </w:rPr>
        <w:t>28</w:t>
      </w:r>
      <w:r w:rsidR="003B5EBF">
        <w:rPr>
          <w:rFonts w:cs="B Lotus" w:hint="cs"/>
          <w:b/>
          <w:bCs/>
          <w:sz w:val="28"/>
          <w:szCs w:val="28"/>
          <w:rtl/>
        </w:rPr>
        <w:t>/</w:t>
      </w:r>
      <w:r w:rsidR="0031432E">
        <w:rPr>
          <w:rFonts w:cs="B Lotus" w:hint="cs"/>
          <w:b/>
          <w:bCs/>
          <w:sz w:val="28"/>
          <w:szCs w:val="28"/>
          <w:rtl/>
        </w:rPr>
        <w:t>3</w:t>
      </w:r>
      <w:r w:rsidR="003B5EBF">
        <w:rPr>
          <w:rFonts w:cs="B Lotus" w:hint="cs"/>
          <w:b/>
          <w:bCs/>
          <w:sz w:val="28"/>
          <w:szCs w:val="28"/>
          <w:rtl/>
        </w:rPr>
        <w:t>/14</w:t>
      </w:r>
      <w:r w:rsidR="0031432E">
        <w:rPr>
          <w:rFonts w:cs="B Lotus" w:hint="cs"/>
          <w:b/>
          <w:bCs/>
          <w:sz w:val="28"/>
          <w:szCs w:val="28"/>
          <w:rtl/>
        </w:rPr>
        <w:t>02</w:t>
      </w:r>
      <w:r w:rsidR="00225ACB" w:rsidRPr="00225ACB">
        <w:rPr>
          <w:rFonts w:cs="B Lotus"/>
          <w:b/>
          <w:bCs/>
          <w:sz w:val="28"/>
          <w:szCs w:val="28"/>
          <w:rtl/>
        </w:rPr>
        <w:t>)</w:t>
      </w:r>
      <w:bookmarkEnd w:id="2"/>
      <w:r w:rsidR="00225ACB" w:rsidRPr="00225ACB">
        <w:rPr>
          <w:rFonts w:cs="B Lotus" w:hint="cs"/>
          <w:b/>
          <w:bCs/>
          <w:sz w:val="28"/>
          <w:szCs w:val="28"/>
          <w:rtl/>
        </w:rPr>
        <w:t xml:space="preserve"> </w:t>
      </w:r>
      <w:r w:rsidR="00E85E54" w:rsidRPr="00E85E54">
        <w:rPr>
          <w:rFonts w:cs="B Lotus" w:hint="cs"/>
          <w:b/>
          <w:bCs/>
          <w:sz w:val="28"/>
          <w:szCs w:val="28"/>
          <w:rtl/>
        </w:rPr>
        <w:t>-</w:t>
      </w:r>
      <w:r w:rsidRPr="00E62CB5">
        <w:rPr>
          <w:rFonts w:cs="B Lotus"/>
          <w:sz w:val="28"/>
          <w:szCs w:val="28"/>
          <w:rtl/>
        </w:rPr>
        <w:t xml:space="preserve"> </w:t>
      </w:r>
      <w:r w:rsidRPr="00E62CB5">
        <w:rPr>
          <w:rFonts w:cs="B Lotus" w:hint="cs"/>
          <w:sz w:val="28"/>
          <w:szCs w:val="28"/>
          <w:rtl/>
        </w:rPr>
        <w:t>ارزش</w:t>
      </w:r>
      <w:r w:rsidRPr="00E62CB5">
        <w:rPr>
          <w:rFonts w:cs="B Lotus"/>
          <w:sz w:val="28"/>
          <w:szCs w:val="28"/>
          <w:rtl/>
        </w:rPr>
        <w:t xml:space="preserve"> </w:t>
      </w:r>
      <w:r w:rsidRPr="00E62CB5">
        <w:rPr>
          <w:rFonts w:cs="B Lotus" w:hint="cs"/>
          <w:sz w:val="28"/>
          <w:szCs w:val="28"/>
          <w:rtl/>
        </w:rPr>
        <w:t>ماشين</w:t>
      </w:r>
      <w:r w:rsidR="00E85E54">
        <w:rPr>
          <w:rFonts w:cs="B Lotus" w:hint="cs"/>
          <w:sz w:val="28"/>
          <w:szCs w:val="28"/>
          <w:rtl/>
        </w:rPr>
        <w:t>‌</w:t>
      </w:r>
      <w:r w:rsidRPr="00E62CB5">
        <w:rPr>
          <w:rFonts w:cs="B Lotus" w:hint="cs"/>
          <w:sz w:val="28"/>
          <w:szCs w:val="28"/>
          <w:rtl/>
        </w:rPr>
        <w:t>آلات</w:t>
      </w:r>
      <w:r w:rsidRPr="00E62CB5">
        <w:rPr>
          <w:rFonts w:cs="B Lotus"/>
          <w:sz w:val="28"/>
          <w:szCs w:val="28"/>
          <w:rtl/>
        </w:rPr>
        <w:t xml:space="preserve"> </w:t>
      </w:r>
      <w:r w:rsidRPr="00E62CB5">
        <w:rPr>
          <w:rFonts w:cs="B Lotus" w:hint="cs"/>
          <w:sz w:val="28"/>
          <w:szCs w:val="28"/>
          <w:rtl/>
        </w:rPr>
        <w:t>راه</w:t>
      </w:r>
      <w:r w:rsidR="00491B7D">
        <w:rPr>
          <w:rFonts w:cs="B Lotus" w:hint="cs"/>
          <w:sz w:val="28"/>
          <w:szCs w:val="28"/>
          <w:rtl/>
        </w:rPr>
        <w:t>‌</w:t>
      </w:r>
      <w:r w:rsidRPr="00E62CB5">
        <w:rPr>
          <w:rFonts w:cs="B Lotus" w:hint="cs"/>
          <w:sz w:val="28"/>
          <w:szCs w:val="28"/>
          <w:rtl/>
        </w:rPr>
        <w:t>سازي</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خودروهايي</w:t>
      </w:r>
      <w:r w:rsidRPr="00E62CB5">
        <w:rPr>
          <w:rFonts w:cs="B Lotus"/>
          <w:sz w:val="28"/>
          <w:szCs w:val="28"/>
          <w:rtl/>
        </w:rPr>
        <w:t xml:space="preserve"> </w:t>
      </w:r>
      <w:r w:rsidRPr="00E62CB5">
        <w:rPr>
          <w:rFonts w:cs="B Lotus" w:hint="cs"/>
          <w:sz w:val="28"/>
          <w:szCs w:val="28"/>
          <w:rtl/>
        </w:rPr>
        <w:t>كه</w:t>
      </w:r>
      <w:r w:rsidRPr="00E62CB5">
        <w:rPr>
          <w:rFonts w:cs="B Lotus"/>
          <w:sz w:val="28"/>
          <w:szCs w:val="28"/>
          <w:rtl/>
        </w:rPr>
        <w:t xml:space="preserve"> </w:t>
      </w:r>
      <w:r w:rsidRPr="00E62CB5">
        <w:rPr>
          <w:rFonts w:cs="B Lotus" w:hint="cs"/>
          <w:sz w:val="28"/>
          <w:szCs w:val="28"/>
          <w:rtl/>
        </w:rPr>
        <w:t>ورود</w:t>
      </w:r>
      <w:r w:rsidRPr="00E62CB5">
        <w:rPr>
          <w:rFonts w:cs="B Lotus"/>
          <w:sz w:val="28"/>
          <w:szCs w:val="28"/>
          <w:rtl/>
        </w:rPr>
        <w:t xml:space="preserve"> </w:t>
      </w:r>
      <w:r w:rsidRPr="00E62CB5">
        <w:rPr>
          <w:rFonts w:cs="B Lotus" w:hint="cs"/>
          <w:sz w:val="28"/>
          <w:szCs w:val="28"/>
          <w:rtl/>
        </w:rPr>
        <w:t>آنها</w:t>
      </w:r>
      <w:r w:rsidRPr="00E62CB5">
        <w:rPr>
          <w:rFonts w:cs="B Lotus"/>
          <w:sz w:val="28"/>
          <w:szCs w:val="28"/>
          <w:rtl/>
        </w:rPr>
        <w:t xml:space="preserve"> به كشور مجاز است (اعم از نو و يا كاركرده)، هر سال پس از بررسي مستندات قابل دسترس، از جمله قيمت شركت</w:t>
      </w:r>
      <w:r w:rsidR="00E85E54">
        <w:rPr>
          <w:rFonts w:cs="B Lotus" w:hint="cs"/>
          <w:sz w:val="28"/>
          <w:szCs w:val="28"/>
          <w:rtl/>
        </w:rPr>
        <w:t>‌</w:t>
      </w:r>
      <w:r w:rsidR="00491B7D">
        <w:rPr>
          <w:rFonts w:cs="B Lotus"/>
          <w:sz w:val="28"/>
          <w:szCs w:val="28"/>
          <w:rtl/>
        </w:rPr>
        <w:t>هاي توليد</w:t>
      </w:r>
      <w:r w:rsidRPr="00E62CB5">
        <w:rPr>
          <w:rFonts w:cs="B Lotus"/>
          <w:sz w:val="28"/>
          <w:szCs w:val="28"/>
          <w:rtl/>
        </w:rPr>
        <w:t>كننده و يا قيمت نمايندگي</w:t>
      </w:r>
      <w:r w:rsidR="00E85E54">
        <w:rPr>
          <w:rFonts w:cs="B Lotus" w:hint="cs"/>
          <w:sz w:val="28"/>
          <w:szCs w:val="28"/>
          <w:rtl/>
        </w:rPr>
        <w:t>‌</w:t>
      </w:r>
      <w:r w:rsidRPr="00E62CB5">
        <w:rPr>
          <w:rFonts w:cs="B Lotus"/>
          <w:sz w:val="28"/>
          <w:szCs w:val="28"/>
          <w:rtl/>
        </w:rPr>
        <w:t>هاي اصلي در كشورهاي ثالث و يا قيمت بازار (در</w:t>
      </w:r>
      <w:r w:rsidR="00491B7D">
        <w:rPr>
          <w:rFonts w:cs="B Lotus" w:hint="cs"/>
          <w:sz w:val="28"/>
          <w:szCs w:val="28"/>
          <w:rtl/>
        </w:rPr>
        <w:t xml:space="preserve"> </w:t>
      </w:r>
      <w:r w:rsidRPr="00E62CB5">
        <w:rPr>
          <w:rFonts w:cs="B Lotus"/>
          <w:sz w:val="28"/>
          <w:szCs w:val="28"/>
          <w:rtl/>
        </w:rPr>
        <w:t>خصوص ماشين</w:t>
      </w:r>
      <w:r w:rsidR="00E85E54">
        <w:rPr>
          <w:rFonts w:cs="B Lotus" w:hint="cs"/>
          <w:sz w:val="28"/>
          <w:szCs w:val="28"/>
          <w:rtl/>
        </w:rPr>
        <w:t>‌</w:t>
      </w:r>
      <w:r w:rsidRPr="00E62CB5">
        <w:rPr>
          <w:rFonts w:cs="B Lotus"/>
          <w:sz w:val="28"/>
          <w:szCs w:val="28"/>
          <w:rtl/>
        </w:rPr>
        <w:t>آلات و خودروهاي كاركرده) توسط وزارت صنعت، معدن و تجارت با هماهنگي گمرك جمهوري اسلامي ايران تعيين مي</w:t>
      </w:r>
      <w:r w:rsidR="00E85E54">
        <w:rPr>
          <w:rFonts w:cs="B Lotus" w:hint="cs"/>
          <w:sz w:val="28"/>
          <w:szCs w:val="28"/>
          <w:rtl/>
        </w:rPr>
        <w:t>‌</w:t>
      </w:r>
      <w:r w:rsidRPr="00E62CB5">
        <w:rPr>
          <w:rFonts w:cs="B Lotus"/>
          <w:sz w:val="28"/>
          <w:szCs w:val="28"/>
          <w:rtl/>
        </w:rPr>
        <w:t>شود و مبناي محاسبه حقوق ورودي (از جمله حقوق و عوارض گمركي و سود بازرگاني) قرار مي</w:t>
      </w:r>
      <w:r w:rsidR="00FF6916">
        <w:rPr>
          <w:rFonts w:cs="B Lotus" w:hint="cs"/>
          <w:sz w:val="28"/>
          <w:szCs w:val="28"/>
          <w:rtl/>
        </w:rPr>
        <w:t>‌</w:t>
      </w:r>
      <w:r w:rsidRPr="00E62CB5">
        <w:rPr>
          <w:rFonts w:cs="B Lotus"/>
          <w:sz w:val="28"/>
          <w:szCs w:val="28"/>
          <w:rtl/>
        </w:rPr>
        <w:t>گيرد</w:t>
      </w:r>
      <w:r w:rsidR="00E85E54">
        <w:rPr>
          <w:rFonts w:cs="B Lotus" w:hint="cs"/>
          <w:sz w:val="28"/>
          <w:szCs w:val="28"/>
          <w:rtl/>
        </w:rPr>
        <w:t>.</w:t>
      </w:r>
      <w:r w:rsidR="0031432E">
        <w:rPr>
          <w:rStyle w:val="FootnoteReference"/>
          <w:rFonts w:cs="B Lotus"/>
          <w:sz w:val="28"/>
          <w:szCs w:val="28"/>
          <w:rtl/>
        </w:rPr>
        <w:footnoteReference w:id="6"/>
      </w:r>
    </w:p>
    <w:p w14:paraId="4F71FF66" w14:textId="540A948A" w:rsidR="00E62CB5" w:rsidRPr="00E62CB5" w:rsidRDefault="00E62CB5" w:rsidP="00E85E54">
      <w:pPr>
        <w:bidi/>
        <w:spacing w:after="0" w:line="240" w:lineRule="auto"/>
        <w:jc w:val="both"/>
        <w:rPr>
          <w:rFonts w:cs="B Lotus"/>
          <w:sz w:val="28"/>
          <w:szCs w:val="28"/>
          <w:rtl/>
        </w:rPr>
      </w:pPr>
      <w:r w:rsidRPr="00E85E54">
        <w:rPr>
          <w:rFonts w:cs="B Lotus"/>
          <w:b/>
          <w:bCs/>
          <w:sz w:val="28"/>
          <w:szCs w:val="28"/>
          <w:rtl/>
        </w:rPr>
        <w:t>تبصره 7 -</w:t>
      </w:r>
      <w:r w:rsidRPr="00E62CB5">
        <w:rPr>
          <w:rFonts w:cs="B Lotus"/>
          <w:sz w:val="28"/>
          <w:szCs w:val="28"/>
          <w:rtl/>
        </w:rPr>
        <w:t xml:space="preserve"> ميزان ارزبري خودروهاي س</w:t>
      </w:r>
      <w:r w:rsidR="00491B7D">
        <w:rPr>
          <w:rFonts w:cs="B Lotus"/>
          <w:sz w:val="28"/>
          <w:szCs w:val="28"/>
          <w:rtl/>
        </w:rPr>
        <w:t>اخت داخل بر اساس ارزش سيف قطعه‌</w:t>
      </w:r>
      <w:r w:rsidR="00491B7D">
        <w:rPr>
          <w:rFonts w:cs="B Lotus" w:hint="cs"/>
          <w:sz w:val="28"/>
          <w:szCs w:val="28"/>
          <w:rtl/>
        </w:rPr>
        <w:t>‌</w:t>
      </w:r>
      <w:r w:rsidRPr="00E62CB5">
        <w:rPr>
          <w:rFonts w:cs="B Lotus"/>
          <w:sz w:val="28"/>
          <w:szCs w:val="28"/>
          <w:rtl/>
        </w:rPr>
        <w:t>هاي منفصل وارداتي آنها كه توسط توليدكنندگان داخلي و يا سايرين ‌به كشور وارد شده و جهت توليد خودرو در داخل مصرف شوند محاسبه و در سال جاري پس از تصويب اين قانون و در بهمن ماه هر سال براي سال بعد‌ توسط وزارت صنايع سنگين به وزارت امور اقتصادي و دارائي جهت وصول ماليات اعل</w:t>
      </w:r>
      <w:r w:rsidR="00776DA5">
        <w:rPr>
          <w:rFonts w:cs="B Lotus"/>
          <w:sz w:val="28"/>
          <w:szCs w:val="28"/>
          <w:rtl/>
        </w:rPr>
        <w:t>ام مي‌</w:t>
      </w:r>
      <w:r w:rsidR="00776DA5">
        <w:rPr>
          <w:rFonts w:cs="B Lotus" w:hint="cs"/>
          <w:sz w:val="28"/>
          <w:szCs w:val="28"/>
          <w:rtl/>
        </w:rPr>
        <w:t>‌</w:t>
      </w:r>
      <w:r w:rsidR="00776DA5">
        <w:rPr>
          <w:rFonts w:cs="B Lotus"/>
          <w:sz w:val="28"/>
          <w:szCs w:val="28"/>
          <w:rtl/>
        </w:rPr>
        <w:t>گردد. در مورد قطعه‌</w:t>
      </w:r>
      <w:r w:rsidR="00776DA5">
        <w:rPr>
          <w:rFonts w:cs="B Lotus" w:hint="cs"/>
          <w:sz w:val="28"/>
          <w:szCs w:val="28"/>
          <w:rtl/>
        </w:rPr>
        <w:t>‌</w:t>
      </w:r>
      <w:r w:rsidRPr="00E62CB5">
        <w:rPr>
          <w:rFonts w:cs="B Lotus"/>
          <w:sz w:val="28"/>
          <w:szCs w:val="28"/>
          <w:rtl/>
        </w:rPr>
        <w:t xml:space="preserve">هاي </w:t>
      </w:r>
      <w:r w:rsidRPr="00E62CB5">
        <w:rPr>
          <w:rFonts w:cs="B Lotus"/>
          <w:sz w:val="28"/>
          <w:szCs w:val="28"/>
          <w:rtl/>
        </w:rPr>
        <w:lastRenderedPageBreak/>
        <w:t>ساخت داخل در صورتي</w:t>
      </w:r>
      <w:r w:rsidR="00776DA5">
        <w:rPr>
          <w:rFonts w:cs="B Lotus" w:hint="cs"/>
          <w:sz w:val="28"/>
          <w:szCs w:val="28"/>
          <w:rtl/>
        </w:rPr>
        <w:t xml:space="preserve"> </w:t>
      </w:r>
      <w:r w:rsidRPr="00E62CB5">
        <w:rPr>
          <w:rFonts w:cs="B Lotus"/>
          <w:sz w:val="28"/>
          <w:szCs w:val="28"/>
          <w:rtl/>
        </w:rPr>
        <w:t>كه ‌اجزائي از آن قطعه ب</w:t>
      </w:r>
      <w:r w:rsidR="00776DA5">
        <w:rPr>
          <w:rFonts w:cs="B Lotus" w:hint="cs"/>
          <w:sz w:val="28"/>
          <w:szCs w:val="28"/>
          <w:rtl/>
        </w:rPr>
        <w:t>ه‌</w:t>
      </w:r>
      <w:r w:rsidR="00776DA5">
        <w:rPr>
          <w:rFonts w:cs="B Lotus"/>
          <w:sz w:val="28"/>
          <w:szCs w:val="28"/>
          <w:rtl/>
        </w:rPr>
        <w:t>صورت ساخته</w:t>
      </w:r>
      <w:r w:rsidR="00776DA5">
        <w:rPr>
          <w:rFonts w:cs="B Lotus" w:hint="cs"/>
          <w:sz w:val="28"/>
          <w:szCs w:val="28"/>
          <w:rtl/>
        </w:rPr>
        <w:t>‌</w:t>
      </w:r>
      <w:r w:rsidRPr="00E62CB5">
        <w:rPr>
          <w:rFonts w:cs="B Lotus"/>
          <w:sz w:val="28"/>
          <w:szCs w:val="28"/>
          <w:rtl/>
        </w:rPr>
        <w:t>شده كامل از خارج وارد كشور شوند ارزش سيف آن اجزاء نيز در محاسبه ارزبري مر</w:t>
      </w:r>
      <w:r w:rsidR="00776DA5">
        <w:rPr>
          <w:rFonts w:cs="B Lotus"/>
          <w:sz w:val="28"/>
          <w:szCs w:val="28"/>
          <w:rtl/>
        </w:rPr>
        <w:t>بوط به ماليات در نظر گرفته‌ مي‌</w:t>
      </w:r>
      <w:r w:rsidR="00776DA5">
        <w:rPr>
          <w:rFonts w:cs="B Lotus" w:hint="cs"/>
          <w:sz w:val="28"/>
          <w:szCs w:val="28"/>
          <w:rtl/>
        </w:rPr>
        <w:t>‌</w:t>
      </w:r>
      <w:r w:rsidRPr="00E62CB5">
        <w:rPr>
          <w:rFonts w:cs="B Lotus"/>
          <w:sz w:val="28"/>
          <w:szCs w:val="28"/>
          <w:rtl/>
        </w:rPr>
        <w:t>شود</w:t>
      </w:r>
      <w:r w:rsidR="00E85E54">
        <w:rPr>
          <w:rFonts w:cs="B Lotus" w:hint="cs"/>
          <w:sz w:val="28"/>
          <w:szCs w:val="28"/>
          <w:rtl/>
        </w:rPr>
        <w:t xml:space="preserve">. </w:t>
      </w:r>
    </w:p>
    <w:p w14:paraId="1DC5F424" w14:textId="7D719330" w:rsidR="00E62CB5" w:rsidRDefault="00E62CB5" w:rsidP="003478D4">
      <w:pPr>
        <w:bidi/>
        <w:spacing w:after="0" w:line="240" w:lineRule="auto"/>
        <w:jc w:val="both"/>
        <w:rPr>
          <w:rFonts w:cs="B Lotus"/>
          <w:sz w:val="28"/>
          <w:szCs w:val="28"/>
        </w:rPr>
      </w:pPr>
      <w:r w:rsidRPr="00FF6916">
        <w:rPr>
          <w:rFonts w:cs="B Lotus"/>
          <w:b/>
          <w:bCs/>
          <w:sz w:val="28"/>
          <w:szCs w:val="28"/>
          <w:rtl/>
        </w:rPr>
        <w:t xml:space="preserve">تبصره 8 </w:t>
      </w:r>
      <w:r w:rsidR="003B5EBF" w:rsidRPr="003B5EBF">
        <w:rPr>
          <w:rFonts w:cs="B Lotus"/>
          <w:b/>
          <w:bCs/>
          <w:sz w:val="28"/>
          <w:szCs w:val="28"/>
          <w:rtl/>
        </w:rPr>
        <w:t>(</w:t>
      </w:r>
      <w:r w:rsidR="003B5EBF">
        <w:rPr>
          <w:rFonts w:cs="B Lotus" w:hint="cs"/>
          <w:b/>
          <w:bCs/>
          <w:sz w:val="28"/>
          <w:szCs w:val="28"/>
          <w:rtl/>
        </w:rPr>
        <w:t>منسوخه</w:t>
      </w:r>
      <w:r w:rsidR="003B5EBF" w:rsidRPr="003B5EBF">
        <w:rPr>
          <w:rFonts w:cs="B Lotus"/>
          <w:b/>
          <w:bCs/>
          <w:sz w:val="28"/>
          <w:szCs w:val="28"/>
          <w:rtl/>
        </w:rPr>
        <w:t xml:space="preserve"> </w:t>
      </w:r>
      <w:r w:rsidR="00E67562">
        <w:rPr>
          <w:rFonts w:cs="B Lotus" w:hint="cs"/>
          <w:b/>
          <w:bCs/>
          <w:sz w:val="28"/>
          <w:szCs w:val="28"/>
          <w:rtl/>
        </w:rPr>
        <w:t>28</w:t>
      </w:r>
      <w:r w:rsidR="003B5EBF" w:rsidRPr="003B5EBF">
        <w:rPr>
          <w:rFonts w:cs="B Lotus"/>
          <w:b/>
          <w:bCs/>
          <w:sz w:val="28"/>
          <w:szCs w:val="28"/>
          <w:rtl/>
        </w:rPr>
        <w:t>/</w:t>
      </w:r>
      <w:r w:rsidR="00E67562">
        <w:rPr>
          <w:rFonts w:cs="B Lotus" w:hint="cs"/>
          <w:b/>
          <w:bCs/>
          <w:sz w:val="28"/>
          <w:szCs w:val="28"/>
          <w:rtl/>
        </w:rPr>
        <w:t>3</w:t>
      </w:r>
      <w:r w:rsidR="003B5EBF" w:rsidRPr="003B5EBF">
        <w:rPr>
          <w:rFonts w:cs="B Lotus"/>
          <w:b/>
          <w:bCs/>
          <w:sz w:val="28"/>
          <w:szCs w:val="28"/>
          <w:rtl/>
        </w:rPr>
        <w:t>/140</w:t>
      </w:r>
      <w:r w:rsidR="00E67562">
        <w:rPr>
          <w:rFonts w:cs="B Lotus" w:hint="cs"/>
          <w:b/>
          <w:bCs/>
          <w:sz w:val="28"/>
          <w:szCs w:val="28"/>
          <w:rtl/>
        </w:rPr>
        <w:t>2</w:t>
      </w:r>
      <w:r w:rsidR="003B5EBF" w:rsidRPr="003B5EBF">
        <w:rPr>
          <w:rFonts w:cs="B Lotus"/>
          <w:b/>
          <w:bCs/>
          <w:sz w:val="28"/>
          <w:szCs w:val="28"/>
          <w:rtl/>
        </w:rPr>
        <w:t>)</w:t>
      </w:r>
      <w:r w:rsidRPr="00FF6916">
        <w:rPr>
          <w:rFonts w:cs="B Lotus"/>
          <w:b/>
          <w:bCs/>
          <w:sz w:val="28"/>
          <w:szCs w:val="28"/>
          <w:rtl/>
        </w:rPr>
        <w:t>-</w:t>
      </w:r>
      <w:r w:rsidRPr="00E62CB5">
        <w:rPr>
          <w:rFonts w:cs="B Lotus"/>
          <w:sz w:val="28"/>
          <w:szCs w:val="28"/>
          <w:rtl/>
        </w:rPr>
        <w:t xml:space="preserve"> </w:t>
      </w:r>
      <w:r w:rsidRPr="00E62CB5">
        <w:rPr>
          <w:rFonts w:cs="B Lotus" w:hint="cs"/>
          <w:sz w:val="28"/>
          <w:szCs w:val="28"/>
          <w:rtl/>
        </w:rPr>
        <w:t>ورود</w:t>
      </w:r>
      <w:r w:rsidRPr="00E62CB5">
        <w:rPr>
          <w:rFonts w:cs="B Lotus"/>
          <w:sz w:val="28"/>
          <w:szCs w:val="28"/>
          <w:rtl/>
        </w:rPr>
        <w:t xml:space="preserve"> </w:t>
      </w:r>
      <w:r w:rsidRPr="00E62CB5">
        <w:rPr>
          <w:rFonts w:cs="B Lotus" w:hint="cs"/>
          <w:sz w:val="28"/>
          <w:szCs w:val="28"/>
          <w:rtl/>
        </w:rPr>
        <w:t>خودروها</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ماشين</w:t>
      </w:r>
      <w:r w:rsidR="004B71E9">
        <w:rPr>
          <w:rFonts w:cs="B Lotus" w:hint="cs"/>
          <w:sz w:val="28"/>
          <w:szCs w:val="28"/>
          <w:rtl/>
        </w:rPr>
        <w:t>‌</w:t>
      </w:r>
      <w:r w:rsidRPr="00E62CB5">
        <w:rPr>
          <w:rFonts w:cs="B Lotus" w:hint="cs"/>
          <w:sz w:val="28"/>
          <w:szCs w:val="28"/>
          <w:rtl/>
        </w:rPr>
        <w:t>آلات</w:t>
      </w:r>
      <w:r w:rsidRPr="00E62CB5">
        <w:rPr>
          <w:rFonts w:cs="B Lotus"/>
          <w:sz w:val="28"/>
          <w:szCs w:val="28"/>
          <w:rtl/>
        </w:rPr>
        <w:t xml:space="preserve"> </w:t>
      </w:r>
      <w:r w:rsidRPr="00E62CB5">
        <w:rPr>
          <w:rFonts w:cs="B Lotus" w:hint="cs"/>
          <w:sz w:val="28"/>
          <w:szCs w:val="28"/>
          <w:rtl/>
        </w:rPr>
        <w:t>راه</w:t>
      </w:r>
      <w:r w:rsidR="004B71E9">
        <w:rPr>
          <w:rFonts w:cs="B Lotus" w:hint="cs"/>
          <w:sz w:val="28"/>
          <w:szCs w:val="28"/>
          <w:rtl/>
        </w:rPr>
        <w:t>‌</w:t>
      </w:r>
      <w:r w:rsidRPr="00E62CB5">
        <w:rPr>
          <w:rFonts w:cs="B Lotus" w:hint="cs"/>
          <w:sz w:val="28"/>
          <w:szCs w:val="28"/>
          <w:rtl/>
        </w:rPr>
        <w:t>سازي</w:t>
      </w:r>
      <w:r w:rsidRPr="00E62CB5">
        <w:rPr>
          <w:rFonts w:cs="B Lotus"/>
          <w:sz w:val="28"/>
          <w:szCs w:val="28"/>
          <w:rtl/>
        </w:rPr>
        <w:t xml:space="preserve"> </w:t>
      </w:r>
      <w:r w:rsidRPr="00E62CB5">
        <w:rPr>
          <w:rFonts w:cs="B Lotus" w:hint="cs"/>
          <w:sz w:val="28"/>
          <w:szCs w:val="28"/>
          <w:rtl/>
        </w:rPr>
        <w:t>مستعمل</w:t>
      </w:r>
      <w:r w:rsidRPr="00E62CB5">
        <w:rPr>
          <w:rFonts w:cs="B Lotus"/>
          <w:sz w:val="28"/>
          <w:szCs w:val="28"/>
          <w:rtl/>
        </w:rPr>
        <w:t xml:space="preserve"> </w:t>
      </w:r>
      <w:r w:rsidRPr="00E62CB5">
        <w:rPr>
          <w:rFonts w:cs="B Lotus" w:hint="cs"/>
          <w:sz w:val="28"/>
          <w:szCs w:val="28"/>
          <w:rtl/>
        </w:rPr>
        <w:t>بر</w:t>
      </w:r>
      <w:r w:rsidRPr="00E62CB5">
        <w:rPr>
          <w:rFonts w:cs="B Lotus"/>
          <w:sz w:val="28"/>
          <w:szCs w:val="28"/>
          <w:rtl/>
        </w:rPr>
        <w:t xml:space="preserve"> </w:t>
      </w:r>
      <w:r w:rsidRPr="00E62CB5">
        <w:rPr>
          <w:rFonts w:cs="B Lotus" w:hint="cs"/>
          <w:sz w:val="28"/>
          <w:szCs w:val="28"/>
          <w:rtl/>
        </w:rPr>
        <w:t>اساس</w:t>
      </w:r>
      <w:r w:rsidRPr="00E62CB5">
        <w:rPr>
          <w:rFonts w:cs="B Lotus"/>
          <w:sz w:val="28"/>
          <w:szCs w:val="28"/>
          <w:rtl/>
        </w:rPr>
        <w:t xml:space="preserve"> </w:t>
      </w:r>
      <w:r w:rsidRPr="00E62CB5">
        <w:rPr>
          <w:rFonts w:cs="B Lotus" w:hint="cs"/>
          <w:sz w:val="28"/>
          <w:szCs w:val="28"/>
          <w:rtl/>
        </w:rPr>
        <w:t>ضوابطي</w:t>
      </w:r>
      <w:r w:rsidRPr="00E62CB5">
        <w:rPr>
          <w:rFonts w:cs="B Lotus"/>
          <w:sz w:val="28"/>
          <w:szCs w:val="28"/>
          <w:rtl/>
        </w:rPr>
        <w:t xml:space="preserve"> </w:t>
      </w:r>
      <w:r w:rsidRPr="00E62CB5">
        <w:rPr>
          <w:rFonts w:cs="B Lotus" w:hint="cs"/>
          <w:sz w:val="28"/>
          <w:szCs w:val="28"/>
          <w:rtl/>
        </w:rPr>
        <w:t>كه</w:t>
      </w:r>
      <w:r w:rsidRPr="00E62CB5">
        <w:rPr>
          <w:rFonts w:cs="B Lotus"/>
          <w:sz w:val="28"/>
          <w:szCs w:val="28"/>
          <w:rtl/>
        </w:rPr>
        <w:t xml:space="preserve"> </w:t>
      </w:r>
      <w:r w:rsidRPr="00E62CB5">
        <w:rPr>
          <w:rFonts w:cs="B Lotus" w:hint="cs"/>
          <w:sz w:val="28"/>
          <w:szCs w:val="28"/>
          <w:rtl/>
        </w:rPr>
        <w:t>به</w:t>
      </w:r>
      <w:r w:rsidRPr="00E62CB5">
        <w:rPr>
          <w:rFonts w:cs="B Lotus"/>
          <w:sz w:val="28"/>
          <w:szCs w:val="28"/>
          <w:rtl/>
        </w:rPr>
        <w:t xml:space="preserve"> </w:t>
      </w:r>
      <w:r w:rsidRPr="00E62CB5">
        <w:rPr>
          <w:rFonts w:cs="B Lotus" w:hint="cs"/>
          <w:sz w:val="28"/>
          <w:szCs w:val="28"/>
          <w:rtl/>
        </w:rPr>
        <w:t>پيشنهاد</w:t>
      </w:r>
      <w:r w:rsidRPr="00E62CB5">
        <w:rPr>
          <w:rFonts w:cs="B Lotus"/>
          <w:sz w:val="28"/>
          <w:szCs w:val="28"/>
          <w:rtl/>
        </w:rPr>
        <w:t xml:space="preserve"> </w:t>
      </w:r>
      <w:r w:rsidRPr="00E62CB5">
        <w:rPr>
          <w:rFonts w:cs="B Lotus" w:hint="cs"/>
          <w:sz w:val="28"/>
          <w:szCs w:val="28"/>
          <w:rtl/>
        </w:rPr>
        <w:t>وزارت</w:t>
      </w:r>
      <w:r w:rsidRPr="00E62CB5">
        <w:rPr>
          <w:rFonts w:cs="B Lotus"/>
          <w:sz w:val="28"/>
          <w:szCs w:val="28"/>
          <w:rtl/>
        </w:rPr>
        <w:t xml:space="preserve"> </w:t>
      </w:r>
      <w:r w:rsidRPr="00E62CB5">
        <w:rPr>
          <w:rFonts w:cs="B Lotus" w:hint="cs"/>
          <w:sz w:val="28"/>
          <w:szCs w:val="28"/>
          <w:rtl/>
        </w:rPr>
        <w:t>صنايع</w:t>
      </w:r>
      <w:r w:rsidRPr="00E62CB5">
        <w:rPr>
          <w:rFonts w:cs="B Lotus"/>
          <w:sz w:val="28"/>
          <w:szCs w:val="28"/>
          <w:rtl/>
        </w:rPr>
        <w:t xml:space="preserve"> </w:t>
      </w:r>
      <w:r w:rsidRPr="00E62CB5">
        <w:rPr>
          <w:rFonts w:cs="B Lotus" w:hint="cs"/>
          <w:sz w:val="28"/>
          <w:szCs w:val="28"/>
          <w:rtl/>
        </w:rPr>
        <w:t>سنگين</w:t>
      </w:r>
      <w:r w:rsidR="004B71E9">
        <w:rPr>
          <w:rFonts w:cs="B Lotus"/>
          <w:sz w:val="28"/>
          <w:szCs w:val="28"/>
          <w:rtl/>
        </w:rPr>
        <w:t xml:space="preserve"> به تصويب هيأت وزيران‌ مي‌</w:t>
      </w:r>
      <w:r w:rsidR="004B71E9">
        <w:rPr>
          <w:rFonts w:cs="B Lotus" w:hint="cs"/>
          <w:sz w:val="28"/>
          <w:szCs w:val="28"/>
          <w:rtl/>
        </w:rPr>
        <w:t>‌</w:t>
      </w:r>
      <w:r w:rsidR="004B71E9">
        <w:rPr>
          <w:rFonts w:cs="B Lotus"/>
          <w:sz w:val="28"/>
          <w:szCs w:val="28"/>
          <w:rtl/>
        </w:rPr>
        <w:t>رسد، مجاز مي‌</w:t>
      </w:r>
      <w:r w:rsidR="004B71E9">
        <w:rPr>
          <w:rFonts w:cs="B Lotus" w:hint="cs"/>
          <w:sz w:val="28"/>
          <w:szCs w:val="28"/>
          <w:rtl/>
        </w:rPr>
        <w:t>‌</w:t>
      </w:r>
      <w:r w:rsidRPr="00E62CB5">
        <w:rPr>
          <w:rFonts w:cs="B Lotus"/>
          <w:sz w:val="28"/>
          <w:szCs w:val="28"/>
          <w:rtl/>
        </w:rPr>
        <w:t>باشد. سود بازرگاني، حقوق گمركي و ماليات مربوط به آنها، بر اساس ار</w:t>
      </w:r>
      <w:r w:rsidR="004B71E9">
        <w:rPr>
          <w:rFonts w:cs="B Lotus"/>
          <w:sz w:val="28"/>
          <w:szCs w:val="28"/>
          <w:rtl/>
        </w:rPr>
        <w:t>زش نوع سال ساخت آنها محاسبه مي‌</w:t>
      </w:r>
      <w:r w:rsidR="004B71E9">
        <w:rPr>
          <w:rFonts w:cs="B Lotus" w:hint="cs"/>
          <w:sz w:val="28"/>
          <w:szCs w:val="28"/>
          <w:rtl/>
        </w:rPr>
        <w:t>‌</w:t>
      </w:r>
      <w:r w:rsidRPr="00E62CB5">
        <w:rPr>
          <w:rFonts w:cs="B Lotus"/>
          <w:sz w:val="28"/>
          <w:szCs w:val="28"/>
          <w:rtl/>
        </w:rPr>
        <w:t>شود</w:t>
      </w:r>
      <w:r w:rsidR="00FF6916">
        <w:rPr>
          <w:rFonts w:cs="B Lotus" w:hint="cs"/>
          <w:sz w:val="28"/>
          <w:szCs w:val="28"/>
          <w:rtl/>
        </w:rPr>
        <w:t xml:space="preserve">. </w:t>
      </w:r>
    </w:p>
    <w:p w14:paraId="05CF6060" w14:textId="2A17D043" w:rsidR="00E62CB5" w:rsidRPr="00E62CB5" w:rsidRDefault="00E62CB5" w:rsidP="003478D4">
      <w:pPr>
        <w:bidi/>
        <w:spacing w:after="0" w:line="240" w:lineRule="auto"/>
        <w:jc w:val="both"/>
        <w:rPr>
          <w:rFonts w:cs="B Lotus"/>
          <w:sz w:val="28"/>
          <w:szCs w:val="28"/>
          <w:rtl/>
        </w:rPr>
      </w:pPr>
      <w:r w:rsidRPr="00FF6916">
        <w:rPr>
          <w:rFonts w:cs="B Lotus"/>
          <w:b/>
          <w:bCs/>
          <w:sz w:val="28"/>
          <w:szCs w:val="28"/>
          <w:rtl/>
        </w:rPr>
        <w:t>تبصره 9 -</w:t>
      </w:r>
      <w:r w:rsidR="004B71E9">
        <w:rPr>
          <w:rFonts w:cs="B Lotus"/>
          <w:sz w:val="28"/>
          <w:szCs w:val="28"/>
          <w:rtl/>
        </w:rPr>
        <w:t xml:space="preserve"> خودروها و ماشين</w:t>
      </w:r>
      <w:r w:rsidR="004B71E9">
        <w:rPr>
          <w:rFonts w:cs="B Lotus" w:hint="cs"/>
          <w:sz w:val="28"/>
          <w:szCs w:val="28"/>
          <w:rtl/>
        </w:rPr>
        <w:t>‌</w:t>
      </w:r>
      <w:r w:rsidRPr="00E62CB5">
        <w:rPr>
          <w:rFonts w:cs="B Lotus"/>
          <w:sz w:val="28"/>
          <w:szCs w:val="28"/>
          <w:rtl/>
        </w:rPr>
        <w:t>آلات راه</w:t>
      </w:r>
      <w:r w:rsidR="004B71E9">
        <w:rPr>
          <w:rFonts w:cs="B Lotus" w:hint="cs"/>
          <w:sz w:val="28"/>
          <w:szCs w:val="28"/>
          <w:rtl/>
        </w:rPr>
        <w:t>‌</w:t>
      </w:r>
      <w:r w:rsidRPr="00E62CB5">
        <w:rPr>
          <w:rFonts w:cs="B Lotus"/>
          <w:sz w:val="28"/>
          <w:szCs w:val="28"/>
          <w:rtl/>
        </w:rPr>
        <w:t>سازي نو كه به خارج از كشور صادر شوند از ماليات موضوع اين قانون معاف بوده و كليه حقوق گمركي،‌ سود بازرگاني</w:t>
      </w:r>
      <w:r w:rsidR="004B71E9">
        <w:rPr>
          <w:rFonts w:cs="B Lotus"/>
          <w:sz w:val="28"/>
          <w:szCs w:val="28"/>
          <w:rtl/>
        </w:rPr>
        <w:t xml:space="preserve"> دريافتي به صادركننده مسترد مي‌</w:t>
      </w:r>
      <w:r w:rsidR="004B71E9">
        <w:rPr>
          <w:rFonts w:cs="B Lotus" w:hint="cs"/>
          <w:sz w:val="28"/>
          <w:szCs w:val="28"/>
          <w:rtl/>
        </w:rPr>
        <w:t>‌</w:t>
      </w:r>
      <w:r w:rsidRPr="00E62CB5">
        <w:rPr>
          <w:rFonts w:cs="B Lotus"/>
          <w:sz w:val="28"/>
          <w:szCs w:val="28"/>
          <w:rtl/>
        </w:rPr>
        <w:t>شود</w:t>
      </w:r>
      <w:r w:rsidR="00FF6916">
        <w:rPr>
          <w:rFonts w:cs="B Lotus" w:hint="cs"/>
          <w:sz w:val="28"/>
          <w:szCs w:val="28"/>
          <w:rtl/>
        </w:rPr>
        <w:t xml:space="preserve">. </w:t>
      </w:r>
    </w:p>
    <w:p w14:paraId="2B5F4091" w14:textId="1F8066E5" w:rsidR="00E62CB5" w:rsidRPr="00E62CB5" w:rsidRDefault="00E62CB5" w:rsidP="003478D4">
      <w:pPr>
        <w:bidi/>
        <w:spacing w:after="0" w:line="240" w:lineRule="auto"/>
        <w:jc w:val="both"/>
        <w:rPr>
          <w:rFonts w:cs="B Lotus"/>
          <w:sz w:val="28"/>
          <w:szCs w:val="28"/>
          <w:rtl/>
        </w:rPr>
      </w:pPr>
      <w:r w:rsidRPr="00FF6916">
        <w:rPr>
          <w:rFonts w:cs="B Lotus"/>
          <w:b/>
          <w:bCs/>
          <w:sz w:val="28"/>
          <w:szCs w:val="28"/>
          <w:rtl/>
        </w:rPr>
        <w:t xml:space="preserve">تبصره 10 </w:t>
      </w:r>
      <w:bookmarkStart w:id="3" w:name="_Hlk169027683"/>
      <w:r w:rsidR="003B5EBF" w:rsidRPr="003B5EBF">
        <w:rPr>
          <w:rFonts w:cs="B Lotus"/>
          <w:b/>
          <w:bCs/>
          <w:sz w:val="28"/>
          <w:szCs w:val="28"/>
          <w:rtl/>
        </w:rPr>
        <w:t xml:space="preserve">(منسوخه </w:t>
      </w:r>
      <w:r w:rsidR="003B5EBF">
        <w:rPr>
          <w:rFonts w:cs="B Lotus" w:hint="cs"/>
          <w:b/>
          <w:bCs/>
          <w:sz w:val="28"/>
          <w:szCs w:val="28"/>
          <w:rtl/>
        </w:rPr>
        <w:t>30/1/1396</w:t>
      </w:r>
      <w:r w:rsidR="003B5EBF" w:rsidRPr="003B5EBF">
        <w:rPr>
          <w:rFonts w:cs="B Lotus"/>
          <w:b/>
          <w:bCs/>
          <w:sz w:val="28"/>
          <w:szCs w:val="28"/>
          <w:rtl/>
        </w:rPr>
        <w:t>)</w:t>
      </w:r>
      <w:bookmarkEnd w:id="3"/>
      <w:r w:rsidR="00FF6916">
        <w:rPr>
          <w:rFonts w:cs="B Lotus" w:hint="cs"/>
          <w:sz w:val="28"/>
          <w:szCs w:val="28"/>
          <w:rtl/>
        </w:rPr>
        <w:t xml:space="preserve">- </w:t>
      </w:r>
      <w:r w:rsidRPr="00E62CB5">
        <w:rPr>
          <w:rFonts w:cs="B Lotus" w:hint="cs"/>
          <w:sz w:val="28"/>
          <w:szCs w:val="28"/>
          <w:rtl/>
        </w:rPr>
        <w:t>اتومبيل</w:t>
      </w:r>
      <w:r w:rsidR="00BC45C9">
        <w:rPr>
          <w:rFonts w:cs="B Lotus" w:hint="cs"/>
          <w:sz w:val="28"/>
          <w:szCs w:val="28"/>
          <w:rtl/>
        </w:rPr>
        <w:t>‌</w:t>
      </w:r>
      <w:r w:rsidRPr="00E62CB5">
        <w:rPr>
          <w:rFonts w:cs="B Lotus" w:hint="cs"/>
          <w:sz w:val="28"/>
          <w:szCs w:val="28"/>
          <w:rtl/>
        </w:rPr>
        <w:t>هائي</w:t>
      </w:r>
      <w:r w:rsidRPr="00E62CB5">
        <w:rPr>
          <w:rFonts w:cs="B Lotus"/>
          <w:sz w:val="28"/>
          <w:szCs w:val="28"/>
          <w:rtl/>
        </w:rPr>
        <w:t xml:space="preserve"> </w:t>
      </w:r>
      <w:r w:rsidRPr="00E62CB5">
        <w:rPr>
          <w:rFonts w:cs="B Lotus" w:hint="cs"/>
          <w:sz w:val="28"/>
          <w:szCs w:val="28"/>
          <w:rtl/>
        </w:rPr>
        <w:t>كه</w:t>
      </w:r>
      <w:r w:rsidRPr="00E62CB5">
        <w:rPr>
          <w:rFonts w:cs="B Lotus"/>
          <w:sz w:val="28"/>
          <w:szCs w:val="28"/>
          <w:rtl/>
        </w:rPr>
        <w:t xml:space="preserve"> </w:t>
      </w:r>
      <w:r w:rsidRPr="00E62CB5">
        <w:rPr>
          <w:rFonts w:cs="B Lotus" w:hint="cs"/>
          <w:sz w:val="28"/>
          <w:szCs w:val="28"/>
          <w:rtl/>
        </w:rPr>
        <w:t>براي</w:t>
      </w:r>
      <w:r w:rsidRPr="00E62CB5">
        <w:rPr>
          <w:rFonts w:cs="B Lotus"/>
          <w:sz w:val="28"/>
          <w:szCs w:val="28"/>
          <w:rtl/>
        </w:rPr>
        <w:t xml:space="preserve"> </w:t>
      </w:r>
      <w:r w:rsidRPr="00E62CB5">
        <w:rPr>
          <w:rFonts w:cs="B Lotus" w:hint="cs"/>
          <w:sz w:val="28"/>
          <w:szCs w:val="28"/>
          <w:rtl/>
        </w:rPr>
        <w:t>كرايه</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تاكسي</w:t>
      </w:r>
      <w:r w:rsidRPr="00E62CB5">
        <w:rPr>
          <w:rFonts w:cs="B Lotus"/>
          <w:sz w:val="28"/>
          <w:szCs w:val="28"/>
          <w:rtl/>
        </w:rPr>
        <w:t xml:space="preserve"> </w:t>
      </w:r>
      <w:r w:rsidRPr="00E62CB5">
        <w:rPr>
          <w:rFonts w:cs="B Lotus" w:hint="cs"/>
          <w:sz w:val="28"/>
          <w:szCs w:val="28"/>
          <w:rtl/>
        </w:rPr>
        <w:t>شماره</w:t>
      </w:r>
      <w:r w:rsidR="00BC45C9">
        <w:rPr>
          <w:rFonts w:cs="B Lotus" w:hint="cs"/>
          <w:sz w:val="28"/>
          <w:szCs w:val="28"/>
          <w:rtl/>
        </w:rPr>
        <w:t>‌</w:t>
      </w:r>
      <w:r w:rsidRPr="00E62CB5">
        <w:rPr>
          <w:rFonts w:cs="B Lotus" w:hint="cs"/>
          <w:sz w:val="28"/>
          <w:szCs w:val="28"/>
          <w:rtl/>
        </w:rPr>
        <w:t>گذاري</w:t>
      </w:r>
      <w:r w:rsidRPr="00E62CB5">
        <w:rPr>
          <w:rFonts w:cs="B Lotus"/>
          <w:sz w:val="28"/>
          <w:szCs w:val="28"/>
          <w:rtl/>
        </w:rPr>
        <w:t xml:space="preserve"> </w:t>
      </w:r>
      <w:r w:rsidRPr="00E62CB5">
        <w:rPr>
          <w:rFonts w:cs="B Lotus" w:hint="cs"/>
          <w:sz w:val="28"/>
          <w:szCs w:val="28"/>
          <w:rtl/>
        </w:rPr>
        <w:t>مي‌شوند</w:t>
      </w:r>
      <w:r w:rsidRPr="00E62CB5">
        <w:rPr>
          <w:rFonts w:cs="B Lotus"/>
          <w:sz w:val="28"/>
          <w:szCs w:val="28"/>
          <w:rtl/>
        </w:rPr>
        <w:t xml:space="preserve"> </w:t>
      </w:r>
      <w:r w:rsidRPr="00E62CB5">
        <w:rPr>
          <w:rFonts w:cs="B Lotus" w:hint="cs"/>
          <w:sz w:val="28"/>
          <w:szCs w:val="28"/>
          <w:rtl/>
        </w:rPr>
        <w:t>در</w:t>
      </w:r>
      <w:r w:rsidRPr="00E62CB5">
        <w:rPr>
          <w:rFonts w:cs="B Lotus"/>
          <w:sz w:val="28"/>
          <w:szCs w:val="28"/>
          <w:rtl/>
        </w:rPr>
        <w:t xml:space="preserve"> </w:t>
      </w:r>
      <w:r w:rsidRPr="00E62CB5">
        <w:rPr>
          <w:rFonts w:cs="B Lotus" w:hint="cs"/>
          <w:sz w:val="28"/>
          <w:szCs w:val="28"/>
          <w:rtl/>
        </w:rPr>
        <w:t>صورتي</w:t>
      </w:r>
      <w:r w:rsidRPr="00E62CB5">
        <w:rPr>
          <w:rFonts w:cs="B Lotus"/>
          <w:sz w:val="28"/>
          <w:szCs w:val="28"/>
          <w:rtl/>
        </w:rPr>
        <w:t xml:space="preserve"> </w:t>
      </w:r>
      <w:r w:rsidRPr="00E62CB5">
        <w:rPr>
          <w:rFonts w:cs="B Lotus" w:hint="cs"/>
          <w:sz w:val="28"/>
          <w:szCs w:val="28"/>
          <w:rtl/>
        </w:rPr>
        <w:t>كه</w:t>
      </w:r>
      <w:r w:rsidRPr="00E62CB5">
        <w:rPr>
          <w:rFonts w:cs="B Lotus"/>
          <w:sz w:val="28"/>
          <w:szCs w:val="28"/>
          <w:rtl/>
        </w:rPr>
        <w:t xml:space="preserve"> </w:t>
      </w:r>
      <w:r w:rsidRPr="00E62CB5">
        <w:rPr>
          <w:rFonts w:cs="B Lotus" w:hint="cs"/>
          <w:sz w:val="28"/>
          <w:szCs w:val="28"/>
          <w:rtl/>
        </w:rPr>
        <w:t>ساخت</w:t>
      </w:r>
      <w:r w:rsidRPr="00E62CB5">
        <w:rPr>
          <w:rFonts w:cs="B Lotus"/>
          <w:sz w:val="28"/>
          <w:szCs w:val="28"/>
          <w:rtl/>
        </w:rPr>
        <w:t xml:space="preserve"> </w:t>
      </w:r>
      <w:r w:rsidRPr="00E62CB5">
        <w:rPr>
          <w:rFonts w:cs="B Lotus" w:hint="cs"/>
          <w:sz w:val="28"/>
          <w:szCs w:val="28"/>
          <w:rtl/>
        </w:rPr>
        <w:t>داخل</w:t>
      </w:r>
      <w:r w:rsidRPr="00E62CB5">
        <w:rPr>
          <w:rFonts w:cs="B Lotus"/>
          <w:sz w:val="28"/>
          <w:szCs w:val="28"/>
          <w:rtl/>
        </w:rPr>
        <w:t xml:space="preserve"> </w:t>
      </w:r>
      <w:r w:rsidRPr="00E62CB5">
        <w:rPr>
          <w:rFonts w:cs="B Lotus" w:hint="cs"/>
          <w:sz w:val="28"/>
          <w:szCs w:val="28"/>
          <w:rtl/>
        </w:rPr>
        <w:t>باشند</w:t>
      </w:r>
      <w:r w:rsidRPr="00E62CB5">
        <w:rPr>
          <w:rFonts w:cs="B Lotus"/>
          <w:sz w:val="28"/>
          <w:szCs w:val="28"/>
          <w:rtl/>
        </w:rPr>
        <w:t xml:space="preserve"> </w:t>
      </w:r>
      <w:r w:rsidRPr="00E62CB5">
        <w:rPr>
          <w:rFonts w:cs="B Lotus" w:hint="cs"/>
          <w:sz w:val="28"/>
          <w:szCs w:val="28"/>
          <w:rtl/>
        </w:rPr>
        <w:t>از</w:t>
      </w:r>
      <w:r w:rsidRPr="00E62CB5">
        <w:rPr>
          <w:rFonts w:cs="B Lotus"/>
          <w:sz w:val="28"/>
          <w:szCs w:val="28"/>
          <w:rtl/>
        </w:rPr>
        <w:t xml:space="preserve"> 100 </w:t>
      </w:r>
      <w:r w:rsidRPr="00E62CB5">
        <w:rPr>
          <w:rFonts w:cs="B Lotus" w:hint="cs"/>
          <w:sz w:val="28"/>
          <w:szCs w:val="28"/>
          <w:rtl/>
        </w:rPr>
        <w:t>درصد</w:t>
      </w:r>
      <w:r w:rsidRPr="00E62CB5">
        <w:rPr>
          <w:rFonts w:cs="B Lotus"/>
          <w:sz w:val="28"/>
          <w:szCs w:val="28"/>
          <w:rtl/>
        </w:rPr>
        <w:t xml:space="preserve"> </w:t>
      </w:r>
      <w:r w:rsidRPr="00E62CB5">
        <w:rPr>
          <w:rFonts w:cs="B Lotus" w:hint="cs"/>
          <w:sz w:val="28"/>
          <w:szCs w:val="28"/>
          <w:rtl/>
        </w:rPr>
        <w:t>ماليات</w:t>
      </w:r>
      <w:r w:rsidRPr="00E62CB5">
        <w:rPr>
          <w:rFonts w:cs="B Lotus"/>
          <w:sz w:val="28"/>
          <w:szCs w:val="28"/>
          <w:rtl/>
        </w:rPr>
        <w:t xml:space="preserve"> </w:t>
      </w:r>
      <w:r w:rsidRPr="00E62CB5">
        <w:rPr>
          <w:rFonts w:cs="B Lotus" w:hint="cs"/>
          <w:sz w:val="28"/>
          <w:szCs w:val="28"/>
          <w:rtl/>
        </w:rPr>
        <w:t>موضوع</w:t>
      </w:r>
      <w:r w:rsidRPr="00E62CB5">
        <w:rPr>
          <w:rFonts w:cs="B Lotus"/>
          <w:sz w:val="28"/>
          <w:szCs w:val="28"/>
          <w:rtl/>
        </w:rPr>
        <w:t xml:space="preserve"> </w:t>
      </w:r>
      <w:r w:rsidRPr="00E62CB5">
        <w:rPr>
          <w:rFonts w:cs="B Lotus" w:hint="cs"/>
          <w:sz w:val="28"/>
          <w:szCs w:val="28"/>
          <w:rtl/>
        </w:rPr>
        <w:t>اين</w:t>
      </w:r>
      <w:r w:rsidRPr="00E62CB5">
        <w:rPr>
          <w:rFonts w:cs="B Lotus"/>
          <w:sz w:val="28"/>
          <w:szCs w:val="28"/>
          <w:rtl/>
        </w:rPr>
        <w:t xml:space="preserve"> </w:t>
      </w:r>
      <w:r w:rsidRPr="00E62CB5">
        <w:rPr>
          <w:rFonts w:cs="B Lotus" w:hint="cs"/>
          <w:sz w:val="28"/>
          <w:szCs w:val="28"/>
          <w:rtl/>
        </w:rPr>
        <w:t>قانون</w:t>
      </w:r>
      <w:r w:rsidRPr="00E62CB5">
        <w:rPr>
          <w:rFonts w:cs="B Lotus"/>
          <w:sz w:val="28"/>
          <w:szCs w:val="28"/>
          <w:rtl/>
        </w:rPr>
        <w:t xml:space="preserve"> </w:t>
      </w:r>
      <w:r w:rsidRPr="00E62CB5">
        <w:rPr>
          <w:rFonts w:cs="B Lotus" w:hint="cs"/>
          <w:sz w:val="28"/>
          <w:szCs w:val="28"/>
          <w:rtl/>
        </w:rPr>
        <w:t>‌معاف</w:t>
      </w:r>
      <w:r w:rsidRPr="00E62CB5">
        <w:rPr>
          <w:rFonts w:cs="B Lotus"/>
          <w:sz w:val="28"/>
          <w:szCs w:val="28"/>
          <w:rtl/>
        </w:rPr>
        <w:t xml:space="preserve"> </w:t>
      </w:r>
      <w:r w:rsidRPr="00E62CB5">
        <w:rPr>
          <w:rFonts w:cs="B Lotus" w:hint="cs"/>
          <w:sz w:val="28"/>
          <w:szCs w:val="28"/>
          <w:rtl/>
        </w:rPr>
        <w:t>مي</w:t>
      </w:r>
      <w:r w:rsidR="00BC45C9">
        <w:rPr>
          <w:rFonts w:cs="B Lotus" w:hint="cs"/>
          <w:sz w:val="28"/>
          <w:szCs w:val="28"/>
          <w:rtl/>
        </w:rPr>
        <w:t>‌</w:t>
      </w:r>
      <w:r w:rsidRPr="00E62CB5">
        <w:rPr>
          <w:rFonts w:cs="B Lotus" w:hint="cs"/>
          <w:sz w:val="28"/>
          <w:szCs w:val="28"/>
          <w:rtl/>
        </w:rPr>
        <w:t>باشند</w:t>
      </w:r>
      <w:r w:rsidRPr="00E62CB5">
        <w:rPr>
          <w:rFonts w:cs="B Lotus"/>
          <w:sz w:val="28"/>
          <w:szCs w:val="28"/>
          <w:rtl/>
        </w:rPr>
        <w:t xml:space="preserve">. </w:t>
      </w:r>
      <w:r w:rsidRPr="00E62CB5">
        <w:rPr>
          <w:rFonts w:cs="B Lotus" w:hint="cs"/>
          <w:sz w:val="28"/>
          <w:szCs w:val="28"/>
          <w:rtl/>
        </w:rPr>
        <w:t>هرگاه</w:t>
      </w:r>
      <w:r w:rsidRPr="00E62CB5">
        <w:rPr>
          <w:rFonts w:cs="B Lotus"/>
          <w:sz w:val="28"/>
          <w:szCs w:val="28"/>
          <w:rtl/>
        </w:rPr>
        <w:t xml:space="preserve"> </w:t>
      </w:r>
      <w:r w:rsidRPr="00E62CB5">
        <w:rPr>
          <w:rFonts w:cs="B Lotus" w:hint="cs"/>
          <w:sz w:val="28"/>
          <w:szCs w:val="28"/>
          <w:rtl/>
        </w:rPr>
        <w:t>تبديل</w:t>
      </w:r>
      <w:r w:rsidRPr="00E62CB5">
        <w:rPr>
          <w:rFonts w:cs="B Lotus"/>
          <w:sz w:val="28"/>
          <w:szCs w:val="28"/>
          <w:rtl/>
        </w:rPr>
        <w:t xml:space="preserve"> </w:t>
      </w:r>
      <w:r w:rsidRPr="00E62CB5">
        <w:rPr>
          <w:rFonts w:cs="B Lotus" w:hint="cs"/>
          <w:sz w:val="28"/>
          <w:szCs w:val="28"/>
          <w:rtl/>
        </w:rPr>
        <w:t>نمره</w:t>
      </w:r>
      <w:r w:rsidRPr="00E62CB5">
        <w:rPr>
          <w:rFonts w:cs="B Lotus"/>
          <w:sz w:val="28"/>
          <w:szCs w:val="28"/>
          <w:rtl/>
        </w:rPr>
        <w:t xml:space="preserve"> </w:t>
      </w:r>
      <w:r w:rsidRPr="00E62CB5">
        <w:rPr>
          <w:rFonts w:cs="B Lotus" w:hint="cs"/>
          <w:sz w:val="28"/>
          <w:szCs w:val="28"/>
          <w:rtl/>
        </w:rPr>
        <w:t>اتومبيل</w:t>
      </w:r>
      <w:r w:rsidR="00BC45C9">
        <w:rPr>
          <w:rFonts w:cs="B Lotus" w:hint="cs"/>
          <w:sz w:val="28"/>
          <w:szCs w:val="28"/>
          <w:rtl/>
        </w:rPr>
        <w:t>‌</w:t>
      </w:r>
      <w:r w:rsidRPr="00E62CB5">
        <w:rPr>
          <w:rFonts w:cs="B Lotus"/>
          <w:sz w:val="28"/>
          <w:szCs w:val="28"/>
          <w:rtl/>
        </w:rPr>
        <w:t>هاي كرايه و تاكسي قبل از اتمام پنج سال از تاريخ شماره‌گذاري ب</w:t>
      </w:r>
      <w:r w:rsidR="009D7D40">
        <w:rPr>
          <w:rFonts w:cs="B Lotus" w:hint="cs"/>
          <w:sz w:val="28"/>
          <w:szCs w:val="28"/>
          <w:rtl/>
        </w:rPr>
        <w:t>ه‌</w:t>
      </w:r>
      <w:r w:rsidRPr="00E62CB5">
        <w:rPr>
          <w:rFonts w:cs="B Lotus"/>
          <w:sz w:val="28"/>
          <w:szCs w:val="28"/>
          <w:rtl/>
        </w:rPr>
        <w:t xml:space="preserve">عمل آيد، هنگام تبديل نمره مشمول‌ پرداخت </w:t>
      </w:r>
      <w:r w:rsidR="009D7D40">
        <w:rPr>
          <w:rFonts w:cs="B Lotus"/>
          <w:sz w:val="28"/>
          <w:szCs w:val="28"/>
          <w:rtl/>
        </w:rPr>
        <w:t xml:space="preserve">كل ماليات مقرر در اين قانون مي </w:t>
      </w:r>
      <w:r w:rsidR="009D7D40">
        <w:rPr>
          <w:rFonts w:cs="B Lotus" w:hint="cs"/>
          <w:sz w:val="28"/>
          <w:szCs w:val="28"/>
          <w:rtl/>
        </w:rPr>
        <w:t>‌</w:t>
      </w:r>
      <w:r w:rsidRPr="00E62CB5">
        <w:rPr>
          <w:rFonts w:cs="B Lotus"/>
          <w:sz w:val="28"/>
          <w:szCs w:val="28"/>
          <w:rtl/>
        </w:rPr>
        <w:t>باشند و چنانچه پس از انقضاي مدت پنج سال مذكور تبديل نمره نمايند مشمول پرداخت 50 درصد ماليات‌ مقرر در اين قانون خواهند بود</w:t>
      </w:r>
      <w:r w:rsidR="00FF6916">
        <w:rPr>
          <w:rFonts w:cs="B Lotus" w:hint="cs"/>
          <w:sz w:val="28"/>
          <w:szCs w:val="28"/>
          <w:rtl/>
        </w:rPr>
        <w:t xml:space="preserve">. </w:t>
      </w:r>
    </w:p>
    <w:p w14:paraId="003CC5C2" w14:textId="4E33D081" w:rsidR="00E62CB5" w:rsidRPr="00E62CB5" w:rsidRDefault="00E62CB5" w:rsidP="003478D4">
      <w:pPr>
        <w:bidi/>
        <w:spacing w:after="0" w:line="240" w:lineRule="auto"/>
        <w:jc w:val="both"/>
        <w:rPr>
          <w:rFonts w:cs="B Lotus"/>
          <w:sz w:val="28"/>
          <w:szCs w:val="28"/>
          <w:rtl/>
        </w:rPr>
      </w:pPr>
      <w:r w:rsidRPr="00FF6916">
        <w:rPr>
          <w:rFonts w:cs="B Lotus"/>
          <w:b/>
          <w:bCs/>
          <w:sz w:val="28"/>
          <w:szCs w:val="28"/>
          <w:rtl/>
        </w:rPr>
        <w:t xml:space="preserve">تبصره 11 </w:t>
      </w:r>
      <w:r w:rsidR="009D7D40">
        <w:rPr>
          <w:rFonts w:ascii="Times New Roman" w:hAnsi="Times New Roman" w:cs="Times New Roman" w:hint="cs"/>
          <w:b/>
          <w:bCs/>
          <w:sz w:val="28"/>
          <w:szCs w:val="28"/>
          <w:rtl/>
        </w:rPr>
        <w:t>–</w:t>
      </w:r>
      <w:r w:rsidR="009D7D40">
        <w:rPr>
          <w:rFonts w:cs="B Lotus"/>
          <w:sz w:val="28"/>
          <w:szCs w:val="28"/>
          <w:rtl/>
        </w:rPr>
        <w:t xml:space="preserve"> به</w:t>
      </w:r>
      <w:r w:rsidR="009D7D40">
        <w:rPr>
          <w:rFonts w:cs="B Lotus" w:hint="cs"/>
          <w:sz w:val="28"/>
          <w:szCs w:val="28"/>
          <w:rtl/>
        </w:rPr>
        <w:t>‌</w:t>
      </w:r>
      <w:r w:rsidRPr="00E62CB5">
        <w:rPr>
          <w:rFonts w:cs="B Lotus"/>
          <w:sz w:val="28"/>
          <w:szCs w:val="28"/>
          <w:rtl/>
        </w:rPr>
        <w:t xml:space="preserve">منظور ايجاد و تجهيز مراكز آزمايش </w:t>
      </w:r>
      <w:r w:rsidR="009D7D40">
        <w:rPr>
          <w:rFonts w:cs="B Lotus"/>
          <w:sz w:val="28"/>
          <w:szCs w:val="28"/>
          <w:rtl/>
        </w:rPr>
        <w:t>و تحقيق و استاندارد نمودن قطعه‌</w:t>
      </w:r>
      <w:r w:rsidR="009D7D40">
        <w:rPr>
          <w:rFonts w:cs="B Lotus" w:hint="cs"/>
          <w:sz w:val="28"/>
          <w:szCs w:val="28"/>
          <w:rtl/>
        </w:rPr>
        <w:t>‌</w:t>
      </w:r>
      <w:r w:rsidR="009D7D40">
        <w:rPr>
          <w:rFonts w:cs="B Lotus"/>
          <w:sz w:val="28"/>
          <w:szCs w:val="28"/>
          <w:rtl/>
        </w:rPr>
        <w:t xml:space="preserve">هاي خودرو هر سال معادل </w:t>
      </w:r>
      <w:r w:rsidR="009D7D40">
        <w:rPr>
          <w:rFonts w:cs="B Lotus" w:hint="cs"/>
          <w:sz w:val="28"/>
          <w:szCs w:val="28"/>
          <w:rtl/>
        </w:rPr>
        <w:t>پنج</w:t>
      </w:r>
      <w:r w:rsidRPr="00E62CB5">
        <w:rPr>
          <w:rFonts w:cs="B Lotus"/>
          <w:sz w:val="28"/>
          <w:szCs w:val="28"/>
          <w:rtl/>
        </w:rPr>
        <w:t xml:space="preserve"> درصد از درآمد مالياتي حاصل‌ از ورود و توليد خودرو از محل اعتباري كه به همين منظور در لايحه بودجه كل ك</w:t>
      </w:r>
      <w:r w:rsidR="009D7D40">
        <w:rPr>
          <w:rFonts w:cs="B Lotus"/>
          <w:sz w:val="28"/>
          <w:szCs w:val="28"/>
          <w:rtl/>
        </w:rPr>
        <w:t>شور پيش‌</w:t>
      </w:r>
      <w:r w:rsidR="009D7D40">
        <w:rPr>
          <w:rFonts w:cs="B Lotus" w:hint="cs"/>
          <w:sz w:val="28"/>
          <w:szCs w:val="28"/>
          <w:rtl/>
        </w:rPr>
        <w:t>‌</w:t>
      </w:r>
      <w:r w:rsidR="009D7D40">
        <w:rPr>
          <w:rFonts w:cs="B Lotus"/>
          <w:sz w:val="28"/>
          <w:szCs w:val="28"/>
          <w:rtl/>
        </w:rPr>
        <w:t>بيني مي‌</w:t>
      </w:r>
      <w:r w:rsidR="009D7D40">
        <w:rPr>
          <w:rFonts w:cs="B Lotus" w:hint="cs"/>
          <w:sz w:val="28"/>
          <w:szCs w:val="28"/>
          <w:rtl/>
        </w:rPr>
        <w:t>‌</w:t>
      </w:r>
      <w:r w:rsidRPr="00E62CB5">
        <w:rPr>
          <w:rFonts w:cs="B Lotus"/>
          <w:sz w:val="28"/>
          <w:szCs w:val="28"/>
          <w:rtl/>
        </w:rPr>
        <w:t>گردد در اخت</w:t>
      </w:r>
      <w:r w:rsidR="009D7D40">
        <w:rPr>
          <w:rFonts w:cs="B Lotus"/>
          <w:sz w:val="28"/>
          <w:szCs w:val="28"/>
          <w:rtl/>
        </w:rPr>
        <w:t>يار وزارت صنايع سنگين قرار مي‌</w:t>
      </w:r>
      <w:r w:rsidR="009D7D40">
        <w:rPr>
          <w:rFonts w:cs="B Lotus" w:hint="cs"/>
          <w:sz w:val="28"/>
          <w:szCs w:val="28"/>
          <w:rtl/>
        </w:rPr>
        <w:t>‌</w:t>
      </w:r>
      <w:r w:rsidRPr="00E62CB5">
        <w:rPr>
          <w:rFonts w:cs="B Lotus"/>
          <w:sz w:val="28"/>
          <w:szCs w:val="28"/>
          <w:rtl/>
        </w:rPr>
        <w:t>گيرد</w:t>
      </w:r>
      <w:r w:rsidR="00FF6916">
        <w:rPr>
          <w:rFonts w:cs="B Lotus" w:hint="cs"/>
          <w:sz w:val="28"/>
          <w:szCs w:val="28"/>
          <w:rtl/>
        </w:rPr>
        <w:t xml:space="preserve">. </w:t>
      </w:r>
    </w:p>
    <w:p w14:paraId="2C76D89F" w14:textId="00EE60CE" w:rsidR="00E62CB5" w:rsidRDefault="009D7D40" w:rsidP="003478D4">
      <w:pPr>
        <w:bidi/>
        <w:spacing w:after="0" w:line="240" w:lineRule="auto"/>
        <w:jc w:val="both"/>
        <w:rPr>
          <w:rFonts w:cs="B Lotus"/>
          <w:sz w:val="28"/>
          <w:szCs w:val="28"/>
          <w:rtl/>
          <w:lang w:bidi="fa-IR"/>
        </w:rPr>
      </w:pPr>
      <w:r>
        <w:rPr>
          <w:rFonts w:cs="B Lotus"/>
          <w:sz w:val="28"/>
          <w:szCs w:val="28"/>
          <w:rtl/>
        </w:rPr>
        <w:t>آ</w:t>
      </w:r>
      <w:r>
        <w:rPr>
          <w:rFonts w:cs="B Lotus" w:hint="cs"/>
          <w:sz w:val="28"/>
          <w:szCs w:val="28"/>
          <w:rtl/>
        </w:rPr>
        <w:t>یی</w:t>
      </w:r>
      <w:r w:rsidR="00E62CB5" w:rsidRPr="00E62CB5">
        <w:rPr>
          <w:rFonts w:cs="B Lotus"/>
          <w:sz w:val="28"/>
          <w:szCs w:val="28"/>
          <w:rtl/>
        </w:rPr>
        <w:t xml:space="preserve">ن‌نامه نحوه مصرف اعتبار موضوع اين تبصره به پيشنهاد مشترك وزارت امور اقتصادي و دارايي و صنايع </w:t>
      </w:r>
      <w:r>
        <w:rPr>
          <w:rFonts w:cs="B Lotus"/>
          <w:sz w:val="28"/>
          <w:szCs w:val="28"/>
          <w:rtl/>
        </w:rPr>
        <w:t>سنگين به تصويب هيأت وزيران مي</w:t>
      </w:r>
      <w:r>
        <w:rPr>
          <w:rFonts w:cs="B Lotus" w:hint="cs"/>
          <w:sz w:val="28"/>
          <w:szCs w:val="28"/>
          <w:rtl/>
        </w:rPr>
        <w:t>‌رس</w:t>
      </w:r>
      <w:r>
        <w:rPr>
          <w:rFonts w:cs="B Lotus" w:hint="cs"/>
          <w:sz w:val="28"/>
          <w:szCs w:val="28"/>
          <w:rtl/>
          <w:lang w:bidi="fa-IR"/>
        </w:rPr>
        <w:t>د.</w:t>
      </w:r>
      <w:r w:rsidR="00124E4F">
        <w:rPr>
          <w:rFonts w:cs="B Lotus" w:hint="cs"/>
          <w:sz w:val="28"/>
          <w:szCs w:val="28"/>
          <w:rtl/>
          <w:lang w:bidi="fa-IR"/>
        </w:rPr>
        <w:t xml:space="preserve"> </w:t>
      </w:r>
      <w:r w:rsidR="00124E4F">
        <w:rPr>
          <w:rStyle w:val="FootnoteReference"/>
          <w:rFonts w:cs="B Lotus"/>
          <w:sz w:val="28"/>
          <w:szCs w:val="28"/>
          <w:rtl/>
          <w:lang w:bidi="fa-IR"/>
        </w:rPr>
        <w:footnoteReference w:id="7"/>
      </w:r>
    </w:p>
    <w:p w14:paraId="2062022F" w14:textId="74D6D351" w:rsidR="00B5675D" w:rsidRDefault="00E62CB5" w:rsidP="00B5675D">
      <w:pPr>
        <w:bidi/>
        <w:spacing w:after="0" w:line="240" w:lineRule="auto"/>
        <w:jc w:val="both"/>
        <w:rPr>
          <w:rFonts w:cs="B Lotus"/>
          <w:sz w:val="28"/>
          <w:szCs w:val="28"/>
          <w:rtl/>
        </w:rPr>
      </w:pPr>
      <w:r w:rsidRPr="00FF6916">
        <w:rPr>
          <w:rFonts w:cs="B Lotus"/>
          <w:b/>
          <w:bCs/>
          <w:sz w:val="28"/>
          <w:szCs w:val="28"/>
          <w:rtl/>
        </w:rPr>
        <w:lastRenderedPageBreak/>
        <w:t>تبصره 12 -</w:t>
      </w:r>
      <w:r w:rsidR="00982660">
        <w:rPr>
          <w:rFonts w:cs="B Lotus"/>
          <w:sz w:val="28"/>
          <w:szCs w:val="28"/>
          <w:rtl/>
        </w:rPr>
        <w:t xml:space="preserve"> مشخصات تعيين</w:t>
      </w:r>
      <w:r w:rsidR="00982660">
        <w:rPr>
          <w:rFonts w:cs="B Lotus" w:hint="cs"/>
          <w:sz w:val="28"/>
          <w:szCs w:val="28"/>
          <w:rtl/>
        </w:rPr>
        <w:t>‌</w:t>
      </w:r>
      <w:r w:rsidR="00982660">
        <w:rPr>
          <w:rFonts w:cs="B Lotus"/>
          <w:sz w:val="28"/>
          <w:szCs w:val="28"/>
          <w:rtl/>
        </w:rPr>
        <w:t>‌كننده انواع خودروها و ماشين</w:t>
      </w:r>
      <w:r w:rsidR="00982660">
        <w:rPr>
          <w:rFonts w:cs="B Lotus" w:hint="cs"/>
          <w:sz w:val="28"/>
          <w:szCs w:val="28"/>
          <w:rtl/>
        </w:rPr>
        <w:t>‌</w:t>
      </w:r>
      <w:r w:rsidRPr="00E62CB5">
        <w:rPr>
          <w:rFonts w:cs="B Lotus"/>
          <w:sz w:val="28"/>
          <w:szCs w:val="28"/>
          <w:rtl/>
        </w:rPr>
        <w:t>آلات راه</w:t>
      </w:r>
      <w:r w:rsidR="00982660">
        <w:rPr>
          <w:rFonts w:cs="B Lotus" w:hint="cs"/>
          <w:sz w:val="28"/>
          <w:szCs w:val="28"/>
          <w:rtl/>
        </w:rPr>
        <w:t>‌</w:t>
      </w:r>
      <w:r w:rsidRPr="00E62CB5">
        <w:rPr>
          <w:rFonts w:cs="B Lotus"/>
          <w:sz w:val="28"/>
          <w:szCs w:val="28"/>
          <w:rtl/>
        </w:rPr>
        <w:t>سازي موضوع اين قانون توسط وزارت صنايع سنگين با رعايت مفاد ‌كنوانسيون</w:t>
      </w:r>
      <w:r w:rsidR="00124E4F">
        <w:rPr>
          <w:rFonts w:cs="B Lotus" w:hint="cs"/>
          <w:sz w:val="28"/>
          <w:szCs w:val="28"/>
          <w:rtl/>
        </w:rPr>
        <w:t>‌</w:t>
      </w:r>
      <w:r w:rsidRPr="00E62CB5">
        <w:rPr>
          <w:rFonts w:cs="B Lotus"/>
          <w:sz w:val="28"/>
          <w:szCs w:val="28"/>
          <w:rtl/>
        </w:rPr>
        <w:t>هاي بين‌المللي كه دولت جمهوري اسلامي ايران در آنها عضويت دارد، تعيين و به تصويب هيأت وزيران مي‌رسد. ماليات، حقوق گمركي و‌ سود بازرگاني موضوع اين قانون در مورد خودروهاي خاص و خدماتي بر اساس نوع شاسي آنها محاسبه و دريافت خواهد شد</w:t>
      </w:r>
      <w:r w:rsidR="00124E4F">
        <w:rPr>
          <w:rFonts w:cs="B Lotus" w:hint="cs"/>
          <w:sz w:val="28"/>
          <w:szCs w:val="28"/>
          <w:rtl/>
        </w:rPr>
        <w:t xml:space="preserve">. </w:t>
      </w:r>
    </w:p>
    <w:p w14:paraId="1F221EFA" w14:textId="77777777" w:rsidR="0066287E" w:rsidRDefault="0066287E" w:rsidP="0066287E">
      <w:pPr>
        <w:bidi/>
        <w:spacing w:after="0" w:line="240" w:lineRule="auto"/>
        <w:jc w:val="both"/>
        <w:rPr>
          <w:rFonts w:cs="B Lotus"/>
          <w:sz w:val="28"/>
          <w:szCs w:val="28"/>
        </w:rPr>
      </w:pPr>
      <w:r w:rsidRPr="00FF6916">
        <w:rPr>
          <w:rFonts w:cs="B Lotus"/>
          <w:b/>
          <w:bCs/>
          <w:sz w:val="28"/>
          <w:szCs w:val="28"/>
          <w:rtl/>
        </w:rPr>
        <w:t>تبصره 13 -</w:t>
      </w:r>
      <w:r w:rsidRPr="00E62CB5">
        <w:rPr>
          <w:rFonts w:cs="B Lotus"/>
          <w:sz w:val="28"/>
          <w:szCs w:val="28"/>
          <w:rtl/>
        </w:rPr>
        <w:t xml:space="preserve"> خودروهاي وارداتي بايد استانداردهاي لازم را كه به پيشنهاد وزارت صنايع سنگين به تصويب هيأت وزيران مي‌ رسد داشته باشند</w:t>
      </w:r>
      <w:r>
        <w:rPr>
          <w:rFonts w:cs="B Lotus" w:hint="cs"/>
          <w:sz w:val="28"/>
          <w:szCs w:val="28"/>
          <w:rtl/>
        </w:rPr>
        <w:t xml:space="preserve">. </w:t>
      </w:r>
      <w:r>
        <w:rPr>
          <w:rStyle w:val="FootnoteReference"/>
          <w:rFonts w:cs="B Lotus"/>
          <w:sz w:val="28"/>
          <w:szCs w:val="28"/>
          <w:rtl/>
        </w:rPr>
        <w:footnoteReference w:id="8"/>
      </w:r>
    </w:p>
    <w:p w14:paraId="7B0B2247" w14:textId="53AED782" w:rsidR="0066287E" w:rsidRPr="00E62CB5" w:rsidRDefault="0066287E" w:rsidP="0066287E">
      <w:pPr>
        <w:bidi/>
        <w:spacing w:after="0" w:line="240" w:lineRule="auto"/>
        <w:jc w:val="both"/>
        <w:rPr>
          <w:rFonts w:cs="B Lotus"/>
          <w:sz w:val="28"/>
          <w:szCs w:val="28"/>
          <w:rtl/>
        </w:rPr>
      </w:pPr>
      <w:r w:rsidRPr="00696F2F">
        <w:rPr>
          <w:rFonts w:cs="B Lotus"/>
          <w:b/>
          <w:bCs/>
          <w:sz w:val="28"/>
          <w:szCs w:val="28"/>
          <w:rtl/>
        </w:rPr>
        <w:t>تبصره 14 -</w:t>
      </w:r>
      <w:r w:rsidR="00982660">
        <w:rPr>
          <w:rFonts w:cs="B Lotus"/>
          <w:sz w:val="28"/>
          <w:szCs w:val="28"/>
          <w:rtl/>
        </w:rPr>
        <w:t xml:space="preserve"> خودروها و ماشين</w:t>
      </w:r>
      <w:r w:rsidR="00982660">
        <w:rPr>
          <w:rFonts w:cs="B Lotus" w:hint="cs"/>
          <w:sz w:val="28"/>
          <w:szCs w:val="28"/>
          <w:rtl/>
        </w:rPr>
        <w:t>‌</w:t>
      </w:r>
      <w:r w:rsidRPr="00E62CB5">
        <w:rPr>
          <w:rFonts w:cs="B Lotus"/>
          <w:sz w:val="28"/>
          <w:szCs w:val="28"/>
          <w:rtl/>
        </w:rPr>
        <w:t>آلات راه</w:t>
      </w:r>
      <w:r w:rsidR="00982660">
        <w:rPr>
          <w:rFonts w:cs="B Lotus" w:hint="cs"/>
          <w:sz w:val="28"/>
          <w:szCs w:val="28"/>
          <w:rtl/>
        </w:rPr>
        <w:t>‌</w:t>
      </w:r>
      <w:r w:rsidR="00982660">
        <w:rPr>
          <w:rFonts w:cs="B Lotus"/>
          <w:sz w:val="28"/>
          <w:szCs w:val="28"/>
          <w:rtl/>
        </w:rPr>
        <w:t>سازي وارداتي به</w:t>
      </w:r>
      <w:r w:rsidR="00982660">
        <w:rPr>
          <w:rFonts w:cs="B Lotus" w:hint="cs"/>
          <w:sz w:val="28"/>
          <w:szCs w:val="28"/>
          <w:rtl/>
        </w:rPr>
        <w:t>‌</w:t>
      </w:r>
      <w:r w:rsidR="00982660">
        <w:rPr>
          <w:rFonts w:cs="B Lotus"/>
          <w:sz w:val="28"/>
          <w:szCs w:val="28"/>
          <w:rtl/>
        </w:rPr>
        <w:t>استثناي مواردي كه هي</w:t>
      </w:r>
      <w:r w:rsidR="00982660">
        <w:rPr>
          <w:rFonts w:cs="B Lotus" w:hint="cs"/>
          <w:sz w:val="28"/>
          <w:szCs w:val="28"/>
          <w:rtl/>
        </w:rPr>
        <w:t>ئ</w:t>
      </w:r>
      <w:r w:rsidRPr="00E62CB5">
        <w:rPr>
          <w:rFonts w:cs="B Lotus"/>
          <w:sz w:val="28"/>
          <w:szCs w:val="28"/>
          <w:rtl/>
        </w:rPr>
        <w:t>ت وزيران تصويب مي‌كند بايد داراي نمايندگي رسمي در ايران ‌براي خدمات بعد از فروش باشند. تعيين ضوابط مربوط، تأييد نمايندگي</w:t>
      </w:r>
      <w:r>
        <w:rPr>
          <w:rFonts w:cs="B Lotus" w:hint="cs"/>
          <w:sz w:val="28"/>
          <w:szCs w:val="28"/>
          <w:rtl/>
        </w:rPr>
        <w:t>‌</w:t>
      </w:r>
      <w:r w:rsidRPr="00E62CB5">
        <w:rPr>
          <w:rFonts w:cs="B Lotus"/>
          <w:sz w:val="28"/>
          <w:szCs w:val="28"/>
          <w:rtl/>
        </w:rPr>
        <w:t>ها و نظارت بر فعاليت آنه</w:t>
      </w:r>
      <w:r w:rsidR="004723AB">
        <w:rPr>
          <w:rFonts w:cs="B Lotus"/>
          <w:sz w:val="28"/>
          <w:szCs w:val="28"/>
          <w:rtl/>
        </w:rPr>
        <w:t>ا به</w:t>
      </w:r>
      <w:r w:rsidR="004723AB">
        <w:rPr>
          <w:rFonts w:cs="B Lotus" w:hint="cs"/>
          <w:sz w:val="28"/>
          <w:szCs w:val="28"/>
          <w:rtl/>
        </w:rPr>
        <w:t>‌</w:t>
      </w:r>
      <w:r w:rsidR="00344139">
        <w:rPr>
          <w:rFonts w:cs="B Lotus"/>
          <w:sz w:val="28"/>
          <w:szCs w:val="28"/>
          <w:rtl/>
        </w:rPr>
        <w:t>عهده وزارت صنايع سنگين مي‌</w:t>
      </w:r>
      <w:r w:rsidR="00344139">
        <w:rPr>
          <w:rFonts w:cs="B Lotus" w:hint="cs"/>
          <w:sz w:val="28"/>
          <w:szCs w:val="28"/>
          <w:rtl/>
        </w:rPr>
        <w:t>‌</w:t>
      </w:r>
      <w:r w:rsidRPr="00E62CB5">
        <w:rPr>
          <w:rFonts w:cs="B Lotus"/>
          <w:sz w:val="28"/>
          <w:szCs w:val="28"/>
          <w:rtl/>
        </w:rPr>
        <w:t>باشد</w:t>
      </w:r>
      <w:r>
        <w:rPr>
          <w:rFonts w:cs="B Lotus" w:hint="cs"/>
          <w:sz w:val="28"/>
          <w:szCs w:val="28"/>
          <w:rtl/>
        </w:rPr>
        <w:t xml:space="preserve">. </w:t>
      </w:r>
    </w:p>
    <w:p w14:paraId="752EE63D" w14:textId="37C90952" w:rsidR="0066287E" w:rsidRPr="00E62CB5" w:rsidRDefault="0066287E" w:rsidP="0066287E">
      <w:pPr>
        <w:bidi/>
        <w:spacing w:after="0" w:line="240" w:lineRule="auto"/>
        <w:jc w:val="both"/>
        <w:rPr>
          <w:rFonts w:cs="B Lotus"/>
          <w:sz w:val="28"/>
          <w:szCs w:val="28"/>
          <w:rtl/>
        </w:rPr>
      </w:pPr>
      <w:r w:rsidRPr="00696F2F">
        <w:rPr>
          <w:rFonts w:cs="B Lotus"/>
          <w:b/>
          <w:bCs/>
          <w:sz w:val="28"/>
          <w:szCs w:val="28"/>
          <w:rtl/>
        </w:rPr>
        <w:t>تبصره 15-</w:t>
      </w:r>
      <w:r w:rsidRPr="00E62CB5">
        <w:rPr>
          <w:rFonts w:cs="B Lotus"/>
          <w:sz w:val="28"/>
          <w:szCs w:val="28"/>
          <w:rtl/>
        </w:rPr>
        <w:t xml:space="preserve"> براي حمايت از توليدات داخلي، هي</w:t>
      </w:r>
      <w:r>
        <w:rPr>
          <w:rFonts w:cs="B Lotus" w:hint="cs"/>
          <w:sz w:val="28"/>
          <w:szCs w:val="28"/>
          <w:rtl/>
        </w:rPr>
        <w:t>ئ</w:t>
      </w:r>
      <w:r w:rsidRPr="00E62CB5">
        <w:rPr>
          <w:rFonts w:cs="B Lotus"/>
          <w:sz w:val="28"/>
          <w:szCs w:val="28"/>
          <w:rtl/>
        </w:rPr>
        <w:t>ت وزيران بايد در مواقع ضروري با تصويب ضوابط خاص واردات هر نوع خودرو و يا ماشين‌آلات راه</w:t>
      </w:r>
      <w:r w:rsidR="009C093F">
        <w:rPr>
          <w:rFonts w:cs="B Lotus" w:hint="cs"/>
          <w:sz w:val="28"/>
          <w:szCs w:val="28"/>
          <w:rtl/>
        </w:rPr>
        <w:t>‌</w:t>
      </w:r>
      <w:r w:rsidRPr="00E62CB5">
        <w:rPr>
          <w:rFonts w:cs="B Lotus"/>
          <w:sz w:val="28"/>
          <w:szCs w:val="28"/>
          <w:rtl/>
        </w:rPr>
        <w:t>سازي و يا قطعات آنها را كه لازم باشد براي مدتي محدود نموده و يا براي ورود خودرو، ماشين راه</w:t>
      </w:r>
      <w:r w:rsidR="009C093F">
        <w:rPr>
          <w:rFonts w:cs="B Lotus" w:hint="cs"/>
          <w:sz w:val="28"/>
          <w:szCs w:val="28"/>
          <w:rtl/>
        </w:rPr>
        <w:t>‌</w:t>
      </w:r>
      <w:r w:rsidRPr="00E62CB5">
        <w:rPr>
          <w:rFonts w:cs="B Lotus"/>
          <w:sz w:val="28"/>
          <w:szCs w:val="28"/>
          <w:rtl/>
        </w:rPr>
        <w:t>سازي و يا قطعه خاصي، سود بازرگاني‌ ويژه‌اي وضع نمايد</w:t>
      </w:r>
      <w:r>
        <w:rPr>
          <w:rFonts w:cs="B Lotus" w:hint="cs"/>
          <w:sz w:val="28"/>
          <w:szCs w:val="28"/>
          <w:rtl/>
        </w:rPr>
        <w:t xml:space="preserve">. </w:t>
      </w:r>
    </w:p>
    <w:p w14:paraId="2343BA75" w14:textId="01A8578C" w:rsidR="0066287E" w:rsidRDefault="0066287E" w:rsidP="0066287E">
      <w:pPr>
        <w:bidi/>
        <w:spacing w:after="0" w:line="240" w:lineRule="auto"/>
        <w:jc w:val="both"/>
        <w:rPr>
          <w:rFonts w:cs="B Lotus"/>
          <w:sz w:val="28"/>
          <w:szCs w:val="28"/>
        </w:rPr>
      </w:pPr>
      <w:r w:rsidRPr="00696F2F">
        <w:rPr>
          <w:rFonts w:cs="B Lotus"/>
          <w:b/>
          <w:bCs/>
          <w:sz w:val="28"/>
          <w:szCs w:val="28"/>
          <w:rtl/>
        </w:rPr>
        <w:t>تبصره 16 -</w:t>
      </w:r>
      <w:r w:rsidR="00474C81">
        <w:rPr>
          <w:rFonts w:cs="B Lotus"/>
          <w:sz w:val="28"/>
          <w:szCs w:val="28"/>
          <w:rtl/>
        </w:rPr>
        <w:t xml:space="preserve"> كليه قطعه‌</w:t>
      </w:r>
      <w:r w:rsidR="00474C81">
        <w:rPr>
          <w:rFonts w:cs="B Lotus" w:hint="cs"/>
          <w:sz w:val="28"/>
          <w:szCs w:val="28"/>
          <w:rtl/>
        </w:rPr>
        <w:t>‌</w:t>
      </w:r>
      <w:r w:rsidR="00474C81">
        <w:rPr>
          <w:rFonts w:cs="B Lotus"/>
          <w:sz w:val="28"/>
          <w:szCs w:val="28"/>
          <w:rtl/>
        </w:rPr>
        <w:t>هاي خودرو، ماشين</w:t>
      </w:r>
      <w:r w:rsidR="00474C81">
        <w:rPr>
          <w:rFonts w:cs="B Lotus" w:hint="cs"/>
          <w:sz w:val="28"/>
          <w:szCs w:val="28"/>
          <w:rtl/>
        </w:rPr>
        <w:t>‌</w:t>
      </w:r>
      <w:r w:rsidRPr="00E62CB5">
        <w:rPr>
          <w:rFonts w:cs="B Lotus"/>
          <w:sz w:val="28"/>
          <w:szCs w:val="28"/>
          <w:rtl/>
        </w:rPr>
        <w:t>آلات راه</w:t>
      </w:r>
      <w:r w:rsidR="00474C81">
        <w:rPr>
          <w:rFonts w:cs="B Lotus" w:hint="cs"/>
          <w:sz w:val="28"/>
          <w:szCs w:val="28"/>
          <w:rtl/>
        </w:rPr>
        <w:t>‌</w:t>
      </w:r>
      <w:r w:rsidRPr="00E62CB5">
        <w:rPr>
          <w:rFonts w:cs="B Lotus"/>
          <w:sz w:val="28"/>
          <w:szCs w:val="28"/>
          <w:rtl/>
        </w:rPr>
        <w:t>سازي و اجزاي آنها كه خارج از مجموعه قطعه‌هاي منفصل</w:t>
      </w:r>
      <w:r w:rsidRPr="00E62CB5">
        <w:rPr>
          <w:rFonts w:cs="B Lotus"/>
          <w:sz w:val="28"/>
          <w:szCs w:val="28"/>
        </w:rPr>
        <w:t xml:space="preserve"> </w:t>
      </w:r>
      <w:r w:rsidRPr="0066287E">
        <w:rPr>
          <w:rFonts w:asciiTheme="majorBidi" w:hAnsiTheme="majorBidi" w:cstheme="majorBidi"/>
          <w:sz w:val="28"/>
          <w:szCs w:val="28"/>
        </w:rPr>
        <w:t xml:space="preserve">(CKD) </w:t>
      </w:r>
      <w:r w:rsidRPr="00E62CB5">
        <w:rPr>
          <w:rFonts w:cs="B Lotus"/>
          <w:sz w:val="28"/>
          <w:szCs w:val="28"/>
          <w:rtl/>
        </w:rPr>
        <w:t>توسط سازندگان داخلي ‌يا سايرين به كشور وارد شود مشمول سود بازرگاني و حقوق گمركي مربوط به</w:t>
      </w:r>
      <w:r w:rsidR="00474C81">
        <w:rPr>
          <w:rFonts w:cs="B Lotus"/>
          <w:sz w:val="28"/>
          <w:szCs w:val="28"/>
          <w:rtl/>
        </w:rPr>
        <w:t xml:space="preserve"> تعرفه بخش ساخت داخل مربوطه مي‌</w:t>
      </w:r>
      <w:r w:rsidR="00474C81">
        <w:rPr>
          <w:rFonts w:cs="B Lotus" w:hint="cs"/>
          <w:sz w:val="28"/>
          <w:szCs w:val="28"/>
          <w:rtl/>
        </w:rPr>
        <w:t>‌</w:t>
      </w:r>
      <w:r w:rsidR="00474C81">
        <w:rPr>
          <w:rFonts w:cs="B Lotus"/>
          <w:sz w:val="28"/>
          <w:szCs w:val="28"/>
          <w:rtl/>
        </w:rPr>
        <w:t>باشد. سازندگان داخلي قطعه‌</w:t>
      </w:r>
      <w:r w:rsidRPr="00E62CB5">
        <w:rPr>
          <w:rFonts w:cs="B Lotus"/>
          <w:sz w:val="28"/>
          <w:szCs w:val="28"/>
          <w:rtl/>
        </w:rPr>
        <w:t xml:space="preserve">هاي ‌خودرو و </w:t>
      </w:r>
      <w:r w:rsidRPr="00E62CB5">
        <w:rPr>
          <w:rFonts w:cs="B Lotus"/>
          <w:sz w:val="28"/>
          <w:szCs w:val="28"/>
          <w:rtl/>
        </w:rPr>
        <w:lastRenderedPageBreak/>
        <w:t>ماشين</w:t>
      </w:r>
      <w:r>
        <w:rPr>
          <w:rFonts w:cs="B Lotus" w:hint="cs"/>
          <w:sz w:val="28"/>
          <w:szCs w:val="28"/>
          <w:rtl/>
        </w:rPr>
        <w:t>‌</w:t>
      </w:r>
      <w:r w:rsidRPr="00E62CB5">
        <w:rPr>
          <w:rFonts w:cs="B Lotus"/>
          <w:sz w:val="28"/>
          <w:szCs w:val="28"/>
          <w:rtl/>
        </w:rPr>
        <w:t>آلات راه</w:t>
      </w:r>
      <w:r w:rsidR="00474C81">
        <w:rPr>
          <w:rFonts w:cs="B Lotus" w:hint="cs"/>
          <w:sz w:val="28"/>
          <w:szCs w:val="28"/>
          <w:rtl/>
        </w:rPr>
        <w:t>‌</w:t>
      </w:r>
      <w:r w:rsidRPr="00E62CB5">
        <w:rPr>
          <w:rFonts w:cs="B Lotus"/>
          <w:sz w:val="28"/>
          <w:szCs w:val="28"/>
          <w:rtl/>
        </w:rPr>
        <w:t>سازي در هنگام ورود اجزاي آن قطعه، بر اساس ضوابطي كه با پيشنها</w:t>
      </w:r>
      <w:r w:rsidR="00474C81">
        <w:rPr>
          <w:rFonts w:cs="B Lotus"/>
          <w:sz w:val="28"/>
          <w:szCs w:val="28"/>
          <w:rtl/>
        </w:rPr>
        <w:t>د وزارت صنايع سنگين به تصويب هي</w:t>
      </w:r>
      <w:r w:rsidR="00474C81">
        <w:rPr>
          <w:rFonts w:cs="B Lotus" w:hint="cs"/>
          <w:sz w:val="28"/>
          <w:szCs w:val="28"/>
          <w:rtl/>
        </w:rPr>
        <w:t>ئ</w:t>
      </w:r>
      <w:r w:rsidR="00F63418">
        <w:rPr>
          <w:rFonts w:cs="B Lotus"/>
          <w:sz w:val="28"/>
          <w:szCs w:val="28"/>
          <w:rtl/>
        </w:rPr>
        <w:t>ت وزيران ‌مي</w:t>
      </w:r>
      <w:r w:rsidR="00F63418">
        <w:rPr>
          <w:rFonts w:cs="B Lotus" w:hint="cs"/>
          <w:sz w:val="28"/>
          <w:szCs w:val="28"/>
          <w:rtl/>
        </w:rPr>
        <w:t>‌</w:t>
      </w:r>
      <w:r w:rsidRPr="00E62CB5">
        <w:rPr>
          <w:rFonts w:cs="B Lotus"/>
          <w:sz w:val="28"/>
          <w:szCs w:val="28"/>
          <w:rtl/>
        </w:rPr>
        <w:t xml:space="preserve">رسد از پرداخت حداكثر تا </w:t>
      </w:r>
      <w:r>
        <w:rPr>
          <w:rFonts w:cs="B Lotus" w:hint="cs"/>
          <w:sz w:val="28"/>
          <w:szCs w:val="28"/>
          <w:rtl/>
        </w:rPr>
        <w:t>90%</w:t>
      </w:r>
      <w:r w:rsidRPr="00E62CB5">
        <w:rPr>
          <w:rFonts w:cs="B Lotus"/>
          <w:sz w:val="28"/>
          <w:szCs w:val="28"/>
          <w:rtl/>
        </w:rPr>
        <w:t xml:space="preserve"> </w:t>
      </w:r>
      <w:r w:rsidRPr="00E62CB5">
        <w:rPr>
          <w:rFonts w:cs="B Lotus" w:hint="cs"/>
          <w:sz w:val="28"/>
          <w:szCs w:val="28"/>
          <w:rtl/>
        </w:rPr>
        <w:t>از</w:t>
      </w:r>
      <w:r w:rsidRPr="00E62CB5">
        <w:rPr>
          <w:rFonts w:cs="B Lotus"/>
          <w:sz w:val="28"/>
          <w:szCs w:val="28"/>
          <w:rtl/>
        </w:rPr>
        <w:t xml:space="preserve"> </w:t>
      </w:r>
      <w:r w:rsidRPr="00E62CB5">
        <w:rPr>
          <w:rFonts w:cs="B Lotus" w:hint="cs"/>
          <w:sz w:val="28"/>
          <w:szCs w:val="28"/>
          <w:rtl/>
        </w:rPr>
        <w:t>سود</w:t>
      </w:r>
      <w:r w:rsidRPr="00E62CB5">
        <w:rPr>
          <w:rFonts w:cs="B Lotus"/>
          <w:sz w:val="28"/>
          <w:szCs w:val="28"/>
          <w:rtl/>
        </w:rPr>
        <w:t xml:space="preserve"> </w:t>
      </w:r>
      <w:r w:rsidRPr="00E62CB5">
        <w:rPr>
          <w:rFonts w:cs="B Lotus" w:hint="cs"/>
          <w:sz w:val="28"/>
          <w:szCs w:val="28"/>
          <w:rtl/>
        </w:rPr>
        <w:t>بازرگاني</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حقوق</w:t>
      </w:r>
      <w:r w:rsidRPr="00E62CB5">
        <w:rPr>
          <w:rFonts w:cs="B Lotus"/>
          <w:sz w:val="28"/>
          <w:szCs w:val="28"/>
          <w:rtl/>
        </w:rPr>
        <w:t xml:space="preserve"> </w:t>
      </w:r>
      <w:r w:rsidRPr="00E62CB5">
        <w:rPr>
          <w:rFonts w:cs="B Lotus" w:hint="cs"/>
          <w:sz w:val="28"/>
          <w:szCs w:val="28"/>
          <w:rtl/>
        </w:rPr>
        <w:t>گمركي</w:t>
      </w:r>
      <w:r w:rsidRPr="00E62CB5">
        <w:rPr>
          <w:rFonts w:cs="B Lotus"/>
          <w:sz w:val="28"/>
          <w:szCs w:val="28"/>
          <w:rtl/>
        </w:rPr>
        <w:t xml:space="preserve"> </w:t>
      </w:r>
      <w:r w:rsidRPr="00E62CB5">
        <w:rPr>
          <w:rFonts w:cs="B Lotus" w:hint="cs"/>
          <w:sz w:val="28"/>
          <w:szCs w:val="28"/>
          <w:rtl/>
        </w:rPr>
        <w:t>مربوط</w:t>
      </w:r>
      <w:r w:rsidRPr="00E62CB5">
        <w:rPr>
          <w:rFonts w:cs="B Lotus"/>
          <w:sz w:val="28"/>
          <w:szCs w:val="28"/>
          <w:rtl/>
        </w:rPr>
        <w:t xml:space="preserve"> </w:t>
      </w:r>
      <w:r w:rsidRPr="00E62CB5">
        <w:rPr>
          <w:rFonts w:cs="B Lotus" w:hint="cs"/>
          <w:sz w:val="28"/>
          <w:szCs w:val="28"/>
          <w:rtl/>
        </w:rPr>
        <w:t>معاف</w:t>
      </w:r>
      <w:r w:rsidRPr="00E62CB5">
        <w:rPr>
          <w:rFonts w:cs="B Lotus"/>
          <w:sz w:val="28"/>
          <w:szCs w:val="28"/>
          <w:rtl/>
        </w:rPr>
        <w:t xml:space="preserve"> </w:t>
      </w:r>
      <w:r w:rsidRPr="00E62CB5">
        <w:rPr>
          <w:rFonts w:cs="B Lotus" w:hint="cs"/>
          <w:sz w:val="28"/>
          <w:szCs w:val="28"/>
          <w:rtl/>
        </w:rPr>
        <w:t>مي‌</w:t>
      </w:r>
      <w:r w:rsidR="00474C81">
        <w:rPr>
          <w:rFonts w:cs="B Lotus" w:hint="cs"/>
          <w:sz w:val="28"/>
          <w:szCs w:val="28"/>
          <w:rtl/>
        </w:rPr>
        <w:t>‌</w:t>
      </w:r>
      <w:r w:rsidRPr="00E62CB5">
        <w:rPr>
          <w:rFonts w:cs="B Lotus" w:hint="cs"/>
          <w:sz w:val="28"/>
          <w:szCs w:val="28"/>
          <w:rtl/>
        </w:rPr>
        <w:t>باشند</w:t>
      </w:r>
      <w:r>
        <w:rPr>
          <w:rFonts w:cs="B Lotus" w:hint="cs"/>
          <w:sz w:val="28"/>
          <w:szCs w:val="28"/>
          <w:rtl/>
        </w:rPr>
        <w:t>.</w:t>
      </w:r>
      <w:r>
        <w:rPr>
          <w:rStyle w:val="FootnoteReference"/>
          <w:rFonts w:cs="B Lotus"/>
          <w:sz w:val="28"/>
          <w:szCs w:val="28"/>
          <w:rtl/>
        </w:rPr>
        <w:footnoteReference w:id="9"/>
      </w:r>
    </w:p>
    <w:p w14:paraId="7854DD90" w14:textId="206370B1" w:rsidR="0066287E" w:rsidRPr="00CD3666" w:rsidRDefault="0066287E" w:rsidP="0066287E">
      <w:pPr>
        <w:bidi/>
        <w:spacing w:after="0" w:line="240" w:lineRule="auto"/>
        <w:jc w:val="both"/>
        <w:rPr>
          <w:rFonts w:cs="B Nazanin"/>
          <w:b/>
          <w:bCs/>
          <w:color w:val="FF0000"/>
          <w:sz w:val="28"/>
          <w:szCs w:val="28"/>
          <w:highlight w:val="yellow"/>
          <w:rtl/>
        </w:rPr>
      </w:pPr>
      <w:r w:rsidRPr="00696F2F">
        <w:rPr>
          <w:rFonts w:cs="B Lotus"/>
          <w:b/>
          <w:bCs/>
          <w:sz w:val="28"/>
          <w:szCs w:val="28"/>
          <w:rtl/>
        </w:rPr>
        <w:lastRenderedPageBreak/>
        <w:t>تبصره 17 -</w:t>
      </w:r>
      <w:r w:rsidRPr="00E62CB5">
        <w:rPr>
          <w:rFonts w:cs="B Lotus"/>
          <w:sz w:val="28"/>
          <w:szCs w:val="28"/>
          <w:rtl/>
        </w:rPr>
        <w:t xml:space="preserve"> كليه افراد حقيقي و حقوقي، اعم </w:t>
      </w:r>
      <w:r w:rsidR="00896ADB">
        <w:rPr>
          <w:rFonts w:cs="B Lotus"/>
          <w:sz w:val="28"/>
          <w:szCs w:val="28"/>
          <w:rtl/>
        </w:rPr>
        <w:t>از دولتي و غيردولتي، وزارتخانه‌</w:t>
      </w:r>
      <w:r w:rsidR="00896ADB">
        <w:rPr>
          <w:rFonts w:cs="B Lotus" w:hint="cs"/>
          <w:sz w:val="28"/>
          <w:szCs w:val="28"/>
          <w:rtl/>
        </w:rPr>
        <w:t>‌</w:t>
      </w:r>
      <w:r w:rsidRPr="00E62CB5">
        <w:rPr>
          <w:rFonts w:cs="B Lotus"/>
          <w:sz w:val="28"/>
          <w:szCs w:val="28"/>
          <w:rtl/>
        </w:rPr>
        <w:t>ها، نهادهاي انقلابي، سازمان</w:t>
      </w:r>
      <w:r w:rsidR="00896ADB">
        <w:rPr>
          <w:rFonts w:cs="B Lotus" w:hint="cs"/>
          <w:sz w:val="28"/>
          <w:szCs w:val="28"/>
          <w:rtl/>
        </w:rPr>
        <w:t>‌</w:t>
      </w:r>
      <w:r w:rsidRPr="00E62CB5">
        <w:rPr>
          <w:rFonts w:cs="B Lotus"/>
          <w:sz w:val="28"/>
          <w:szCs w:val="28"/>
          <w:rtl/>
        </w:rPr>
        <w:t>ها و شركت</w:t>
      </w:r>
      <w:r w:rsidR="00896ADB">
        <w:rPr>
          <w:rFonts w:cs="B Lotus" w:hint="cs"/>
          <w:sz w:val="28"/>
          <w:szCs w:val="28"/>
          <w:rtl/>
        </w:rPr>
        <w:t>‌</w:t>
      </w:r>
      <w:r w:rsidRPr="00E62CB5">
        <w:rPr>
          <w:rFonts w:cs="B Lotus"/>
          <w:sz w:val="28"/>
          <w:szCs w:val="28"/>
          <w:rtl/>
        </w:rPr>
        <w:t>هاي دولتي و غيردولتي و‌ و</w:t>
      </w:r>
      <w:r w:rsidR="00896ADB">
        <w:rPr>
          <w:rFonts w:cs="B Lotus"/>
          <w:sz w:val="28"/>
          <w:szCs w:val="28"/>
          <w:rtl/>
        </w:rPr>
        <w:t>ابسته به دولت و كليه وزارتخانه‌</w:t>
      </w:r>
      <w:r w:rsidR="00896ADB">
        <w:rPr>
          <w:rFonts w:cs="B Lotus" w:hint="cs"/>
          <w:sz w:val="28"/>
          <w:szCs w:val="28"/>
          <w:rtl/>
        </w:rPr>
        <w:t>‌</w:t>
      </w:r>
      <w:r w:rsidRPr="00E62CB5">
        <w:rPr>
          <w:rFonts w:cs="B Lotus"/>
          <w:sz w:val="28"/>
          <w:szCs w:val="28"/>
          <w:rtl/>
        </w:rPr>
        <w:t>ها، سازمان</w:t>
      </w:r>
      <w:r w:rsidR="00896ADB">
        <w:rPr>
          <w:rFonts w:cs="B Lotus" w:hint="cs"/>
          <w:sz w:val="28"/>
          <w:szCs w:val="28"/>
          <w:rtl/>
        </w:rPr>
        <w:t>‌</w:t>
      </w:r>
      <w:r w:rsidRPr="00E62CB5">
        <w:rPr>
          <w:rFonts w:cs="B Lotus"/>
          <w:sz w:val="28"/>
          <w:szCs w:val="28"/>
          <w:rtl/>
        </w:rPr>
        <w:t>ها و شركت</w:t>
      </w:r>
      <w:r w:rsidR="00896ADB">
        <w:rPr>
          <w:rFonts w:cs="B Lotus" w:hint="cs"/>
          <w:sz w:val="28"/>
          <w:szCs w:val="28"/>
          <w:rtl/>
        </w:rPr>
        <w:t>‌</w:t>
      </w:r>
      <w:r w:rsidRPr="00E62CB5">
        <w:rPr>
          <w:rFonts w:cs="B Lotus"/>
          <w:sz w:val="28"/>
          <w:szCs w:val="28"/>
          <w:rtl/>
        </w:rPr>
        <w:t>هائي كه شمول قانون بر آنها مستلزم ذكر نام است و حتي آنها كه شامل قوانين خاص بوده و از ‌پرداخت ماليات يا سود بازرگاني و حقوق گمركي معاف مي‌ باشند مشمول اين قانون بوده و بايستي سود بازرگاني، حقوق گمركي و ماليات</w:t>
      </w:r>
      <w:r w:rsidR="00896ADB">
        <w:rPr>
          <w:rFonts w:cs="B Lotus" w:hint="cs"/>
          <w:sz w:val="28"/>
          <w:szCs w:val="28"/>
          <w:rtl/>
        </w:rPr>
        <w:t>‌</w:t>
      </w:r>
      <w:r w:rsidRPr="00E62CB5">
        <w:rPr>
          <w:rFonts w:cs="B Lotus"/>
          <w:sz w:val="28"/>
          <w:szCs w:val="28"/>
          <w:rtl/>
        </w:rPr>
        <w:t>هاي مقرر در‌ اين قانون را پرداخت نمايند</w:t>
      </w:r>
      <w:r w:rsidRPr="00E62CB5">
        <w:rPr>
          <w:rFonts w:cs="B Lotus"/>
          <w:sz w:val="28"/>
          <w:szCs w:val="28"/>
        </w:rPr>
        <w:t>.</w:t>
      </w:r>
    </w:p>
    <w:p w14:paraId="6AC4CCF4" w14:textId="7D50C2DA" w:rsidR="0066287E" w:rsidRPr="00E62CB5" w:rsidRDefault="0066287E" w:rsidP="0066287E">
      <w:pPr>
        <w:bidi/>
        <w:spacing w:after="0" w:line="240" w:lineRule="auto"/>
        <w:jc w:val="both"/>
        <w:rPr>
          <w:rFonts w:cs="B Lotus"/>
          <w:sz w:val="28"/>
          <w:szCs w:val="28"/>
          <w:rtl/>
        </w:rPr>
      </w:pPr>
      <w:r w:rsidRPr="00696F2F">
        <w:rPr>
          <w:rFonts w:cs="B Lotus"/>
          <w:b/>
          <w:bCs/>
          <w:sz w:val="28"/>
          <w:szCs w:val="28"/>
          <w:rtl/>
        </w:rPr>
        <w:t>تبصره 18 (منسوخه 30/1/1396)</w:t>
      </w:r>
      <w:r w:rsidRPr="00696F2F">
        <w:rPr>
          <w:rFonts w:cs="B Lotus" w:hint="cs"/>
          <w:b/>
          <w:bCs/>
          <w:sz w:val="28"/>
          <w:szCs w:val="28"/>
          <w:rtl/>
        </w:rPr>
        <w:t>-</w:t>
      </w:r>
      <w:r>
        <w:rPr>
          <w:rFonts w:cs="B Lotus" w:hint="cs"/>
          <w:sz w:val="28"/>
          <w:szCs w:val="28"/>
          <w:rtl/>
        </w:rPr>
        <w:t xml:space="preserve"> </w:t>
      </w:r>
      <w:r w:rsidRPr="00E62CB5">
        <w:rPr>
          <w:rFonts w:cs="B Lotus" w:hint="cs"/>
          <w:sz w:val="28"/>
          <w:szCs w:val="28"/>
          <w:rtl/>
        </w:rPr>
        <w:t>خودروهاي</w:t>
      </w:r>
      <w:r w:rsidRPr="00E62CB5">
        <w:rPr>
          <w:rFonts w:cs="B Lotus"/>
          <w:sz w:val="28"/>
          <w:szCs w:val="28"/>
          <w:rtl/>
        </w:rPr>
        <w:t xml:space="preserve"> </w:t>
      </w:r>
      <w:r w:rsidRPr="00E62CB5">
        <w:rPr>
          <w:rFonts w:cs="B Lotus" w:hint="cs"/>
          <w:sz w:val="28"/>
          <w:szCs w:val="28"/>
          <w:rtl/>
        </w:rPr>
        <w:t>سفارتخانه‌ها</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كنسولگري</w:t>
      </w:r>
      <w:r>
        <w:rPr>
          <w:rFonts w:cs="B Lotus" w:hint="cs"/>
          <w:sz w:val="28"/>
          <w:szCs w:val="28"/>
          <w:rtl/>
        </w:rPr>
        <w:t>‌</w:t>
      </w:r>
      <w:r w:rsidRPr="00E62CB5">
        <w:rPr>
          <w:rFonts w:cs="B Lotus" w:hint="cs"/>
          <w:sz w:val="28"/>
          <w:szCs w:val="28"/>
          <w:rtl/>
        </w:rPr>
        <w:t>ها</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نمايندگي</w:t>
      </w:r>
      <w:r>
        <w:rPr>
          <w:rFonts w:cs="B Lotus" w:hint="cs"/>
          <w:sz w:val="28"/>
          <w:szCs w:val="28"/>
          <w:rtl/>
        </w:rPr>
        <w:t>‌</w:t>
      </w:r>
      <w:r w:rsidRPr="00E62CB5">
        <w:rPr>
          <w:rFonts w:cs="B Lotus" w:hint="cs"/>
          <w:sz w:val="28"/>
          <w:szCs w:val="28"/>
          <w:rtl/>
        </w:rPr>
        <w:t>هاي</w:t>
      </w:r>
      <w:r w:rsidRPr="00E62CB5">
        <w:rPr>
          <w:rFonts w:cs="B Lotus"/>
          <w:sz w:val="28"/>
          <w:szCs w:val="28"/>
          <w:rtl/>
        </w:rPr>
        <w:t xml:space="preserve"> </w:t>
      </w:r>
      <w:r w:rsidRPr="00E62CB5">
        <w:rPr>
          <w:rFonts w:cs="B Lotus" w:hint="cs"/>
          <w:sz w:val="28"/>
          <w:szCs w:val="28"/>
          <w:rtl/>
        </w:rPr>
        <w:t>سياسي</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فرهنگي</w:t>
      </w:r>
      <w:r w:rsidRPr="00E62CB5">
        <w:rPr>
          <w:rFonts w:cs="B Lotus"/>
          <w:sz w:val="28"/>
          <w:szCs w:val="28"/>
          <w:rtl/>
        </w:rPr>
        <w:t xml:space="preserve"> </w:t>
      </w:r>
      <w:r w:rsidRPr="00E62CB5">
        <w:rPr>
          <w:rFonts w:cs="B Lotus" w:hint="cs"/>
          <w:sz w:val="28"/>
          <w:szCs w:val="28"/>
          <w:rtl/>
        </w:rPr>
        <w:t>خارجي</w:t>
      </w:r>
      <w:r w:rsidRPr="00E62CB5">
        <w:rPr>
          <w:rFonts w:cs="B Lotus"/>
          <w:sz w:val="28"/>
          <w:szCs w:val="28"/>
          <w:rtl/>
        </w:rPr>
        <w:t xml:space="preserve"> </w:t>
      </w:r>
      <w:r w:rsidRPr="00E62CB5">
        <w:rPr>
          <w:rFonts w:cs="B Lotus" w:hint="cs"/>
          <w:sz w:val="28"/>
          <w:szCs w:val="28"/>
          <w:rtl/>
        </w:rPr>
        <w:t>و</w:t>
      </w:r>
      <w:r w:rsidRPr="00E62CB5">
        <w:rPr>
          <w:rFonts w:cs="B Lotus"/>
          <w:sz w:val="28"/>
          <w:szCs w:val="28"/>
          <w:rtl/>
        </w:rPr>
        <w:t xml:space="preserve"> </w:t>
      </w:r>
      <w:r w:rsidRPr="00E62CB5">
        <w:rPr>
          <w:rFonts w:cs="B Lotus" w:hint="cs"/>
          <w:sz w:val="28"/>
          <w:szCs w:val="28"/>
          <w:rtl/>
        </w:rPr>
        <w:t>مأمورين</w:t>
      </w:r>
      <w:r w:rsidRPr="00E62CB5">
        <w:rPr>
          <w:rFonts w:cs="B Lotus"/>
          <w:sz w:val="28"/>
          <w:szCs w:val="28"/>
          <w:rtl/>
        </w:rPr>
        <w:t xml:space="preserve"> </w:t>
      </w:r>
      <w:r w:rsidRPr="00E62CB5">
        <w:rPr>
          <w:rFonts w:cs="B Lotus" w:hint="cs"/>
          <w:sz w:val="28"/>
          <w:szCs w:val="28"/>
          <w:rtl/>
        </w:rPr>
        <w:t>آنها</w:t>
      </w:r>
      <w:r w:rsidRPr="00E62CB5">
        <w:rPr>
          <w:rFonts w:cs="B Lotus"/>
          <w:sz w:val="28"/>
          <w:szCs w:val="28"/>
          <w:rtl/>
        </w:rPr>
        <w:t xml:space="preserve"> </w:t>
      </w:r>
      <w:r w:rsidRPr="00E62CB5">
        <w:rPr>
          <w:rFonts w:cs="B Lotus" w:hint="cs"/>
          <w:sz w:val="28"/>
          <w:szCs w:val="28"/>
          <w:rtl/>
        </w:rPr>
        <w:t>ب</w:t>
      </w:r>
      <w:r w:rsidR="00896ADB">
        <w:rPr>
          <w:rFonts w:cs="B Lotus" w:hint="cs"/>
          <w:sz w:val="28"/>
          <w:szCs w:val="28"/>
          <w:rtl/>
        </w:rPr>
        <w:t>ه‌</w:t>
      </w:r>
      <w:r w:rsidRPr="00E62CB5">
        <w:rPr>
          <w:rFonts w:cs="B Lotus" w:hint="cs"/>
          <w:sz w:val="28"/>
          <w:szCs w:val="28"/>
          <w:rtl/>
        </w:rPr>
        <w:t>شرط</w:t>
      </w:r>
      <w:r w:rsidRPr="00E62CB5">
        <w:rPr>
          <w:rFonts w:cs="B Lotus"/>
          <w:sz w:val="28"/>
          <w:szCs w:val="28"/>
          <w:rtl/>
        </w:rPr>
        <w:t xml:space="preserve"> </w:t>
      </w:r>
      <w:r w:rsidRPr="00E62CB5">
        <w:rPr>
          <w:rFonts w:cs="B Lotus" w:hint="cs"/>
          <w:sz w:val="28"/>
          <w:szCs w:val="28"/>
          <w:rtl/>
        </w:rPr>
        <w:t>عم</w:t>
      </w:r>
      <w:r w:rsidRPr="00E62CB5">
        <w:rPr>
          <w:rFonts w:cs="B Lotus"/>
          <w:sz w:val="28"/>
          <w:szCs w:val="28"/>
          <w:rtl/>
        </w:rPr>
        <w:t>ل متقابل و همچنين ‌سازمان</w:t>
      </w:r>
      <w:r>
        <w:rPr>
          <w:rFonts w:cs="B Lotus" w:hint="cs"/>
          <w:sz w:val="28"/>
          <w:szCs w:val="28"/>
          <w:rtl/>
        </w:rPr>
        <w:t>‌</w:t>
      </w:r>
      <w:r w:rsidR="00896ADB">
        <w:rPr>
          <w:rFonts w:cs="B Lotus"/>
          <w:sz w:val="28"/>
          <w:szCs w:val="28"/>
          <w:rtl/>
        </w:rPr>
        <w:t>هاي بين‌</w:t>
      </w:r>
      <w:r w:rsidR="00896ADB">
        <w:rPr>
          <w:rFonts w:cs="B Lotus" w:hint="cs"/>
          <w:sz w:val="28"/>
          <w:szCs w:val="28"/>
          <w:rtl/>
        </w:rPr>
        <w:t>‌</w:t>
      </w:r>
      <w:r w:rsidRPr="00E62CB5">
        <w:rPr>
          <w:rFonts w:cs="B Lotus"/>
          <w:sz w:val="28"/>
          <w:szCs w:val="28"/>
          <w:rtl/>
        </w:rPr>
        <w:t>المللي و كارشناسان خارجي مأمور از طرف آنها، كه از پلاك</w:t>
      </w:r>
      <w:r>
        <w:rPr>
          <w:rFonts w:cs="B Lotus" w:hint="cs"/>
          <w:sz w:val="28"/>
          <w:szCs w:val="28"/>
          <w:rtl/>
        </w:rPr>
        <w:t>‌</w:t>
      </w:r>
      <w:r w:rsidR="00FB3413">
        <w:rPr>
          <w:rFonts w:cs="B Lotus"/>
          <w:sz w:val="28"/>
          <w:szCs w:val="28"/>
          <w:rtl/>
        </w:rPr>
        <w:t>هاي خاص استفاده مي</w:t>
      </w:r>
      <w:r w:rsidR="00FB3413">
        <w:rPr>
          <w:rFonts w:cs="B Lotus" w:hint="cs"/>
          <w:sz w:val="28"/>
          <w:szCs w:val="28"/>
          <w:rtl/>
        </w:rPr>
        <w:t>‌</w:t>
      </w:r>
      <w:r w:rsidRPr="00E62CB5">
        <w:rPr>
          <w:rFonts w:cs="B Lotus"/>
          <w:sz w:val="28"/>
          <w:szCs w:val="28"/>
          <w:rtl/>
        </w:rPr>
        <w:t>نمايند از پرداخت مال</w:t>
      </w:r>
      <w:r w:rsidR="00896ADB">
        <w:rPr>
          <w:rFonts w:cs="B Lotus"/>
          <w:sz w:val="28"/>
          <w:szCs w:val="28"/>
          <w:rtl/>
        </w:rPr>
        <w:t>يات مقرر در اين قانون معاف‌ مي‌</w:t>
      </w:r>
      <w:r w:rsidR="00896ADB">
        <w:rPr>
          <w:rFonts w:cs="B Lotus" w:hint="cs"/>
          <w:sz w:val="28"/>
          <w:szCs w:val="28"/>
          <w:rtl/>
        </w:rPr>
        <w:t>‌</w:t>
      </w:r>
      <w:r w:rsidRPr="00E62CB5">
        <w:rPr>
          <w:rFonts w:cs="B Lotus"/>
          <w:sz w:val="28"/>
          <w:szCs w:val="28"/>
          <w:rtl/>
        </w:rPr>
        <w:t>باشند. در صورت واگذاري اتومبيل</w:t>
      </w:r>
      <w:r w:rsidR="00896ADB">
        <w:rPr>
          <w:rFonts w:cs="B Lotus" w:hint="cs"/>
          <w:sz w:val="28"/>
          <w:szCs w:val="28"/>
          <w:rtl/>
        </w:rPr>
        <w:t>‌</w:t>
      </w:r>
      <w:r w:rsidRPr="00E62CB5">
        <w:rPr>
          <w:rFonts w:cs="B Lotus"/>
          <w:sz w:val="28"/>
          <w:szCs w:val="28"/>
          <w:rtl/>
        </w:rPr>
        <w:t>هاي موضوع اين تبصره به ساير اشخاص</w:t>
      </w:r>
      <w:r w:rsidR="00896ADB">
        <w:rPr>
          <w:rFonts w:cs="B Lotus" w:hint="cs"/>
          <w:sz w:val="28"/>
          <w:szCs w:val="28"/>
          <w:rtl/>
        </w:rPr>
        <w:t>،</w:t>
      </w:r>
      <w:r w:rsidRPr="00E62CB5">
        <w:rPr>
          <w:rFonts w:cs="B Lotus"/>
          <w:sz w:val="28"/>
          <w:szCs w:val="28"/>
          <w:rtl/>
        </w:rPr>
        <w:t xml:space="preserve"> در تاريخ انتقال مشم</w:t>
      </w:r>
      <w:r w:rsidR="00896ADB">
        <w:rPr>
          <w:rFonts w:cs="B Lotus"/>
          <w:sz w:val="28"/>
          <w:szCs w:val="28"/>
          <w:rtl/>
        </w:rPr>
        <w:t>ول ماليات مقرر در اين قانون مي‌</w:t>
      </w:r>
      <w:r w:rsidR="00896ADB">
        <w:rPr>
          <w:rFonts w:cs="B Lotus" w:hint="cs"/>
          <w:sz w:val="28"/>
          <w:szCs w:val="28"/>
          <w:rtl/>
        </w:rPr>
        <w:t>‌</w:t>
      </w:r>
      <w:r w:rsidRPr="00E62CB5">
        <w:rPr>
          <w:rFonts w:cs="B Lotus"/>
          <w:sz w:val="28"/>
          <w:szCs w:val="28"/>
          <w:rtl/>
        </w:rPr>
        <w:t>باشند</w:t>
      </w:r>
      <w:r>
        <w:rPr>
          <w:rFonts w:cs="B Lotus" w:hint="cs"/>
          <w:sz w:val="28"/>
          <w:szCs w:val="28"/>
          <w:rtl/>
        </w:rPr>
        <w:t xml:space="preserve">. </w:t>
      </w:r>
    </w:p>
    <w:p w14:paraId="1AF79F5C" w14:textId="2C6335EE" w:rsidR="0066287E" w:rsidRPr="00E62CB5" w:rsidRDefault="0066287E" w:rsidP="0066287E">
      <w:pPr>
        <w:bidi/>
        <w:spacing w:after="0" w:line="240" w:lineRule="auto"/>
        <w:jc w:val="both"/>
        <w:rPr>
          <w:rFonts w:cs="B Lotus"/>
          <w:sz w:val="28"/>
          <w:szCs w:val="28"/>
          <w:rtl/>
        </w:rPr>
      </w:pPr>
      <w:r w:rsidRPr="00696F2F">
        <w:rPr>
          <w:rFonts w:cs="B Lotus"/>
          <w:b/>
          <w:bCs/>
          <w:sz w:val="28"/>
          <w:szCs w:val="28"/>
          <w:rtl/>
        </w:rPr>
        <w:t>تبصره 19 -</w:t>
      </w:r>
      <w:r w:rsidR="002A05EE">
        <w:rPr>
          <w:rFonts w:cs="B Lotus"/>
          <w:sz w:val="28"/>
          <w:szCs w:val="28"/>
          <w:rtl/>
        </w:rPr>
        <w:t xml:space="preserve"> آ</w:t>
      </w:r>
      <w:r w:rsidR="002A05EE">
        <w:rPr>
          <w:rFonts w:cs="B Lotus" w:hint="cs"/>
          <w:sz w:val="28"/>
          <w:szCs w:val="28"/>
          <w:rtl/>
        </w:rPr>
        <w:t>ی</w:t>
      </w:r>
      <w:r w:rsidR="002A05EE">
        <w:rPr>
          <w:rFonts w:cs="B Lotus"/>
          <w:sz w:val="28"/>
          <w:szCs w:val="28"/>
          <w:rtl/>
        </w:rPr>
        <w:t>ين‌</w:t>
      </w:r>
      <w:r w:rsidR="002A05EE">
        <w:rPr>
          <w:rFonts w:cs="B Lotus" w:hint="cs"/>
          <w:sz w:val="28"/>
          <w:szCs w:val="28"/>
          <w:rtl/>
        </w:rPr>
        <w:t>ن</w:t>
      </w:r>
      <w:r w:rsidR="002A05EE">
        <w:rPr>
          <w:rFonts w:cs="B Lotus"/>
          <w:sz w:val="28"/>
          <w:szCs w:val="28"/>
          <w:rtl/>
        </w:rPr>
        <w:t>امه‌</w:t>
      </w:r>
      <w:r w:rsidR="002A05EE">
        <w:rPr>
          <w:rFonts w:cs="B Lotus" w:hint="cs"/>
          <w:sz w:val="28"/>
          <w:szCs w:val="28"/>
          <w:rtl/>
        </w:rPr>
        <w:t>‌</w:t>
      </w:r>
      <w:r w:rsidRPr="00E62CB5">
        <w:rPr>
          <w:rFonts w:cs="B Lotus"/>
          <w:sz w:val="28"/>
          <w:szCs w:val="28"/>
          <w:rtl/>
        </w:rPr>
        <w:t>هاي اجرائي اين قانون حداكثر ظرف مدت يك ماه از تاريخ تصويب توسط وزارت صنايع سنگين ت</w:t>
      </w:r>
      <w:r w:rsidR="002A05EE">
        <w:rPr>
          <w:rFonts w:cs="B Lotus"/>
          <w:sz w:val="28"/>
          <w:szCs w:val="28"/>
          <w:rtl/>
        </w:rPr>
        <w:t>هيه و به تصويب هيأت‌ وزيران مي‌</w:t>
      </w:r>
      <w:r w:rsidR="002A05EE">
        <w:rPr>
          <w:rFonts w:cs="B Lotus" w:hint="cs"/>
          <w:sz w:val="28"/>
          <w:szCs w:val="28"/>
          <w:rtl/>
        </w:rPr>
        <w:t>‌</w:t>
      </w:r>
      <w:r w:rsidRPr="00E62CB5">
        <w:rPr>
          <w:rFonts w:cs="B Lotus"/>
          <w:sz w:val="28"/>
          <w:szCs w:val="28"/>
          <w:rtl/>
        </w:rPr>
        <w:t>رسد</w:t>
      </w:r>
      <w:r w:rsidRPr="00E62CB5">
        <w:rPr>
          <w:rFonts w:cs="B Lotus"/>
          <w:sz w:val="28"/>
          <w:szCs w:val="28"/>
        </w:rPr>
        <w:t>.</w:t>
      </w:r>
    </w:p>
    <w:p w14:paraId="28A9437F" w14:textId="7DD074A4" w:rsidR="0066287E" w:rsidRPr="00E62CB5" w:rsidRDefault="0066287E" w:rsidP="0066287E">
      <w:pPr>
        <w:bidi/>
        <w:spacing w:after="0" w:line="240" w:lineRule="auto"/>
        <w:jc w:val="both"/>
        <w:rPr>
          <w:rFonts w:cs="B Lotus"/>
          <w:sz w:val="28"/>
          <w:szCs w:val="28"/>
          <w:rtl/>
        </w:rPr>
      </w:pPr>
      <w:r w:rsidRPr="00696F2F">
        <w:rPr>
          <w:rFonts w:cs="B Lotus"/>
          <w:b/>
          <w:bCs/>
          <w:sz w:val="28"/>
          <w:szCs w:val="28"/>
          <w:rtl/>
        </w:rPr>
        <w:t>تبصره 20 -</w:t>
      </w:r>
      <w:r w:rsidR="002A05EE">
        <w:rPr>
          <w:rFonts w:cs="B Lotus"/>
          <w:sz w:val="28"/>
          <w:szCs w:val="28"/>
          <w:rtl/>
        </w:rPr>
        <w:t xml:space="preserve"> كليه خودروها و ماشين</w:t>
      </w:r>
      <w:r w:rsidR="002A05EE">
        <w:rPr>
          <w:rFonts w:cs="B Lotus" w:hint="cs"/>
          <w:sz w:val="28"/>
          <w:szCs w:val="28"/>
          <w:rtl/>
        </w:rPr>
        <w:t>‌</w:t>
      </w:r>
      <w:r w:rsidRPr="00E62CB5">
        <w:rPr>
          <w:rFonts w:cs="B Lotus"/>
          <w:sz w:val="28"/>
          <w:szCs w:val="28"/>
          <w:rtl/>
        </w:rPr>
        <w:t>آلات راه</w:t>
      </w:r>
      <w:r w:rsidR="002A05EE">
        <w:rPr>
          <w:rFonts w:cs="B Lotus" w:hint="cs"/>
          <w:sz w:val="28"/>
          <w:szCs w:val="28"/>
          <w:rtl/>
        </w:rPr>
        <w:t>‌</w:t>
      </w:r>
      <w:r w:rsidRPr="00E62CB5">
        <w:rPr>
          <w:rFonts w:cs="B Lotus"/>
          <w:sz w:val="28"/>
          <w:szCs w:val="28"/>
          <w:rtl/>
        </w:rPr>
        <w:t>سازي وارداتي موضوع اين قانون كه قبل از تاريخ تصويب اين قانون از گمرك ترخيص قطعي شده ‌باشند از لحاظ حقوق گمركي، سود بازرگان</w:t>
      </w:r>
      <w:r w:rsidR="002A05EE">
        <w:rPr>
          <w:rFonts w:cs="B Lotus"/>
          <w:sz w:val="28"/>
          <w:szCs w:val="28"/>
          <w:rtl/>
        </w:rPr>
        <w:t>ي و ماليات تابع مقررات قبلي مي‌</w:t>
      </w:r>
      <w:r w:rsidR="002A05EE">
        <w:rPr>
          <w:rFonts w:cs="B Lotus" w:hint="cs"/>
          <w:sz w:val="28"/>
          <w:szCs w:val="28"/>
          <w:rtl/>
        </w:rPr>
        <w:t>‌</w:t>
      </w:r>
      <w:r w:rsidRPr="00E62CB5">
        <w:rPr>
          <w:rFonts w:cs="B Lotus"/>
          <w:sz w:val="28"/>
          <w:szCs w:val="28"/>
          <w:rtl/>
        </w:rPr>
        <w:t>باشند</w:t>
      </w:r>
      <w:r w:rsidRPr="00E62CB5">
        <w:rPr>
          <w:rFonts w:cs="B Lotus"/>
          <w:sz w:val="28"/>
          <w:szCs w:val="28"/>
        </w:rPr>
        <w:t>.</w:t>
      </w:r>
    </w:p>
    <w:p w14:paraId="008F2606" w14:textId="016A2A33" w:rsidR="0066287E" w:rsidRPr="00E62CB5" w:rsidRDefault="0066287E" w:rsidP="0066287E">
      <w:pPr>
        <w:bidi/>
        <w:spacing w:after="0" w:line="240" w:lineRule="auto"/>
        <w:jc w:val="both"/>
        <w:rPr>
          <w:rFonts w:cs="B Lotus"/>
          <w:sz w:val="28"/>
          <w:szCs w:val="28"/>
          <w:rtl/>
        </w:rPr>
      </w:pPr>
      <w:r w:rsidRPr="00696F2F">
        <w:rPr>
          <w:rFonts w:cs="B Lotus"/>
          <w:b/>
          <w:bCs/>
          <w:sz w:val="28"/>
          <w:szCs w:val="28"/>
          <w:rtl/>
        </w:rPr>
        <w:t>تبصره 21 -</w:t>
      </w:r>
      <w:r w:rsidRPr="00E62CB5">
        <w:rPr>
          <w:rFonts w:cs="B Lotus"/>
          <w:sz w:val="28"/>
          <w:szCs w:val="28"/>
          <w:rtl/>
        </w:rPr>
        <w:t xml:space="preserve"> از تاريخ تصويب اين قانون </w:t>
      </w:r>
      <w:r w:rsidR="002A05EE">
        <w:rPr>
          <w:rFonts w:cs="B Lotus"/>
          <w:sz w:val="28"/>
          <w:szCs w:val="28"/>
          <w:rtl/>
        </w:rPr>
        <w:t>ورود و صدور انواع خودرو و ماشين</w:t>
      </w:r>
      <w:r w:rsidR="002A05EE">
        <w:rPr>
          <w:rFonts w:cs="B Lotus" w:hint="cs"/>
          <w:sz w:val="28"/>
          <w:szCs w:val="28"/>
          <w:rtl/>
        </w:rPr>
        <w:t>‌</w:t>
      </w:r>
      <w:r w:rsidRPr="00E62CB5">
        <w:rPr>
          <w:rFonts w:cs="B Lotus"/>
          <w:sz w:val="28"/>
          <w:szCs w:val="28"/>
          <w:rtl/>
        </w:rPr>
        <w:t>آلات راه</w:t>
      </w:r>
      <w:r w:rsidR="002A05EE">
        <w:rPr>
          <w:rFonts w:cs="B Lotus" w:hint="cs"/>
          <w:sz w:val="28"/>
          <w:szCs w:val="28"/>
          <w:rtl/>
        </w:rPr>
        <w:t>‌</w:t>
      </w:r>
      <w:r w:rsidRPr="00E62CB5">
        <w:rPr>
          <w:rFonts w:cs="B Lotus"/>
          <w:sz w:val="28"/>
          <w:szCs w:val="28"/>
          <w:rtl/>
        </w:rPr>
        <w:t>سازي در چ</w:t>
      </w:r>
      <w:r w:rsidR="002A05EE">
        <w:rPr>
          <w:rFonts w:cs="B Lotus"/>
          <w:sz w:val="28"/>
          <w:szCs w:val="28"/>
          <w:rtl/>
        </w:rPr>
        <w:t>هارچوب ضوابط اين قانون مجاز مي‌</w:t>
      </w:r>
      <w:r w:rsidR="002A05EE">
        <w:rPr>
          <w:rFonts w:cs="B Lotus" w:hint="cs"/>
          <w:sz w:val="28"/>
          <w:szCs w:val="28"/>
          <w:rtl/>
        </w:rPr>
        <w:t>‌</w:t>
      </w:r>
      <w:r w:rsidRPr="00E62CB5">
        <w:rPr>
          <w:rFonts w:cs="B Lotus"/>
          <w:sz w:val="28"/>
          <w:szCs w:val="28"/>
          <w:rtl/>
        </w:rPr>
        <w:t>باشد</w:t>
      </w:r>
      <w:r w:rsidRPr="00E62CB5">
        <w:rPr>
          <w:rFonts w:cs="B Lotus"/>
          <w:sz w:val="28"/>
          <w:szCs w:val="28"/>
        </w:rPr>
        <w:t>.</w:t>
      </w:r>
    </w:p>
    <w:p w14:paraId="0EB26137" w14:textId="7D99BC04" w:rsidR="0066287E" w:rsidRPr="00E62CB5" w:rsidRDefault="0066287E" w:rsidP="0066287E">
      <w:pPr>
        <w:bidi/>
        <w:spacing w:after="0" w:line="240" w:lineRule="auto"/>
        <w:jc w:val="both"/>
        <w:rPr>
          <w:rFonts w:cs="B Lotus"/>
          <w:sz w:val="28"/>
          <w:szCs w:val="28"/>
          <w:rtl/>
        </w:rPr>
      </w:pPr>
      <w:r w:rsidRPr="00696F2F">
        <w:rPr>
          <w:rFonts w:cs="B Lotus"/>
          <w:b/>
          <w:bCs/>
          <w:sz w:val="28"/>
          <w:szCs w:val="28"/>
          <w:rtl/>
        </w:rPr>
        <w:t>تبصره 22 -</w:t>
      </w:r>
      <w:r w:rsidR="001E421E">
        <w:rPr>
          <w:rFonts w:cs="B Lotus"/>
          <w:sz w:val="28"/>
          <w:szCs w:val="28"/>
          <w:rtl/>
        </w:rPr>
        <w:t xml:space="preserve"> از تاريخ لازم</w:t>
      </w:r>
      <w:r w:rsidR="001E421E">
        <w:rPr>
          <w:rFonts w:cs="B Lotus" w:hint="cs"/>
          <w:sz w:val="28"/>
          <w:szCs w:val="28"/>
          <w:rtl/>
        </w:rPr>
        <w:t>‌</w:t>
      </w:r>
      <w:r w:rsidRPr="00E62CB5">
        <w:rPr>
          <w:rFonts w:cs="B Lotus"/>
          <w:sz w:val="28"/>
          <w:szCs w:val="28"/>
          <w:rtl/>
        </w:rPr>
        <w:t>‌الاجراء شدن اين قانون</w:t>
      </w:r>
      <w:r w:rsidR="001E421E">
        <w:rPr>
          <w:rFonts w:cs="B Lotus" w:hint="cs"/>
          <w:sz w:val="28"/>
          <w:szCs w:val="28"/>
          <w:rtl/>
        </w:rPr>
        <w:t>،</w:t>
      </w:r>
      <w:r w:rsidRPr="00E62CB5">
        <w:rPr>
          <w:rFonts w:cs="B Lotus"/>
          <w:sz w:val="28"/>
          <w:szCs w:val="28"/>
          <w:rtl/>
        </w:rPr>
        <w:t xml:space="preserve"> كليه قوانين و مقررات مغاير ملغي و همچنين اخذ هر نوع وجه ديگري مانند ماليات توليد خودرو‌ تحت هر عنوان و يا عوارض آسفالت، عوارض شهرداري و يا هر نوع عوارض ديگر، از توليدكنندگان و </w:t>
      </w:r>
      <w:r w:rsidR="001E421E">
        <w:rPr>
          <w:rFonts w:cs="B Lotus"/>
          <w:sz w:val="28"/>
          <w:szCs w:val="28"/>
          <w:rtl/>
        </w:rPr>
        <w:t>واردكنندگان انواع خودرو و ماشين</w:t>
      </w:r>
      <w:r w:rsidR="001E421E">
        <w:rPr>
          <w:rFonts w:cs="B Lotus" w:hint="cs"/>
          <w:sz w:val="28"/>
          <w:szCs w:val="28"/>
          <w:rtl/>
        </w:rPr>
        <w:t>‌</w:t>
      </w:r>
      <w:r w:rsidRPr="00E62CB5">
        <w:rPr>
          <w:rFonts w:cs="B Lotus"/>
          <w:sz w:val="28"/>
          <w:szCs w:val="28"/>
          <w:rtl/>
        </w:rPr>
        <w:t>آلات ‌راه</w:t>
      </w:r>
      <w:r w:rsidR="001E421E">
        <w:rPr>
          <w:rFonts w:cs="B Lotus" w:hint="cs"/>
          <w:sz w:val="28"/>
          <w:szCs w:val="28"/>
          <w:rtl/>
        </w:rPr>
        <w:t>‌</w:t>
      </w:r>
      <w:r w:rsidR="001E421E">
        <w:rPr>
          <w:rFonts w:cs="B Lotus"/>
          <w:sz w:val="28"/>
          <w:szCs w:val="28"/>
          <w:rtl/>
        </w:rPr>
        <w:t>سازي موضوع اين قانون و قطعه</w:t>
      </w:r>
      <w:r w:rsidR="001E421E">
        <w:rPr>
          <w:rFonts w:cs="B Lotus" w:hint="cs"/>
          <w:sz w:val="28"/>
          <w:szCs w:val="28"/>
          <w:rtl/>
        </w:rPr>
        <w:t>‌</w:t>
      </w:r>
      <w:r w:rsidR="001E421E">
        <w:rPr>
          <w:rFonts w:cs="B Lotus"/>
          <w:sz w:val="28"/>
          <w:szCs w:val="28"/>
          <w:rtl/>
        </w:rPr>
        <w:t>سازهاي آنها ممنوع مي‌</w:t>
      </w:r>
      <w:r w:rsidR="001E421E">
        <w:rPr>
          <w:rFonts w:cs="B Lotus" w:hint="cs"/>
          <w:sz w:val="28"/>
          <w:szCs w:val="28"/>
          <w:rtl/>
        </w:rPr>
        <w:t>‌</w:t>
      </w:r>
      <w:r w:rsidRPr="00E62CB5">
        <w:rPr>
          <w:rFonts w:cs="B Lotus"/>
          <w:sz w:val="28"/>
          <w:szCs w:val="28"/>
          <w:rtl/>
        </w:rPr>
        <w:t>باشد</w:t>
      </w:r>
      <w:r w:rsidRPr="00E62CB5">
        <w:rPr>
          <w:rFonts w:cs="B Lotus"/>
          <w:sz w:val="28"/>
          <w:szCs w:val="28"/>
        </w:rPr>
        <w:t>.</w:t>
      </w:r>
    </w:p>
    <w:p w14:paraId="6C4834D3" w14:textId="77777777" w:rsidR="0066287E" w:rsidRPr="00E62CB5" w:rsidRDefault="0066287E" w:rsidP="0066287E">
      <w:pPr>
        <w:bidi/>
        <w:spacing w:after="0" w:line="240" w:lineRule="auto"/>
        <w:jc w:val="both"/>
        <w:rPr>
          <w:rFonts w:cs="B Lotus"/>
          <w:sz w:val="28"/>
          <w:szCs w:val="28"/>
          <w:rtl/>
        </w:rPr>
      </w:pPr>
      <w:r w:rsidRPr="00E62CB5">
        <w:rPr>
          <w:rFonts w:cs="B Lotus"/>
          <w:sz w:val="28"/>
          <w:szCs w:val="28"/>
          <w:rtl/>
        </w:rPr>
        <w:t>قانون فوق مشتمل بر ماده واحده و 22 تبصره در جلسه علني روز چهارشنبه دوم دي ماه يكهزار و سيصد و هفتاد و يك مجلس شوراي اسلامي ‌تصويب و در تاريخ 20 / 10 / 1371 به تأييد شوراي نگهبان رسيده است</w:t>
      </w:r>
      <w:r w:rsidRPr="00E62CB5">
        <w:rPr>
          <w:rFonts w:cs="B Lotus"/>
          <w:sz w:val="28"/>
          <w:szCs w:val="28"/>
        </w:rPr>
        <w:t>.</w:t>
      </w:r>
    </w:p>
    <w:p w14:paraId="536CC996" w14:textId="77777777" w:rsidR="0066287E" w:rsidRDefault="0066287E" w:rsidP="0066287E">
      <w:pPr>
        <w:bidi/>
        <w:spacing w:after="0" w:line="240" w:lineRule="auto"/>
        <w:jc w:val="both"/>
        <w:rPr>
          <w:rFonts w:cs="B Nazanin"/>
          <w:b/>
          <w:bCs/>
          <w:color w:val="FF0000"/>
          <w:sz w:val="28"/>
          <w:szCs w:val="28"/>
          <w:highlight w:val="yellow"/>
        </w:rPr>
      </w:pPr>
    </w:p>
    <w:p w14:paraId="5FEB442C" w14:textId="6A5DE2B5" w:rsidR="0066287E" w:rsidRPr="0074311E" w:rsidRDefault="00B5675D" w:rsidP="0066287E">
      <w:pPr>
        <w:bidi/>
        <w:spacing w:after="0" w:line="240" w:lineRule="auto"/>
        <w:jc w:val="both"/>
        <w:rPr>
          <w:rFonts w:asciiTheme="majorBidi" w:hAnsiTheme="majorBidi" w:cs="B Titr"/>
          <w:b/>
          <w:bCs/>
          <w:sz w:val="28"/>
          <w:szCs w:val="28"/>
          <w:rtl/>
        </w:rPr>
      </w:pPr>
      <w:r>
        <w:rPr>
          <w:rFonts w:cs="B Nazanin"/>
          <w:b/>
          <w:bCs/>
          <w:color w:val="FF0000"/>
          <w:sz w:val="28"/>
          <w:szCs w:val="28"/>
          <w:highlight w:val="yellow"/>
        </w:rPr>
        <w:br w:type="page"/>
      </w:r>
      <w:r w:rsidR="0066287E" w:rsidRPr="0074311E">
        <w:rPr>
          <w:rFonts w:asciiTheme="majorBidi" w:hAnsiTheme="majorBidi" w:cs="B Titr" w:hint="cs"/>
          <w:b/>
          <w:bCs/>
          <w:sz w:val="28"/>
          <w:szCs w:val="28"/>
          <w:rtl/>
        </w:rPr>
        <w:lastRenderedPageBreak/>
        <w:t xml:space="preserve">بخش </w:t>
      </w:r>
      <w:r w:rsidR="0066287E">
        <w:rPr>
          <w:rFonts w:asciiTheme="majorBidi" w:hAnsiTheme="majorBidi" w:cs="B Titr" w:hint="cs"/>
          <w:b/>
          <w:bCs/>
          <w:sz w:val="28"/>
          <w:szCs w:val="28"/>
          <w:rtl/>
          <w:lang w:bidi="fa-IR"/>
        </w:rPr>
        <w:t xml:space="preserve">دوم </w:t>
      </w:r>
      <w:r w:rsidR="0066287E" w:rsidRPr="0074311E">
        <w:rPr>
          <w:rFonts w:asciiTheme="majorBidi" w:hAnsiTheme="majorBidi" w:cs="B Titr" w:hint="cs"/>
          <w:b/>
          <w:bCs/>
          <w:sz w:val="28"/>
          <w:szCs w:val="28"/>
          <w:rtl/>
        </w:rPr>
        <w:t xml:space="preserve"> </w:t>
      </w:r>
    </w:p>
    <w:p w14:paraId="5FA33748" w14:textId="77777777" w:rsidR="0066287E" w:rsidRDefault="0066287E" w:rsidP="0066287E">
      <w:pPr>
        <w:bidi/>
        <w:spacing w:after="0" w:line="240" w:lineRule="auto"/>
        <w:jc w:val="both"/>
        <w:rPr>
          <w:rFonts w:asciiTheme="majorBidi" w:hAnsiTheme="majorBidi" w:cs="B Lotus"/>
          <w:b/>
          <w:bCs/>
          <w:sz w:val="28"/>
          <w:szCs w:val="28"/>
          <w:rtl/>
        </w:rPr>
      </w:pPr>
    </w:p>
    <w:p w14:paraId="6541B824" w14:textId="32C24C28" w:rsidR="00124E4F" w:rsidRPr="00C87AB7" w:rsidRDefault="00BE228D" w:rsidP="00187BC5">
      <w:pPr>
        <w:bidi/>
        <w:spacing w:after="0"/>
        <w:jc w:val="center"/>
        <w:rPr>
          <w:rFonts w:cs="B Zar"/>
          <w:b/>
          <w:bCs/>
          <w:color w:val="000000" w:themeColor="text1"/>
          <w:sz w:val="28"/>
          <w:szCs w:val="28"/>
          <w:rtl/>
        </w:rPr>
      </w:pPr>
      <w:r>
        <w:rPr>
          <w:rFonts w:cs="B Zar"/>
          <w:b/>
          <w:bCs/>
          <w:color w:val="000000" w:themeColor="text1"/>
          <w:sz w:val="28"/>
          <w:szCs w:val="28"/>
          <w:rtl/>
        </w:rPr>
        <w:t>آ</w:t>
      </w:r>
      <w:r>
        <w:rPr>
          <w:rFonts w:cs="B Zar" w:hint="cs"/>
          <w:b/>
          <w:bCs/>
          <w:color w:val="000000" w:themeColor="text1"/>
          <w:sz w:val="28"/>
          <w:szCs w:val="28"/>
          <w:rtl/>
        </w:rPr>
        <w:t>ئ</w:t>
      </w:r>
      <w:r w:rsidR="00A21D21" w:rsidRPr="0066287E">
        <w:rPr>
          <w:rFonts w:cs="B Zar"/>
          <w:b/>
          <w:bCs/>
          <w:color w:val="000000" w:themeColor="text1"/>
          <w:sz w:val="28"/>
          <w:szCs w:val="28"/>
          <w:rtl/>
        </w:rPr>
        <w:t>ين</w:t>
      </w:r>
      <w:r w:rsidR="00124E4F" w:rsidRPr="0066287E">
        <w:rPr>
          <w:rFonts w:cs="B Zar" w:hint="cs"/>
          <w:b/>
          <w:bCs/>
          <w:color w:val="000000" w:themeColor="text1"/>
          <w:sz w:val="28"/>
          <w:szCs w:val="28"/>
          <w:rtl/>
        </w:rPr>
        <w:t>‌</w:t>
      </w:r>
      <w:r w:rsidR="00187BC5">
        <w:rPr>
          <w:rFonts w:cs="B Zar"/>
          <w:b/>
          <w:bCs/>
          <w:color w:val="000000" w:themeColor="text1"/>
          <w:sz w:val="28"/>
          <w:szCs w:val="28"/>
          <w:rtl/>
        </w:rPr>
        <w:t>نامه اجرا</w:t>
      </w:r>
      <w:r w:rsidR="00187BC5">
        <w:rPr>
          <w:rFonts w:cs="B Zar" w:hint="cs"/>
          <w:b/>
          <w:bCs/>
          <w:color w:val="000000" w:themeColor="text1"/>
          <w:sz w:val="28"/>
          <w:szCs w:val="28"/>
          <w:rtl/>
        </w:rPr>
        <w:t>ی</w:t>
      </w:r>
      <w:r w:rsidR="00A21D21" w:rsidRPr="0066287E">
        <w:rPr>
          <w:rFonts w:cs="B Zar"/>
          <w:b/>
          <w:bCs/>
          <w:color w:val="000000" w:themeColor="text1"/>
          <w:sz w:val="28"/>
          <w:szCs w:val="28"/>
          <w:rtl/>
        </w:rPr>
        <w:t>ي موضوع تبصره‌</w:t>
      </w:r>
      <w:r w:rsidR="00124E4F" w:rsidRPr="0066287E">
        <w:rPr>
          <w:rFonts w:cs="B Zar" w:hint="cs"/>
          <w:b/>
          <w:bCs/>
          <w:color w:val="000000" w:themeColor="text1"/>
          <w:sz w:val="28"/>
          <w:szCs w:val="28"/>
          <w:rtl/>
        </w:rPr>
        <w:t xml:space="preserve"> 12</w:t>
      </w:r>
      <w:r w:rsidR="00A21D21" w:rsidRPr="0066287E">
        <w:rPr>
          <w:rFonts w:cs="B Zar"/>
          <w:b/>
          <w:bCs/>
          <w:color w:val="000000" w:themeColor="text1"/>
          <w:sz w:val="28"/>
          <w:szCs w:val="28"/>
          <w:rtl/>
        </w:rPr>
        <w:t xml:space="preserve"> قانون چگونگي محاسبه و وصول حقوق گمركي، سود بازرگاني و ماليات انواع خودرو و ماشين‌آلات راه</w:t>
      </w:r>
      <w:r w:rsidR="00187BC5">
        <w:rPr>
          <w:rFonts w:cs="B Zar" w:hint="cs"/>
          <w:b/>
          <w:bCs/>
          <w:color w:val="000000" w:themeColor="text1"/>
          <w:sz w:val="28"/>
          <w:szCs w:val="28"/>
          <w:rtl/>
        </w:rPr>
        <w:t>‌</w:t>
      </w:r>
      <w:r w:rsidR="00A21D21" w:rsidRPr="0066287E">
        <w:rPr>
          <w:rFonts w:cs="B Zar"/>
          <w:b/>
          <w:bCs/>
          <w:color w:val="000000" w:themeColor="text1"/>
          <w:sz w:val="28"/>
          <w:szCs w:val="28"/>
          <w:rtl/>
        </w:rPr>
        <w:t>سازي وارداتي و ساخت داخل</w:t>
      </w:r>
    </w:p>
    <w:p w14:paraId="3611EEDB" w14:textId="57DD70EA" w:rsidR="00A21D21" w:rsidRPr="0066287E" w:rsidRDefault="00124E4F" w:rsidP="00C87AB7">
      <w:pPr>
        <w:bidi/>
        <w:spacing w:after="0" w:line="240" w:lineRule="auto"/>
        <w:jc w:val="center"/>
        <w:rPr>
          <w:rFonts w:cs="B Zar"/>
          <w:b/>
          <w:bCs/>
          <w:color w:val="000000" w:themeColor="text1"/>
          <w:sz w:val="28"/>
          <w:szCs w:val="28"/>
          <w:rtl/>
        </w:rPr>
      </w:pPr>
      <w:r w:rsidRPr="0066287E">
        <w:rPr>
          <w:rFonts w:cs="B Zar" w:hint="cs"/>
          <w:b/>
          <w:bCs/>
          <w:color w:val="000000" w:themeColor="text1"/>
          <w:sz w:val="28"/>
          <w:szCs w:val="28"/>
          <w:rtl/>
        </w:rPr>
        <w:t>مصوب 28/11/1371</w:t>
      </w:r>
    </w:p>
    <w:p w14:paraId="6DC8ACDF" w14:textId="77777777" w:rsidR="00AB1679" w:rsidRDefault="00AB1679" w:rsidP="00FF6916">
      <w:pPr>
        <w:bidi/>
        <w:spacing w:after="0" w:line="240" w:lineRule="auto"/>
        <w:jc w:val="both"/>
        <w:rPr>
          <w:rFonts w:cs="B Zar"/>
          <w:color w:val="000000" w:themeColor="text1"/>
          <w:sz w:val="28"/>
          <w:szCs w:val="28"/>
          <w:rtl/>
        </w:rPr>
      </w:pPr>
    </w:p>
    <w:p w14:paraId="5F41E9BB" w14:textId="04FD2465" w:rsidR="00A21D21" w:rsidRPr="00AB1679" w:rsidRDefault="00A21D21" w:rsidP="00AB1679">
      <w:pPr>
        <w:bidi/>
        <w:spacing w:after="0" w:line="240" w:lineRule="auto"/>
        <w:jc w:val="both"/>
        <w:rPr>
          <w:rFonts w:cs="B Zar"/>
          <w:color w:val="000000" w:themeColor="text1"/>
          <w:sz w:val="28"/>
          <w:szCs w:val="28"/>
          <w:rtl/>
        </w:rPr>
      </w:pPr>
      <w:r w:rsidRPr="00AB1679">
        <w:rPr>
          <w:rFonts w:cs="B Zar"/>
          <w:color w:val="000000" w:themeColor="text1"/>
          <w:sz w:val="28"/>
          <w:szCs w:val="28"/>
          <w:rtl/>
        </w:rPr>
        <w:t xml:space="preserve">در اجراي تبصره </w:t>
      </w:r>
      <w:r w:rsidRPr="00AB1679">
        <w:rPr>
          <w:rFonts w:cs="B Zar"/>
          <w:color w:val="000000" w:themeColor="text1"/>
          <w:sz w:val="28"/>
          <w:szCs w:val="28"/>
          <w:rtl/>
          <w:lang w:bidi="fa-IR"/>
        </w:rPr>
        <w:t>۱۲</w:t>
      </w:r>
      <w:r w:rsidRPr="00AB1679">
        <w:rPr>
          <w:rFonts w:cs="B Zar"/>
          <w:color w:val="000000" w:themeColor="text1"/>
          <w:sz w:val="28"/>
          <w:szCs w:val="28"/>
          <w:rtl/>
        </w:rPr>
        <w:t xml:space="preserve"> </w:t>
      </w:r>
      <w:r w:rsidR="00124E4F" w:rsidRPr="00AB1679">
        <w:rPr>
          <w:rFonts w:cs="B Zar" w:hint="cs"/>
          <w:color w:val="000000" w:themeColor="text1"/>
          <w:sz w:val="28"/>
          <w:szCs w:val="28"/>
          <w:rtl/>
        </w:rPr>
        <w:t xml:space="preserve"> </w:t>
      </w:r>
      <w:r w:rsidRPr="00AB1679">
        <w:rPr>
          <w:rFonts w:cs="B Zar"/>
          <w:color w:val="000000" w:themeColor="text1"/>
          <w:sz w:val="28"/>
          <w:szCs w:val="28"/>
          <w:rtl/>
        </w:rPr>
        <w:t>قانون «چگونگي محاسبه و دريافت حقوق گمركي، سود بازرگاني و ماليات انواع خودرو و ماشين‌آلات راه</w:t>
      </w:r>
      <w:r w:rsidR="00187BC5">
        <w:rPr>
          <w:rFonts w:cs="B Zar" w:hint="cs"/>
          <w:color w:val="000000" w:themeColor="text1"/>
          <w:sz w:val="28"/>
          <w:szCs w:val="28"/>
          <w:rtl/>
        </w:rPr>
        <w:t>‌</w:t>
      </w:r>
      <w:r w:rsidRPr="00AB1679">
        <w:rPr>
          <w:rFonts w:cs="B Zar"/>
          <w:color w:val="000000" w:themeColor="text1"/>
          <w:sz w:val="28"/>
          <w:szCs w:val="28"/>
          <w:rtl/>
        </w:rPr>
        <w:t>سازي»</w:t>
      </w:r>
      <w:r w:rsidR="00124E4F" w:rsidRPr="00AB1679">
        <w:rPr>
          <w:rFonts w:cs="B Zar" w:hint="cs"/>
          <w:color w:val="000000" w:themeColor="text1"/>
          <w:sz w:val="28"/>
          <w:szCs w:val="28"/>
          <w:rtl/>
        </w:rPr>
        <w:t>،</w:t>
      </w:r>
      <w:r w:rsidRPr="00AB1679">
        <w:rPr>
          <w:rFonts w:cs="B Zar"/>
          <w:color w:val="000000" w:themeColor="text1"/>
          <w:sz w:val="28"/>
          <w:szCs w:val="28"/>
          <w:rtl/>
        </w:rPr>
        <w:t xml:space="preserve"> مشخصات تع</w:t>
      </w:r>
      <w:r w:rsidR="00EA7CF5">
        <w:rPr>
          <w:rFonts w:cs="B Zar"/>
          <w:color w:val="000000" w:themeColor="text1"/>
          <w:sz w:val="28"/>
          <w:szCs w:val="28"/>
          <w:rtl/>
        </w:rPr>
        <w:t>يين</w:t>
      </w:r>
      <w:r w:rsidR="00EA7CF5">
        <w:rPr>
          <w:rFonts w:cs="B Zar" w:hint="cs"/>
          <w:color w:val="000000" w:themeColor="text1"/>
          <w:sz w:val="28"/>
          <w:szCs w:val="28"/>
          <w:rtl/>
        </w:rPr>
        <w:t>‌</w:t>
      </w:r>
      <w:r w:rsidR="00187BC5">
        <w:rPr>
          <w:rFonts w:cs="B Zar"/>
          <w:color w:val="000000" w:themeColor="text1"/>
          <w:sz w:val="28"/>
          <w:szCs w:val="28"/>
          <w:rtl/>
        </w:rPr>
        <w:t>كننده انواع خودروها و ماشين</w:t>
      </w:r>
      <w:r w:rsidR="00187BC5">
        <w:rPr>
          <w:rFonts w:cs="B Zar" w:hint="cs"/>
          <w:color w:val="000000" w:themeColor="text1"/>
          <w:sz w:val="28"/>
          <w:szCs w:val="28"/>
          <w:rtl/>
        </w:rPr>
        <w:t>‌</w:t>
      </w:r>
      <w:r w:rsidRPr="00AB1679">
        <w:rPr>
          <w:rFonts w:cs="B Zar"/>
          <w:color w:val="000000" w:themeColor="text1"/>
          <w:sz w:val="28"/>
          <w:szCs w:val="28"/>
          <w:rtl/>
        </w:rPr>
        <w:t>آلات راه</w:t>
      </w:r>
      <w:r w:rsidR="00187BC5">
        <w:rPr>
          <w:rFonts w:cs="B Zar" w:hint="cs"/>
          <w:color w:val="000000" w:themeColor="text1"/>
          <w:sz w:val="28"/>
          <w:szCs w:val="28"/>
          <w:rtl/>
        </w:rPr>
        <w:t>‌</w:t>
      </w:r>
      <w:r w:rsidR="00187BC5">
        <w:rPr>
          <w:rFonts w:cs="B Zar"/>
          <w:color w:val="000000" w:themeColor="text1"/>
          <w:sz w:val="28"/>
          <w:szCs w:val="28"/>
          <w:rtl/>
        </w:rPr>
        <w:t>سازي به</w:t>
      </w:r>
      <w:r w:rsidR="00227B80">
        <w:rPr>
          <w:rFonts w:cs="B Zar" w:hint="cs"/>
          <w:color w:val="000000" w:themeColor="text1"/>
          <w:sz w:val="28"/>
          <w:szCs w:val="28"/>
          <w:rtl/>
        </w:rPr>
        <w:t xml:space="preserve"> </w:t>
      </w:r>
      <w:r w:rsidR="00187BC5">
        <w:rPr>
          <w:rFonts w:cs="B Zar" w:hint="cs"/>
          <w:color w:val="000000" w:themeColor="text1"/>
          <w:sz w:val="28"/>
          <w:szCs w:val="28"/>
          <w:rtl/>
        </w:rPr>
        <w:t>‌</w:t>
      </w:r>
      <w:r w:rsidRPr="00AB1679">
        <w:rPr>
          <w:rFonts w:cs="B Zar"/>
          <w:color w:val="000000" w:themeColor="text1"/>
          <w:sz w:val="28"/>
          <w:szCs w:val="28"/>
          <w:rtl/>
        </w:rPr>
        <w:t>شرح زير تعريف مي‌شود</w:t>
      </w:r>
      <w:r w:rsidR="00124E4F" w:rsidRPr="00AB1679">
        <w:rPr>
          <w:rFonts w:cs="B Zar" w:hint="cs"/>
          <w:color w:val="000000" w:themeColor="text1"/>
          <w:sz w:val="28"/>
          <w:szCs w:val="28"/>
          <w:rtl/>
        </w:rPr>
        <w:t xml:space="preserve">: </w:t>
      </w:r>
    </w:p>
    <w:p w14:paraId="7EB0A31D" w14:textId="74519FC1" w:rsidR="00A21D21" w:rsidRPr="00AB1679" w:rsidRDefault="00A21D21" w:rsidP="003478D4">
      <w:pPr>
        <w:bidi/>
        <w:spacing w:after="0" w:line="240" w:lineRule="auto"/>
        <w:jc w:val="both"/>
        <w:rPr>
          <w:rFonts w:cs="B Zar"/>
          <w:b/>
          <w:bCs/>
          <w:color w:val="000000" w:themeColor="text1"/>
          <w:sz w:val="28"/>
          <w:szCs w:val="28"/>
          <w:rtl/>
        </w:rPr>
      </w:pPr>
      <w:r w:rsidRPr="00AB1679">
        <w:rPr>
          <w:rFonts w:cs="B Zar"/>
          <w:b/>
          <w:bCs/>
          <w:color w:val="000000" w:themeColor="text1"/>
          <w:sz w:val="28"/>
          <w:szCs w:val="28"/>
          <w:rtl/>
          <w:lang w:bidi="fa-IR"/>
        </w:rPr>
        <w:t>۱</w:t>
      </w:r>
      <w:r w:rsidR="008026C0" w:rsidRPr="00AB1679">
        <w:rPr>
          <w:rFonts w:cs="B Zar" w:hint="cs"/>
          <w:b/>
          <w:bCs/>
          <w:color w:val="000000" w:themeColor="text1"/>
          <w:sz w:val="28"/>
          <w:szCs w:val="28"/>
          <w:rtl/>
          <w:lang w:bidi="fa-IR"/>
        </w:rPr>
        <w:t xml:space="preserve">- </w:t>
      </w:r>
      <w:r w:rsidRPr="00AB1679">
        <w:rPr>
          <w:rFonts w:cs="B Zar"/>
          <w:b/>
          <w:bCs/>
          <w:color w:val="000000" w:themeColor="text1"/>
          <w:sz w:val="28"/>
          <w:szCs w:val="28"/>
          <w:rtl/>
        </w:rPr>
        <w:t>خودرو</w:t>
      </w:r>
      <w:r w:rsidR="008026C0" w:rsidRPr="00AB1679">
        <w:rPr>
          <w:rFonts w:cs="B Zar" w:hint="cs"/>
          <w:b/>
          <w:bCs/>
          <w:color w:val="000000" w:themeColor="text1"/>
          <w:sz w:val="28"/>
          <w:szCs w:val="28"/>
          <w:rtl/>
        </w:rPr>
        <w:t xml:space="preserve"> </w:t>
      </w:r>
      <w:r w:rsidRPr="00AB1679">
        <w:rPr>
          <w:rFonts w:cs="B Zar"/>
          <w:b/>
          <w:bCs/>
          <w:color w:val="000000" w:themeColor="text1"/>
          <w:sz w:val="28"/>
          <w:szCs w:val="28"/>
          <w:rtl/>
        </w:rPr>
        <w:t>سواري</w:t>
      </w:r>
      <w:r w:rsidR="00124E4F" w:rsidRPr="00AB1679">
        <w:rPr>
          <w:rFonts w:cs="B Zar" w:hint="cs"/>
          <w:b/>
          <w:bCs/>
          <w:color w:val="000000" w:themeColor="text1"/>
          <w:sz w:val="28"/>
          <w:szCs w:val="28"/>
          <w:rtl/>
        </w:rPr>
        <w:t>:</w:t>
      </w:r>
    </w:p>
    <w:p w14:paraId="264A4576" w14:textId="35F9A6C3" w:rsidR="00A21D21" w:rsidRPr="00AB1679" w:rsidRDefault="00A21D21" w:rsidP="008026C0">
      <w:pPr>
        <w:bidi/>
        <w:spacing w:after="0" w:line="240" w:lineRule="auto"/>
        <w:jc w:val="both"/>
        <w:rPr>
          <w:rFonts w:cs="B Zar"/>
          <w:color w:val="000000" w:themeColor="text1"/>
          <w:sz w:val="28"/>
          <w:szCs w:val="28"/>
          <w:rtl/>
        </w:rPr>
      </w:pPr>
      <w:r w:rsidRPr="00AB1679">
        <w:rPr>
          <w:rFonts w:cs="B Zar"/>
          <w:color w:val="000000" w:themeColor="text1"/>
          <w:sz w:val="28"/>
          <w:szCs w:val="28"/>
          <w:rtl/>
        </w:rPr>
        <w:t>خودرو</w:t>
      </w:r>
      <w:r w:rsidR="008026C0" w:rsidRPr="00AB1679">
        <w:rPr>
          <w:rFonts w:cs="B Zar" w:hint="cs"/>
          <w:color w:val="000000" w:themeColor="text1"/>
          <w:sz w:val="28"/>
          <w:szCs w:val="28"/>
          <w:rtl/>
        </w:rPr>
        <w:t>ی</w:t>
      </w:r>
      <w:r w:rsidRPr="00AB1679">
        <w:rPr>
          <w:rFonts w:cs="B Zar"/>
          <w:color w:val="000000" w:themeColor="text1"/>
          <w:sz w:val="28"/>
          <w:szCs w:val="28"/>
          <w:rtl/>
        </w:rPr>
        <w:t>ي است كه براي حمل انسان ساخته شد</w:t>
      </w:r>
      <w:r w:rsidR="00187BC5">
        <w:rPr>
          <w:rFonts w:cs="B Zar"/>
          <w:color w:val="000000" w:themeColor="text1"/>
          <w:sz w:val="28"/>
          <w:szCs w:val="28"/>
          <w:rtl/>
        </w:rPr>
        <w:t>ه و ظرفيت آن با راننده حداكثر</w:t>
      </w:r>
      <w:r w:rsidR="00187BC5">
        <w:rPr>
          <w:rFonts w:cs="B Zar" w:hint="cs"/>
          <w:color w:val="000000" w:themeColor="text1"/>
          <w:sz w:val="28"/>
          <w:szCs w:val="28"/>
          <w:rtl/>
        </w:rPr>
        <w:t xml:space="preserve"> 6 </w:t>
      </w:r>
      <w:r w:rsidRPr="00AB1679">
        <w:rPr>
          <w:rFonts w:cs="B Zar"/>
          <w:color w:val="000000" w:themeColor="text1"/>
          <w:sz w:val="28"/>
          <w:szCs w:val="28"/>
          <w:rtl/>
        </w:rPr>
        <w:t xml:space="preserve"> نفر است</w:t>
      </w:r>
      <w:r w:rsidR="008026C0" w:rsidRPr="00AB1679">
        <w:rPr>
          <w:rFonts w:cs="B Zar" w:hint="cs"/>
          <w:color w:val="000000" w:themeColor="text1"/>
          <w:sz w:val="28"/>
          <w:szCs w:val="28"/>
          <w:rtl/>
        </w:rPr>
        <w:t xml:space="preserve">. </w:t>
      </w:r>
      <w:r w:rsidRPr="00AB1679">
        <w:rPr>
          <w:rFonts w:cs="B Zar"/>
          <w:color w:val="000000" w:themeColor="text1"/>
          <w:sz w:val="28"/>
          <w:szCs w:val="28"/>
          <w:rtl/>
        </w:rPr>
        <w:t>ظرفيت خودروي سواري (استيشن) با راننده</w:t>
      </w:r>
      <w:r w:rsidR="008026C0" w:rsidRPr="00AB1679">
        <w:rPr>
          <w:rFonts w:cs="B Zar" w:hint="cs"/>
          <w:color w:val="000000" w:themeColor="text1"/>
          <w:sz w:val="28"/>
          <w:szCs w:val="28"/>
          <w:rtl/>
        </w:rPr>
        <w:t>،</w:t>
      </w:r>
      <w:r w:rsidRPr="00AB1679">
        <w:rPr>
          <w:rFonts w:cs="B Zar"/>
          <w:color w:val="000000" w:themeColor="text1"/>
          <w:sz w:val="28"/>
          <w:szCs w:val="28"/>
          <w:rtl/>
        </w:rPr>
        <w:t xml:space="preserve"> حداقل </w:t>
      </w:r>
      <w:r w:rsidR="00187BC5">
        <w:rPr>
          <w:rFonts w:cs="B Zar" w:hint="cs"/>
          <w:color w:val="000000" w:themeColor="text1"/>
          <w:sz w:val="28"/>
          <w:szCs w:val="28"/>
          <w:rtl/>
          <w:lang w:bidi="fa-IR"/>
        </w:rPr>
        <w:t>هفت</w:t>
      </w:r>
      <w:r w:rsidRPr="00AB1679">
        <w:rPr>
          <w:rFonts w:cs="B Zar"/>
          <w:color w:val="000000" w:themeColor="text1"/>
          <w:sz w:val="28"/>
          <w:szCs w:val="28"/>
          <w:rtl/>
        </w:rPr>
        <w:t xml:space="preserve"> و حداكثر </w:t>
      </w:r>
      <w:r w:rsidRPr="00AB1679">
        <w:rPr>
          <w:rFonts w:cs="B Zar"/>
          <w:color w:val="000000" w:themeColor="text1"/>
          <w:sz w:val="28"/>
          <w:szCs w:val="28"/>
          <w:rtl/>
          <w:lang w:bidi="fa-IR"/>
        </w:rPr>
        <w:t>۹</w:t>
      </w:r>
      <w:r w:rsidRPr="00AB1679">
        <w:rPr>
          <w:rFonts w:cs="B Zar"/>
          <w:color w:val="000000" w:themeColor="text1"/>
          <w:sz w:val="28"/>
          <w:szCs w:val="28"/>
          <w:rtl/>
        </w:rPr>
        <w:t xml:space="preserve"> نفر است و مشمول رديف </w:t>
      </w:r>
      <w:r w:rsidRPr="00AB1679">
        <w:rPr>
          <w:rFonts w:cs="B Zar"/>
          <w:color w:val="000000" w:themeColor="text1"/>
          <w:sz w:val="28"/>
          <w:szCs w:val="28"/>
          <w:rtl/>
          <w:lang w:bidi="fa-IR"/>
        </w:rPr>
        <w:t>۰۲ /۸۷</w:t>
      </w:r>
      <w:r w:rsidR="00F056D6">
        <w:rPr>
          <w:rFonts w:cs="B Zar"/>
          <w:color w:val="000000" w:themeColor="text1"/>
          <w:sz w:val="28"/>
          <w:szCs w:val="28"/>
          <w:rtl/>
        </w:rPr>
        <w:t xml:space="preserve"> الف تعرف</w:t>
      </w:r>
      <w:r w:rsidR="00F056D6">
        <w:rPr>
          <w:rFonts w:cs="B Zar" w:hint="cs"/>
          <w:color w:val="000000" w:themeColor="text1"/>
          <w:sz w:val="28"/>
          <w:szCs w:val="28"/>
          <w:rtl/>
        </w:rPr>
        <w:t>ۀ</w:t>
      </w:r>
      <w:r w:rsidRPr="00AB1679">
        <w:rPr>
          <w:rFonts w:cs="B Zar"/>
          <w:color w:val="000000" w:themeColor="text1"/>
          <w:sz w:val="28"/>
          <w:szCs w:val="28"/>
          <w:rtl/>
        </w:rPr>
        <w:t xml:space="preserve"> گمركي</w:t>
      </w:r>
      <w:r w:rsidR="0065664D" w:rsidRPr="00AB1679">
        <w:rPr>
          <w:rStyle w:val="FootnoteReference"/>
          <w:rFonts w:cs="B Zar"/>
          <w:color w:val="000000" w:themeColor="text1"/>
          <w:sz w:val="28"/>
          <w:szCs w:val="28"/>
          <w:rtl/>
        </w:rPr>
        <w:footnoteReference w:id="10"/>
      </w:r>
      <w:r w:rsidR="00187BC5">
        <w:rPr>
          <w:rFonts w:cs="B Zar"/>
          <w:color w:val="000000" w:themeColor="text1"/>
          <w:sz w:val="28"/>
          <w:szCs w:val="28"/>
          <w:rtl/>
        </w:rPr>
        <w:t xml:space="preserve"> مي</w:t>
      </w:r>
      <w:r w:rsidR="00187BC5">
        <w:rPr>
          <w:rFonts w:cs="B Zar" w:hint="cs"/>
          <w:color w:val="000000" w:themeColor="text1"/>
          <w:sz w:val="28"/>
          <w:szCs w:val="28"/>
          <w:rtl/>
        </w:rPr>
        <w:t>‌</w:t>
      </w:r>
      <w:r w:rsidRPr="00AB1679">
        <w:rPr>
          <w:rFonts w:cs="B Zar"/>
          <w:color w:val="000000" w:themeColor="text1"/>
          <w:sz w:val="28"/>
          <w:szCs w:val="28"/>
          <w:rtl/>
        </w:rPr>
        <w:t>گردد</w:t>
      </w:r>
      <w:r w:rsidR="008026C0" w:rsidRPr="00AB1679">
        <w:rPr>
          <w:rFonts w:cs="B Zar" w:hint="cs"/>
          <w:color w:val="000000" w:themeColor="text1"/>
          <w:sz w:val="28"/>
          <w:szCs w:val="28"/>
          <w:rtl/>
        </w:rPr>
        <w:t>.</w:t>
      </w:r>
    </w:p>
    <w:p w14:paraId="417A060C" w14:textId="7C3967BA" w:rsidR="00B5675D" w:rsidRDefault="00B5675D" w:rsidP="00B5675D">
      <w:pPr>
        <w:bidi/>
        <w:spacing w:after="0" w:line="240" w:lineRule="auto"/>
        <w:jc w:val="both"/>
        <w:rPr>
          <w:rFonts w:cs="B Zar"/>
          <w:color w:val="000000" w:themeColor="text1"/>
          <w:sz w:val="28"/>
          <w:szCs w:val="28"/>
        </w:rPr>
      </w:pPr>
    </w:p>
    <w:p w14:paraId="6B7AAA6D" w14:textId="415AD7ED" w:rsidR="00B5675D" w:rsidRDefault="000A3827" w:rsidP="00B5675D">
      <w:pPr>
        <w:bidi/>
        <w:spacing w:after="0" w:line="240" w:lineRule="auto"/>
        <w:jc w:val="both"/>
        <w:rPr>
          <w:rFonts w:cs="B Zar"/>
          <w:color w:val="000000" w:themeColor="text1"/>
          <w:sz w:val="28"/>
          <w:szCs w:val="28"/>
        </w:rPr>
      </w:pPr>
      <w:r>
        <w:rPr>
          <w:rFonts w:cs="B Zar"/>
          <w:noProof/>
          <w:color w:val="000000" w:themeColor="text1"/>
          <w:sz w:val="28"/>
          <w:szCs w:val="28"/>
        </w:rPr>
        <w:drawing>
          <wp:anchor distT="0" distB="0" distL="114300" distR="114300" simplePos="0" relativeHeight="251658240" behindDoc="1" locked="0" layoutInCell="1" allowOverlap="1" wp14:anchorId="182F0A8E" wp14:editId="03AFF98E">
            <wp:simplePos x="0" y="0"/>
            <wp:positionH relativeFrom="margin">
              <wp:posOffset>717550</wp:posOffset>
            </wp:positionH>
            <wp:positionV relativeFrom="paragraph">
              <wp:posOffset>54610</wp:posOffset>
            </wp:positionV>
            <wp:extent cx="4283075" cy="2675890"/>
            <wp:effectExtent l="190500" t="190500" r="193675" b="181610"/>
            <wp:wrapTight wrapText="bothSides">
              <wp:wrapPolygon edited="0">
                <wp:start x="192" y="-1538"/>
                <wp:lineTo x="-961" y="-1230"/>
                <wp:lineTo x="-961" y="21067"/>
                <wp:lineTo x="192" y="22912"/>
                <wp:lineTo x="21328" y="22912"/>
                <wp:lineTo x="21424" y="22605"/>
                <wp:lineTo x="22481" y="21067"/>
                <wp:lineTo x="22481" y="1230"/>
                <wp:lineTo x="21424" y="-1076"/>
                <wp:lineTo x="21328" y="-1538"/>
                <wp:lineTo x="192" y="-1538"/>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83075" cy="26758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5E180A4" w14:textId="3EE063A0" w:rsidR="00B5675D" w:rsidRDefault="00B5675D" w:rsidP="00B5675D">
      <w:pPr>
        <w:bidi/>
        <w:spacing w:after="0" w:line="240" w:lineRule="auto"/>
        <w:jc w:val="both"/>
        <w:rPr>
          <w:rFonts w:cs="B Zar"/>
          <w:color w:val="000000" w:themeColor="text1"/>
          <w:sz w:val="28"/>
          <w:szCs w:val="28"/>
        </w:rPr>
      </w:pPr>
    </w:p>
    <w:p w14:paraId="4FC004A1" w14:textId="02B02A65" w:rsidR="00B5675D" w:rsidRDefault="00B5675D" w:rsidP="00B5675D">
      <w:pPr>
        <w:bidi/>
        <w:spacing w:after="0" w:line="240" w:lineRule="auto"/>
        <w:jc w:val="both"/>
        <w:rPr>
          <w:rFonts w:cs="B Zar"/>
          <w:color w:val="000000" w:themeColor="text1"/>
          <w:sz w:val="28"/>
          <w:szCs w:val="28"/>
          <w:highlight w:val="yellow"/>
        </w:rPr>
      </w:pPr>
    </w:p>
    <w:p w14:paraId="44EE2B2E" w14:textId="06E7F121" w:rsidR="00B5675D" w:rsidRDefault="00B5675D" w:rsidP="00B5675D">
      <w:pPr>
        <w:bidi/>
        <w:spacing w:after="0" w:line="240" w:lineRule="auto"/>
        <w:jc w:val="both"/>
        <w:rPr>
          <w:rFonts w:cs="B Zar"/>
          <w:color w:val="000000" w:themeColor="text1"/>
          <w:sz w:val="28"/>
          <w:szCs w:val="28"/>
          <w:highlight w:val="yellow"/>
        </w:rPr>
      </w:pPr>
    </w:p>
    <w:p w14:paraId="0B1A207C" w14:textId="045CEFF2" w:rsidR="00B5675D" w:rsidRDefault="00B5675D" w:rsidP="00B5675D">
      <w:pPr>
        <w:bidi/>
        <w:spacing w:after="0" w:line="240" w:lineRule="auto"/>
        <w:jc w:val="both"/>
        <w:rPr>
          <w:rFonts w:cs="B Zar"/>
          <w:color w:val="000000" w:themeColor="text1"/>
          <w:sz w:val="28"/>
          <w:szCs w:val="28"/>
          <w:highlight w:val="yellow"/>
        </w:rPr>
      </w:pPr>
    </w:p>
    <w:p w14:paraId="7C6DC18B" w14:textId="19A6FF43" w:rsidR="00B5675D" w:rsidRDefault="00B5675D" w:rsidP="00B5675D">
      <w:pPr>
        <w:bidi/>
        <w:spacing w:after="0" w:line="240" w:lineRule="auto"/>
        <w:jc w:val="both"/>
        <w:rPr>
          <w:rFonts w:cs="B Zar"/>
          <w:color w:val="000000" w:themeColor="text1"/>
          <w:sz w:val="28"/>
          <w:szCs w:val="28"/>
          <w:highlight w:val="yellow"/>
        </w:rPr>
      </w:pPr>
    </w:p>
    <w:p w14:paraId="369B7A4B" w14:textId="05AF57A1" w:rsidR="00B5675D" w:rsidRDefault="00B5675D" w:rsidP="00B5675D">
      <w:pPr>
        <w:bidi/>
        <w:spacing w:after="0" w:line="240" w:lineRule="auto"/>
        <w:jc w:val="both"/>
        <w:rPr>
          <w:rFonts w:cs="B Zar"/>
          <w:color w:val="000000" w:themeColor="text1"/>
          <w:sz w:val="28"/>
          <w:szCs w:val="28"/>
          <w:highlight w:val="yellow"/>
        </w:rPr>
      </w:pPr>
    </w:p>
    <w:p w14:paraId="32C180CC" w14:textId="4476EC9F" w:rsidR="00B5675D" w:rsidRDefault="00B5675D" w:rsidP="00B5675D">
      <w:pPr>
        <w:bidi/>
        <w:spacing w:after="0" w:line="240" w:lineRule="auto"/>
        <w:jc w:val="both"/>
        <w:rPr>
          <w:rFonts w:cs="B Zar"/>
          <w:color w:val="000000" w:themeColor="text1"/>
          <w:sz w:val="28"/>
          <w:szCs w:val="28"/>
          <w:highlight w:val="yellow"/>
        </w:rPr>
      </w:pPr>
    </w:p>
    <w:p w14:paraId="216079CA" w14:textId="0D2CEEB0" w:rsidR="00B5675D" w:rsidRDefault="00B5675D" w:rsidP="00B5675D">
      <w:pPr>
        <w:bidi/>
        <w:spacing w:after="0" w:line="240" w:lineRule="auto"/>
        <w:jc w:val="both"/>
        <w:rPr>
          <w:rFonts w:cs="B Zar"/>
          <w:color w:val="000000" w:themeColor="text1"/>
          <w:sz w:val="28"/>
          <w:szCs w:val="28"/>
          <w:highlight w:val="yellow"/>
        </w:rPr>
      </w:pPr>
    </w:p>
    <w:p w14:paraId="0FCD812D" w14:textId="59E14767" w:rsidR="00B5675D" w:rsidRDefault="00B5675D" w:rsidP="00B5675D">
      <w:pPr>
        <w:bidi/>
        <w:spacing w:after="0" w:line="240" w:lineRule="auto"/>
        <w:jc w:val="both"/>
        <w:rPr>
          <w:rFonts w:cs="B Zar"/>
          <w:color w:val="000000" w:themeColor="text1"/>
          <w:sz w:val="28"/>
          <w:szCs w:val="28"/>
          <w:highlight w:val="yellow"/>
        </w:rPr>
      </w:pPr>
    </w:p>
    <w:p w14:paraId="327D3321" w14:textId="081F445F" w:rsidR="00B5675D" w:rsidRDefault="00B5675D" w:rsidP="00B5675D">
      <w:pPr>
        <w:bidi/>
        <w:spacing w:after="0" w:line="240" w:lineRule="auto"/>
        <w:jc w:val="both"/>
        <w:rPr>
          <w:rFonts w:cs="B Zar"/>
          <w:color w:val="000000" w:themeColor="text1"/>
          <w:sz w:val="28"/>
          <w:szCs w:val="28"/>
          <w:highlight w:val="yellow"/>
        </w:rPr>
      </w:pPr>
    </w:p>
    <w:p w14:paraId="196C5EB1" w14:textId="77777777" w:rsidR="00C87AB7" w:rsidRDefault="00C87AB7" w:rsidP="00C87AB7">
      <w:pPr>
        <w:bidi/>
        <w:spacing w:after="0" w:line="240" w:lineRule="auto"/>
        <w:rPr>
          <w:rFonts w:cs="B Nazanin"/>
          <w:b/>
          <w:bCs/>
          <w:color w:val="000000" w:themeColor="text1"/>
          <w:sz w:val="28"/>
          <w:szCs w:val="28"/>
          <w:rtl/>
          <w:lang w:bidi="fa-IR"/>
        </w:rPr>
      </w:pPr>
    </w:p>
    <w:p w14:paraId="684A39B3" w14:textId="77777777" w:rsidR="00C87AB7" w:rsidRDefault="00C87AB7" w:rsidP="00C87AB7">
      <w:pPr>
        <w:bidi/>
        <w:spacing w:after="0" w:line="240" w:lineRule="auto"/>
        <w:rPr>
          <w:rFonts w:cs="B Nazanin"/>
          <w:b/>
          <w:bCs/>
          <w:color w:val="000000" w:themeColor="text1"/>
          <w:sz w:val="28"/>
          <w:szCs w:val="28"/>
          <w:rtl/>
          <w:lang w:bidi="fa-IR"/>
        </w:rPr>
      </w:pPr>
    </w:p>
    <w:p w14:paraId="7640122C" w14:textId="6D797A00" w:rsidR="00B5675D" w:rsidRPr="00AB1679" w:rsidRDefault="00AB1679" w:rsidP="00C87AB7">
      <w:pPr>
        <w:bidi/>
        <w:spacing w:after="0" w:line="240" w:lineRule="auto"/>
        <w:jc w:val="center"/>
        <w:rPr>
          <w:rFonts w:cs="B Nazanin"/>
          <w:b/>
          <w:bCs/>
          <w:color w:val="000000" w:themeColor="text1"/>
          <w:sz w:val="28"/>
          <w:szCs w:val="28"/>
          <w:rtl/>
          <w:lang w:bidi="fa-IR"/>
        </w:rPr>
      </w:pPr>
      <w:r w:rsidRPr="00AB1679">
        <w:rPr>
          <w:rFonts w:cs="B Nazanin" w:hint="cs"/>
          <w:b/>
          <w:bCs/>
          <w:color w:val="000000" w:themeColor="text1"/>
          <w:sz w:val="28"/>
          <w:szCs w:val="28"/>
          <w:rtl/>
          <w:lang w:bidi="fa-IR"/>
        </w:rPr>
        <w:lastRenderedPageBreak/>
        <w:t>تصویر</w:t>
      </w:r>
      <w:r>
        <w:rPr>
          <w:rFonts w:cs="B Nazanin" w:hint="cs"/>
          <w:b/>
          <w:bCs/>
          <w:color w:val="000000" w:themeColor="text1"/>
          <w:sz w:val="28"/>
          <w:szCs w:val="28"/>
          <w:rtl/>
          <w:lang w:bidi="fa-IR"/>
        </w:rPr>
        <w:t xml:space="preserve"> شمارۀ </w:t>
      </w:r>
      <w:r w:rsidRPr="00AB1679">
        <w:rPr>
          <w:rFonts w:cs="B Nazanin" w:hint="cs"/>
          <w:b/>
          <w:bCs/>
          <w:color w:val="000000" w:themeColor="text1"/>
          <w:sz w:val="28"/>
          <w:szCs w:val="28"/>
          <w:rtl/>
          <w:lang w:bidi="fa-IR"/>
        </w:rPr>
        <w:t xml:space="preserve"> (1) - خودروی سواری</w:t>
      </w:r>
    </w:p>
    <w:p w14:paraId="560D1CBC" w14:textId="77777777" w:rsidR="00B5675D" w:rsidRPr="00124E4F" w:rsidRDefault="00B5675D" w:rsidP="00B5675D">
      <w:pPr>
        <w:bidi/>
        <w:spacing w:after="0" w:line="240" w:lineRule="auto"/>
        <w:jc w:val="both"/>
        <w:rPr>
          <w:rFonts w:cs="B Zar"/>
          <w:color w:val="000000" w:themeColor="text1"/>
          <w:sz w:val="28"/>
          <w:szCs w:val="28"/>
          <w:highlight w:val="yellow"/>
        </w:rPr>
      </w:pPr>
    </w:p>
    <w:p w14:paraId="4BFD110C" w14:textId="4DB1B57A" w:rsidR="00B5675D" w:rsidRPr="00AB1679" w:rsidRDefault="008026C0" w:rsidP="00B5675D">
      <w:pPr>
        <w:bidi/>
        <w:spacing w:after="0" w:line="240" w:lineRule="auto"/>
        <w:jc w:val="both"/>
        <w:rPr>
          <w:rFonts w:cs="B Zar"/>
          <w:b/>
          <w:bCs/>
          <w:color w:val="000000" w:themeColor="text1"/>
          <w:sz w:val="28"/>
          <w:szCs w:val="28"/>
          <w:rtl/>
        </w:rPr>
      </w:pPr>
      <w:r w:rsidRPr="00AB1679">
        <w:rPr>
          <w:rFonts w:cs="B Zar" w:hint="cs"/>
          <w:b/>
          <w:bCs/>
          <w:color w:val="000000" w:themeColor="text1"/>
          <w:sz w:val="28"/>
          <w:szCs w:val="28"/>
          <w:rtl/>
          <w:lang w:bidi="fa-IR"/>
        </w:rPr>
        <w:t xml:space="preserve">2- </w:t>
      </w:r>
      <w:r w:rsidR="00687EF5">
        <w:rPr>
          <w:rFonts w:cs="B Zar"/>
          <w:b/>
          <w:bCs/>
          <w:color w:val="000000" w:themeColor="text1"/>
          <w:sz w:val="28"/>
          <w:szCs w:val="28"/>
          <w:rtl/>
        </w:rPr>
        <w:t xml:space="preserve">وانت </w:t>
      </w:r>
      <w:r w:rsidR="00687EF5">
        <w:rPr>
          <w:rFonts w:cs="B Zar" w:hint="cs"/>
          <w:b/>
          <w:bCs/>
          <w:color w:val="000000" w:themeColor="text1"/>
          <w:sz w:val="28"/>
          <w:szCs w:val="28"/>
          <w:rtl/>
        </w:rPr>
        <w:t>یک‌</w:t>
      </w:r>
      <w:r w:rsidR="00A21D21" w:rsidRPr="00AB1679">
        <w:rPr>
          <w:rFonts w:cs="B Zar"/>
          <w:b/>
          <w:bCs/>
          <w:color w:val="000000" w:themeColor="text1"/>
          <w:sz w:val="28"/>
          <w:szCs w:val="28"/>
          <w:rtl/>
        </w:rPr>
        <w:t>كابين</w:t>
      </w:r>
      <w:r w:rsidR="00A21D21" w:rsidRPr="00AB1679">
        <w:rPr>
          <w:rFonts w:cs="B Zar"/>
          <w:b/>
          <w:bCs/>
          <w:color w:val="000000" w:themeColor="text1"/>
          <w:sz w:val="28"/>
          <w:szCs w:val="28"/>
        </w:rPr>
        <w:t>:</w:t>
      </w:r>
    </w:p>
    <w:p w14:paraId="7843B581" w14:textId="3BC5A4B3" w:rsidR="00A21D21" w:rsidRPr="00AB1679" w:rsidRDefault="000A3827" w:rsidP="00AB1679">
      <w:pPr>
        <w:bidi/>
        <w:spacing w:after="0" w:line="240" w:lineRule="auto"/>
        <w:jc w:val="both"/>
        <w:rPr>
          <w:rFonts w:cs="B Zar"/>
          <w:color w:val="000000" w:themeColor="text1"/>
          <w:sz w:val="28"/>
          <w:szCs w:val="28"/>
        </w:rPr>
      </w:pPr>
      <w:r>
        <w:rPr>
          <w:rFonts w:cs="B Zar"/>
          <w:noProof/>
          <w:color w:val="000000" w:themeColor="text1"/>
          <w:sz w:val="28"/>
          <w:szCs w:val="28"/>
          <w:rtl/>
        </w:rPr>
        <w:drawing>
          <wp:anchor distT="0" distB="0" distL="114300" distR="114300" simplePos="0" relativeHeight="251659264" behindDoc="1" locked="0" layoutInCell="1" allowOverlap="1" wp14:anchorId="501494E8" wp14:editId="3384C0B8">
            <wp:simplePos x="0" y="0"/>
            <wp:positionH relativeFrom="margin">
              <wp:align>left</wp:align>
            </wp:positionH>
            <wp:positionV relativeFrom="paragraph">
              <wp:posOffset>974090</wp:posOffset>
            </wp:positionV>
            <wp:extent cx="5728970" cy="4296410"/>
            <wp:effectExtent l="0" t="0" r="5080" b="8890"/>
            <wp:wrapTight wrapText="bothSides">
              <wp:wrapPolygon edited="0">
                <wp:start x="0" y="0"/>
                <wp:lineTo x="0" y="21549"/>
                <wp:lineTo x="21547" y="21549"/>
                <wp:lineTo x="2154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8970" cy="4296410"/>
                    </a:xfrm>
                    <a:prstGeom prst="rect">
                      <a:avLst/>
                    </a:prstGeom>
                  </pic:spPr>
                </pic:pic>
              </a:graphicData>
            </a:graphic>
            <wp14:sizeRelH relativeFrom="margin">
              <wp14:pctWidth>0</wp14:pctWidth>
            </wp14:sizeRelH>
            <wp14:sizeRelV relativeFrom="margin">
              <wp14:pctHeight>0</wp14:pctHeight>
            </wp14:sizeRelV>
          </wp:anchor>
        </w:drawing>
      </w:r>
      <w:r w:rsidR="00A21D21" w:rsidRPr="00AB1679">
        <w:rPr>
          <w:rFonts w:cs="B Zar"/>
          <w:color w:val="000000" w:themeColor="text1"/>
          <w:sz w:val="28"/>
          <w:szCs w:val="28"/>
          <w:rtl/>
        </w:rPr>
        <w:t>وسيله نقليه موتو</w:t>
      </w:r>
      <w:r w:rsidR="00687EF5">
        <w:rPr>
          <w:rFonts w:cs="B Zar"/>
          <w:color w:val="000000" w:themeColor="text1"/>
          <w:sz w:val="28"/>
          <w:szCs w:val="28"/>
          <w:rtl/>
        </w:rPr>
        <w:t>ري كه اتاق راننده و اتاق بار به</w:t>
      </w:r>
      <w:r w:rsidR="00687EF5">
        <w:rPr>
          <w:rFonts w:cs="B Zar" w:hint="cs"/>
          <w:color w:val="000000" w:themeColor="text1"/>
          <w:sz w:val="28"/>
          <w:szCs w:val="28"/>
          <w:rtl/>
        </w:rPr>
        <w:t>‌</w:t>
      </w:r>
      <w:r w:rsidR="00A21D21" w:rsidRPr="00AB1679">
        <w:rPr>
          <w:rFonts w:cs="B Zar"/>
          <w:color w:val="000000" w:themeColor="text1"/>
          <w:sz w:val="28"/>
          <w:szCs w:val="28"/>
          <w:rtl/>
        </w:rPr>
        <w:t xml:space="preserve">صورت دو محفظه جداگانه باشد و براي حمل بار ساخته شده و مجموع وزن خودرو و ظرفيت حمل بار آن كمتر از </w:t>
      </w:r>
      <w:r w:rsidR="00A21D21" w:rsidRPr="00AB1679">
        <w:rPr>
          <w:rFonts w:cs="B Zar"/>
          <w:color w:val="000000" w:themeColor="text1"/>
          <w:sz w:val="28"/>
          <w:szCs w:val="28"/>
          <w:rtl/>
          <w:lang w:bidi="fa-IR"/>
        </w:rPr>
        <w:t>۳۵۰۰</w:t>
      </w:r>
      <w:r w:rsidR="00A21D21" w:rsidRPr="00AB1679">
        <w:rPr>
          <w:rFonts w:cs="B Zar"/>
          <w:color w:val="000000" w:themeColor="text1"/>
          <w:sz w:val="28"/>
          <w:szCs w:val="28"/>
          <w:rtl/>
        </w:rPr>
        <w:t xml:space="preserve"> كيلوگرم است و مشمول رديف </w:t>
      </w:r>
      <w:r w:rsidR="00A21D21" w:rsidRPr="00AB1679">
        <w:rPr>
          <w:rFonts w:cs="B Zar"/>
          <w:color w:val="000000" w:themeColor="text1"/>
          <w:sz w:val="28"/>
          <w:szCs w:val="28"/>
          <w:rtl/>
          <w:lang w:bidi="fa-IR"/>
        </w:rPr>
        <w:t>۰۲/۸۷</w:t>
      </w:r>
      <w:r w:rsidR="00F056D6">
        <w:rPr>
          <w:rFonts w:cs="B Zar"/>
          <w:color w:val="000000" w:themeColor="text1"/>
          <w:sz w:val="28"/>
          <w:szCs w:val="28"/>
          <w:rtl/>
        </w:rPr>
        <w:t xml:space="preserve"> ج تعرف</w:t>
      </w:r>
      <w:r w:rsidR="00F056D6">
        <w:rPr>
          <w:rFonts w:cs="B Zar" w:hint="cs"/>
          <w:color w:val="000000" w:themeColor="text1"/>
          <w:sz w:val="28"/>
          <w:szCs w:val="28"/>
          <w:rtl/>
        </w:rPr>
        <w:t>ۀ</w:t>
      </w:r>
      <w:r w:rsidR="00687EF5">
        <w:rPr>
          <w:rFonts w:cs="B Zar"/>
          <w:color w:val="000000" w:themeColor="text1"/>
          <w:sz w:val="28"/>
          <w:szCs w:val="28"/>
          <w:rtl/>
        </w:rPr>
        <w:t>گمركي مي</w:t>
      </w:r>
      <w:r w:rsidR="00687EF5">
        <w:rPr>
          <w:rFonts w:cs="B Zar" w:hint="cs"/>
          <w:color w:val="000000" w:themeColor="text1"/>
          <w:sz w:val="28"/>
          <w:szCs w:val="28"/>
          <w:rtl/>
        </w:rPr>
        <w:t>‌</w:t>
      </w:r>
      <w:r w:rsidR="00A21D21" w:rsidRPr="00AB1679">
        <w:rPr>
          <w:rFonts w:cs="B Zar"/>
          <w:color w:val="000000" w:themeColor="text1"/>
          <w:sz w:val="28"/>
          <w:szCs w:val="28"/>
          <w:rtl/>
        </w:rPr>
        <w:t>گردد</w:t>
      </w:r>
      <w:r w:rsidR="00BC45C9">
        <w:rPr>
          <w:rFonts w:cs="B Zar" w:hint="cs"/>
          <w:color w:val="000000" w:themeColor="text1"/>
          <w:sz w:val="28"/>
          <w:szCs w:val="28"/>
          <w:rtl/>
        </w:rPr>
        <w:t>.</w:t>
      </w:r>
      <w:r w:rsidR="00BC45C9">
        <w:rPr>
          <w:rStyle w:val="FootnoteReference"/>
          <w:rFonts w:cs="B Zar"/>
          <w:color w:val="000000" w:themeColor="text1"/>
          <w:sz w:val="28"/>
          <w:szCs w:val="28"/>
          <w:rtl/>
        </w:rPr>
        <w:footnoteReference w:id="11"/>
      </w:r>
    </w:p>
    <w:p w14:paraId="04FAD2B3" w14:textId="0C67B00B" w:rsidR="000A3827" w:rsidRDefault="00AB1679" w:rsidP="000A3827">
      <w:pPr>
        <w:bidi/>
        <w:spacing w:after="0" w:line="240" w:lineRule="auto"/>
        <w:jc w:val="center"/>
        <w:rPr>
          <w:rFonts w:cs="B Nazanin"/>
          <w:b/>
          <w:bCs/>
          <w:color w:val="000000" w:themeColor="text1"/>
          <w:sz w:val="28"/>
          <w:szCs w:val="28"/>
          <w:rtl/>
          <w:lang w:bidi="fa-IR"/>
        </w:rPr>
      </w:pPr>
      <w:r w:rsidRPr="00AB1679">
        <w:rPr>
          <w:rFonts w:cs="B Nazanin" w:hint="cs"/>
          <w:b/>
          <w:bCs/>
          <w:color w:val="000000" w:themeColor="text1"/>
          <w:sz w:val="28"/>
          <w:szCs w:val="28"/>
          <w:rtl/>
          <w:lang w:bidi="fa-IR"/>
        </w:rPr>
        <w:t xml:space="preserve">تصویر شمارۀ (2) </w:t>
      </w:r>
      <w:r w:rsidRPr="00AB1679">
        <w:rPr>
          <w:rFonts w:ascii="Arial" w:hAnsi="Arial" w:cs="Arial" w:hint="cs"/>
          <w:b/>
          <w:bCs/>
          <w:color w:val="000000" w:themeColor="text1"/>
          <w:sz w:val="28"/>
          <w:szCs w:val="28"/>
          <w:rtl/>
          <w:lang w:bidi="fa-IR"/>
        </w:rPr>
        <w:t>–</w:t>
      </w:r>
      <w:r w:rsidR="00687EF5">
        <w:rPr>
          <w:rFonts w:cs="B Nazanin" w:hint="cs"/>
          <w:b/>
          <w:bCs/>
          <w:color w:val="000000" w:themeColor="text1"/>
          <w:sz w:val="28"/>
          <w:szCs w:val="28"/>
          <w:rtl/>
          <w:lang w:bidi="fa-IR"/>
        </w:rPr>
        <w:t xml:space="preserve"> وانت یک‌</w:t>
      </w:r>
      <w:r w:rsidRPr="00AB1679">
        <w:rPr>
          <w:rFonts w:cs="B Nazanin" w:hint="cs"/>
          <w:b/>
          <w:bCs/>
          <w:color w:val="000000" w:themeColor="text1"/>
          <w:sz w:val="28"/>
          <w:szCs w:val="28"/>
          <w:rtl/>
          <w:lang w:bidi="fa-IR"/>
        </w:rPr>
        <w:t>کابین</w:t>
      </w:r>
    </w:p>
    <w:p w14:paraId="27C3A9F3" w14:textId="77777777" w:rsidR="000A3827" w:rsidRDefault="000A3827">
      <w:pPr>
        <w:rPr>
          <w:rFonts w:cs="B Nazanin"/>
          <w:b/>
          <w:bCs/>
          <w:color w:val="000000" w:themeColor="text1"/>
          <w:sz w:val="28"/>
          <w:szCs w:val="28"/>
          <w:rtl/>
          <w:lang w:bidi="fa-IR"/>
        </w:rPr>
      </w:pPr>
      <w:r>
        <w:rPr>
          <w:rFonts w:cs="B Nazanin"/>
          <w:b/>
          <w:bCs/>
          <w:color w:val="000000" w:themeColor="text1"/>
          <w:sz w:val="28"/>
          <w:szCs w:val="28"/>
          <w:rtl/>
          <w:lang w:bidi="fa-IR"/>
        </w:rPr>
        <w:br w:type="page"/>
      </w:r>
    </w:p>
    <w:p w14:paraId="58970069" w14:textId="3DF0082F" w:rsidR="00A21D21" w:rsidRPr="00AB1679" w:rsidRDefault="00AB1679" w:rsidP="00AB1679">
      <w:pPr>
        <w:bidi/>
        <w:spacing w:after="0" w:line="240" w:lineRule="auto"/>
        <w:jc w:val="both"/>
        <w:rPr>
          <w:rFonts w:cs="B Zar"/>
          <w:b/>
          <w:bCs/>
          <w:color w:val="000000" w:themeColor="text1"/>
          <w:sz w:val="28"/>
          <w:szCs w:val="28"/>
          <w:rtl/>
        </w:rPr>
      </w:pPr>
      <w:r w:rsidRPr="00AB1679">
        <w:rPr>
          <w:rFonts w:cs="B Zar" w:hint="cs"/>
          <w:b/>
          <w:bCs/>
          <w:color w:val="000000" w:themeColor="text1"/>
          <w:sz w:val="28"/>
          <w:szCs w:val="28"/>
          <w:rtl/>
          <w:lang w:bidi="fa-IR"/>
        </w:rPr>
        <w:lastRenderedPageBreak/>
        <w:t>3</w:t>
      </w:r>
      <w:r w:rsidR="00A21D21" w:rsidRPr="00AB1679">
        <w:rPr>
          <w:rFonts w:cs="B Zar"/>
          <w:b/>
          <w:bCs/>
          <w:color w:val="000000" w:themeColor="text1"/>
          <w:sz w:val="28"/>
          <w:szCs w:val="28"/>
          <w:lang w:bidi="fa-IR"/>
        </w:rPr>
        <w:t xml:space="preserve"> </w:t>
      </w:r>
      <w:r w:rsidR="008026C0" w:rsidRPr="00AB1679">
        <w:rPr>
          <w:rFonts w:cs="B Zar" w:hint="cs"/>
          <w:b/>
          <w:bCs/>
          <w:color w:val="000000" w:themeColor="text1"/>
          <w:sz w:val="28"/>
          <w:szCs w:val="28"/>
          <w:rtl/>
          <w:lang w:bidi="fa-IR"/>
        </w:rPr>
        <w:t xml:space="preserve">- </w:t>
      </w:r>
      <w:r w:rsidR="00A21D21" w:rsidRPr="00AB1679">
        <w:rPr>
          <w:rFonts w:cs="B Zar"/>
          <w:b/>
          <w:bCs/>
          <w:color w:val="000000" w:themeColor="text1"/>
          <w:sz w:val="28"/>
          <w:szCs w:val="28"/>
          <w:rtl/>
        </w:rPr>
        <w:t>وانت دوكابين</w:t>
      </w:r>
      <w:r w:rsidR="00A21D21" w:rsidRPr="00AB1679">
        <w:rPr>
          <w:rFonts w:cs="B Zar"/>
          <w:b/>
          <w:bCs/>
          <w:color w:val="000000" w:themeColor="text1"/>
          <w:sz w:val="28"/>
          <w:szCs w:val="28"/>
        </w:rPr>
        <w:t>:</w:t>
      </w:r>
    </w:p>
    <w:p w14:paraId="5208C999" w14:textId="3E084BCA" w:rsidR="00C666C0" w:rsidRPr="00AB1679" w:rsidRDefault="006F5BFE" w:rsidP="008026C0">
      <w:pPr>
        <w:bidi/>
        <w:spacing w:after="0" w:line="240" w:lineRule="auto"/>
        <w:jc w:val="both"/>
        <w:rPr>
          <w:rFonts w:cs="B Zar"/>
          <w:color w:val="000000" w:themeColor="text1"/>
          <w:sz w:val="28"/>
          <w:szCs w:val="28"/>
        </w:rPr>
      </w:pPr>
      <w:r>
        <w:rPr>
          <w:rFonts w:cs="B Zar"/>
          <w:color w:val="000000" w:themeColor="text1"/>
          <w:sz w:val="28"/>
          <w:szCs w:val="28"/>
          <w:rtl/>
        </w:rPr>
        <w:t>وسيل</w:t>
      </w:r>
      <w:r>
        <w:rPr>
          <w:rFonts w:cs="B Zar" w:hint="cs"/>
          <w:color w:val="000000" w:themeColor="text1"/>
          <w:sz w:val="28"/>
          <w:szCs w:val="28"/>
          <w:rtl/>
        </w:rPr>
        <w:t>ۀ</w:t>
      </w:r>
      <w:r w:rsidR="00A21D21" w:rsidRPr="00AB1679">
        <w:rPr>
          <w:rFonts w:cs="B Zar"/>
          <w:color w:val="000000" w:themeColor="text1"/>
          <w:sz w:val="28"/>
          <w:szCs w:val="28"/>
          <w:rtl/>
        </w:rPr>
        <w:t xml:space="preserve"> نقليه موتوري مختلط كه اتاق راننده و سرنشينان و اتاق بار ب</w:t>
      </w:r>
      <w:r w:rsidR="00E330F4">
        <w:rPr>
          <w:rFonts w:cs="B Zar" w:hint="cs"/>
          <w:color w:val="000000" w:themeColor="text1"/>
          <w:sz w:val="28"/>
          <w:szCs w:val="28"/>
          <w:rtl/>
        </w:rPr>
        <w:t>ه‌</w:t>
      </w:r>
      <w:r w:rsidR="00A21D21" w:rsidRPr="00AB1679">
        <w:rPr>
          <w:rFonts w:cs="B Zar"/>
          <w:color w:val="000000" w:themeColor="text1"/>
          <w:sz w:val="28"/>
          <w:szCs w:val="28"/>
          <w:rtl/>
        </w:rPr>
        <w:t>صورت دو محفظه جداگانه</w:t>
      </w:r>
      <w:r w:rsidR="00E330F4">
        <w:rPr>
          <w:rFonts w:cs="B Zar"/>
          <w:color w:val="000000" w:themeColor="text1"/>
          <w:sz w:val="28"/>
          <w:szCs w:val="28"/>
          <w:rtl/>
        </w:rPr>
        <w:t xml:space="preserve"> باشد و براي حمل بار و اشخاص به</w:t>
      </w:r>
      <w:r w:rsidR="00E330F4">
        <w:rPr>
          <w:rFonts w:cs="B Zar" w:hint="cs"/>
          <w:color w:val="000000" w:themeColor="text1"/>
          <w:sz w:val="28"/>
          <w:szCs w:val="28"/>
          <w:rtl/>
        </w:rPr>
        <w:t>‌</w:t>
      </w:r>
      <w:r w:rsidR="00A21D21" w:rsidRPr="00AB1679">
        <w:rPr>
          <w:rFonts w:cs="B Zar"/>
          <w:color w:val="000000" w:themeColor="text1"/>
          <w:sz w:val="28"/>
          <w:szCs w:val="28"/>
          <w:rtl/>
        </w:rPr>
        <w:t xml:space="preserve">كار مي‌رود و مشمول رديف </w:t>
      </w:r>
      <w:r w:rsidR="00A21D21" w:rsidRPr="00AB1679">
        <w:rPr>
          <w:rFonts w:cs="B Zar"/>
          <w:color w:val="000000" w:themeColor="text1"/>
          <w:sz w:val="28"/>
          <w:szCs w:val="28"/>
          <w:rtl/>
          <w:lang w:bidi="fa-IR"/>
        </w:rPr>
        <w:t>۰۲ /۸۷</w:t>
      </w:r>
      <w:r w:rsidR="00F056D6">
        <w:rPr>
          <w:rFonts w:cs="B Zar"/>
          <w:color w:val="000000" w:themeColor="text1"/>
          <w:sz w:val="28"/>
          <w:szCs w:val="28"/>
          <w:rtl/>
        </w:rPr>
        <w:t xml:space="preserve"> الف تعرف</w:t>
      </w:r>
      <w:r w:rsidR="00F056D6">
        <w:rPr>
          <w:rFonts w:cs="B Zar" w:hint="cs"/>
          <w:color w:val="000000" w:themeColor="text1"/>
          <w:sz w:val="28"/>
          <w:szCs w:val="28"/>
          <w:rtl/>
        </w:rPr>
        <w:t xml:space="preserve">ۀ </w:t>
      </w:r>
      <w:r w:rsidR="00A21D21" w:rsidRPr="00AB1679">
        <w:rPr>
          <w:rFonts w:cs="B Zar"/>
          <w:color w:val="000000" w:themeColor="text1"/>
          <w:sz w:val="28"/>
          <w:szCs w:val="28"/>
          <w:rtl/>
        </w:rPr>
        <w:t>گمركي است</w:t>
      </w:r>
      <w:r w:rsidR="008026C0" w:rsidRPr="00AB1679">
        <w:rPr>
          <w:rFonts w:cs="B Zar" w:hint="cs"/>
          <w:color w:val="000000" w:themeColor="text1"/>
          <w:sz w:val="28"/>
          <w:szCs w:val="28"/>
          <w:rtl/>
        </w:rPr>
        <w:t xml:space="preserve">. </w:t>
      </w:r>
    </w:p>
    <w:p w14:paraId="39C73B1D" w14:textId="362ADDF5" w:rsidR="00A21D21" w:rsidRPr="00AB1679" w:rsidRDefault="00A21D21" w:rsidP="00C666C0">
      <w:pPr>
        <w:bidi/>
        <w:spacing w:after="0" w:line="240" w:lineRule="auto"/>
        <w:jc w:val="both"/>
        <w:rPr>
          <w:rFonts w:cs="B Zar"/>
          <w:color w:val="000000" w:themeColor="text1"/>
          <w:sz w:val="28"/>
          <w:szCs w:val="28"/>
        </w:rPr>
      </w:pPr>
      <w:r w:rsidRPr="00AB1679">
        <w:rPr>
          <w:rFonts w:cs="B Zar"/>
          <w:color w:val="000000" w:themeColor="text1"/>
          <w:sz w:val="28"/>
          <w:szCs w:val="28"/>
          <w:rtl/>
        </w:rPr>
        <w:t>در پرداخت حقوق گمركي، سود بازرگاني و ماليات، نرخ ارز شناور ملاك محاسبه است كه بانك مركزي برمبناي ميانگين ماه قبل به وزارت امور اقتصادي و دارايي، گمرك و شركت</w:t>
      </w:r>
      <w:r w:rsidR="008026C0" w:rsidRPr="00AB1679">
        <w:rPr>
          <w:rFonts w:cs="B Zar" w:hint="cs"/>
          <w:color w:val="000000" w:themeColor="text1"/>
          <w:sz w:val="28"/>
          <w:szCs w:val="28"/>
          <w:rtl/>
        </w:rPr>
        <w:t>‌</w:t>
      </w:r>
      <w:r w:rsidRPr="00AB1679">
        <w:rPr>
          <w:rFonts w:cs="B Zar"/>
          <w:color w:val="000000" w:themeColor="text1"/>
          <w:sz w:val="28"/>
          <w:szCs w:val="28"/>
          <w:rtl/>
        </w:rPr>
        <w:t>هاي مربوط اعلام مي‌نمايد</w:t>
      </w:r>
      <w:r w:rsidRPr="00AB1679">
        <w:rPr>
          <w:rFonts w:cs="B Zar"/>
          <w:color w:val="000000" w:themeColor="text1"/>
          <w:sz w:val="28"/>
          <w:szCs w:val="28"/>
        </w:rPr>
        <w:t>.</w:t>
      </w:r>
    </w:p>
    <w:p w14:paraId="34F9E22B" w14:textId="77777777" w:rsidR="000A3827" w:rsidRDefault="000A3827" w:rsidP="000A3827">
      <w:pPr>
        <w:bidi/>
        <w:spacing w:after="0" w:line="240" w:lineRule="auto"/>
        <w:jc w:val="both"/>
        <w:rPr>
          <w:rFonts w:cs="B Zar"/>
          <w:color w:val="000000" w:themeColor="text1"/>
          <w:sz w:val="28"/>
          <w:szCs w:val="28"/>
          <w:rtl/>
        </w:rPr>
      </w:pPr>
      <w:r>
        <w:rPr>
          <w:rFonts w:cs="B Zar"/>
          <w:noProof/>
          <w:color w:val="000000" w:themeColor="text1"/>
          <w:sz w:val="28"/>
          <w:szCs w:val="28"/>
          <w:rtl/>
        </w:rPr>
        <w:drawing>
          <wp:anchor distT="0" distB="0" distL="114300" distR="114300" simplePos="0" relativeHeight="251660288" behindDoc="1" locked="0" layoutInCell="1" allowOverlap="1" wp14:anchorId="26BC63DA" wp14:editId="4A14B3F0">
            <wp:simplePos x="0" y="0"/>
            <wp:positionH relativeFrom="margin">
              <wp:align>left</wp:align>
            </wp:positionH>
            <wp:positionV relativeFrom="paragraph">
              <wp:posOffset>387350</wp:posOffset>
            </wp:positionV>
            <wp:extent cx="5718175" cy="3811270"/>
            <wp:effectExtent l="0" t="0" r="0" b="0"/>
            <wp:wrapTight wrapText="bothSides">
              <wp:wrapPolygon edited="0">
                <wp:start x="0" y="0"/>
                <wp:lineTo x="0" y="21485"/>
                <wp:lineTo x="21516" y="21485"/>
                <wp:lineTo x="2151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5718175" cy="3811270"/>
                    </a:xfrm>
                    <a:prstGeom prst="rect">
                      <a:avLst/>
                    </a:prstGeom>
                  </pic:spPr>
                </pic:pic>
              </a:graphicData>
            </a:graphic>
            <wp14:sizeRelH relativeFrom="margin">
              <wp14:pctWidth>0</wp14:pctWidth>
            </wp14:sizeRelH>
            <wp14:sizeRelV relativeFrom="margin">
              <wp14:pctHeight>0</wp14:pctHeight>
            </wp14:sizeRelV>
          </wp:anchor>
        </w:drawing>
      </w:r>
    </w:p>
    <w:p w14:paraId="6AD54C4C" w14:textId="71665DF7" w:rsidR="00AB1679" w:rsidRPr="000A3827" w:rsidRDefault="000A3827" w:rsidP="000A3827">
      <w:pPr>
        <w:bidi/>
        <w:spacing w:after="0" w:line="240" w:lineRule="auto"/>
        <w:jc w:val="center"/>
        <w:rPr>
          <w:rFonts w:cs="B Zar"/>
          <w:color w:val="000000" w:themeColor="text1"/>
          <w:sz w:val="28"/>
          <w:szCs w:val="28"/>
          <w:highlight w:val="yellow"/>
          <w:rtl/>
        </w:rPr>
      </w:pPr>
      <w:r w:rsidRPr="000A3827">
        <w:rPr>
          <w:rFonts w:cs="B Nazanin" w:hint="cs"/>
          <w:b/>
          <w:bCs/>
          <w:color w:val="000000" w:themeColor="text1"/>
          <w:sz w:val="28"/>
          <w:szCs w:val="28"/>
          <w:rtl/>
          <w:lang w:bidi="fa-IR"/>
        </w:rPr>
        <w:t xml:space="preserve">تصویر شمارۀ (3) </w:t>
      </w:r>
      <w:r w:rsidRPr="000A3827">
        <w:rPr>
          <w:rFonts w:ascii="Arial" w:hAnsi="Arial" w:cs="Arial" w:hint="cs"/>
          <w:b/>
          <w:bCs/>
          <w:color w:val="000000" w:themeColor="text1"/>
          <w:sz w:val="28"/>
          <w:szCs w:val="28"/>
          <w:rtl/>
          <w:lang w:bidi="fa-IR"/>
        </w:rPr>
        <w:t>–</w:t>
      </w:r>
      <w:r w:rsidRPr="000A3827">
        <w:rPr>
          <w:rFonts w:cs="B Nazanin" w:hint="cs"/>
          <w:b/>
          <w:bCs/>
          <w:color w:val="000000" w:themeColor="text1"/>
          <w:sz w:val="28"/>
          <w:szCs w:val="28"/>
          <w:rtl/>
          <w:lang w:bidi="fa-IR"/>
        </w:rPr>
        <w:t xml:space="preserve"> وانت دوکابین</w:t>
      </w:r>
    </w:p>
    <w:p w14:paraId="533B523E" w14:textId="77777777" w:rsidR="000A3827" w:rsidRDefault="008026C0" w:rsidP="00AB1679">
      <w:pPr>
        <w:bidi/>
        <w:spacing w:after="0" w:line="240" w:lineRule="auto"/>
        <w:jc w:val="both"/>
        <w:rPr>
          <w:rFonts w:cs="B Zar"/>
          <w:b/>
          <w:bCs/>
          <w:color w:val="000000" w:themeColor="text1"/>
          <w:sz w:val="28"/>
          <w:szCs w:val="28"/>
          <w:highlight w:val="yellow"/>
          <w:rtl/>
          <w:lang w:bidi="fa-IR"/>
        </w:rPr>
      </w:pPr>
      <w:r w:rsidRPr="008026C0">
        <w:rPr>
          <w:rFonts w:cs="B Zar" w:hint="cs"/>
          <w:b/>
          <w:bCs/>
          <w:color w:val="000000" w:themeColor="text1"/>
          <w:sz w:val="28"/>
          <w:szCs w:val="28"/>
          <w:highlight w:val="yellow"/>
          <w:rtl/>
          <w:lang w:bidi="fa-IR"/>
        </w:rPr>
        <w:t xml:space="preserve"> </w:t>
      </w:r>
    </w:p>
    <w:p w14:paraId="6AE9D271" w14:textId="77777777" w:rsidR="000A3827" w:rsidRDefault="000A3827">
      <w:pPr>
        <w:rPr>
          <w:rFonts w:cs="B Zar"/>
          <w:b/>
          <w:bCs/>
          <w:color w:val="000000" w:themeColor="text1"/>
          <w:sz w:val="28"/>
          <w:szCs w:val="28"/>
          <w:rtl/>
          <w:lang w:bidi="fa-IR"/>
        </w:rPr>
      </w:pPr>
      <w:r>
        <w:rPr>
          <w:rFonts w:cs="B Zar"/>
          <w:b/>
          <w:bCs/>
          <w:color w:val="000000" w:themeColor="text1"/>
          <w:sz w:val="28"/>
          <w:szCs w:val="28"/>
          <w:rtl/>
          <w:lang w:bidi="fa-IR"/>
        </w:rPr>
        <w:br w:type="page"/>
      </w:r>
    </w:p>
    <w:p w14:paraId="2B33A858" w14:textId="273B30CA" w:rsidR="00A21D21" w:rsidRPr="000A3827" w:rsidRDefault="000A3827" w:rsidP="000A3827">
      <w:pPr>
        <w:bidi/>
        <w:spacing w:after="0" w:line="240" w:lineRule="auto"/>
        <w:jc w:val="both"/>
        <w:rPr>
          <w:rFonts w:cs="B Zar"/>
          <w:b/>
          <w:bCs/>
          <w:color w:val="000000" w:themeColor="text1"/>
          <w:sz w:val="28"/>
          <w:szCs w:val="28"/>
          <w:rtl/>
        </w:rPr>
      </w:pPr>
      <w:r>
        <w:rPr>
          <w:rFonts w:cs="B Zar" w:hint="cs"/>
          <w:b/>
          <w:bCs/>
          <w:color w:val="000000" w:themeColor="text1"/>
          <w:sz w:val="28"/>
          <w:szCs w:val="28"/>
          <w:rtl/>
          <w:lang w:bidi="fa-IR"/>
        </w:rPr>
        <w:lastRenderedPageBreak/>
        <w:t>4</w:t>
      </w:r>
      <w:r w:rsidRPr="000A3827">
        <w:rPr>
          <w:rFonts w:cs="B Zar" w:hint="cs"/>
          <w:b/>
          <w:bCs/>
          <w:color w:val="000000" w:themeColor="text1"/>
          <w:sz w:val="28"/>
          <w:szCs w:val="28"/>
          <w:rtl/>
          <w:lang w:bidi="fa-IR"/>
        </w:rPr>
        <w:t xml:space="preserve">- </w:t>
      </w:r>
      <w:r w:rsidR="00A21D21" w:rsidRPr="000A3827">
        <w:rPr>
          <w:rFonts w:cs="B Zar"/>
          <w:b/>
          <w:bCs/>
          <w:color w:val="000000" w:themeColor="text1"/>
          <w:sz w:val="28"/>
          <w:szCs w:val="28"/>
          <w:rtl/>
        </w:rPr>
        <w:t>سواري كار</w:t>
      </w:r>
      <w:r w:rsidR="008026C0" w:rsidRPr="000A3827">
        <w:rPr>
          <w:rFonts w:cs="B Zar" w:hint="cs"/>
          <w:b/>
          <w:bCs/>
          <w:color w:val="000000" w:themeColor="text1"/>
          <w:sz w:val="28"/>
          <w:szCs w:val="28"/>
          <w:rtl/>
        </w:rPr>
        <w:t>:</w:t>
      </w:r>
    </w:p>
    <w:p w14:paraId="35B69915" w14:textId="7DA41ADD" w:rsidR="00A21D21" w:rsidRDefault="00A21D21" w:rsidP="00FF6916">
      <w:pPr>
        <w:bidi/>
        <w:spacing w:after="0" w:line="240" w:lineRule="auto"/>
        <w:jc w:val="both"/>
        <w:rPr>
          <w:rFonts w:cs="B Zar"/>
          <w:color w:val="000000" w:themeColor="text1"/>
          <w:sz w:val="28"/>
          <w:szCs w:val="28"/>
          <w:rtl/>
        </w:rPr>
      </w:pPr>
      <w:r w:rsidRPr="000A3827">
        <w:rPr>
          <w:rFonts w:cs="B Zar"/>
          <w:color w:val="000000" w:themeColor="text1"/>
          <w:sz w:val="28"/>
          <w:szCs w:val="28"/>
          <w:rtl/>
        </w:rPr>
        <w:t>سواري كار</w:t>
      </w:r>
      <w:r w:rsidR="008026C0" w:rsidRPr="000A3827">
        <w:rPr>
          <w:rFonts w:cs="B Zar" w:hint="cs"/>
          <w:color w:val="000000" w:themeColor="text1"/>
          <w:sz w:val="28"/>
          <w:szCs w:val="28"/>
          <w:rtl/>
        </w:rPr>
        <w:t>،</w:t>
      </w:r>
      <w:r w:rsidR="000D0FFC">
        <w:rPr>
          <w:rFonts w:cs="B Zar"/>
          <w:color w:val="000000" w:themeColor="text1"/>
          <w:sz w:val="28"/>
          <w:szCs w:val="28"/>
          <w:rtl/>
        </w:rPr>
        <w:t xml:space="preserve"> اتومبيلي است دو ديفرانسيل كمك</w:t>
      </w:r>
      <w:r w:rsidR="000D0FFC">
        <w:rPr>
          <w:rFonts w:cs="B Zar" w:hint="cs"/>
          <w:color w:val="000000" w:themeColor="text1"/>
          <w:sz w:val="28"/>
          <w:szCs w:val="28"/>
          <w:rtl/>
        </w:rPr>
        <w:t>‌</w:t>
      </w:r>
      <w:r w:rsidRPr="000A3827">
        <w:rPr>
          <w:rFonts w:cs="B Zar"/>
          <w:color w:val="000000" w:themeColor="text1"/>
          <w:sz w:val="28"/>
          <w:szCs w:val="28"/>
          <w:rtl/>
        </w:rPr>
        <w:t xml:space="preserve">دار با اتاق مجزا از شاسي يا اتومبيلي كه ظرفيت آن با راننده بين </w:t>
      </w:r>
      <w:r w:rsidRPr="000A3827">
        <w:rPr>
          <w:rFonts w:cs="B Zar"/>
          <w:color w:val="000000" w:themeColor="text1"/>
          <w:sz w:val="28"/>
          <w:szCs w:val="28"/>
          <w:rtl/>
          <w:lang w:bidi="fa-IR"/>
        </w:rPr>
        <w:t>۱۰</w:t>
      </w:r>
      <w:r w:rsidRPr="000A3827">
        <w:rPr>
          <w:rFonts w:cs="B Zar"/>
          <w:color w:val="000000" w:themeColor="text1"/>
          <w:sz w:val="28"/>
          <w:szCs w:val="28"/>
          <w:rtl/>
        </w:rPr>
        <w:t xml:space="preserve"> تا </w:t>
      </w:r>
      <w:r w:rsidRPr="000A3827">
        <w:rPr>
          <w:rFonts w:cs="B Zar"/>
          <w:color w:val="000000" w:themeColor="text1"/>
          <w:sz w:val="28"/>
          <w:szCs w:val="28"/>
          <w:rtl/>
          <w:lang w:bidi="fa-IR"/>
        </w:rPr>
        <w:t>۱۵</w:t>
      </w:r>
      <w:r w:rsidRPr="000A3827">
        <w:rPr>
          <w:rFonts w:cs="B Zar"/>
          <w:color w:val="000000" w:themeColor="text1"/>
          <w:sz w:val="28"/>
          <w:szCs w:val="28"/>
          <w:rtl/>
        </w:rPr>
        <w:t xml:space="preserve"> نفر باشد و مشمول رديف </w:t>
      </w:r>
      <w:r w:rsidRPr="000A3827">
        <w:rPr>
          <w:rFonts w:cs="B Zar"/>
          <w:color w:val="000000" w:themeColor="text1"/>
          <w:sz w:val="28"/>
          <w:szCs w:val="28"/>
          <w:rtl/>
          <w:lang w:bidi="fa-IR"/>
        </w:rPr>
        <w:t>۰۲ /۸۷</w:t>
      </w:r>
      <w:r w:rsidR="00F056D6">
        <w:rPr>
          <w:rFonts w:cs="B Zar"/>
          <w:color w:val="000000" w:themeColor="text1"/>
          <w:sz w:val="28"/>
          <w:szCs w:val="28"/>
          <w:rtl/>
        </w:rPr>
        <w:t xml:space="preserve"> ب تعرف</w:t>
      </w:r>
      <w:r w:rsidR="00F056D6">
        <w:rPr>
          <w:rFonts w:cs="B Zar" w:hint="cs"/>
          <w:color w:val="000000" w:themeColor="text1"/>
          <w:sz w:val="28"/>
          <w:szCs w:val="28"/>
          <w:rtl/>
        </w:rPr>
        <w:t>ۀ</w:t>
      </w:r>
      <w:r w:rsidRPr="000A3827">
        <w:rPr>
          <w:rFonts w:cs="B Zar"/>
          <w:color w:val="000000" w:themeColor="text1"/>
          <w:sz w:val="28"/>
          <w:szCs w:val="28"/>
          <w:rtl/>
        </w:rPr>
        <w:t xml:space="preserve"> گمركي است</w:t>
      </w:r>
      <w:r w:rsidR="008026C0" w:rsidRPr="000A3827">
        <w:rPr>
          <w:rFonts w:cs="B Zar" w:hint="cs"/>
          <w:color w:val="000000" w:themeColor="text1"/>
          <w:sz w:val="28"/>
          <w:szCs w:val="28"/>
          <w:rtl/>
        </w:rPr>
        <w:t xml:space="preserve">. </w:t>
      </w:r>
    </w:p>
    <w:p w14:paraId="0A4EE1B6" w14:textId="77777777" w:rsidR="000A3827" w:rsidRPr="000A3827" w:rsidRDefault="000A3827" w:rsidP="000A3827">
      <w:pPr>
        <w:bidi/>
        <w:spacing w:after="0" w:line="240" w:lineRule="auto"/>
        <w:jc w:val="both"/>
        <w:rPr>
          <w:rFonts w:cs="B Zar"/>
          <w:color w:val="000000" w:themeColor="text1"/>
          <w:sz w:val="28"/>
          <w:szCs w:val="28"/>
        </w:rPr>
      </w:pPr>
    </w:p>
    <w:p w14:paraId="0CFBC0AA" w14:textId="71DADF28" w:rsidR="00954CAA" w:rsidRPr="00124E4F" w:rsidRDefault="00954CAA" w:rsidP="00954CAA">
      <w:pPr>
        <w:bidi/>
        <w:spacing w:after="0" w:line="240" w:lineRule="auto"/>
        <w:jc w:val="both"/>
        <w:rPr>
          <w:rFonts w:cs="B Zar"/>
          <w:color w:val="000000" w:themeColor="text1"/>
          <w:sz w:val="28"/>
          <w:szCs w:val="28"/>
          <w:highlight w:val="yellow"/>
          <w:lang w:bidi="fa-IR"/>
        </w:rPr>
      </w:pPr>
      <w:r>
        <w:rPr>
          <w:rFonts w:cs="B Zar"/>
          <w:noProof/>
          <w:color w:val="000000" w:themeColor="text1"/>
          <w:sz w:val="28"/>
          <w:szCs w:val="28"/>
        </w:rPr>
        <w:drawing>
          <wp:inline distT="0" distB="0" distL="0" distR="0" wp14:anchorId="74AFE51C" wp14:editId="4A289939">
            <wp:extent cx="5732145" cy="2360930"/>
            <wp:effectExtent l="0" t="0" r="190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5732145" cy="2360930"/>
                    </a:xfrm>
                    <a:prstGeom prst="rect">
                      <a:avLst/>
                    </a:prstGeom>
                  </pic:spPr>
                </pic:pic>
              </a:graphicData>
            </a:graphic>
          </wp:inline>
        </w:drawing>
      </w:r>
    </w:p>
    <w:p w14:paraId="1C5F8FB1" w14:textId="42EEA3E1" w:rsidR="000A3827" w:rsidRPr="000A3827" w:rsidRDefault="000A3827" w:rsidP="000A3827">
      <w:pPr>
        <w:bidi/>
        <w:spacing w:after="0" w:line="240" w:lineRule="auto"/>
        <w:jc w:val="center"/>
        <w:rPr>
          <w:rFonts w:cs="B Nazanin"/>
          <w:b/>
          <w:bCs/>
          <w:color w:val="000000" w:themeColor="text1"/>
          <w:sz w:val="28"/>
          <w:szCs w:val="28"/>
          <w:rtl/>
        </w:rPr>
      </w:pPr>
      <w:r w:rsidRPr="000A3827">
        <w:rPr>
          <w:rFonts w:cs="B Nazanin" w:hint="cs"/>
          <w:b/>
          <w:bCs/>
          <w:color w:val="000000" w:themeColor="text1"/>
          <w:sz w:val="28"/>
          <w:szCs w:val="28"/>
          <w:rtl/>
        </w:rPr>
        <w:t xml:space="preserve">تصویر شمارۀ (4) </w:t>
      </w:r>
      <w:r w:rsidRPr="000A3827">
        <w:rPr>
          <w:rFonts w:ascii="Arial" w:hAnsi="Arial" w:cs="Arial" w:hint="cs"/>
          <w:b/>
          <w:bCs/>
          <w:color w:val="000000" w:themeColor="text1"/>
          <w:sz w:val="28"/>
          <w:szCs w:val="28"/>
          <w:rtl/>
        </w:rPr>
        <w:t>–</w:t>
      </w:r>
      <w:r w:rsidRPr="000A3827">
        <w:rPr>
          <w:rFonts w:cs="B Nazanin" w:hint="cs"/>
          <w:b/>
          <w:bCs/>
          <w:color w:val="000000" w:themeColor="text1"/>
          <w:sz w:val="28"/>
          <w:szCs w:val="28"/>
          <w:rtl/>
        </w:rPr>
        <w:t xml:space="preserve"> سواری کار</w:t>
      </w:r>
    </w:p>
    <w:p w14:paraId="03808EBE" w14:textId="77777777" w:rsidR="000A3827" w:rsidRDefault="000A3827">
      <w:pPr>
        <w:rPr>
          <w:rFonts w:cs="B Zar"/>
          <w:b/>
          <w:bCs/>
          <w:color w:val="000000" w:themeColor="text1"/>
          <w:sz w:val="28"/>
          <w:szCs w:val="28"/>
          <w:rtl/>
        </w:rPr>
      </w:pPr>
      <w:r>
        <w:rPr>
          <w:rFonts w:cs="B Zar"/>
          <w:b/>
          <w:bCs/>
          <w:color w:val="000000" w:themeColor="text1"/>
          <w:sz w:val="28"/>
          <w:szCs w:val="28"/>
          <w:rtl/>
        </w:rPr>
        <w:br w:type="page"/>
      </w:r>
    </w:p>
    <w:p w14:paraId="391B857C" w14:textId="5AB421DF" w:rsidR="00A21D21" w:rsidRDefault="000A3827" w:rsidP="000A3827">
      <w:pPr>
        <w:bidi/>
        <w:spacing w:after="0" w:line="240" w:lineRule="auto"/>
        <w:jc w:val="both"/>
        <w:rPr>
          <w:rFonts w:cs="B Zar"/>
          <w:b/>
          <w:bCs/>
          <w:color w:val="000000" w:themeColor="text1"/>
          <w:sz w:val="28"/>
          <w:szCs w:val="28"/>
          <w:rtl/>
        </w:rPr>
      </w:pPr>
      <w:r>
        <w:rPr>
          <w:rFonts w:cs="B Zar" w:hint="cs"/>
          <w:b/>
          <w:bCs/>
          <w:color w:val="000000" w:themeColor="text1"/>
          <w:sz w:val="28"/>
          <w:szCs w:val="28"/>
          <w:rtl/>
        </w:rPr>
        <w:lastRenderedPageBreak/>
        <w:t>5-</w:t>
      </w:r>
      <w:r w:rsidRPr="000A3827">
        <w:rPr>
          <w:rFonts w:cs="B Zar" w:hint="cs"/>
          <w:b/>
          <w:bCs/>
          <w:color w:val="000000" w:themeColor="text1"/>
          <w:sz w:val="28"/>
          <w:szCs w:val="28"/>
          <w:rtl/>
        </w:rPr>
        <w:t xml:space="preserve"> </w:t>
      </w:r>
      <w:r w:rsidR="00A21D21" w:rsidRPr="000A3827">
        <w:rPr>
          <w:rFonts w:cs="B Zar"/>
          <w:b/>
          <w:bCs/>
          <w:color w:val="000000" w:themeColor="text1"/>
          <w:sz w:val="28"/>
          <w:szCs w:val="28"/>
        </w:rPr>
        <w:t xml:space="preserve"> </w:t>
      </w:r>
      <w:r w:rsidR="00A21D21" w:rsidRPr="000A3827">
        <w:rPr>
          <w:rFonts w:cs="B Zar"/>
          <w:b/>
          <w:bCs/>
          <w:color w:val="000000" w:themeColor="text1"/>
          <w:sz w:val="28"/>
          <w:szCs w:val="28"/>
          <w:rtl/>
        </w:rPr>
        <w:t>(اصلاحي</w:t>
      </w:r>
      <w:r w:rsidR="008026C0" w:rsidRPr="000A3827">
        <w:rPr>
          <w:rFonts w:cs="B Zar" w:hint="cs"/>
          <w:b/>
          <w:bCs/>
          <w:color w:val="000000" w:themeColor="text1"/>
          <w:sz w:val="28"/>
          <w:szCs w:val="28"/>
          <w:rtl/>
        </w:rPr>
        <w:t>21/7/1378</w:t>
      </w:r>
      <w:r w:rsidR="00A21D21" w:rsidRPr="000A3827">
        <w:rPr>
          <w:rFonts w:cs="B Zar"/>
          <w:b/>
          <w:bCs/>
          <w:color w:val="000000" w:themeColor="text1"/>
          <w:sz w:val="28"/>
          <w:szCs w:val="28"/>
          <w:rtl/>
        </w:rPr>
        <w:t xml:space="preserve">)- </w:t>
      </w:r>
      <w:r w:rsidR="00A21D21" w:rsidRPr="000A3827">
        <w:rPr>
          <w:rFonts w:cs="B Zar" w:hint="cs"/>
          <w:b/>
          <w:bCs/>
          <w:color w:val="000000" w:themeColor="text1"/>
          <w:sz w:val="28"/>
          <w:szCs w:val="28"/>
          <w:rtl/>
        </w:rPr>
        <w:t>ميني</w:t>
      </w:r>
      <w:r w:rsidR="000D0FFC">
        <w:rPr>
          <w:rFonts w:cs="B Zar" w:hint="cs"/>
          <w:b/>
          <w:bCs/>
          <w:color w:val="000000" w:themeColor="text1"/>
          <w:sz w:val="28"/>
          <w:szCs w:val="28"/>
          <w:rtl/>
        </w:rPr>
        <w:t>‌</w:t>
      </w:r>
      <w:r w:rsidR="00A21D21" w:rsidRPr="000A3827">
        <w:rPr>
          <w:rFonts w:cs="B Zar" w:hint="cs"/>
          <w:b/>
          <w:bCs/>
          <w:color w:val="000000" w:themeColor="text1"/>
          <w:sz w:val="28"/>
          <w:szCs w:val="28"/>
          <w:rtl/>
        </w:rPr>
        <w:t>بوس</w:t>
      </w:r>
      <w:r w:rsidR="008026C0" w:rsidRPr="000A3827">
        <w:rPr>
          <w:rFonts w:cs="B Zar" w:hint="cs"/>
          <w:b/>
          <w:bCs/>
          <w:color w:val="000000" w:themeColor="text1"/>
          <w:sz w:val="28"/>
          <w:szCs w:val="28"/>
          <w:rtl/>
        </w:rPr>
        <w:t xml:space="preserve">: </w:t>
      </w:r>
    </w:p>
    <w:p w14:paraId="7F9DFCF5" w14:textId="10EAA55C" w:rsidR="00A21D21" w:rsidRPr="000A3827" w:rsidRDefault="00071521" w:rsidP="000D0FFC">
      <w:pPr>
        <w:bidi/>
        <w:spacing w:after="0" w:line="240" w:lineRule="auto"/>
        <w:jc w:val="both"/>
        <w:rPr>
          <w:rFonts w:cs="B Zar"/>
          <w:color w:val="000000" w:themeColor="text1"/>
          <w:sz w:val="28"/>
          <w:szCs w:val="28"/>
        </w:rPr>
      </w:pPr>
      <w:r>
        <w:rPr>
          <w:rFonts w:cs="B Zar"/>
          <w:color w:val="000000" w:themeColor="text1"/>
          <w:sz w:val="28"/>
          <w:szCs w:val="28"/>
          <w:rtl/>
        </w:rPr>
        <w:t>وسيل</w:t>
      </w:r>
      <w:r>
        <w:rPr>
          <w:rFonts w:cs="B Zar" w:hint="cs"/>
          <w:color w:val="000000" w:themeColor="text1"/>
          <w:sz w:val="28"/>
          <w:szCs w:val="28"/>
          <w:rtl/>
        </w:rPr>
        <w:t>ۀ</w:t>
      </w:r>
      <w:r w:rsidR="00300A23">
        <w:rPr>
          <w:rFonts w:cs="B Zar"/>
          <w:color w:val="000000" w:themeColor="text1"/>
          <w:sz w:val="28"/>
          <w:szCs w:val="28"/>
          <w:rtl/>
        </w:rPr>
        <w:t xml:space="preserve"> نقلي</w:t>
      </w:r>
      <w:r w:rsidR="00300A23">
        <w:rPr>
          <w:rFonts w:cs="B Zar" w:hint="cs"/>
          <w:color w:val="000000" w:themeColor="text1"/>
          <w:sz w:val="28"/>
          <w:szCs w:val="28"/>
          <w:rtl/>
        </w:rPr>
        <w:t>ۀ</w:t>
      </w:r>
      <w:r w:rsidR="00A21D21" w:rsidRPr="000A3827">
        <w:rPr>
          <w:rFonts w:cs="B Zar"/>
          <w:color w:val="000000" w:themeColor="text1"/>
          <w:sz w:val="28"/>
          <w:szCs w:val="28"/>
          <w:rtl/>
        </w:rPr>
        <w:t xml:space="preserve"> موتوري مسافربري است كه ظرفيت آن با راننده حداقل (16) نفر و حداكثر (26) نفر ب</w:t>
      </w:r>
      <w:r w:rsidR="00F056D6">
        <w:rPr>
          <w:rFonts w:cs="B Zar"/>
          <w:color w:val="000000" w:themeColor="text1"/>
          <w:sz w:val="28"/>
          <w:szCs w:val="28"/>
          <w:rtl/>
        </w:rPr>
        <w:t>اشد و مشمول رديف 02 /87 ب تعرف</w:t>
      </w:r>
      <w:r w:rsidR="00F056D6">
        <w:rPr>
          <w:rFonts w:cs="B Zar" w:hint="cs"/>
          <w:color w:val="000000" w:themeColor="text1"/>
          <w:sz w:val="28"/>
          <w:szCs w:val="28"/>
          <w:rtl/>
        </w:rPr>
        <w:t xml:space="preserve">ۀ </w:t>
      </w:r>
      <w:r w:rsidR="00A21D21" w:rsidRPr="000A3827">
        <w:rPr>
          <w:rFonts w:cs="B Zar"/>
          <w:color w:val="000000" w:themeColor="text1"/>
          <w:sz w:val="28"/>
          <w:szCs w:val="28"/>
          <w:rtl/>
        </w:rPr>
        <w:t>گمركي است</w:t>
      </w:r>
      <w:r w:rsidR="00A21D21" w:rsidRPr="000A3827">
        <w:rPr>
          <w:rFonts w:cs="B Zar"/>
          <w:color w:val="000000" w:themeColor="text1"/>
          <w:sz w:val="28"/>
          <w:szCs w:val="28"/>
        </w:rPr>
        <w:t>.</w:t>
      </w:r>
    </w:p>
    <w:p w14:paraId="6F285306" w14:textId="10E5C357" w:rsidR="00954CAA" w:rsidRPr="00124E4F" w:rsidRDefault="003562C3" w:rsidP="00954CAA">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5983A6E3" wp14:editId="2A27D076">
            <wp:extent cx="5732145" cy="3821430"/>
            <wp:effectExtent l="0" t="0" r="190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p>
    <w:p w14:paraId="7DAFA31C" w14:textId="2DDCC86B" w:rsidR="000A3827" w:rsidRPr="000A3827" w:rsidRDefault="000A3827" w:rsidP="000A3827">
      <w:pPr>
        <w:bidi/>
        <w:spacing w:after="0" w:line="240" w:lineRule="auto"/>
        <w:jc w:val="center"/>
        <w:rPr>
          <w:rFonts w:cs="B Nazanin"/>
          <w:b/>
          <w:bCs/>
          <w:color w:val="000000" w:themeColor="text1"/>
          <w:sz w:val="28"/>
          <w:szCs w:val="28"/>
          <w:rtl/>
        </w:rPr>
      </w:pPr>
      <w:r w:rsidRPr="000A3827">
        <w:rPr>
          <w:rFonts w:cs="B Nazanin" w:hint="cs"/>
          <w:b/>
          <w:bCs/>
          <w:color w:val="000000" w:themeColor="text1"/>
          <w:sz w:val="28"/>
          <w:szCs w:val="28"/>
          <w:rtl/>
        </w:rPr>
        <w:t xml:space="preserve">تصویر شمارۀ (5) </w:t>
      </w:r>
      <w:r w:rsidRPr="000A3827">
        <w:rPr>
          <w:rFonts w:ascii="Arial" w:hAnsi="Arial" w:cs="Arial" w:hint="cs"/>
          <w:b/>
          <w:bCs/>
          <w:color w:val="000000" w:themeColor="text1"/>
          <w:sz w:val="28"/>
          <w:szCs w:val="28"/>
          <w:rtl/>
        </w:rPr>
        <w:t>–</w:t>
      </w:r>
      <w:r w:rsidRPr="000A3827">
        <w:rPr>
          <w:rFonts w:cs="B Nazanin" w:hint="cs"/>
          <w:b/>
          <w:bCs/>
          <w:color w:val="000000" w:themeColor="text1"/>
          <w:sz w:val="28"/>
          <w:szCs w:val="28"/>
          <w:rtl/>
        </w:rPr>
        <w:t xml:space="preserve"> مینی‌بوس</w:t>
      </w:r>
    </w:p>
    <w:p w14:paraId="32ADDC59" w14:textId="77777777" w:rsidR="000A3827" w:rsidRDefault="000A3827" w:rsidP="000A3827">
      <w:pPr>
        <w:bidi/>
        <w:spacing w:after="0" w:line="240" w:lineRule="auto"/>
        <w:jc w:val="both"/>
        <w:rPr>
          <w:rFonts w:cs="B Zar"/>
          <w:b/>
          <w:bCs/>
          <w:color w:val="000000" w:themeColor="text1"/>
          <w:sz w:val="28"/>
          <w:szCs w:val="28"/>
          <w:highlight w:val="yellow"/>
          <w:rtl/>
        </w:rPr>
      </w:pPr>
    </w:p>
    <w:p w14:paraId="1C95F2E3" w14:textId="77777777" w:rsidR="000A3827" w:rsidRDefault="000A3827">
      <w:pPr>
        <w:rPr>
          <w:rFonts w:cs="B Zar"/>
          <w:b/>
          <w:bCs/>
          <w:color w:val="000000" w:themeColor="text1"/>
          <w:sz w:val="28"/>
          <w:szCs w:val="28"/>
          <w:rtl/>
        </w:rPr>
      </w:pPr>
      <w:r>
        <w:rPr>
          <w:rFonts w:cs="B Zar"/>
          <w:b/>
          <w:bCs/>
          <w:color w:val="000000" w:themeColor="text1"/>
          <w:sz w:val="28"/>
          <w:szCs w:val="28"/>
          <w:rtl/>
        </w:rPr>
        <w:br w:type="page"/>
      </w:r>
    </w:p>
    <w:p w14:paraId="6AFE3977" w14:textId="218CA020" w:rsidR="00A21D21" w:rsidRPr="000A3827" w:rsidRDefault="000A3827" w:rsidP="000A3827">
      <w:pPr>
        <w:bidi/>
        <w:spacing w:after="0" w:line="240" w:lineRule="auto"/>
        <w:jc w:val="both"/>
        <w:rPr>
          <w:rFonts w:cs="B Zar"/>
          <w:b/>
          <w:bCs/>
          <w:color w:val="000000" w:themeColor="text1"/>
          <w:sz w:val="28"/>
          <w:szCs w:val="28"/>
          <w:rtl/>
        </w:rPr>
      </w:pPr>
      <w:r>
        <w:rPr>
          <w:rFonts w:cs="B Zar" w:hint="cs"/>
          <w:b/>
          <w:bCs/>
          <w:color w:val="000000" w:themeColor="text1"/>
          <w:sz w:val="28"/>
          <w:szCs w:val="28"/>
          <w:rtl/>
        </w:rPr>
        <w:lastRenderedPageBreak/>
        <w:t xml:space="preserve">6 </w:t>
      </w:r>
      <w:r w:rsidR="00A21D21" w:rsidRPr="000A3827">
        <w:rPr>
          <w:rFonts w:cs="B Zar"/>
          <w:b/>
          <w:bCs/>
          <w:color w:val="000000" w:themeColor="text1"/>
          <w:sz w:val="28"/>
          <w:szCs w:val="28"/>
          <w:rtl/>
        </w:rPr>
        <w:t>(اصلاحي</w:t>
      </w:r>
      <w:r w:rsidR="008026C0" w:rsidRPr="000A3827">
        <w:rPr>
          <w:rFonts w:cs="B Zar" w:hint="cs"/>
          <w:b/>
          <w:bCs/>
          <w:color w:val="000000" w:themeColor="text1"/>
          <w:sz w:val="28"/>
          <w:szCs w:val="28"/>
          <w:rtl/>
        </w:rPr>
        <w:t>21/7/1378</w:t>
      </w:r>
      <w:r w:rsidR="00A21D21" w:rsidRPr="000A3827">
        <w:rPr>
          <w:rFonts w:cs="B Zar"/>
          <w:b/>
          <w:bCs/>
          <w:color w:val="000000" w:themeColor="text1"/>
          <w:sz w:val="28"/>
          <w:szCs w:val="28"/>
          <w:rtl/>
        </w:rPr>
        <w:t xml:space="preserve">)- </w:t>
      </w:r>
      <w:r w:rsidR="00A21D21" w:rsidRPr="000A3827">
        <w:rPr>
          <w:rFonts w:cs="B Zar" w:hint="cs"/>
          <w:b/>
          <w:bCs/>
          <w:color w:val="000000" w:themeColor="text1"/>
          <w:sz w:val="28"/>
          <w:szCs w:val="28"/>
          <w:rtl/>
        </w:rPr>
        <w:t>اتوبوس</w:t>
      </w:r>
      <w:r w:rsidR="00A21D21" w:rsidRPr="000A3827">
        <w:rPr>
          <w:rFonts w:cs="B Zar"/>
          <w:b/>
          <w:bCs/>
          <w:color w:val="000000" w:themeColor="text1"/>
          <w:sz w:val="28"/>
          <w:szCs w:val="28"/>
        </w:rPr>
        <w:t>:</w:t>
      </w:r>
    </w:p>
    <w:p w14:paraId="3CE18CA6" w14:textId="1E18F7F5" w:rsidR="00A21D21" w:rsidRPr="000A3827" w:rsidRDefault="0062017E" w:rsidP="00FF6916">
      <w:pPr>
        <w:bidi/>
        <w:spacing w:after="0" w:line="240" w:lineRule="auto"/>
        <w:jc w:val="both"/>
        <w:rPr>
          <w:rFonts w:cs="B Zar"/>
          <w:color w:val="000000" w:themeColor="text1"/>
          <w:sz w:val="28"/>
          <w:szCs w:val="28"/>
        </w:rPr>
      </w:pPr>
      <w:r>
        <w:rPr>
          <w:rFonts w:cs="B Zar"/>
          <w:color w:val="000000" w:themeColor="text1"/>
          <w:sz w:val="28"/>
          <w:szCs w:val="28"/>
          <w:rtl/>
        </w:rPr>
        <w:t>وسيل</w:t>
      </w:r>
      <w:r>
        <w:rPr>
          <w:rFonts w:cs="B Zar" w:hint="cs"/>
          <w:color w:val="000000" w:themeColor="text1"/>
          <w:sz w:val="28"/>
          <w:szCs w:val="28"/>
          <w:rtl/>
        </w:rPr>
        <w:t>ۀ</w:t>
      </w:r>
      <w:r w:rsidR="00023D9D">
        <w:rPr>
          <w:rFonts w:cs="B Zar"/>
          <w:color w:val="000000" w:themeColor="text1"/>
          <w:sz w:val="28"/>
          <w:szCs w:val="28"/>
          <w:rtl/>
        </w:rPr>
        <w:t xml:space="preserve"> نقلي</w:t>
      </w:r>
      <w:r w:rsidR="00023D9D">
        <w:rPr>
          <w:rFonts w:cs="B Zar" w:hint="cs"/>
          <w:color w:val="000000" w:themeColor="text1"/>
          <w:sz w:val="28"/>
          <w:szCs w:val="28"/>
          <w:rtl/>
        </w:rPr>
        <w:t>ۀ</w:t>
      </w:r>
      <w:r w:rsidR="00A21D21" w:rsidRPr="000A3827">
        <w:rPr>
          <w:rFonts w:cs="B Zar"/>
          <w:color w:val="000000" w:themeColor="text1"/>
          <w:sz w:val="28"/>
          <w:szCs w:val="28"/>
          <w:rtl/>
        </w:rPr>
        <w:t xml:space="preserve"> موتوري مسافربري است كه ظرفيت آن با راننده حداقل (27) نفر </w:t>
      </w:r>
      <w:r w:rsidR="00F056D6">
        <w:rPr>
          <w:rFonts w:cs="B Zar"/>
          <w:color w:val="000000" w:themeColor="text1"/>
          <w:sz w:val="28"/>
          <w:szCs w:val="28"/>
          <w:rtl/>
        </w:rPr>
        <w:t>باشد و مشمول رديف 02 /87 ب تعرف</w:t>
      </w:r>
      <w:r w:rsidR="00F056D6">
        <w:rPr>
          <w:rFonts w:cs="B Zar" w:hint="cs"/>
          <w:color w:val="000000" w:themeColor="text1"/>
          <w:sz w:val="28"/>
          <w:szCs w:val="28"/>
          <w:rtl/>
        </w:rPr>
        <w:t>ۀ</w:t>
      </w:r>
      <w:r w:rsidR="00A21D21" w:rsidRPr="000A3827">
        <w:rPr>
          <w:rFonts w:cs="B Zar"/>
          <w:color w:val="000000" w:themeColor="text1"/>
          <w:sz w:val="28"/>
          <w:szCs w:val="28"/>
          <w:rtl/>
        </w:rPr>
        <w:t xml:space="preserve"> گمركي است</w:t>
      </w:r>
      <w:r w:rsidR="00A21D21" w:rsidRPr="000A3827">
        <w:rPr>
          <w:rFonts w:cs="B Zar"/>
          <w:color w:val="000000" w:themeColor="text1"/>
          <w:sz w:val="28"/>
          <w:szCs w:val="28"/>
        </w:rPr>
        <w:t>.</w:t>
      </w:r>
    </w:p>
    <w:p w14:paraId="2A3EF511" w14:textId="3B37FA45" w:rsidR="003562C3" w:rsidRPr="00124E4F" w:rsidRDefault="002749CB" w:rsidP="003562C3">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6D88F185" wp14:editId="1924AC48">
            <wp:extent cx="5732145" cy="427228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28A0092B-C50C-407E-A947-70E740481C1C}">
                          <a14:useLocalDpi xmlns:a14="http://schemas.microsoft.com/office/drawing/2010/main" val="0"/>
                        </a:ext>
                      </a:extLst>
                    </a:blip>
                    <a:stretch>
                      <a:fillRect/>
                    </a:stretch>
                  </pic:blipFill>
                  <pic:spPr>
                    <a:xfrm>
                      <a:off x="0" y="0"/>
                      <a:ext cx="5732145" cy="4272280"/>
                    </a:xfrm>
                    <a:prstGeom prst="rect">
                      <a:avLst/>
                    </a:prstGeom>
                  </pic:spPr>
                </pic:pic>
              </a:graphicData>
            </a:graphic>
          </wp:inline>
        </w:drawing>
      </w:r>
    </w:p>
    <w:p w14:paraId="75AA9D73" w14:textId="27D07D84" w:rsidR="000A3827" w:rsidRPr="000A3827" w:rsidRDefault="000A3827" w:rsidP="000A3827">
      <w:pPr>
        <w:jc w:val="center"/>
        <w:rPr>
          <w:rFonts w:cs="B Nazanin"/>
          <w:b/>
          <w:bCs/>
          <w:color w:val="000000" w:themeColor="text1"/>
          <w:sz w:val="28"/>
          <w:szCs w:val="28"/>
          <w:rtl/>
          <w:lang w:bidi="fa-IR"/>
        </w:rPr>
      </w:pPr>
      <w:r w:rsidRPr="000A3827">
        <w:rPr>
          <w:rFonts w:cs="B Nazanin" w:hint="cs"/>
          <w:b/>
          <w:bCs/>
          <w:color w:val="000000" w:themeColor="text1"/>
          <w:sz w:val="28"/>
          <w:szCs w:val="28"/>
          <w:rtl/>
          <w:lang w:bidi="fa-IR"/>
        </w:rPr>
        <w:t xml:space="preserve">تصویر شمارۀ (6) </w:t>
      </w:r>
      <w:r w:rsidRPr="000A3827">
        <w:rPr>
          <w:rFonts w:ascii="Arial" w:hAnsi="Arial" w:cs="Arial" w:hint="cs"/>
          <w:b/>
          <w:bCs/>
          <w:color w:val="000000" w:themeColor="text1"/>
          <w:sz w:val="28"/>
          <w:szCs w:val="28"/>
          <w:rtl/>
          <w:lang w:bidi="fa-IR"/>
        </w:rPr>
        <w:t>–</w:t>
      </w:r>
      <w:r w:rsidRPr="000A3827">
        <w:rPr>
          <w:rFonts w:cs="B Nazanin" w:hint="cs"/>
          <w:b/>
          <w:bCs/>
          <w:color w:val="000000" w:themeColor="text1"/>
          <w:sz w:val="28"/>
          <w:szCs w:val="28"/>
          <w:rtl/>
          <w:lang w:bidi="fa-IR"/>
        </w:rPr>
        <w:t xml:space="preserve"> اتوبوس </w:t>
      </w:r>
    </w:p>
    <w:p w14:paraId="6B6EB1FE" w14:textId="77777777" w:rsidR="000A3827" w:rsidRDefault="000A3827" w:rsidP="003478D4">
      <w:pPr>
        <w:bidi/>
        <w:spacing w:after="0" w:line="240" w:lineRule="auto"/>
        <w:jc w:val="both"/>
        <w:rPr>
          <w:rFonts w:cs="B Zar"/>
          <w:b/>
          <w:bCs/>
          <w:color w:val="000000" w:themeColor="text1"/>
          <w:sz w:val="28"/>
          <w:szCs w:val="28"/>
          <w:highlight w:val="yellow"/>
          <w:rtl/>
          <w:lang w:bidi="fa-IR"/>
        </w:rPr>
      </w:pPr>
    </w:p>
    <w:p w14:paraId="591FED04" w14:textId="77777777" w:rsidR="00B45EE8" w:rsidRDefault="00B45EE8">
      <w:pPr>
        <w:rPr>
          <w:rFonts w:cs="B Zar"/>
          <w:b/>
          <w:bCs/>
          <w:color w:val="000000" w:themeColor="text1"/>
          <w:sz w:val="28"/>
          <w:szCs w:val="28"/>
          <w:highlight w:val="yellow"/>
          <w:lang w:bidi="fa-IR"/>
        </w:rPr>
      </w:pPr>
      <w:r>
        <w:rPr>
          <w:rFonts w:cs="B Zar"/>
          <w:b/>
          <w:bCs/>
          <w:color w:val="000000" w:themeColor="text1"/>
          <w:sz w:val="28"/>
          <w:szCs w:val="28"/>
          <w:highlight w:val="yellow"/>
          <w:lang w:bidi="fa-IR"/>
        </w:rPr>
        <w:br w:type="page"/>
      </w:r>
    </w:p>
    <w:p w14:paraId="33DD830A" w14:textId="6EEEAD6E" w:rsidR="00A21D21" w:rsidRPr="00B45EE8" w:rsidRDefault="00B45EE8" w:rsidP="000A3827">
      <w:pPr>
        <w:bidi/>
        <w:spacing w:after="0" w:line="240" w:lineRule="auto"/>
        <w:jc w:val="both"/>
        <w:rPr>
          <w:rFonts w:cs="B Zar"/>
          <w:b/>
          <w:bCs/>
          <w:color w:val="000000" w:themeColor="text1"/>
          <w:sz w:val="28"/>
          <w:szCs w:val="28"/>
          <w:rtl/>
        </w:rPr>
      </w:pPr>
      <w:r w:rsidRPr="00B45EE8">
        <w:rPr>
          <w:rFonts w:cs="B Zar" w:hint="cs"/>
          <w:b/>
          <w:bCs/>
          <w:color w:val="000000" w:themeColor="text1"/>
          <w:sz w:val="28"/>
          <w:szCs w:val="28"/>
          <w:rtl/>
          <w:lang w:bidi="fa-IR"/>
        </w:rPr>
        <w:lastRenderedPageBreak/>
        <w:t>7-</w:t>
      </w:r>
      <w:r w:rsidR="00A21D21" w:rsidRPr="00B45EE8">
        <w:rPr>
          <w:rFonts w:cs="B Zar"/>
          <w:b/>
          <w:bCs/>
          <w:color w:val="000000" w:themeColor="text1"/>
          <w:sz w:val="28"/>
          <w:szCs w:val="28"/>
          <w:lang w:bidi="fa-IR"/>
        </w:rPr>
        <w:t xml:space="preserve"> </w:t>
      </w:r>
      <w:r w:rsidR="00A21D21" w:rsidRPr="00B45EE8">
        <w:rPr>
          <w:rFonts w:cs="B Zar"/>
          <w:b/>
          <w:bCs/>
          <w:color w:val="000000" w:themeColor="text1"/>
          <w:sz w:val="28"/>
          <w:szCs w:val="28"/>
          <w:rtl/>
        </w:rPr>
        <w:t>كاميونت</w:t>
      </w:r>
      <w:r w:rsidR="00A21D21" w:rsidRPr="00B45EE8">
        <w:rPr>
          <w:rFonts w:cs="B Zar"/>
          <w:b/>
          <w:bCs/>
          <w:color w:val="000000" w:themeColor="text1"/>
          <w:sz w:val="28"/>
          <w:szCs w:val="28"/>
        </w:rPr>
        <w:t>:</w:t>
      </w:r>
    </w:p>
    <w:p w14:paraId="53F8DC17" w14:textId="09BB3C11" w:rsidR="00A21D21" w:rsidRPr="00B45EE8" w:rsidRDefault="00A21D21" w:rsidP="003478D4">
      <w:pPr>
        <w:bidi/>
        <w:spacing w:after="0" w:line="240" w:lineRule="auto"/>
        <w:jc w:val="both"/>
        <w:rPr>
          <w:rFonts w:cs="B Zar"/>
          <w:color w:val="000000" w:themeColor="text1"/>
          <w:sz w:val="28"/>
          <w:szCs w:val="28"/>
          <w:rtl/>
        </w:rPr>
      </w:pPr>
      <w:r w:rsidRPr="00B45EE8">
        <w:rPr>
          <w:rFonts w:cs="B Zar"/>
          <w:color w:val="000000" w:themeColor="text1"/>
          <w:sz w:val="28"/>
          <w:szCs w:val="28"/>
          <w:rtl/>
        </w:rPr>
        <w:t>شامل دو</w:t>
      </w:r>
      <w:r w:rsidR="007B16EE">
        <w:rPr>
          <w:rFonts w:cs="B Zar"/>
          <w:color w:val="000000" w:themeColor="text1"/>
          <w:sz w:val="28"/>
          <w:szCs w:val="28"/>
          <w:rtl/>
        </w:rPr>
        <w:t xml:space="preserve"> نوع وسيل</w:t>
      </w:r>
      <w:r w:rsidR="007B16EE">
        <w:rPr>
          <w:rFonts w:cs="B Zar" w:hint="cs"/>
          <w:color w:val="000000" w:themeColor="text1"/>
          <w:sz w:val="28"/>
          <w:szCs w:val="28"/>
          <w:rtl/>
        </w:rPr>
        <w:t>ۀ</w:t>
      </w:r>
      <w:r w:rsidR="007B16EE">
        <w:rPr>
          <w:rFonts w:cs="B Zar"/>
          <w:color w:val="000000" w:themeColor="text1"/>
          <w:sz w:val="28"/>
          <w:szCs w:val="28"/>
          <w:rtl/>
        </w:rPr>
        <w:t xml:space="preserve"> نقلي</w:t>
      </w:r>
      <w:r w:rsidR="007B16EE">
        <w:rPr>
          <w:rFonts w:cs="B Zar" w:hint="cs"/>
          <w:color w:val="000000" w:themeColor="text1"/>
          <w:sz w:val="28"/>
          <w:szCs w:val="28"/>
          <w:rtl/>
        </w:rPr>
        <w:t>ۀ</w:t>
      </w:r>
      <w:r w:rsidR="000D0FFC">
        <w:rPr>
          <w:rFonts w:cs="B Zar"/>
          <w:color w:val="000000" w:themeColor="text1"/>
          <w:sz w:val="28"/>
          <w:szCs w:val="28"/>
          <w:rtl/>
        </w:rPr>
        <w:t xml:space="preserve"> موتوري باري به</w:t>
      </w:r>
      <w:r w:rsidR="00227B80">
        <w:rPr>
          <w:rFonts w:cs="B Zar" w:hint="cs"/>
          <w:color w:val="000000" w:themeColor="text1"/>
          <w:sz w:val="28"/>
          <w:szCs w:val="28"/>
          <w:rtl/>
        </w:rPr>
        <w:t xml:space="preserve"> </w:t>
      </w:r>
      <w:r w:rsidR="000D0FFC">
        <w:rPr>
          <w:rFonts w:cs="B Zar" w:hint="cs"/>
          <w:color w:val="000000" w:themeColor="text1"/>
          <w:sz w:val="28"/>
          <w:szCs w:val="28"/>
          <w:rtl/>
        </w:rPr>
        <w:t>‌</w:t>
      </w:r>
      <w:r w:rsidRPr="00B45EE8">
        <w:rPr>
          <w:rFonts w:cs="B Zar"/>
          <w:color w:val="000000" w:themeColor="text1"/>
          <w:sz w:val="28"/>
          <w:szCs w:val="28"/>
          <w:rtl/>
        </w:rPr>
        <w:t xml:space="preserve">شرح زير بوده و مشمول رديف </w:t>
      </w:r>
      <w:r w:rsidRPr="00B45EE8">
        <w:rPr>
          <w:rFonts w:cs="B Zar"/>
          <w:color w:val="000000" w:themeColor="text1"/>
          <w:sz w:val="28"/>
          <w:szCs w:val="28"/>
          <w:rtl/>
          <w:lang w:bidi="fa-IR"/>
        </w:rPr>
        <w:t>۰۲ /۸۷</w:t>
      </w:r>
      <w:r w:rsidR="007C2BA7">
        <w:rPr>
          <w:rFonts w:cs="B Zar"/>
          <w:color w:val="000000" w:themeColor="text1"/>
          <w:sz w:val="28"/>
          <w:szCs w:val="28"/>
          <w:rtl/>
        </w:rPr>
        <w:t xml:space="preserve"> ج تعرف</w:t>
      </w:r>
      <w:r w:rsidR="007C2BA7">
        <w:rPr>
          <w:rFonts w:cs="B Zar" w:hint="cs"/>
          <w:color w:val="000000" w:themeColor="text1"/>
          <w:sz w:val="28"/>
          <w:szCs w:val="28"/>
          <w:rtl/>
        </w:rPr>
        <w:t xml:space="preserve">ۀ </w:t>
      </w:r>
      <w:r w:rsidRPr="00B45EE8">
        <w:rPr>
          <w:rFonts w:cs="B Zar"/>
          <w:color w:val="000000" w:themeColor="text1"/>
          <w:sz w:val="28"/>
          <w:szCs w:val="28"/>
          <w:rtl/>
        </w:rPr>
        <w:t>گمركي مي‌گردد</w:t>
      </w:r>
      <w:r w:rsidRPr="00B45EE8">
        <w:rPr>
          <w:rFonts w:cs="B Zar"/>
          <w:color w:val="000000" w:themeColor="text1"/>
          <w:sz w:val="28"/>
          <w:szCs w:val="28"/>
        </w:rPr>
        <w:t>.</w:t>
      </w:r>
    </w:p>
    <w:p w14:paraId="0D2046CF" w14:textId="616DC5FA" w:rsidR="00A21D21" w:rsidRPr="00B45EE8" w:rsidRDefault="00A21D21" w:rsidP="003478D4">
      <w:pPr>
        <w:bidi/>
        <w:spacing w:after="0" w:line="240" w:lineRule="auto"/>
        <w:jc w:val="both"/>
        <w:rPr>
          <w:rFonts w:cs="B Zar"/>
          <w:color w:val="000000" w:themeColor="text1"/>
          <w:sz w:val="28"/>
          <w:szCs w:val="28"/>
        </w:rPr>
      </w:pPr>
      <w:r w:rsidRPr="00B45EE8">
        <w:rPr>
          <w:rFonts w:cs="B Zar"/>
          <w:b/>
          <w:bCs/>
          <w:color w:val="000000" w:themeColor="text1"/>
          <w:sz w:val="28"/>
          <w:szCs w:val="28"/>
          <w:rtl/>
        </w:rPr>
        <w:t>الف -</w:t>
      </w:r>
      <w:r w:rsidRPr="00B45EE8">
        <w:rPr>
          <w:rFonts w:cs="B Zar"/>
          <w:color w:val="000000" w:themeColor="text1"/>
          <w:sz w:val="28"/>
          <w:szCs w:val="28"/>
          <w:rtl/>
        </w:rPr>
        <w:t xml:space="preserve"> ون: وسيله نقليه موتوري باري است كه مجموع وزن خودرو و ظرفيت بار آن از </w:t>
      </w:r>
      <w:r w:rsidR="000D0FFC">
        <w:rPr>
          <w:rFonts w:cs="B Zar"/>
          <w:color w:val="000000" w:themeColor="text1"/>
          <w:sz w:val="28"/>
          <w:szCs w:val="28"/>
          <w:rtl/>
          <w:lang w:bidi="fa-IR"/>
        </w:rPr>
        <w:t>۵</w:t>
      </w:r>
      <w:r w:rsidRPr="00B45EE8">
        <w:rPr>
          <w:rFonts w:cs="B Zar"/>
          <w:color w:val="000000" w:themeColor="text1"/>
          <w:sz w:val="28"/>
          <w:szCs w:val="28"/>
          <w:rtl/>
          <w:lang w:bidi="fa-IR"/>
        </w:rPr>
        <w:t>/۳</w:t>
      </w:r>
      <w:r w:rsidRPr="00B45EE8">
        <w:rPr>
          <w:rFonts w:cs="B Zar"/>
          <w:color w:val="000000" w:themeColor="text1"/>
          <w:sz w:val="28"/>
          <w:szCs w:val="28"/>
          <w:rtl/>
        </w:rPr>
        <w:t xml:space="preserve"> تا كمتر از </w:t>
      </w:r>
      <w:r w:rsidR="000D0FFC">
        <w:rPr>
          <w:rFonts w:cs="B Zar" w:hint="cs"/>
          <w:color w:val="000000" w:themeColor="text1"/>
          <w:sz w:val="28"/>
          <w:szCs w:val="28"/>
          <w:rtl/>
          <w:lang w:bidi="fa-IR"/>
        </w:rPr>
        <w:t xml:space="preserve">پنج </w:t>
      </w:r>
      <w:r w:rsidRPr="00B45EE8">
        <w:rPr>
          <w:rFonts w:cs="B Zar"/>
          <w:color w:val="000000" w:themeColor="text1"/>
          <w:sz w:val="28"/>
          <w:szCs w:val="28"/>
          <w:rtl/>
        </w:rPr>
        <w:t>تن باشد</w:t>
      </w:r>
      <w:r w:rsidRPr="00B45EE8">
        <w:rPr>
          <w:rFonts w:cs="B Zar"/>
          <w:color w:val="000000" w:themeColor="text1"/>
          <w:sz w:val="28"/>
          <w:szCs w:val="28"/>
        </w:rPr>
        <w:t>.</w:t>
      </w:r>
    </w:p>
    <w:p w14:paraId="158C5BCF" w14:textId="7C93D5E8" w:rsidR="002749CB" w:rsidRPr="008026C0" w:rsidRDefault="008C4E35" w:rsidP="002749CB">
      <w:pPr>
        <w:bidi/>
        <w:spacing w:after="0" w:line="240" w:lineRule="auto"/>
        <w:jc w:val="both"/>
        <w:rPr>
          <w:rFonts w:cs="B Zar"/>
          <w:color w:val="000000" w:themeColor="text1"/>
          <w:sz w:val="28"/>
          <w:szCs w:val="28"/>
          <w:highlight w:val="yellow"/>
          <w:rtl/>
          <w:lang w:bidi="fa-IR"/>
        </w:rPr>
      </w:pPr>
      <w:r>
        <w:rPr>
          <w:rFonts w:cs="B Zar" w:hint="cs"/>
          <w:noProof/>
          <w:color w:val="000000" w:themeColor="text1"/>
          <w:sz w:val="28"/>
          <w:szCs w:val="28"/>
          <w:rtl/>
        </w:rPr>
        <w:drawing>
          <wp:inline distT="0" distB="0" distL="0" distR="0" wp14:anchorId="4E82161F" wp14:editId="5AFBB66F">
            <wp:extent cx="5732145" cy="4298950"/>
            <wp:effectExtent l="0" t="0" r="190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inline>
        </w:drawing>
      </w:r>
    </w:p>
    <w:p w14:paraId="3780DBBB" w14:textId="662CBF00" w:rsidR="00B45EE8" w:rsidRPr="00B45EE8" w:rsidRDefault="00B45EE8" w:rsidP="00B45EE8">
      <w:pPr>
        <w:jc w:val="center"/>
        <w:rPr>
          <w:rFonts w:cs="B Nazanin"/>
          <w:b/>
          <w:bCs/>
          <w:color w:val="000000" w:themeColor="text1"/>
          <w:sz w:val="28"/>
          <w:szCs w:val="28"/>
          <w:rtl/>
        </w:rPr>
      </w:pPr>
      <w:r w:rsidRPr="00B45EE8">
        <w:rPr>
          <w:rFonts w:cs="B Nazanin" w:hint="cs"/>
          <w:b/>
          <w:bCs/>
          <w:color w:val="000000" w:themeColor="text1"/>
          <w:sz w:val="28"/>
          <w:szCs w:val="28"/>
          <w:rtl/>
        </w:rPr>
        <w:t xml:space="preserve">تصویر شمارۀ (7) </w:t>
      </w:r>
      <w:r w:rsidRPr="00B45EE8">
        <w:rPr>
          <w:rFonts w:ascii="Arial" w:hAnsi="Arial" w:cs="Arial" w:hint="cs"/>
          <w:b/>
          <w:bCs/>
          <w:color w:val="000000" w:themeColor="text1"/>
          <w:sz w:val="28"/>
          <w:szCs w:val="28"/>
          <w:rtl/>
        </w:rPr>
        <w:t>–</w:t>
      </w:r>
      <w:r w:rsidRPr="00B45EE8">
        <w:rPr>
          <w:rFonts w:cs="B Nazanin" w:hint="cs"/>
          <w:b/>
          <w:bCs/>
          <w:color w:val="000000" w:themeColor="text1"/>
          <w:sz w:val="28"/>
          <w:szCs w:val="28"/>
          <w:rtl/>
        </w:rPr>
        <w:t xml:space="preserve"> کامیونت (از نوع ون)</w:t>
      </w:r>
    </w:p>
    <w:p w14:paraId="7A333CE6" w14:textId="77777777" w:rsidR="00B45EE8" w:rsidRPr="00B45EE8" w:rsidRDefault="00B45EE8">
      <w:pPr>
        <w:rPr>
          <w:rFonts w:cs="B Zar"/>
          <w:b/>
          <w:bCs/>
          <w:color w:val="000000" w:themeColor="text1"/>
          <w:sz w:val="28"/>
          <w:szCs w:val="28"/>
          <w:rtl/>
        </w:rPr>
      </w:pPr>
      <w:r w:rsidRPr="00B45EE8">
        <w:rPr>
          <w:rFonts w:cs="B Zar"/>
          <w:b/>
          <w:bCs/>
          <w:color w:val="000000" w:themeColor="text1"/>
          <w:sz w:val="28"/>
          <w:szCs w:val="28"/>
          <w:rtl/>
        </w:rPr>
        <w:br w:type="page"/>
      </w:r>
    </w:p>
    <w:p w14:paraId="548E3ECF" w14:textId="3E50651C" w:rsidR="00A21D21" w:rsidRPr="00B45EE8" w:rsidRDefault="00A21D21" w:rsidP="00993264">
      <w:pPr>
        <w:bidi/>
        <w:spacing w:after="0" w:line="240" w:lineRule="auto"/>
        <w:jc w:val="both"/>
        <w:rPr>
          <w:rFonts w:cs="B Zar"/>
          <w:color w:val="000000" w:themeColor="text1"/>
          <w:sz w:val="28"/>
          <w:szCs w:val="28"/>
        </w:rPr>
      </w:pPr>
      <w:r w:rsidRPr="00B45EE8">
        <w:rPr>
          <w:rFonts w:cs="B Zar"/>
          <w:b/>
          <w:bCs/>
          <w:color w:val="000000" w:themeColor="text1"/>
          <w:sz w:val="28"/>
          <w:szCs w:val="28"/>
          <w:rtl/>
        </w:rPr>
        <w:lastRenderedPageBreak/>
        <w:t>ب -</w:t>
      </w:r>
      <w:r w:rsidR="004B2023">
        <w:rPr>
          <w:rFonts w:cs="B Zar"/>
          <w:color w:val="000000" w:themeColor="text1"/>
          <w:sz w:val="28"/>
          <w:szCs w:val="28"/>
          <w:rtl/>
        </w:rPr>
        <w:t xml:space="preserve"> نوعي از لوري: وسيل</w:t>
      </w:r>
      <w:r w:rsidR="004B2023">
        <w:rPr>
          <w:rFonts w:cs="B Zar" w:hint="cs"/>
          <w:color w:val="000000" w:themeColor="text1"/>
          <w:sz w:val="28"/>
          <w:szCs w:val="28"/>
          <w:rtl/>
        </w:rPr>
        <w:t>ۀ</w:t>
      </w:r>
      <w:r w:rsidR="004B2023">
        <w:rPr>
          <w:rFonts w:cs="B Zar"/>
          <w:color w:val="000000" w:themeColor="text1"/>
          <w:sz w:val="28"/>
          <w:szCs w:val="28"/>
          <w:rtl/>
        </w:rPr>
        <w:t xml:space="preserve"> نقلي</w:t>
      </w:r>
      <w:r w:rsidR="004B2023">
        <w:rPr>
          <w:rFonts w:cs="B Zar" w:hint="cs"/>
          <w:color w:val="000000" w:themeColor="text1"/>
          <w:sz w:val="28"/>
          <w:szCs w:val="28"/>
          <w:rtl/>
        </w:rPr>
        <w:t>ۀ</w:t>
      </w:r>
      <w:r w:rsidRPr="00B45EE8">
        <w:rPr>
          <w:rFonts w:cs="B Zar"/>
          <w:color w:val="000000" w:themeColor="text1"/>
          <w:sz w:val="28"/>
          <w:szCs w:val="28"/>
          <w:rtl/>
        </w:rPr>
        <w:t xml:space="preserve"> موتوري باري است كه مجموع وزن خودرو و ظرفيت بار آن از </w:t>
      </w:r>
      <w:r w:rsidR="00993264">
        <w:rPr>
          <w:rFonts w:cs="B Zar" w:hint="cs"/>
          <w:color w:val="000000" w:themeColor="text1"/>
          <w:sz w:val="28"/>
          <w:szCs w:val="28"/>
          <w:rtl/>
          <w:lang w:bidi="fa-IR"/>
        </w:rPr>
        <w:t>پنج</w:t>
      </w:r>
      <w:r w:rsidRPr="00B45EE8">
        <w:rPr>
          <w:rFonts w:cs="B Zar"/>
          <w:color w:val="000000" w:themeColor="text1"/>
          <w:sz w:val="28"/>
          <w:szCs w:val="28"/>
          <w:rtl/>
        </w:rPr>
        <w:t xml:space="preserve"> تا كمتر از </w:t>
      </w:r>
      <w:r w:rsidRPr="00B45EE8">
        <w:rPr>
          <w:rFonts w:cs="B Zar"/>
          <w:color w:val="000000" w:themeColor="text1"/>
          <w:sz w:val="28"/>
          <w:szCs w:val="28"/>
          <w:rtl/>
          <w:lang w:bidi="fa-IR"/>
        </w:rPr>
        <w:t>۶</w:t>
      </w:r>
      <w:r w:rsidRPr="00B45EE8">
        <w:rPr>
          <w:rFonts w:cs="B Zar"/>
          <w:color w:val="000000" w:themeColor="text1"/>
          <w:sz w:val="28"/>
          <w:szCs w:val="28"/>
          <w:rtl/>
        </w:rPr>
        <w:t xml:space="preserve"> تن باشد</w:t>
      </w:r>
      <w:r w:rsidRPr="00B45EE8">
        <w:rPr>
          <w:rFonts w:cs="B Zar"/>
          <w:color w:val="000000" w:themeColor="text1"/>
          <w:sz w:val="28"/>
          <w:szCs w:val="28"/>
        </w:rPr>
        <w:t>.</w:t>
      </w:r>
    </w:p>
    <w:p w14:paraId="663677A6" w14:textId="79B49533" w:rsidR="008C4E35" w:rsidRPr="008026C0" w:rsidRDefault="008C4E35" w:rsidP="008C4E35">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1FCCB88C" wp14:editId="7CE016AB">
            <wp:extent cx="5732145" cy="3824605"/>
            <wp:effectExtent l="0" t="0" r="190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a:extLst>
                        <a:ext uri="{28A0092B-C50C-407E-A947-70E740481C1C}">
                          <a14:useLocalDpi xmlns:a14="http://schemas.microsoft.com/office/drawing/2010/main" val="0"/>
                        </a:ext>
                      </a:extLst>
                    </a:blip>
                    <a:stretch>
                      <a:fillRect/>
                    </a:stretch>
                  </pic:blipFill>
                  <pic:spPr>
                    <a:xfrm>
                      <a:off x="0" y="0"/>
                      <a:ext cx="5732145" cy="3824605"/>
                    </a:xfrm>
                    <a:prstGeom prst="rect">
                      <a:avLst/>
                    </a:prstGeom>
                  </pic:spPr>
                </pic:pic>
              </a:graphicData>
            </a:graphic>
          </wp:inline>
        </w:drawing>
      </w:r>
    </w:p>
    <w:p w14:paraId="79F32DD1" w14:textId="23ED63BF" w:rsidR="00B45EE8" w:rsidRPr="00B45EE8" w:rsidRDefault="00B45EE8">
      <w:pPr>
        <w:rPr>
          <w:rFonts w:cs="B Nazanin"/>
          <w:b/>
          <w:bCs/>
          <w:color w:val="000000" w:themeColor="text1"/>
          <w:sz w:val="28"/>
          <w:szCs w:val="28"/>
          <w:rtl/>
          <w:lang w:bidi="fa-IR"/>
        </w:rPr>
      </w:pPr>
      <w:r w:rsidRPr="00B45EE8">
        <w:rPr>
          <w:rFonts w:cs="B Nazanin" w:hint="cs"/>
          <w:b/>
          <w:bCs/>
          <w:color w:val="000000" w:themeColor="text1"/>
          <w:sz w:val="28"/>
          <w:szCs w:val="28"/>
          <w:rtl/>
          <w:lang w:bidi="fa-IR"/>
        </w:rPr>
        <w:t xml:space="preserve">تصویر شمارۀ (8) </w:t>
      </w:r>
      <w:r w:rsidRPr="00B45EE8">
        <w:rPr>
          <w:rFonts w:ascii="Arial" w:hAnsi="Arial" w:cs="Arial" w:hint="cs"/>
          <w:b/>
          <w:bCs/>
          <w:color w:val="000000" w:themeColor="text1"/>
          <w:sz w:val="28"/>
          <w:szCs w:val="28"/>
          <w:rtl/>
          <w:lang w:bidi="fa-IR"/>
        </w:rPr>
        <w:t>–</w:t>
      </w:r>
      <w:r w:rsidRPr="00B45EE8">
        <w:rPr>
          <w:rFonts w:cs="B Nazanin" w:hint="cs"/>
          <w:b/>
          <w:bCs/>
          <w:color w:val="000000" w:themeColor="text1"/>
          <w:sz w:val="28"/>
          <w:szCs w:val="28"/>
          <w:rtl/>
          <w:lang w:bidi="fa-IR"/>
        </w:rPr>
        <w:t xml:space="preserve"> کامیونت (از نوع لوری)</w:t>
      </w:r>
      <w:r w:rsidRPr="00B45EE8">
        <w:rPr>
          <w:rFonts w:cs="B Nazanin"/>
          <w:b/>
          <w:bCs/>
          <w:color w:val="000000" w:themeColor="text1"/>
          <w:sz w:val="28"/>
          <w:szCs w:val="28"/>
          <w:rtl/>
          <w:lang w:bidi="fa-IR"/>
        </w:rPr>
        <w:br w:type="page"/>
      </w:r>
    </w:p>
    <w:p w14:paraId="700C7C1D" w14:textId="76EE8C0A" w:rsidR="00A21D21" w:rsidRPr="009A73FF" w:rsidRDefault="00DB715F" w:rsidP="003478D4">
      <w:pPr>
        <w:bidi/>
        <w:spacing w:after="0" w:line="240" w:lineRule="auto"/>
        <w:jc w:val="both"/>
        <w:rPr>
          <w:rFonts w:cs="B Zar"/>
          <w:b/>
          <w:bCs/>
          <w:color w:val="000000" w:themeColor="text1"/>
          <w:sz w:val="28"/>
          <w:szCs w:val="28"/>
          <w:rtl/>
        </w:rPr>
      </w:pPr>
      <w:r>
        <w:rPr>
          <w:rFonts w:cs="B Zar" w:hint="cs"/>
          <w:b/>
          <w:bCs/>
          <w:color w:val="000000" w:themeColor="text1"/>
          <w:sz w:val="28"/>
          <w:szCs w:val="28"/>
          <w:rtl/>
        </w:rPr>
        <w:lastRenderedPageBreak/>
        <w:t xml:space="preserve">8- </w:t>
      </w:r>
      <w:r w:rsidR="00A21D21" w:rsidRPr="009A73FF">
        <w:rPr>
          <w:rFonts w:cs="B Zar"/>
          <w:b/>
          <w:bCs/>
          <w:color w:val="000000" w:themeColor="text1"/>
          <w:sz w:val="28"/>
          <w:szCs w:val="28"/>
          <w:rtl/>
        </w:rPr>
        <w:t>كاميون</w:t>
      </w:r>
      <w:r w:rsidR="00A21D21" w:rsidRPr="009A73FF">
        <w:rPr>
          <w:rFonts w:cs="B Zar"/>
          <w:b/>
          <w:bCs/>
          <w:color w:val="000000" w:themeColor="text1"/>
          <w:sz w:val="28"/>
          <w:szCs w:val="28"/>
        </w:rPr>
        <w:t>:</w:t>
      </w:r>
    </w:p>
    <w:p w14:paraId="63E95DD8" w14:textId="387A2477" w:rsidR="00FF6916" w:rsidRPr="009A73FF" w:rsidRDefault="007B16EE" w:rsidP="00FF6916">
      <w:pPr>
        <w:bidi/>
        <w:spacing w:after="0" w:line="240" w:lineRule="auto"/>
        <w:jc w:val="both"/>
        <w:rPr>
          <w:rFonts w:cs="B Zar"/>
          <w:color w:val="000000" w:themeColor="text1"/>
          <w:sz w:val="28"/>
          <w:szCs w:val="28"/>
          <w:rtl/>
        </w:rPr>
      </w:pPr>
      <w:r>
        <w:rPr>
          <w:rFonts w:cs="B Zar"/>
          <w:color w:val="000000" w:themeColor="text1"/>
          <w:sz w:val="28"/>
          <w:szCs w:val="28"/>
          <w:rtl/>
        </w:rPr>
        <w:t>كاميون شامل دو نوع وسيل</w:t>
      </w:r>
      <w:r>
        <w:rPr>
          <w:rFonts w:cs="B Zar" w:hint="cs"/>
          <w:color w:val="000000" w:themeColor="text1"/>
          <w:sz w:val="28"/>
          <w:szCs w:val="28"/>
          <w:rtl/>
        </w:rPr>
        <w:t>ۀ</w:t>
      </w:r>
      <w:r>
        <w:rPr>
          <w:rFonts w:cs="B Zar"/>
          <w:color w:val="000000" w:themeColor="text1"/>
          <w:sz w:val="28"/>
          <w:szCs w:val="28"/>
          <w:rtl/>
        </w:rPr>
        <w:t xml:space="preserve"> نقلي</w:t>
      </w:r>
      <w:r w:rsidR="001A4A92">
        <w:rPr>
          <w:rFonts w:cs="B Zar" w:hint="cs"/>
          <w:color w:val="000000" w:themeColor="text1"/>
          <w:sz w:val="28"/>
          <w:szCs w:val="28"/>
          <w:rtl/>
        </w:rPr>
        <w:t>ۀ</w:t>
      </w:r>
      <w:r w:rsidR="00A21D21" w:rsidRPr="009A73FF">
        <w:rPr>
          <w:rFonts w:cs="B Zar"/>
          <w:color w:val="000000" w:themeColor="text1"/>
          <w:sz w:val="28"/>
          <w:szCs w:val="28"/>
          <w:rtl/>
        </w:rPr>
        <w:t xml:space="preserve"> موتوري باري به شرح زير بوده و مشمول رديف </w:t>
      </w:r>
      <w:r w:rsidR="00A21D21" w:rsidRPr="009A73FF">
        <w:rPr>
          <w:rFonts w:cs="B Zar"/>
          <w:color w:val="000000" w:themeColor="text1"/>
          <w:sz w:val="28"/>
          <w:szCs w:val="28"/>
          <w:rtl/>
          <w:lang w:bidi="fa-IR"/>
        </w:rPr>
        <w:t>۰۲ /۸۷</w:t>
      </w:r>
      <w:r w:rsidR="00CC3D10">
        <w:rPr>
          <w:rFonts w:cs="B Zar"/>
          <w:color w:val="000000" w:themeColor="text1"/>
          <w:sz w:val="28"/>
          <w:szCs w:val="28"/>
          <w:rtl/>
        </w:rPr>
        <w:t xml:space="preserve"> ج تعرف</w:t>
      </w:r>
      <w:r w:rsidR="00CC3D10">
        <w:rPr>
          <w:rFonts w:cs="B Zar" w:hint="cs"/>
          <w:color w:val="000000" w:themeColor="text1"/>
          <w:sz w:val="28"/>
          <w:szCs w:val="28"/>
          <w:rtl/>
        </w:rPr>
        <w:t xml:space="preserve">ۀ </w:t>
      </w:r>
      <w:r w:rsidR="00993264">
        <w:rPr>
          <w:rFonts w:cs="B Zar"/>
          <w:color w:val="000000" w:themeColor="text1"/>
          <w:sz w:val="28"/>
          <w:szCs w:val="28"/>
          <w:rtl/>
        </w:rPr>
        <w:t>گمركي مي</w:t>
      </w:r>
      <w:r w:rsidR="00993264">
        <w:rPr>
          <w:rFonts w:cs="B Zar" w:hint="cs"/>
          <w:color w:val="000000" w:themeColor="text1"/>
          <w:sz w:val="28"/>
          <w:szCs w:val="28"/>
          <w:rtl/>
        </w:rPr>
        <w:t>‌</w:t>
      </w:r>
      <w:r w:rsidR="00A21D21" w:rsidRPr="009A73FF">
        <w:rPr>
          <w:rFonts w:cs="B Zar"/>
          <w:color w:val="000000" w:themeColor="text1"/>
          <w:sz w:val="28"/>
          <w:szCs w:val="28"/>
          <w:rtl/>
        </w:rPr>
        <w:t>گردد</w:t>
      </w:r>
      <w:r w:rsidR="00A21D21" w:rsidRPr="009A73FF">
        <w:rPr>
          <w:rFonts w:cs="B Zar"/>
          <w:color w:val="000000" w:themeColor="text1"/>
          <w:sz w:val="28"/>
          <w:szCs w:val="28"/>
        </w:rPr>
        <w:t>.</w:t>
      </w:r>
    </w:p>
    <w:p w14:paraId="3755AA33" w14:textId="4A3C2160" w:rsidR="00A21D21" w:rsidRPr="009A73FF" w:rsidRDefault="00A21D21" w:rsidP="00FF6916">
      <w:pPr>
        <w:bidi/>
        <w:spacing w:after="0" w:line="240" w:lineRule="auto"/>
        <w:jc w:val="both"/>
        <w:rPr>
          <w:rFonts w:cs="B Zar"/>
          <w:color w:val="000000" w:themeColor="text1"/>
          <w:sz w:val="28"/>
          <w:szCs w:val="28"/>
        </w:rPr>
      </w:pPr>
      <w:r w:rsidRPr="009A73FF">
        <w:rPr>
          <w:rFonts w:cs="B Zar"/>
          <w:b/>
          <w:bCs/>
          <w:color w:val="000000" w:themeColor="text1"/>
          <w:sz w:val="28"/>
          <w:szCs w:val="28"/>
          <w:rtl/>
        </w:rPr>
        <w:t>الف -</w:t>
      </w:r>
      <w:r w:rsidR="007B16EE">
        <w:rPr>
          <w:rFonts w:cs="B Zar"/>
          <w:color w:val="000000" w:themeColor="text1"/>
          <w:sz w:val="28"/>
          <w:szCs w:val="28"/>
          <w:rtl/>
        </w:rPr>
        <w:t xml:space="preserve"> نوعي از لوري: وسيل</w:t>
      </w:r>
      <w:r w:rsidR="007B16EE">
        <w:rPr>
          <w:rFonts w:cs="B Zar" w:hint="cs"/>
          <w:color w:val="000000" w:themeColor="text1"/>
          <w:sz w:val="28"/>
          <w:szCs w:val="28"/>
          <w:rtl/>
        </w:rPr>
        <w:t>ۀ</w:t>
      </w:r>
      <w:r w:rsidR="007B16EE">
        <w:rPr>
          <w:rFonts w:cs="B Zar"/>
          <w:color w:val="000000" w:themeColor="text1"/>
          <w:sz w:val="28"/>
          <w:szCs w:val="28"/>
          <w:rtl/>
        </w:rPr>
        <w:t xml:space="preserve"> نقلي</w:t>
      </w:r>
      <w:r w:rsidR="007B16EE">
        <w:rPr>
          <w:rFonts w:cs="B Zar" w:hint="cs"/>
          <w:color w:val="000000" w:themeColor="text1"/>
          <w:sz w:val="28"/>
          <w:szCs w:val="28"/>
          <w:rtl/>
        </w:rPr>
        <w:t>ۀ</w:t>
      </w:r>
      <w:r w:rsidRPr="009A73FF">
        <w:rPr>
          <w:rFonts w:cs="B Zar"/>
          <w:color w:val="000000" w:themeColor="text1"/>
          <w:sz w:val="28"/>
          <w:szCs w:val="28"/>
          <w:rtl/>
        </w:rPr>
        <w:t xml:space="preserve"> موتوري باري است كه مجموع وزن خودرو و ظرفيت بار آن از </w:t>
      </w:r>
      <w:r w:rsidRPr="009A73FF">
        <w:rPr>
          <w:rFonts w:cs="B Zar"/>
          <w:color w:val="000000" w:themeColor="text1"/>
          <w:sz w:val="28"/>
          <w:szCs w:val="28"/>
          <w:rtl/>
          <w:lang w:bidi="fa-IR"/>
        </w:rPr>
        <w:t>۶</w:t>
      </w:r>
      <w:r w:rsidRPr="009A73FF">
        <w:rPr>
          <w:rFonts w:cs="B Zar"/>
          <w:color w:val="000000" w:themeColor="text1"/>
          <w:sz w:val="28"/>
          <w:szCs w:val="28"/>
          <w:rtl/>
        </w:rPr>
        <w:t xml:space="preserve"> تن به بالا و كمتر از </w:t>
      </w:r>
      <w:r w:rsidRPr="009A73FF">
        <w:rPr>
          <w:rFonts w:cs="B Zar"/>
          <w:color w:val="000000" w:themeColor="text1"/>
          <w:sz w:val="28"/>
          <w:szCs w:val="28"/>
          <w:rtl/>
          <w:lang w:bidi="fa-IR"/>
        </w:rPr>
        <w:t>۱۰</w:t>
      </w:r>
      <w:r w:rsidRPr="009A73FF">
        <w:rPr>
          <w:rFonts w:cs="B Zar"/>
          <w:color w:val="000000" w:themeColor="text1"/>
          <w:sz w:val="28"/>
          <w:szCs w:val="28"/>
          <w:rtl/>
        </w:rPr>
        <w:t xml:space="preserve"> تن باشد</w:t>
      </w:r>
      <w:r w:rsidRPr="009A73FF">
        <w:rPr>
          <w:rFonts w:cs="B Zar"/>
          <w:color w:val="000000" w:themeColor="text1"/>
          <w:sz w:val="28"/>
          <w:szCs w:val="28"/>
        </w:rPr>
        <w:t>.</w:t>
      </w:r>
    </w:p>
    <w:p w14:paraId="701641FF" w14:textId="143C8DCE" w:rsidR="008C4E35" w:rsidRPr="00532F1D" w:rsidRDefault="002F34C4" w:rsidP="008C4E35">
      <w:pPr>
        <w:bidi/>
        <w:spacing w:after="0" w:line="240" w:lineRule="auto"/>
        <w:jc w:val="both"/>
        <w:rPr>
          <w:rFonts w:cs="B Zar"/>
          <w:color w:val="000000" w:themeColor="text1"/>
          <w:sz w:val="28"/>
          <w:szCs w:val="28"/>
          <w:highlight w:val="yellow"/>
        </w:rPr>
      </w:pPr>
      <w:r>
        <w:rPr>
          <w:rFonts w:cs="B Zar"/>
          <w:noProof/>
          <w:color w:val="000000" w:themeColor="text1"/>
          <w:sz w:val="28"/>
          <w:szCs w:val="28"/>
        </w:rPr>
        <w:drawing>
          <wp:inline distT="0" distB="0" distL="0" distR="0" wp14:anchorId="7218E0AA" wp14:editId="21B5A911">
            <wp:extent cx="5732145" cy="3821430"/>
            <wp:effectExtent l="0" t="0" r="190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p>
    <w:p w14:paraId="4387ED9C" w14:textId="3D3FEFF1" w:rsidR="009A73FF" w:rsidRPr="00DB715F" w:rsidRDefault="00DB715F">
      <w:pPr>
        <w:rPr>
          <w:rFonts w:cs="B Nazanin"/>
          <w:b/>
          <w:bCs/>
          <w:color w:val="000000" w:themeColor="text1"/>
          <w:sz w:val="28"/>
          <w:szCs w:val="28"/>
          <w:rtl/>
        </w:rPr>
      </w:pPr>
      <w:r w:rsidRPr="00DB715F">
        <w:rPr>
          <w:rFonts w:cs="B Nazanin" w:hint="cs"/>
          <w:b/>
          <w:bCs/>
          <w:color w:val="000000" w:themeColor="text1"/>
          <w:sz w:val="28"/>
          <w:szCs w:val="28"/>
          <w:rtl/>
        </w:rPr>
        <w:t xml:space="preserve">تصویر شمارۀ (9) </w:t>
      </w:r>
      <w:r w:rsidRPr="00DB715F">
        <w:rPr>
          <w:rFonts w:ascii="Arial" w:hAnsi="Arial" w:cs="Arial" w:hint="cs"/>
          <w:b/>
          <w:bCs/>
          <w:color w:val="000000" w:themeColor="text1"/>
          <w:sz w:val="28"/>
          <w:szCs w:val="28"/>
          <w:rtl/>
        </w:rPr>
        <w:t>–</w:t>
      </w:r>
      <w:r w:rsidRPr="00DB715F">
        <w:rPr>
          <w:rFonts w:cs="B Nazanin" w:hint="cs"/>
          <w:b/>
          <w:bCs/>
          <w:color w:val="000000" w:themeColor="text1"/>
          <w:sz w:val="28"/>
          <w:szCs w:val="28"/>
          <w:rtl/>
        </w:rPr>
        <w:t xml:space="preserve"> کامیون (از نوع لوری)</w:t>
      </w:r>
      <w:r w:rsidR="009A73FF" w:rsidRPr="00DB715F">
        <w:rPr>
          <w:rFonts w:cs="B Nazanin"/>
          <w:b/>
          <w:bCs/>
          <w:color w:val="000000" w:themeColor="text1"/>
          <w:sz w:val="28"/>
          <w:szCs w:val="28"/>
          <w:rtl/>
        </w:rPr>
        <w:br w:type="page"/>
      </w:r>
    </w:p>
    <w:p w14:paraId="0369C34C" w14:textId="7A6264F6" w:rsidR="00A21D21" w:rsidRPr="00DB715F" w:rsidRDefault="00A21D21" w:rsidP="00FF6916">
      <w:pPr>
        <w:bidi/>
        <w:spacing w:after="0" w:line="240" w:lineRule="auto"/>
        <w:jc w:val="both"/>
        <w:rPr>
          <w:rFonts w:cs="B Zar"/>
          <w:color w:val="000000" w:themeColor="text1"/>
          <w:sz w:val="28"/>
          <w:szCs w:val="28"/>
        </w:rPr>
      </w:pPr>
      <w:r w:rsidRPr="00DB715F">
        <w:rPr>
          <w:rFonts w:cs="B Zar"/>
          <w:b/>
          <w:bCs/>
          <w:color w:val="000000" w:themeColor="text1"/>
          <w:sz w:val="28"/>
          <w:szCs w:val="28"/>
          <w:rtl/>
        </w:rPr>
        <w:lastRenderedPageBreak/>
        <w:t>ب -</w:t>
      </w:r>
      <w:r w:rsidR="00044FCB">
        <w:rPr>
          <w:rFonts w:cs="B Zar"/>
          <w:color w:val="000000" w:themeColor="text1"/>
          <w:sz w:val="28"/>
          <w:szCs w:val="28"/>
          <w:rtl/>
        </w:rPr>
        <w:t xml:space="preserve"> تراك: وسيل</w:t>
      </w:r>
      <w:r w:rsidR="00044FCB">
        <w:rPr>
          <w:rFonts w:cs="B Zar" w:hint="cs"/>
          <w:color w:val="000000" w:themeColor="text1"/>
          <w:sz w:val="28"/>
          <w:szCs w:val="28"/>
          <w:rtl/>
        </w:rPr>
        <w:t>ۀ</w:t>
      </w:r>
      <w:r w:rsidR="00044FCB">
        <w:rPr>
          <w:rFonts w:cs="B Zar"/>
          <w:color w:val="000000" w:themeColor="text1"/>
          <w:sz w:val="28"/>
          <w:szCs w:val="28"/>
          <w:rtl/>
        </w:rPr>
        <w:t xml:space="preserve"> نقلي</w:t>
      </w:r>
      <w:r w:rsidR="00044FCB">
        <w:rPr>
          <w:rFonts w:cs="B Zar" w:hint="cs"/>
          <w:color w:val="000000" w:themeColor="text1"/>
          <w:sz w:val="28"/>
          <w:szCs w:val="28"/>
          <w:rtl/>
        </w:rPr>
        <w:t>ۀ</w:t>
      </w:r>
      <w:r w:rsidRPr="00DB715F">
        <w:rPr>
          <w:rFonts w:cs="B Zar"/>
          <w:color w:val="000000" w:themeColor="text1"/>
          <w:sz w:val="28"/>
          <w:szCs w:val="28"/>
          <w:rtl/>
        </w:rPr>
        <w:t xml:space="preserve"> موتوري باري است كه مجموع وزن خودرو و ظرفيت بار آن از </w:t>
      </w:r>
      <w:r w:rsidRPr="00DB715F">
        <w:rPr>
          <w:rFonts w:cs="B Zar"/>
          <w:color w:val="000000" w:themeColor="text1"/>
          <w:sz w:val="28"/>
          <w:szCs w:val="28"/>
          <w:rtl/>
          <w:lang w:bidi="fa-IR"/>
        </w:rPr>
        <w:t>۱۰</w:t>
      </w:r>
      <w:r w:rsidRPr="00DB715F">
        <w:rPr>
          <w:rFonts w:cs="B Zar"/>
          <w:color w:val="000000" w:themeColor="text1"/>
          <w:sz w:val="28"/>
          <w:szCs w:val="28"/>
          <w:rtl/>
        </w:rPr>
        <w:t xml:space="preserve"> تن به بالا و كمتر از </w:t>
      </w:r>
      <w:r w:rsidRPr="00DB715F">
        <w:rPr>
          <w:rFonts w:cs="B Zar"/>
          <w:color w:val="000000" w:themeColor="text1"/>
          <w:sz w:val="28"/>
          <w:szCs w:val="28"/>
          <w:rtl/>
          <w:lang w:bidi="fa-IR"/>
        </w:rPr>
        <w:t>۲۰</w:t>
      </w:r>
      <w:r w:rsidRPr="00DB715F">
        <w:rPr>
          <w:rFonts w:cs="B Zar"/>
          <w:color w:val="000000" w:themeColor="text1"/>
          <w:sz w:val="28"/>
          <w:szCs w:val="28"/>
          <w:rtl/>
        </w:rPr>
        <w:t xml:space="preserve"> تن باشد</w:t>
      </w:r>
      <w:r w:rsidRPr="00DB715F">
        <w:rPr>
          <w:rFonts w:cs="B Zar"/>
          <w:color w:val="000000" w:themeColor="text1"/>
          <w:sz w:val="28"/>
          <w:szCs w:val="28"/>
        </w:rPr>
        <w:t>.</w:t>
      </w:r>
    </w:p>
    <w:p w14:paraId="74DE7A22" w14:textId="62BD8651" w:rsidR="00445D56" w:rsidRPr="00124E4F" w:rsidRDefault="002F34C4" w:rsidP="00445D56">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1BD6BADA" wp14:editId="06AD79F8">
            <wp:extent cx="5732145" cy="430657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extLst>
                        <a:ext uri="{28A0092B-C50C-407E-A947-70E740481C1C}">
                          <a14:useLocalDpi xmlns:a14="http://schemas.microsoft.com/office/drawing/2010/main" val="0"/>
                        </a:ext>
                      </a:extLst>
                    </a:blip>
                    <a:stretch>
                      <a:fillRect/>
                    </a:stretch>
                  </pic:blipFill>
                  <pic:spPr>
                    <a:xfrm>
                      <a:off x="0" y="0"/>
                      <a:ext cx="5732145" cy="4306570"/>
                    </a:xfrm>
                    <a:prstGeom prst="rect">
                      <a:avLst/>
                    </a:prstGeom>
                  </pic:spPr>
                </pic:pic>
              </a:graphicData>
            </a:graphic>
          </wp:inline>
        </w:drawing>
      </w:r>
    </w:p>
    <w:p w14:paraId="2876F34C" w14:textId="2E369237" w:rsidR="00DB715F" w:rsidRPr="00DB715F" w:rsidRDefault="00DB715F">
      <w:pPr>
        <w:rPr>
          <w:rFonts w:cs="B Nazanin"/>
          <w:b/>
          <w:bCs/>
          <w:color w:val="000000" w:themeColor="text1"/>
          <w:sz w:val="28"/>
          <w:szCs w:val="28"/>
          <w:rtl/>
          <w:lang w:bidi="fa-IR"/>
        </w:rPr>
      </w:pPr>
      <w:r w:rsidRPr="00DB715F">
        <w:rPr>
          <w:rFonts w:cs="B Nazanin" w:hint="cs"/>
          <w:b/>
          <w:bCs/>
          <w:color w:val="000000" w:themeColor="text1"/>
          <w:sz w:val="28"/>
          <w:szCs w:val="28"/>
          <w:rtl/>
          <w:lang w:bidi="fa-IR"/>
        </w:rPr>
        <w:t xml:space="preserve">تصویر شمارۀ (10) </w:t>
      </w:r>
      <w:r w:rsidRPr="00DB715F">
        <w:rPr>
          <w:rFonts w:ascii="Arial" w:hAnsi="Arial" w:cs="Arial" w:hint="cs"/>
          <w:b/>
          <w:bCs/>
          <w:color w:val="000000" w:themeColor="text1"/>
          <w:sz w:val="28"/>
          <w:szCs w:val="28"/>
          <w:rtl/>
          <w:lang w:bidi="fa-IR"/>
        </w:rPr>
        <w:t>–</w:t>
      </w:r>
      <w:r w:rsidRPr="00DB715F">
        <w:rPr>
          <w:rFonts w:cs="B Nazanin" w:hint="cs"/>
          <w:b/>
          <w:bCs/>
          <w:color w:val="000000" w:themeColor="text1"/>
          <w:sz w:val="28"/>
          <w:szCs w:val="28"/>
          <w:rtl/>
          <w:lang w:bidi="fa-IR"/>
        </w:rPr>
        <w:t xml:space="preserve"> کامیون (از نوع تراک)</w:t>
      </w:r>
      <w:r w:rsidRPr="00DB715F">
        <w:rPr>
          <w:rFonts w:cs="B Nazanin"/>
          <w:b/>
          <w:bCs/>
          <w:color w:val="000000" w:themeColor="text1"/>
          <w:sz w:val="28"/>
          <w:szCs w:val="28"/>
          <w:rtl/>
          <w:lang w:bidi="fa-IR"/>
        </w:rPr>
        <w:br w:type="page"/>
      </w:r>
    </w:p>
    <w:p w14:paraId="0B75F6EE" w14:textId="54205D8D" w:rsidR="00A21D21" w:rsidRPr="00DB715F" w:rsidRDefault="00DB715F" w:rsidP="003478D4">
      <w:pPr>
        <w:bidi/>
        <w:spacing w:after="0" w:line="240" w:lineRule="auto"/>
        <w:jc w:val="both"/>
        <w:rPr>
          <w:rFonts w:cs="B Zar"/>
          <w:b/>
          <w:bCs/>
          <w:color w:val="000000" w:themeColor="text1"/>
          <w:sz w:val="28"/>
          <w:szCs w:val="28"/>
          <w:rtl/>
        </w:rPr>
      </w:pPr>
      <w:r w:rsidRPr="00DB715F">
        <w:rPr>
          <w:rFonts w:cs="B Zar" w:hint="cs"/>
          <w:b/>
          <w:bCs/>
          <w:color w:val="000000" w:themeColor="text1"/>
          <w:sz w:val="28"/>
          <w:szCs w:val="28"/>
          <w:rtl/>
        </w:rPr>
        <w:lastRenderedPageBreak/>
        <w:t xml:space="preserve">9- </w:t>
      </w:r>
      <w:r w:rsidR="00A21D21" w:rsidRPr="00DB715F">
        <w:rPr>
          <w:rFonts w:cs="B Zar"/>
          <w:b/>
          <w:bCs/>
          <w:color w:val="000000" w:themeColor="text1"/>
          <w:sz w:val="28"/>
          <w:szCs w:val="28"/>
          <w:rtl/>
        </w:rPr>
        <w:t>شاسي كاميون</w:t>
      </w:r>
      <w:r w:rsidR="00A21D21" w:rsidRPr="00DB715F">
        <w:rPr>
          <w:rFonts w:cs="B Zar"/>
          <w:b/>
          <w:bCs/>
          <w:color w:val="000000" w:themeColor="text1"/>
          <w:sz w:val="28"/>
          <w:szCs w:val="28"/>
        </w:rPr>
        <w:t>:</w:t>
      </w:r>
    </w:p>
    <w:p w14:paraId="478EC467" w14:textId="535E44B7" w:rsidR="00A21D21" w:rsidRDefault="00A21D21" w:rsidP="003478D4">
      <w:pPr>
        <w:bidi/>
        <w:spacing w:after="0" w:line="240" w:lineRule="auto"/>
        <w:jc w:val="both"/>
        <w:rPr>
          <w:rFonts w:cs="B Zar"/>
          <w:color w:val="000000" w:themeColor="text1"/>
          <w:sz w:val="28"/>
          <w:szCs w:val="28"/>
          <w:highlight w:val="yellow"/>
        </w:rPr>
      </w:pPr>
      <w:r w:rsidRPr="00DB715F">
        <w:rPr>
          <w:rFonts w:cs="B Zar"/>
          <w:b/>
          <w:bCs/>
          <w:color w:val="000000" w:themeColor="text1"/>
          <w:sz w:val="28"/>
          <w:szCs w:val="28"/>
          <w:rtl/>
        </w:rPr>
        <w:t>الف -</w:t>
      </w:r>
      <w:r w:rsidRPr="00DB715F">
        <w:rPr>
          <w:rFonts w:cs="B Zar"/>
          <w:color w:val="000000" w:themeColor="text1"/>
          <w:sz w:val="28"/>
          <w:szCs w:val="28"/>
          <w:rtl/>
        </w:rPr>
        <w:t xml:space="preserve"> كاميوني است بدون اتاق بار يا محل حم</w:t>
      </w:r>
      <w:r w:rsidR="0050091F">
        <w:rPr>
          <w:rFonts w:cs="B Zar"/>
          <w:color w:val="000000" w:themeColor="text1"/>
          <w:sz w:val="28"/>
          <w:szCs w:val="28"/>
          <w:rtl/>
        </w:rPr>
        <w:t>ل بار با اتاق راننده مشمول رديف</w:t>
      </w:r>
      <w:r w:rsidRPr="00DB715F">
        <w:rPr>
          <w:rFonts w:cs="B Zar"/>
          <w:color w:val="000000" w:themeColor="text1"/>
          <w:sz w:val="28"/>
          <w:szCs w:val="28"/>
          <w:rtl/>
          <w:lang w:bidi="fa-IR"/>
        </w:rPr>
        <w:t xml:space="preserve"> </w:t>
      </w:r>
      <w:r w:rsidR="0050091F">
        <w:rPr>
          <w:rFonts w:cs="B Zar" w:hint="cs"/>
          <w:color w:val="000000" w:themeColor="text1"/>
          <w:sz w:val="28"/>
          <w:szCs w:val="28"/>
          <w:rtl/>
          <w:lang w:bidi="fa-IR"/>
        </w:rPr>
        <w:t>02</w:t>
      </w:r>
      <w:r w:rsidRPr="00DB715F">
        <w:rPr>
          <w:rFonts w:cs="B Zar"/>
          <w:color w:val="000000" w:themeColor="text1"/>
          <w:sz w:val="28"/>
          <w:szCs w:val="28"/>
          <w:rtl/>
          <w:lang w:bidi="fa-IR"/>
        </w:rPr>
        <w:t>/۸۷</w:t>
      </w:r>
      <w:r w:rsidR="00CC3D10">
        <w:rPr>
          <w:rFonts w:cs="B Zar"/>
          <w:color w:val="000000" w:themeColor="text1"/>
          <w:sz w:val="28"/>
          <w:szCs w:val="28"/>
          <w:rtl/>
        </w:rPr>
        <w:t xml:space="preserve"> ج تعرف</w:t>
      </w:r>
      <w:r w:rsidR="00CC3D10">
        <w:rPr>
          <w:rFonts w:cs="B Zar" w:hint="cs"/>
          <w:color w:val="000000" w:themeColor="text1"/>
          <w:sz w:val="28"/>
          <w:szCs w:val="28"/>
          <w:rtl/>
        </w:rPr>
        <w:t>ۀ</w:t>
      </w:r>
      <w:r w:rsidRPr="00DB715F">
        <w:rPr>
          <w:rFonts w:cs="B Zar"/>
          <w:color w:val="000000" w:themeColor="text1"/>
          <w:sz w:val="28"/>
          <w:szCs w:val="28"/>
          <w:rtl/>
        </w:rPr>
        <w:t xml:space="preserve"> گمركي</w:t>
      </w:r>
      <w:r w:rsidRPr="00DB715F">
        <w:rPr>
          <w:rFonts w:cs="B Zar"/>
          <w:color w:val="000000" w:themeColor="text1"/>
          <w:sz w:val="28"/>
          <w:szCs w:val="28"/>
        </w:rPr>
        <w:t>.</w:t>
      </w:r>
    </w:p>
    <w:p w14:paraId="4015CF89" w14:textId="10F7E0C9" w:rsidR="00213259" w:rsidRPr="00124E4F" w:rsidRDefault="00D122A9" w:rsidP="00213259">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1077442E" wp14:editId="1A9C2C78">
            <wp:extent cx="5732145" cy="2736850"/>
            <wp:effectExtent l="0" t="0" r="190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145" cy="2736850"/>
                    </a:xfrm>
                    <a:prstGeom prst="rect">
                      <a:avLst/>
                    </a:prstGeom>
                  </pic:spPr>
                </pic:pic>
              </a:graphicData>
            </a:graphic>
          </wp:inline>
        </w:drawing>
      </w:r>
    </w:p>
    <w:p w14:paraId="57B2A05C" w14:textId="487592AE" w:rsidR="00DB715F" w:rsidRPr="00DB715F" w:rsidRDefault="00DB715F" w:rsidP="00DB715F">
      <w:pPr>
        <w:jc w:val="center"/>
        <w:rPr>
          <w:rFonts w:cs="B Nazanin"/>
          <w:b/>
          <w:bCs/>
          <w:color w:val="000000" w:themeColor="text1"/>
          <w:sz w:val="28"/>
          <w:szCs w:val="28"/>
          <w:rtl/>
        </w:rPr>
      </w:pPr>
      <w:r w:rsidRPr="00DB715F">
        <w:rPr>
          <w:rFonts w:cs="B Nazanin" w:hint="cs"/>
          <w:b/>
          <w:bCs/>
          <w:color w:val="000000" w:themeColor="text1"/>
          <w:sz w:val="28"/>
          <w:szCs w:val="28"/>
          <w:rtl/>
        </w:rPr>
        <w:t xml:space="preserve">تصویر شمارۀ (11)- کامیون بدون اتاق بار با اتاق </w:t>
      </w:r>
      <w:r>
        <w:rPr>
          <w:rFonts w:cs="B Nazanin" w:hint="cs"/>
          <w:b/>
          <w:bCs/>
          <w:color w:val="000000" w:themeColor="text1"/>
          <w:sz w:val="28"/>
          <w:szCs w:val="28"/>
          <w:rtl/>
        </w:rPr>
        <w:t>راننده</w:t>
      </w:r>
    </w:p>
    <w:p w14:paraId="792D26ED" w14:textId="77777777" w:rsidR="008F5A7A" w:rsidRPr="008F5A7A" w:rsidRDefault="008F5A7A">
      <w:pPr>
        <w:rPr>
          <w:rFonts w:cs="B Zar"/>
          <w:b/>
          <w:bCs/>
          <w:color w:val="000000" w:themeColor="text1"/>
          <w:sz w:val="28"/>
          <w:szCs w:val="28"/>
          <w:rtl/>
        </w:rPr>
      </w:pPr>
      <w:r w:rsidRPr="008F5A7A">
        <w:rPr>
          <w:rFonts w:cs="B Zar"/>
          <w:b/>
          <w:bCs/>
          <w:color w:val="000000" w:themeColor="text1"/>
          <w:sz w:val="28"/>
          <w:szCs w:val="28"/>
          <w:rtl/>
        </w:rPr>
        <w:br w:type="page"/>
      </w:r>
    </w:p>
    <w:p w14:paraId="7ACB09F4" w14:textId="0077D685" w:rsidR="00A21D21" w:rsidRPr="008F5A7A" w:rsidRDefault="00A21D21" w:rsidP="00FF6916">
      <w:pPr>
        <w:bidi/>
        <w:spacing w:after="0" w:line="240" w:lineRule="auto"/>
        <w:jc w:val="both"/>
        <w:rPr>
          <w:rFonts w:cs="B Zar"/>
          <w:color w:val="000000" w:themeColor="text1"/>
          <w:sz w:val="28"/>
          <w:szCs w:val="28"/>
        </w:rPr>
      </w:pPr>
      <w:r w:rsidRPr="008F5A7A">
        <w:rPr>
          <w:rFonts w:cs="B Zar"/>
          <w:b/>
          <w:bCs/>
          <w:color w:val="000000" w:themeColor="text1"/>
          <w:sz w:val="28"/>
          <w:szCs w:val="28"/>
          <w:rtl/>
        </w:rPr>
        <w:lastRenderedPageBreak/>
        <w:t>ب -</w:t>
      </w:r>
      <w:r w:rsidRPr="008F5A7A">
        <w:rPr>
          <w:rFonts w:cs="B Zar"/>
          <w:color w:val="000000" w:themeColor="text1"/>
          <w:sz w:val="28"/>
          <w:szCs w:val="28"/>
          <w:rtl/>
        </w:rPr>
        <w:t xml:space="preserve"> </w:t>
      </w:r>
      <w:bookmarkStart w:id="4" w:name="_Hlk169208551"/>
      <w:r w:rsidRPr="008F5A7A">
        <w:rPr>
          <w:rFonts w:cs="B Zar"/>
          <w:color w:val="000000" w:themeColor="text1"/>
          <w:sz w:val="28"/>
          <w:szCs w:val="28"/>
          <w:rtl/>
        </w:rPr>
        <w:t xml:space="preserve">شاسي كاميون موتوردار بدون اتاق راننده و اتاق بار </w:t>
      </w:r>
      <w:bookmarkEnd w:id="4"/>
      <w:r w:rsidRPr="008F5A7A">
        <w:rPr>
          <w:rFonts w:cs="B Zar"/>
          <w:color w:val="000000" w:themeColor="text1"/>
          <w:sz w:val="28"/>
          <w:szCs w:val="28"/>
          <w:rtl/>
        </w:rPr>
        <w:t xml:space="preserve">مشمول رديف </w:t>
      </w:r>
      <w:r w:rsidR="00733DC3">
        <w:rPr>
          <w:rFonts w:cs="B Zar"/>
          <w:color w:val="000000" w:themeColor="text1"/>
          <w:sz w:val="28"/>
          <w:szCs w:val="28"/>
          <w:rtl/>
          <w:lang w:bidi="fa-IR"/>
        </w:rPr>
        <w:t>۰۴</w:t>
      </w:r>
      <w:r w:rsidRPr="008F5A7A">
        <w:rPr>
          <w:rFonts w:cs="B Zar"/>
          <w:color w:val="000000" w:themeColor="text1"/>
          <w:sz w:val="28"/>
          <w:szCs w:val="28"/>
          <w:rtl/>
          <w:lang w:bidi="fa-IR"/>
        </w:rPr>
        <w:t>/۸۷</w:t>
      </w:r>
      <w:r w:rsidR="00CC3D10">
        <w:rPr>
          <w:rFonts w:cs="B Zar"/>
          <w:color w:val="000000" w:themeColor="text1"/>
          <w:sz w:val="28"/>
          <w:szCs w:val="28"/>
          <w:rtl/>
        </w:rPr>
        <w:t xml:space="preserve"> تعرف</w:t>
      </w:r>
      <w:r w:rsidR="00CC3D10">
        <w:rPr>
          <w:rFonts w:cs="B Zar" w:hint="cs"/>
          <w:color w:val="000000" w:themeColor="text1"/>
          <w:sz w:val="28"/>
          <w:szCs w:val="28"/>
          <w:rtl/>
        </w:rPr>
        <w:t xml:space="preserve">ۀ </w:t>
      </w:r>
      <w:r w:rsidRPr="008F5A7A">
        <w:rPr>
          <w:rFonts w:cs="B Zar"/>
          <w:color w:val="000000" w:themeColor="text1"/>
          <w:sz w:val="28"/>
          <w:szCs w:val="28"/>
          <w:rtl/>
        </w:rPr>
        <w:t>گمركي</w:t>
      </w:r>
      <w:r w:rsidRPr="008F5A7A">
        <w:rPr>
          <w:rFonts w:cs="B Zar"/>
          <w:color w:val="000000" w:themeColor="text1"/>
          <w:sz w:val="28"/>
          <w:szCs w:val="28"/>
        </w:rPr>
        <w:t>.</w:t>
      </w:r>
    </w:p>
    <w:p w14:paraId="2A74B272" w14:textId="079A4B1B" w:rsidR="00213259" w:rsidRPr="00124E4F" w:rsidRDefault="00D122A9" w:rsidP="00213259">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453FECC0" wp14:editId="1F7D6AF4">
            <wp:extent cx="5732145" cy="3098165"/>
            <wp:effectExtent l="0" t="0" r="190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3098165"/>
                    </a:xfrm>
                    <a:prstGeom prst="rect">
                      <a:avLst/>
                    </a:prstGeom>
                  </pic:spPr>
                </pic:pic>
              </a:graphicData>
            </a:graphic>
          </wp:inline>
        </w:drawing>
      </w:r>
    </w:p>
    <w:p w14:paraId="02FC975E" w14:textId="7D8B7947" w:rsidR="008F5A7A" w:rsidRPr="008F5A7A" w:rsidRDefault="008F5A7A" w:rsidP="008F5A7A">
      <w:pPr>
        <w:jc w:val="center"/>
        <w:rPr>
          <w:rFonts w:cs="B Zar"/>
          <w:b/>
          <w:bCs/>
          <w:color w:val="000000" w:themeColor="text1"/>
          <w:sz w:val="28"/>
          <w:szCs w:val="28"/>
          <w:rtl/>
          <w:lang w:bidi="fa-IR"/>
        </w:rPr>
      </w:pPr>
      <w:r w:rsidRPr="008F5A7A">
        <w:rPr>
          <w:rFonts w:cs="B Nazanin" w:hint="cs"/>
          <w:b/>
          <w:bCs/>
          <w:color w:val="000000" w:themeColor="text1"/>
          <w:sz w:val="28"/>
          <w:szCs w:val="28"/>
          <w:rtl/>
          <w:lang w:bidi="fa-IR"/>
        </w:rPr>
        <w:t xml:space="preserve">تصویر شمارۀ (12) - </w:t>
      </w:r>
      <w:r w:rsidRPr="008F5A7A">
        <w:rPr>
          <w:rFonts w:cs="B Nazanin"/>
          <w:b/>
          <w:bCs/>
          <w:color w:val="000000" w:themeColor="text1"/>
          <w:sz w:val="28"/>
          <w:szCs w:val="28"/>
          <w:rtl/>
        </w:rPr>
        <w:t xml:space="preserve">شاسي كاميون موتوردار بدون اتاق راننده و اتاق بار </w:t>
      </w:r>
    </w:p>
    <w:p w14:paraId="150E0E93" w14:textId="77777777" w:rsidR="008F5A7A" w:rsidRDefault="008F5A7A">
      <w:pPr>
        <w:rPr>
          <w:rFonts w:cs="B Zar"/>
          <w:b/>
          <w:bCs/>
          <w:color w:val="000000" w:themeColor="text1"/>
          <w:sz w:val="28"/>
          <w:szCs w:val="28"/>
          <w:highlight w:val="yellow"/>
          <w:lang w:bidi="fa-IR"/>
        </w:rPr>
      </w:pPr>
      <w:r>
        <w:rPr>
          <w:rFonts w:cs="B Zar"/>
          <w:b/>
          <w:bCs/>
          <w:color w:val="000000" w:themeColor="text1"/>
          <w:sz w:val="28"/>
          <w:szCs w:val="28"/>
          <w:highlight w:val="yellow"/>
          <w:lang w:bidi="fa-IR"/>
        </w:rPr>
        <w:br w:type="page"/>
      </w:r>
    </w:p>
    <w:p w14:paraId="5A49CE33" w14:textId="06B02B1F" w:rsidR="00A21D21" w:rsidRPr="008F5A7A" w:rsidRDefault="00A21D21" w:rsidP="00C31C51">
      <w:pPr>
        <w:bidi/>
        <w:spacing w:after="0" w:line="240" w:lineRule="auto"/>
        <w:jc w:val="both"/>
        <w:rPr>
          <w:rFonts w:cs="B Zar"/>
          <w:b/>
          <w:bCs/>
          <w:color w:val="000000" w:themeColor="text1"/>
          <w:sz w:val="28"/>
          <w:szCs w:val="28"/>
          <w:rtl/>
        </w:rPr>
      </w:pPr>
      <w:r w:rsidRPr="008F5A7A">
        <w:rPr>
          <w:rFonts w:cs="B Zar"/>
          <w:b/>
          <w:bCs/>
          <w:color w:val="000000" w:themeColor="text1"/>
          <w:sz w:val="28"/>
          <w:szCs w:val="28"/>
          <w:lang w:bidi="fa-IR"/>
        </w:rPr>
        <w:lastRenderedPageBreak/>
        <w:t xml:space="preserve"> </w:t>
      </w:r>
      <w:r w:rsidR="008F5A7A" w:rsidRPr="008F5A7A">
        <w:rPr>
          <w:rFonts w:cs="B Zar" w:hint="cs"/>
          <w:b/>
          <w:bCs/>
          <w:color w:val="000000" w:themeColor="text1"/>
          <w:sz w:val="28"/>
          <w:szCs w:val="28"/>
          <w:rtl/>
          <w:lang w:bidi="fa-IR"/>
        </w:rPr>
        <w:t xml:space="preserve">10- </w:t>
      </w:r>
      <w:r w:rsidRPr="008F5A7A">
        <w:rPr>
          <w:rFonts w:cs="B Zar"/>
          <w:b/>
          <w:bCs/>
          <w:color w:val="000000" w:themeColor="text1"/>
          <w:sz w:val="28"/>
          <w:szCs w:val="28"/>
          <w:rtl/>
        </w:rPr>
        <w:t>تريلركش</w:t>
      </w:r>
      <w:r w:rsidRPr="008F5A7A">
        <w:rPr>
          <w:rFonts w:cs="B Zar"/>
          <w:b/>
          <w:bCs/>
          <w:color w:val="000000" w:themeColor="text1"/>
          <w:sz w:val="28"/>
          <w:szCs w:val="28"/>
        </w:rPr>
        <w:t>:</w:t>
      </w:r>
    </w:p>
    <w:p w14:paraId="10CA9A7E" w14:textId="3E5531EF" w:rsidR="00A21D21" w:rsidRPr="008F5A7A" w:rsidRDefault="00512C95" w:rsidP="00FF6916">
      <w:pPr>
        <w:bidi/>
        <w:spacing w:after="0" w:line="240" w:lineRule="auto"/>
        <w:jc w:val="both"/>
        <w:rPr>
          <w:rFonts w:cs="B Zar"/>
          <w:color w:val="000000" w:themeColor="text1"/>
          <w:sz w:val="28"/>
          <w:szCs w:val="28"/>
        </w:rPr>
      </w:pPr>
      <w:r>
        <w:rPr>
          <w:rFonts w:cs="B Zar"/>
          <w:color w:val="000000" w:themeColor="text1"/>
          <w:sz w:val="28"/>
          <w:szCs w:val="28"/>
          <w:rtl/>
        </w:rPr>
        <w:t>وسيل</w:t>
      </w:r>
      <w:r>
        <w:rPr>
          <w:rFonts w:cs="B Zar" w:hint="cs"/>
          <w:color w:val="000000" w:themeColor="text1"/>
          <w:sz w:val="28"/>
          <w:szCs w:val="28"/>
          <w:rtl/>
        </w:rPr>
        <w:t>ۀ</w:t>
      </w:r>
      <w:r>
        <w:rPr>
          <w:rFonts w:cs="B Zar"/>
          <w:color w:val="000000" w:themeColor="text1"/>
          <w:sz w:val="28"/>
          <w:szCs w:val="28"/>
          <w:rtl/>
        </w:rPr>
        <w:t xml:space="preserve"> نقلي</w:t>
      </w:r>
      <w:r>
        <w:rPr>
          <w:rFonts w:cs="B Zar" w:hint="cs"/>
          <w:color w:val="000000" w:themeColor="text1"/>
          <w:sz w:val="28"/>
          <w:szCs w:val="28"/>
          <w:rtl/>
        </w:rPr>
        <w:t>ۀ</w:t>
      </w:r>
      <w:r w:rsidR="00A21D21" w:rsidRPr="008F5A7A">
        <w:rPr>
          <w:rFonts w:cs="B Zar"/>
          <w:color w:val="000000" w:themeColor="text1"/>
          <w:sz w:val="28"/>
          <w:szCs w:val="28"/>
          <w:rtl/>
        </w:rPr>
        <w:t xml:space="preserve"> موتوري كشنده‌اي است كه با قرار گرفتن تريلر بر روي آن قابليت حمل بار </w:t>
      </w:r>
      <w:r w:rsidR="00C31C51">
        <w:rPr>
          <w:rFonts w:cs="B Zar" w:hint="cs"/>
          <w:color w:val="000000" w:themeColor="text1"/>
          <w:sz w:val="28"/>
          <w:szCs w:val="28"/>
          <w:rtl/>
          <w:lang w:bidi="fa-IR"/>
        </w:rPr>
        <w:t xml:space="preserve">پیدا </w:t>
      </w:r>
      <w:r>
        <w:rPr>
          <w:rFonts w:cs="B Zar"/>
          <w:color w:val="000000" w:themeColor="text1"/>
          <w:sz w:val="28"/>
          <w:szCs w:val="28"/>
          <w:rtl/>
        </w:rPr>
        <w:t>مي‌كند كه مجموع وزن وسيل</w:t>
      </w:r>
      <w:r>
        <w:rPr>
          <w:rFonts w:cs="B Zar" w:hint="cs"/>
          <w:color w:val="000000" w:themeColor="text1"/>
          <w:sz w:val="28"/>
          <w:szCs w:val="28"/>
          <w:rtl/>
        </w:rPr>
        <w:t>ۀ</w:t>
      </w:r>
      <w:r w:rsidR="00A21D21" w:rsidRPr="008F5A7A">
        <w:rPr>
          <w:rFonts w:cs="B Zar"/>
          <w:color w:val="000000" w:themeColor="text1"/>
          <w:sz w:val="28"/>
          <w:szCs w:val="28"/>
          <w:rtl/>
        </w:rPr>
        <w:t xml:space="preserve"> نقليه با بار </w:t>
      </w:r>
      <w:r w:rsidR="00A21D21" w:rsidRPr="008F5A7A">
        <w:rPr>
          <w:rFonts w:cs="B Zar"/>
          <w:color w:val="000000" w:themeColor="text1"/>
          <w:sz w:val="28"/>
          <w:szCs w:val="28"/>
          <w:rtl/>
          <w:lang w:bidi="fa-IR"/>
        </w:rPr>
        <w:t>۲۰</w:t>
      </w:r>
      <w:r w:rsidR="00A21D21" w:rsidRPr="008F5A7A">
        <w:rPr>
          <w:rFonts w:cs="B Zar"/>
          <w:color w:val="000000" w:themeColor="text1"/>
          <w:sz w:val="28"/>
          <w:szCs w:val="28"/>
          <w:rtl/>
        </w:rPr>
        <w:t xml:space="preserve"> تن و بيشتر باشد</w:t>
      </w:r>
      <w:r w:rsidR="00A21D21" w:rsidRPr="008F5A7A">
        <w:rPr>
          <w:rFonts w:cs="B Zar"/>
          <w:color w:val="000000" w:themeColor="text1"/>
          <w:sz w:val="28"/>
          <w:szCs w:val="28"/>
        </w:rPr>
        <w:t>.</w:t>
      </w:r>
    </w:p>
    <w:p w14:paraId="34A3893C" w14:textId="66E33A97" w:rsidR="00D122A9" w:rsidRPr="00124E4F" w:rsidRDefault="00C57EE2" w:rsidP="00D122A9">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364BA4D3" wp14:editId="4F2CAED6">
            <wp:extent cx="5732145" cy="4298950"/>
            <wp:effectExtent l="0" t="0" r="190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inline>
        </w:drawing>
      </w:r>
    </w:p>
    <w:p w14:paraId="42A7FD19" w14:textId="5DB22BCB" w:rsidR="008F5A7A" w:rsidRPr="008F5A7A" w:rsidRDefault="008F5A7A" w:rsidP="008F5A7A">
      <w:pPr>
        <w:jc w:val="center"/>
        <w:rPr>
          <w:rFonts w:cs="B Nazanin"/>
          <w:b/>
          <w:bCs/>
          <w:color w:val="000000" w:themeColor="text1"/>
          <w:sz w:val="28"/>
          <w:szCs w:val="28"/>
          <w:rtl/>
          <w:lang w:bidi="fa-IR"/>
        </w:rPr>
      </w:pPr>
      <w:r w:rsidRPr="008F5A7A">
        <w:rPr>
          <w:rFonts w:cs="B Nazanin" w:hint="cs"/>
          <w:b/>
          <w:bCs/>
          <w:color w:val="000000" w:themeColor="text1"/>
          <w:sz w:val="28"/>
          <w:szCs w:val="28"/>
          <w:rtl/>
          <w:lang w:bidi="fa-IR"/>
        </w:rPr>
        <w:t xml:space="preserve">تصویر شمارۀ (13) </w:t>
      </w:r>
      <w:r w:rsidRPr="008F5A7A">
        <w:rPr>
          <w:rFonts w:ascii="Arial" w:hAnsi="Arial" w:cs="Arial" w:hint="cs"/>
          <w:b/>
          <w:bCs/>
          <w:color w:val="000000" w:themeColor="text1"/>
          <w:sz w:val="28"/>
          <w:szCs w:val="28"/>
          <w:rtl/>
          <w:lang w:bidi="fa-IR"/>
        </w:rPr>
        <w:t>–</w:t>
      </w:r>
      <w:r w:rsidRPr="008F5A7A">
        <w:rPr>
          <w:rFonts w:cs="B Nazanin" w:hint="cs"/>
          <w:b/>
          <w:bCs/>
          <w:color w:val="000000" w:themeColor="text1"/>
          <w:sz w:val="28"/>
          <w:szCs w:val="28"/>
          <w:rtl/>
          <w:lang w:bidi="fa-IR"/>
        </w:rPr>
        <w:t xml:space="preserve"> تریلرکش</w:t>
      </w:r>
    </w:p>
    <w:p w14:paraId="17BD0CB2" w14:textId="77777777" w:rsidR="008F5A7A" w:rsidRDefault="008F5A7A">
      <w:pPr>
        <w:rPr>
          <w:rFonts w:cs="B Zar"/>
          <w:b/>
          <w:bCs/>
          <w:color w:val="000000" w:themeColor="text1"/>
          <w:sz w:val="28"/>
          <w:szCs w:val="28"/>
          <w:highlight w:val="yellow"/>
          <w:lang w:bidi="fa-IR"/>
        </w:rPr>
      </w:pPr>
      <w:r>
        <w:rPr>
          <w:rFonts w:cs="B Zar"/>
          <w:b/>
          <w:bCs/>
          <w:color w:val="000000" w:themeColor="text1"/>
          <w:sz w:val="28"/>
          <w:szCs w:val="28"/>
          <w:highlight w:val="yellow"/>
          <w:lang w:bidi="fa-IR"/>
        </w:rPr>
        <w:br w:type="page"/>
      </w:r>
    </w:p>
    <w:p w14:paraId="47959E07" w14:textId="1BFCF8FD" w:rsidR="00A21D21" w:rsidRPr="008F5A7A" w:rsidRDefault="008F5A7A" w:rsidP="003478D4">
      <w:pPr>
        <w:bidi/>
        <w:spacing w:after="0" w:line="240" w:lineRule="auto"/>
        <w:jc w:val="both"/>
        <w:rPr>
          <w:rFonts w:cs="B Zar"/>
          <w:b/>
          <w:bCs/>
          <w:color w:val="000000" w:themeColor="text1"/>
          <w:sz w:val="28"/>
          <w:szCs w:val="28"/>
          <w:rtl/>
        </w:rPr>
      </w:pPr>
      <w:r w:rsidRPr="008F5A7A">
        <w:rPr>
          <w:rFonts w:cs="B Zar" w:hint="cs"/>
          <w:b/>
          <w:bCs/>
          <w:color w:val="000000" w:themeColor="text1"/>
          <w:sz w:val="28"/>
          <w:szCs w:val="28"/>
          <w:rtl/>
        </w:rPr>
        <w:lastRenderedPageBreak/>
        <w:t xml:space="preserve">11- </w:t>
      </w:r>
      <w:r w:rsidR="00A21D21" w:rsidRPr="008F5A7A">
        <w:rPr>
          <w:rFonts w:cs="B Zar"/>
          <w:b/>
          <w:bCs/>
          <w:color w:val="000000" w:themeColor="text1"/>
          <w:sz w:val="28"/>
          <w:szCs w:val="28"/>
          <w:rtl/>
        </w:rPr>
        <w:t>موتور سيكلت</w:t>
      </w:r>
      <w:r w:rsidR="00A21D21" w:rsidRPr="008F5A7A">
        <w:rPr>
          <w:rFonts w:cs="B Zar"/>
          <w:b/>
          <w:bCs/>
          <w:color w:val="000000" w:themeColor="text1"/>
          <w:sz w:val="28"/>
          <w:szCs w:val="28"/>
        </w:rPr>
        <w:t>:</w:t>
      </w:r>
    </w:p>
    <w:p w14:paraId="51DC4C9B" w14:textId="3A2851E4" w:rsidR="00A21D21" w:rsidRPr="008F5A7A" w:rsidRDefault="00A21D21" w:rsidP="003478D4">
      <w:pPr>
        <w:bidi/>
        <w:spacing w:after="0" w:line="240" w:lineRule="auto"/>
        <w:jc w:val="both"/>
        <w:rPr>
          <w:rFonts w:cs="B Zar"/>
          <w:color w:val="000000" w:themeColor="text1"/>
          <w:sz w:val="28"/>
          <w:szCs w:val="28"/>
        </w:rPr>
      </w:pPr>
      <w:r w:rsidRPr="008F5A7A">
        <w:rPr>
          <w:rFonts w:cs="B Zar"/>
          <w:b/>
          <w:bCs/>
          <w:color w:val="000000" w:themeColor="text1"/>
          <w:sz w:val="28"/>
          <w:szCs w:val="28"/>
          <w:rtl/>
        </w:rPr>
        <w:t>الف -</w:t>
      </w:r>
      <w:r w:rsidR="00B50EBD">
        <w:rPr>
          <w:rFonts w:cs="B Zar"/>
          <w:color w:val="000000" w:themeColor="text1"/>
          <w:sz w:val="28"/>
          <w:szCs w:val="28"/>
          <w:rtl/>
        </w:rPr>
        <w:t xml:space="preserve"> وسيل</w:t>
      </w:r>
      <w:r w:rsidR="00B50EBD">
        <w:rPr>
          <w:rFonts w:cs="B Zar" w:hint="cs"/>
          <w:color w:val="000000" w:themeColor="text1"/>
          <w:sz w:val="28"/>
          <w:szCs w:val="28"/>
          <w:rtl/>
        </w:rPr>
        <w:t>ۀ</w:t>
      </w:r>
      <w:r w:rsidR="00B50EBD">
        <w:rPr>
          <w:rFonts w:cs="B Zar"/>
          <w:color w:val="000000" w:themeColor="text1"/>
          <w:sz w:val="28"/>
          <w:szCs w:val="28"/>
          <w:rtl/>
        </w:rPr>
        <w:t xml:space="preserve"> نقلي</w:t>
      </w:r>
      <w:r w:rsidR="00B50EBD">
        <w:rPr>
          <w:rFonts w:cs="B Zar" w:hint="cs"/>
          <w:color w:val="000000" w:themeColor="text1"/>
          <w:sz w:val="28"/>
          <w:szCs w:val="28"/>
          <w:rtl/>
        </w:rPr>
        <w:t>ۀ</w:t>
      </w:r>
      <w:r w:rsidRPr="008F5A7A">
        <w:rPr>
          <w:rFonts w:cs="B Zar"/>
          <w:color w:val="000000" w:themeColor="text1"/>
          <w:sz w:val="28"/>
          <w:szCs w:val="28"/>
          <w:rtl/>
        </w:rPr>
        <w:t xml:space="preserve"> موتوري است كه داراي دو چرخ بوده و اساساً براي حمل انسان طراحي شده است</w:t>
      </w:r>
      <w:r w:rsidRPr="008F5A7A">
        <w:rPr>
          <w:rFonts w:cs="B Zar"/>
          <w:color w:val="000000" w:themeColor="text1"/>
          <w:sz w:val="28"/>
          <w:szCs w:val="28"/>
        </w:rPr>
        <w:t>.</w:t>
      </w:r>
    </w:p>
    <w:p w14:paraId="6EA109B3" w14:textId="579E507E" w:rsidR="00502342" w:rsidRPr="00124E4F" w:rsidRDefault="00502342" w:rsidP="00502342">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6F82E935" wp14:editId="6C9B6D84">
            <wp:extent cx="5732145" cy="410337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a:extLst>
                        <a:ext uri="{28A0092B-C50C-407E-A947-70E740481C1C}">
                          <a14:useLocalDpi xmlns:a14="http://schemas.microsoft.com/office/drawing/2010/main" val="0"/>
                        </a:ext>
                      </a:extLst>
                    </a:blip>
                    <a:stretch>
                      <a:fillRect/>
                    </a:stretch>
                  </pic:blipFill>
                  <pic:spPr>
                    <a:xfrm>
                      <a:off x="0" y="0"/>
                      <a:ext cx="5732145" cy="4103370"/>
                    </a:xfrm>
                    <a:prstGeom prst="rect">
                      <a:avLst/>
                    </a:prstGeom>
                  </pic:spPr>
                </pic:pic>
              </a:graphicData>
            </a:graphic>
          </wp:inline>
        </w:drawing>
      </w:r>
    </w:p>
    <w:p w14:paraId="4685F17D" w14:textId="26642886" w:rsidR="008F5A7A" w:rsidRPr="008F5A7A" w:rsidRDefault="008F5A7A" w:rsidP="008F5A7A">
      <w:pPr>
        <w:jc w:val="center"/>
        <w:rPr>
          <w:rFonts w:cs="B Nazanin"/>
          <w:b/>
          <w:bCs/>
          <w:color w:val="000000" w:themeColor="text1"/>
          <w:sz w:val="28"/>
          <w:szCs w:val="28"/>
          <w:rtl/>
        </w:rPr>
      </w:pPr>
      <w:r w:rsidRPr="008F5A7A">
        <w:rPr>
          <w:rFonts w:cs="B Nazanin" w:hint="cs"/>
          <w:b/>
          <w:bCs/>
          <w:color w:val="000000" w:themeColor="text1"/>
          <w:sz w:val="28"/>
          <w:szCs w:val="28"/>
          <w:rtl/>
        </w:rPr>
        <w:t xml:space="preserve">تصویر شمارۀ (14) </w:t>
      </w:r>
      <w:r w:rsidRPr="008F5A7A">
        <w:rPr>
          <w:rFonts w:ascii="Arial" w:hAnsi="Arial" w:cs="Arial" w:hint="cs"/>
          <w:b/>
          <w:bCs/>
          <w:color w:val="000000" w:themeColor="text1"/>
          <w:sz w:val="28"/>
          <w:szCs w:val="28"/>
          <w:rtl/>
        </w:rPr>
        <w:t>–</w:t>
      </w:r>
      <w:r w:rsidRPr="008F5A7A">
        <w:rPr>
          <w:rFonts w:cs="B Nazanin" w:hint="cs"/>
          <w:b/>
          <w:bCs/>
          <w:color w:val="000000" w:themeColor="text1"/>
          <w:sz w:val="28"/>
          <w:szCs w:val="28"/>
          <w:rtl/>
        </w:rPr>
        <w:t xml:space="preserve"> موتورسیکلت</w:t>
      </w:r>
    </w:p>
    <w:p w14:paraId="44B3DF3A" w14:textId="77777777" w:rsidR="008F5A7A" w:rsidRPr="008F5A7A" w:rsidRDefault="008F5A7A">
      <w:pPr>
        <w:rPr>
          <w:rFonts w:cs="B Zar"/>
          <w:b/>
          <w:bCs/>
          <w:color w:val="000000" w:themeColor="text1"/>
          <w:sz w:val="28"/>
          <w:szCs w:val="28"/>
          <w:rtl/>
        </w:rPr>
      </w:pPr>
      <w:r w:rsidRPr="008F5A7A">
        <w:rPr>
          <w:rFonts w:cs="B Zar"/>
          <w:b/>
          <w:bCs/>
          <w:color w:val="000000" w:themeColor="text1"/>
          <w:sz w:val="28"/>
          <w:szCs w:val="28"/>
          <w:rtl/>
        </w:rPr>
        <w:br w:type="page"/>
      </w:r>
    </w:p>
    <w:p w14:paraId="0B73BCE4" w14:textId="416144B5" w:rsidR="00A21D21" w:rsidRPr="008F5A7A" w:rsidRDefault="00A21D21" w:rsidP="003478D4">
      <w:pPr>
        <w:bidi/>
        <w:spacing w:after="0" w:line="240" w:lineRule="auto"/>
        <w:jc w:val="both"/>
        <w:rPr>
          <w:rFonts w:cs="B Zar"/>
          <w:color w:val="000000" w:themeColor="text1"/>
          <w:sz w:val="28"/>
          <w:szCs w:val="28"/>
        </w:rPr>
      </w:pPr>
      <w:r w:rsidRPr="008F5A7A">
        <w:rPr>
          <w:rFonts w:cs="B Zar"/>
          <w:b/>
          <w:bCs/>
          <w:color w:val="000000" w:themeColor="text1"/>
          <w:sz w:val="28"/>
          <w:szCs w:val="28"/>
          <w:rtl/>
        </w:rPr>
        <w:lastRenderedPageBreak/>
        <w:t>ب -</w:t>
      </w:r>
      <w:r w:rsidRPr="008F5A7A">
        <w:rPr>
          <w:rFonts w:cs="B Zar"/>
          <w:color w:val="000000" w:themeColor="text1"/>
          <w:sz w:val="28"/>
          <w:szCs w:val="28"/>
          <w:rtl/>
        </w:rPr>
        <w:t xml:space="preserve"> موتور اسكوتر داراي چرخ</w:t>
      </w:r>
      <w:r w:rsidR="00C7386C">
        <w:rPr>
          <w:rFonts w:cs="B Zar" w:hint="cs"/>
          <w:color w:val="000000" w:themeColor="text1"/>
          <w:sz w:val="28"/>
          <w:szCs w:val="28"/>
          <w:rtl/>
        </w:rPr>
        <w:t>‌</w:t>
      </w:r>
      <w:r w:rsidRPr="008F5A7A">
        <w:rPr>
          <w:rFonts w:cs="B Zar"/>
          <w:color w:val="000000" w:themeColor="text1"/>
          <w:sz w:val="28"/>
          <w:szCs w:val="28"/>
          <w:rtl/>
        </w:rPr>
        <w:t>هاي كوچك كه قسمت عقب و جلوي آنها توسط يك سكوي افقي به هم متصل شده‌اند</w:t>
      </w:r>
      <w:r w:rsidRPr="008F5A7A">
        <w:rPr>
          <w:rFonts w:cs="B Zar"/>
          <w:color w:val="000000" w:themeColor="text1"/>
          <w:sz w:val="28"/>
          <w:szCs w:val="28"/>
        </w:rPr>
        <w:t>.</w:t>
      </w:r>
    </w:p>
    <w:p w14:paraId="2941AEE8" w14:textId="191A9705" w:rsidR="00502342" w:rsidRPr="00124E4F" w:rsidRDefault="008C086D" w:rsidP="00502342">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2C205CE8" wp14:editId="299873E2">
            <wp:extent cx="5732145" cy="4298950"/>
            <wp:effectExtent l="0" t="0" r="190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3">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inline>
        </w:drawing>
      </w:r>
    </w:p>
    <w:p w14:paraId="1914A885" w14:textId="2EB04F47" w:rsidR="008F5A7A" w:rsidRPr="008F5A7A" w:rsidRDefault="008F5A7A" w:rsidP="008F5A7A">
      <w:pPr>
        <w:bidi/>
        <w:spacing w:after="0" w:line="240" w:lineRule="auto"/>
        <w:jc w:val="center"/>
        <w:rPr>
          <w:rFonts w:cs="B Nazanin"/>
          <w:b/>
          <w:bCs/>
          <w:color w:val="000000" w:themeColor="text1"/>
          <w:sz w:val="28"/>
          <w:szCs w:val="28"/>
          <w:rtl/>
        </w:rPr>
      </w:pPr>
      <w:r w:rsidRPr="008F5A7A">
        <w:rPr>
          <w:rFonts w:cs="B Nazanin" w:hint="cs"/>
          <w:b/>
          <w:bCs/>
          <w:color w:val="000000" w:themeColor="text1"/>
          <w:sz w:val="28"/>
          <w:szCs w:val="28"/>
          <w:rtl/>
        </w:rPr>
        <w:t>تصویر شمارۀ (15)- موتور اسکوتر</w:t>
      </w:r>
    </w:p>
    <w:p w14:paraId="183F9601" w14:textId="77777777" w:rsidR="008F5A7A" w:rsidRDefault="008F5A7A" w:rsidP="008F5A7A">
      <w:pPr>
        <w:bidi/>
        <w:spacing w:after="0" w:line="240" w:lineRule="auto"/>
        <w:jc w:val="both"/>
        <w:rPr>
          <w:rFonts w:cs="B Zar"/>
          <w:b/>
          <w:bCs/>
          <w:color w:val="000000" w:themeColor="text1"/>
          <w:sz w:val="28"/>
          <w:szCs w:val="28"/>
          <w:highlight w:val="yellow"/>
          <w:rtl/>
        </w:rPr>
      </w:pPr>
    </w:p>
    <w:p w14:paraId="409B3808" w14:textId="77777777" w:rsidR="008F5A7A" w:rsidRDefault="008F5A7A" w:rsidP="008F5A7A">
      <w:pPr>
        <w:bidi/>
        <w:spacing w:after="0" w:line="240" w:lineRule="auto"/>
        <w:jc w:val="both"/>
        <w:rPr>
          <w:rFonts w:cs="B Zar"/>
          <w:b/>
          <w:bCs/>
          <w:color w:val="000000" w:themeColor="text1"/>
          <w:sz w:val="28"/>
          <w:szCs w:val="28"/>
          <w:highlight w:val="yellow"/>
          <w:rtl/>
        </w:rPr>
      </w:pPr>
    </w:p>
    <w:p w14:paraId="2AB32580" w14:textId="77777777" w:rsidR="008F5A7A" w:rsidRPr="008F5A7A" w:rsidRDefault="008F5A7A">
      <w:pPr>
        <w:rPr>
          <w:rFonts w:cs="B Zar"/>
          <w:b/>
          <w:bCs/>
          <w:color w:val="000000" w:themeColor="text1"/>
          <w:sz w:val="28"/>
          <w:szCs w:val="28"/>
          <w:rtl/>
        </w:rPr>
      </w:pPr>
      <w:r w:rsidRPr="008F5A7A">
        <w:rPr>
          <w:rFonts w:cs="B Zar"/>
          <w:b/>
          <w:bCs/>
          <w:color w:val="000000" w:themeColor="text1"/>
          <w:sz w:val="28"/>
          <w:szCs w:val="28"/>
          <w:rtl/>
        </w:rPr>
        <w:br w:type="page"/>
      </w:r>
    </w:p>
    <w:p w14:paraId="72221D7D" w14:textId="6A99D5FC" w:rsidR="00A21D21" w:rsidRPr="008F5A7A" w:rsidRDefault="00A21D21" w:rsidP="008F5A7A">
      <w:pPr>
        <w:bidi/>
        <w:spacing w:after="0" w:line="240" w:lineRule="auto"/>
        <w:jc w:val="both"/>
        <w:rPr>
          <w:rFonts w:cs="B Zar"/>
          <w:color w:val="000000" w:themeColor="text1"/>
          <w:sz w:val="28"/>
          <w:szCs w:val="28"/>
          <w:rtl/>
        </w:rPr>
      </w:pPr>
      <w:r w:rsidRPr="008F5A7A">
        <w:rPr>
          <w:rFonts w:cs="B Zar"/>
          <w:b/>
          <w:bCs/>
          <w:color w:val="000000" w:themeColor="text1"/>
          <w:sz w:val="28"/>
          <w:szCs w:val="28"/>
          <w:rtl/>
        </w:rPr>
        <w:lastRenderedPageBreak/>
        <w:t xml:space="preserve">ج - </w:t>
      </w:r>
      <w:r w:rsidRPr="008F5A7A">
        <w:rPr>
          <w:rFonts w:cs="B Zar"/>
          <w:color w:val="000000" w:themeColor="text1"/>
          <w:sz w:val="28"/>
          <w:szCs w:val="28"/>
          <w:rtl/>
        </w:rPr>
        <w:t>موتورسيكلت‌هاي گازي كه هم داراي موتور و هم داراي ادوات پايي براي راندن باشند و دوچرخه مجهز به موتور نيز موتورسيكلت تلقي مي‌شوند</w:t>
      </w:r>
      <w:r w:rsidRPr="008F5A7A">
        <w:rPr>
          <w:rFonts w:cs="B Zar"/>
          <w:color w:val="000000" w:themeColor="text1"/>
          <w:sz w:val="28"/>
          <w:szCs w:val="28"/>
        </w:rPr>
        <w:t>.</w:t>
      </w:r>
    </w:p>
    <w:p w14:paraId="6C62BB6E" w14:textId="4D3D16FA" w:rsidR="008C086D" w:rsidRPr="00124E4F" w:rsidRDefault="00CE0D4F" w:rsidP="008C086D">
      <w:pPr>
        <w:bidi/>
        <w:spacing w:after="0" w:line="240" w:lineRule="auto"/>
        <w:jc w:val="both"/>
        <w:rPr>
          <w:rFonts w:cs="B Zar"/>
          <w:color w:val="000000" w:themeColor="text1"/>
          <w:sz w:val="28"/>
          <w:szCs w:val="28"/>
          <w:highlight w:val="yellow"/>
        </w:rPr>
      </w:pPr>
      <w:r>
        <w:rPr>
          <w:rFonts w:cs="B Zar"/>
          <w:noProof/>
          <w:color w:val="000000" w:themeColor="text1"/>
          <w:sz w:val="28"/>
          <w:szCs w:val="28"/>
        </w:rPr>
        <w:drawing>
          <wp:inline distT="0" distB="0" distL="0" distR="0" wp14:anchorId="3BA74F69" wp14:editId="6879EF82">
            <wp:extent cx="5732145" cy="3879850"/>
            <wp:effectExtent l="0" t="0" r="190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3879850"/>
                    </a:xfrm>
                    <a:prstGeom prst="rect">
                      <a:avLst/>
                    </a:prstGeom>
                  </pic:spPr>
                </pic:pic>
              </a:graphicData>
            </a:graphic>
          </wp:inline>
        </w:drawing>
      </w:r>
    </w:p>
    <w:p w14:paraId="189E4A88" w14:textId="453C83D9" w:rsidR="008F5A7A" w:rsidRPr="008F5A7A" w:rsidRDefault="008F5A7A" w:rsidP="008F5A7A">
      <w:pPr>
        <w:bidi/>
        <w:spacing w:after="0" w:line="240" w:lineRule="auto"/>
        <w:jc w:val="center"/>
        <w:rPr>
          <w:rFonts w:cs="B Nazanin"/>
          <w:b/>
          <w:bCs/>
          <w:color w:val="000000" w:themeColor="text1"/>
          <w:sz w:val="28"/>
          <w:szCs w:val="28"/>
          <w:rtl/>
        </w:rPr>
      </w:pPr>
      <w:r w:rsidRPr="008F5A7A">
        <w:rPr>
          <w:rFonts w:cs="B Nazanin" w:hint="cs"/>
          <w:b/>
          <w:bCs/>
          <w:color w:val="000000" w:themeColor="text1"/>
          <w:sz w:val="28"/>
          <w:szCs w:val="28"/>
          <w:rtl/>
        </w:rPr>
        <w:t>تصویر شمارۀ (16)- موتورسیکلت گازی</w:t>
      </w:r>
    </w:p>
    <w:p w14:paraId="4AA6F923" w14:textId="77777777" w:rsidR="008F5A7A" w:rsidRDefault="008F5A7A" w:rsidP="008F5A7A">
      <w:pPr>
        <w:bidi/>
        <w:spacing w:after="0" w:line="240" w:lineRule="auto"/>
        <w:jc w:val="both"/>
        <w:rPr>
          <w:rFonts w:cs="B Zar"/>
          <w:b/>
          <w:bCs/>
          <w:color w:val="000000" w:themeColor="text1"/>
          <w:sz w:val="28"/>
          <w:szCs w:val="28"/>
          <w:highlight w:val="yellow"/>
          <w:rtl/>
        </w:rPr>
      </w:pPr>
    </w:p>
    <w:p w14:paraId="7A151894" w14:textId="77777777" w:rsidR="008F5A7A" w:rsidRPr="008F5A7A" w:rsidRDefault="008F5A7A">
      <w:pPr>
        <w:rPr>
          <w:rFonts w:cs="B Zar"/>
          <w:b/>
          <w:bCs/>
          <w:color w:val="000000" w:themeColor="text1"/>
          <w:sz w:val="28"/>
          <w:szCs w:val="28"/>
          <w:rtl/>
        </w:rPr>
      </w:pPr>
      <w:r w:rsidRPr="008F5A7A">
        <w:rPr>
          <w:rFonts w:cs="B Zar"/>
          <w:b/>
          <w:bCs/>
          <w:color w:val="000000" w:themeColor="text1"/>
          <w:sz w:val="28"/>
          <w:szCs w:val="28"/>
          <w:rtl/>
        </w:rPr>
        <w:br w:type="page"/>
      </w:r>
    </w:p>
    <w:p w14:paraId="190C9EE4" w14:textId="0D2CD504" w:rsidR="00A21D21" w:rsidRPr="008F5A7A" w:rsidRDefault="00A21D21" w:rsidP="008F5A7A">
      <w:pPr>
        <w:bidi/>
        <w:spacing w:after="0" w:line="240" w:lineRule="auto"/>
        <w:jc w:val="both"/>
        <w:rPr>
          <w:rFonts w:cs="B Zar"/>
          <w:color w:val="000000" w:themeColor="text1"/>
          <w:sz w:val="28"/>
          <w:szCs w:val="28"/>
        </w:rPr>
      </w:pPr>
      <w:r w:rsidRPr="008F5A7A">
        <w:rPr>
          <w:rFonts w:cs="B Zar"/>
          <w:b/>
          <w:bCs/>
          <w:color w:val="000000" w:themeColor="text1"/>
          <w:sz w:val="28"/>
          <w:szCs w:val="28"/>
          <w:rtl/>
        </w:rPr>
        <w:lastRenderedPageBreak/>
        <w:t>د -</w:t>
      </w:r>
      <w:r w:rsidR="001A4A92">
        <w:rPr>
          <w:rFonts w:cs="B Zar"/>
          <w:color w:val="000000" w:themeColor="text1"/>
          <w:sz w:val="28"/>
          <w:szCs w:val="28"/>
          <w:rtl/>
        </w:rPr>
        <w:t xml:space="preserve"> وسائط نقلي</w:t>
      </w:r>
      <w:r w:rsidR="001A4A92">
        <w:rPr>
          <w:rFonts w:cs="B Zar" w:hint="cs"/>
          <w:color w:val="000000" w:themeColor="text1"/>
          <w:sz w:val="28"/>
          <w:szCs w:val="28"/>
          <w:rtl/>
        </w:rPr>
        <w:t>ۀ</w:t>
      </w:r>
      <w:r w:rsidRPr="008F5A7A">
        <w:rPr>
          <w:rFonts w:cs="B Zar"/>
          <w:color w:val="000000" w:themeColor="text1"/>
          <w:sz w:val="28"/>
          <w:szCs w:val="28"/>
          <w:rtl/>
        </w:rPr>
        <w:t xml:space="preserve"> زميني دا</w:t>
      </w:r>
      <w:r w:rsidR="00C7386C">
        <w:rPr>
          <w:rFonts w:cs="B Zar"/>
          <w:color w:val="000000" w:themeColor="text1"/>
          <w:sz w:val="28"/>
          <w:szCs w:val="28"/>
          <w:rtl/>
        </w:rPr>
        <w:t>راي سه چرخ كه فاقد خصوصيات وسيل</w:t>
      </w:r>
      <w:r w:rsidR="00C7386C">
        <w:rPr>
          <w:rFonts w:cs="B Zar" w:hint="cs"/>
          <w:color w:val="000000" w:themeColor="text1"/>
          <w:sz w:val="28"/>
          <w:szCs w:val="28"/>
          <w:rtl/>
        </w:rPr>
        <w:t>ۀ</w:t>
      </w:r>
      <w:r w:rsidR="00C7386C">
        <w:rPr>
          <w:rFonts w:cs="B Zar"/>
          <w:color w:val="000000" w:themeColor="text1"/>
          <w:sz w:val="28"/>
          <w:szCs w:val="28"/>
          <w:rtl/>
        </w:rPr>
        <w:t xml:space="preserve"> نقليه موضوع تعرف</w:t>
      </w:r>
      <w:r w:rsidR="0099436B">
        <w:rPr>
          <w:rFonts w:cs="B Zar" w:hint="cs"/>
          <w:color w:val="000000" w:themeColor="text1"/>
          <w:sz w:val="28"/>
          <w:szCs w:val="28"/>
          <w:rtl/>
        </w:rPr>
        <w:t xml:space="preserve">ۀ </w:t>
      </w:r>
      <w:r w:rsidRPr="008F5A7A">
        <w:rPr>
          <w:rFonts w:cs="B Zar"/>
          <w:color w:val="000000" w:themeColor="text1"/>
          <w:sz w:val="28"/>
          <w:szCs w:val="28"/>
          <w:rtl/>
        </w:rPr>
        <w:t xml:space="preserve">گمركي شماره </w:t>
      </w:r>
      <w:r w:rsidRPr="008F5A7A">
        <w:rPr>
          <w:rFonts w:cs="B Zar"/>
          <w:color w:val="000000" w:themeColor="text1"/>
          <w:sz w:val="28"/>
          <w:szCs w:val="28"/>
          <w:rtl/>
          <w:lang w:bidi="fa-IR"/>
        </w:rPr>
        <w:t>۰۲ /۸۷</w:t>
      </w:r>
      <w:r w:rsidR="008A488E">
        <w:rPr>
          <w:rFonts w:cs="B Zar"/>
          <w:color w:val="000000" w:themeColor="text1"/>
          <w:sz w:val="28"/>
          <w:szCs w:val="28"/>
          <w:rtl/>
        </w:rPr>
        <w:t xml:space="preserve"> باشند</w:t>
      </w:r>
      <w:r w:rsidR="008A488E">
        <w:rPr>
          <w:rFonts w:cs="B Zar" w:hint="cs"/>
          <w:color w:val="000000" w:themeColor="text1"/>
          <w:sz w:val="28"/>
          <w:szCs w:val="28"/>
          <w:rtl/>
        </w:rPr>
        <w:t>.</w:t>
      </w:r>
      <w:r w:rsidRPr="008F5A7A">
        <w:rPr>
          <w:rFonts w:cs="B Zar"/>
          <w:color w:val="000000" w:themeColor="text1"/>
          <w:sz w:val="28"/>
          <w:szCs w:val="28"/>
          <w:rtl/>
        </w:rPr>
        <w:t xml:space="preserve"> همچنين </w:t>
      </w:r>
      <w:bookmarkStart w:id="5" w:name="_Hlk169208975"/>
      <w:r w:rsidR="008A488E">
        <w:rPr>
          <w:rFonts w:cs="B Zar"/>
          <w:color w:val="000000" w:themeColor="text1"/>
          <w:sz w:val="28"/>
          <w:szCs w:val="28"/>
          <w:rtl/>
        </w:rPr>
        <w:t>موتورسيكلت‌هاي داراي سايد</w:t>
      </w:r>
      <w:r w:rsidRPr="008F5A7A">
        <w:rPr>
          <w:rFonts w:cs="B Zar"/>
          <w:color w:val="000000" w:themeColor="text1"/>
          <w:sz w:val="28"/>
          <w:szCs w:val="28"/>
          <w:rtl/>
        </w:rPr>
        <w:t xml:space="preserve">كار </w:t>
      </w:r>
      <w:bookmarkEnd w:id="5"/>
      <w:r w:rsidRPr="008F5A7A">
        <w:rPr>
          <w:rFonts w:cs="B Zar"/>
          <w:color w:val="000000" w:themeColor="text1"/>
          <w:sz w:val="28"/>
          <w:szCs w:val="28"/>
          <w:rtl/>
        </w:rPr>
        <w:t>براي حمل انسان و كالا موتورسيكلت تقلي مي‌گردند</w:t>
      </w:r>
      <w:r w:rsidRPr="008F5A7A">
        <w:rPr>
          <w:rFonts w:cs="B Zar"/>
          <w:color w:val="000000" w:themeColor="text1"/>
          <w:sz w:val="28"/>
          <w:szCs w:val="28"/>
        </w:rPr>
        <w:t>.</w:t>
      </w:r>
    </w:p>
    <w:p w14:paraId="243C5C14" w14:textId="5EC0AA98" w:rsidR="00CE0D4F" w:rsidRPr="00124E4F" w:rsidRDefault="00CE0D4F" w:rsidP="00CE0D4F">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205D6888" wp14:editId="54AAA0E1">
            <wp:extent cx="5732145" cy="3821430"/>
            <wp:effectExtent l="0" t="0" r="190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p>
    <w:p w14:paraId="7C9F06C0" w14:textId="67B8E4C7" w:rsidR="008F5A7A" w:rsidRPr="008F5A7A" w:rsidRDefault="008F5A7A" w:rsidP="008F5A7A">
      <w:pPr>
        <w:bidi/>
        <w:spacing w:after="0" w:line="240" w:lineRule="auto"/>
        <w:jc w:val="center"/>
        <w:rPr>
          <w:rFonts w:cs="B Nazanin"/>
          <w:b/>
          <w:bCs/>
          <w:color w:val="000000" w:themeColor="text1"/>
          <w:sz w:val="28"/>
          <w:szCs w:val="28"/>
          <w:rtl/>
          <w:lang w:bidi="fa-IR"/>
        </w:rPr>
      </w:pPr>
      <w:r w:rsidRPr="008F5A7A">
        <w:rPr>
          <w:rFonts w:cs="B Nazanin" w:hint="cs"/>
          <w:b/>
          <w:bCs/>
          <w:color w:val="000000" w:themeColor="text1"/>
          <w:sz w:val="28"/>
          <w:szCs w:val="28"/>
          <w:rtl/>
          <w:lang w:bidi="fa-IR"/>
        </w:rPr>
        <w:t xml:space="preserve">تصویر شمارۀ (17)- </w:t>
      </w:r>
      <w:r w:rsidRPr="008F5A7A">
        <w:rPr>
          <w:rFonts w:cs="B Nazanin"/>
          <w:b/>
          <w:bCs/>
          <w:color w:val="000000" w:themeColor="text1"/>
          <w:sz w:val="28"/>
          <w:szCs w:val="28"/>
          <w:rtl/>
          <w:lang w:bidi="fa-IR"/>
        </w:rPr>
        <w:t>موتورسيكلت‌</w:t>
      </w:r>
      <w:r>
        <w:rPr>
          <w:rFonts w:cs="B Nazanin" w:hint="cs"/>
          <w:b/>
          <w:bCs/>
          <w:color w:val="000000" w:themeColor="text1"/>
          <w:sz w:val="28"/>
          <w:szCs w:val="28"/>
          <w:rtl/>
          <w:lang w:bidi="fa-IR"/>
        </w:rPr>
        <w:t xml:space="preserve"> </w:t>
      </w:r>
      <w:r w:rsidRPr="008F5A7A">
        <w:rPr>
          <w:rFonts w:cs="B Nazanin"/>
          <w:b/>
          <w:bCs/>
          <w:color w:val="000000" w:themeColor="text1"/>
          <w:sz w:val="28"/>
          <w:szCs w:val="28"/>
          <w:rtl/>
          <w:lang w:bidi="fa-IR"/>
        </w:rPr>
        <w:t>داراي سايدكار</w:t>
      </w:r>
    </w:p>
    <w:p w14:paraId="68D6F2F0" w14:textId="77777777" w:rsidR="008F5A7A" w:rsidRDefault="008F5A7A" w:rsidP="008F5A7A">
      <w:pPr>
        <w:bidi/>
        <w:spacing w:after="0" w:line="240" w:lineRule="auto"/>
        <w:jc w:val="both"/>
        <w:rPr>
          <w:rFonts w:cs="B Zar"/>
          <w:b/>
          <w:bCs/>
          <w:color w:val="000000" w:themeColor="text1"/>
          <w:sz w:val="28"/>
          <w:szCs w:val="28"/>
          <w:highlight w:val="yellow"/>
          <w:rtl/>
          <w:lang w:bidi="fa-IR"/>
        </w:rPr>
      </w:pPr>
    </w:p>
    <w:p w14:paraId="05F4C028" w14:textId="77777777" w:rsidR="008F5A7A" w:rsidRDefault="008F5A7A">
      <w:pPr>
        <w:rPr>
          <w:rFonts w:cs="B Zar"/>
          <w:b/>
          <w:bCs/>
          <w:color w:val="000000" w:themeColor="text1"/>
          <w:sz w:val="28"/>
          <w:szCs w:val="28"/>
          <w:highlight w:val="yellow"/>
          <w:lang w:bidi="fa-IR"/>
        </w:rPr>
      </w:pPr>
      <w:r>
        <w:rPr>
          <w:rFonts w:cs="B Zar"/>
          <w:b/>
          <w:bCs/>
          <w:color w:val="000000" w:themeColor="text1"/>
          <w:sz w:val="28"/>
          <w:szCs w:val="28"/>
          <w:highlight w:val="yellow"/>
          <w:lang w:bidi="fa-IR"/>
        </w:rPr>
        <w:br w:type="page"/>
      </w:r>
    </w:p>
    <w:p w14:paraId="14384C53" w14:textId="43227065" w:rsidR="00A21D21" w:rsidRPr="003B0D1E" w:rsidRDefault="003B0D1E" w:rsidP="008F5A7A">
      <w:pPr>
        <w:bidi/>
        <w:spacing w:after="0" w:line="240" w:lineRule="auto"/>
        <w:jc w:val="both"/>
        <w:rPr>
          <w:rFonts w:cs="B Zar"/>
          <w:b/>
          <w:bCs/>
          <w:color w:val="000000" w:themeColor="text1"/>
          <w:sz w:val="28"/>
          <w:szCs w:val="28"/>
          <w:rtl/>
        </w:rPr>
      </w:pPr>
      <w:r w:rsidRPr="003B0D1E">
        <w:rPr>
          <w:rFonts w:cs="B Zar" w:hint="cs"/>
          <w:b/>
          <w:bCs/>
          <w:color w:val="000000" w:themeColor="text1"/>
          <w:sz w:val="28"/>
          <w:szCs w:val="28"/>
          <w:rtl/>
          <w:lang w:bidi="fa-IR"/>
        </w:rPr>
        <w:lastRenderedPageBreak/>
        <w:t xml:space="preserve">12- </w:t>
      </w:r>
      <w:r w:rsidR="00A21D21" w:rsidRPr="003B0D1E">
        <w:rPr>
          <w:rFonts w:cs="B Zar"/>
          <w:b/>
          <w:bCs/>
          <w:color w:val="000000" w:themeColor="text1"/>
          <w:sz w:val="28"/>
          <w:szCs w:val="28"/>
          <w:lang w:bidi="fa-IR"/>
        </w:rPr>
        <w:t xml:space="preserve"> </w:t>
      </w:r>
      <w:r w:rsidR="00A21D21" w:rsidRPr="003B0D1E">
        <w:rPr>
          <w:rFonts w:cs="B Zar"/>
          <w:b/>
          <w:bCs/>
          <w:color w:val="000000" w:themeColor="text1"/>
          <w:sz w:val="28"/>
          <w:szCs w:val="28"/>
          <w:rtl/>
        </w:rPr>
        <w:t>دوچرخه</w:t>
      </w:r>
      <w:r w:rsidR="00A21D21" w:rsidRPr="003B0D1E">
        <w:rPr>
          <w:rFonts w:cs="B Zar"/>
          <w:b/>
          <w:bCs/>
          <w:color w:val="000000" w:themeColor="text1"/>
          <w:sz w:val="28"/>
          <w:szCs w:val="28"/>
        </w:rPr>
        <w:t>:</w:t>
      </w:r>
    </w:p>
    <w:p w14:paraId="4ED4C82B" w14:textId="3E589C1C" w:rsidR="00A21D21" w:rsidRPr="003B0D1E" w:rsidRDefault="00A21D21" w:rsidP="003478D4">
      <w:pPr>
        <w:bidi/>
        <w:spacing w:after="0" w:line="240" w:lineRule="auto"/>
        <w:jc w:val="both"/>
        <w:rPr>
          <w:rFonts w:cs="B Zar"/>
          <w:color w:val="000000" w:themeColor="text1"/>
          <w:sz w:val="28"/>
          <w:szCs w:val="28"/>
        </w:rPr>
      </w:pPr>
      <w:r w:rsidRPr="003B0D1E">
        <w:rPr>
          <w:rFonts w:cs="B Zar"/>
          <w:b/>
          <w:bCs/>
          <w:color w:val="000000" w:themeColor="text1"/>
          <w:sz w:val="28"/>
          <w:szCs w:val="28"/>
          <w:rtl/>
        </w:rPr>
        <w:t>الف -</w:t>
      </w:r>
      <w:r w:rsidR="00EA2BF0">
        <w:rPr>
          <w:rFonts w:cs="B Zar"/>
          <w:color w:val="000000" w:themeColor="text1"/>
          <w:sz w:val="28"/>
          <w:szCs w:val="28"/>
          <w:rtl/>
        </w:rPr>
        <w:t xml:space="preserve"> وسيل</w:t>
      </w:r>
      <w:r w:rsidR="00EA2BF0">
        <w:rPr>
          <w:rFonts w:cs="B Zar" w:hint="cs"/>
          <w:color w:val="000000" w:themeColor="text1"/>
          <w:sz w:val="28"/>
          <w:szCs w:val="28"/>
          <w:rtl/>
        </w:rPr>
        <w:t>ۀ</w:t>
      </w:r>
      <w:r w:rsidR="00EA2BF0">
        <w:rPr>
          <w:rFonts w:cs="B Zar"/>
          <w:color w:val="000000" w:themeColor="text1"/>
          <w:sz w:val="28"/>
          <w:szCs w:val="28"/>
          <w:rtl/>
        </w:rPr>
        <w:t xml:space="preserve"> نقلي</w:t>
      </w:r>
      <w:r w:rsidR="00EA2BF0">
        <w:rPr>
          <w:rFonts w:cs="B Zar" w:hint="cs"/>
          <w:color w:val="000000" w:themeColor="text1"/>
          <w:sz w:val="28"/>
          <w:szCs w:val="28"/>
          <w:rtl/>
        </w:rPr>
        <w:t>ۀ</w:t>
      </w:r>
      <w:r w:rsidRPr="003B0D1E">
        <w:rPr>
          <w:rFonts w:cs="B Zar"/>
          <w:color w:val="000000" w:themeColor="text1"/>
          <w:sz w:val="28"/>
          <w:szCs w:val="28"/>
          <w:rtl/>
        </w:rPr>
        <w:t xml:space="preserve"> بدون موتور كه توسط انسان و با پا رانده مي‌شود و داراي چرخ و دنده هرزگرد است و مشمول رديف </w:t>
      </w:r>
      <w:r w:rsidR="006D559B">
        <w:rPr>
          <w:rFonts w:cs="B Zar"/>
          <w:color w:val="000000" w:themeColor="text1"/>
          <w:sz w:val="28"/>
          <w:szCs w:val="28"/>
          <w:rtl/>
          <w:lang w:bidi="fa-IR"/>
        </w:rPr>
        <w:t>۱۰</w:t>
      </w:r>
      <w:r w:rsidRPr="003B0D1E">
        <w:rPr>
          <w:rFonts w:cs="B Zar"/>
          <w:color w:val="000000" w:themeColor="text1"/>
          <w:sz w:val="28"/>
          <w:szCs w:val="28"/>
          <w:rtl/>
          <w:lang w:bidi="fa-IR"/>
        </w:rPr>
        <w:t>/۸۷</w:t>
      </w:r>
      <w:r w:rsidR="006D559B">
        <w:rPr>
          <w:rFonts w:cs="B Zar"/>
          <w:color w:val="000000" w:themeColor="text1"/>
          <w:sz w:val="28"/>
          <w:szCs w:val="28"/>
          <w:rtl/>
        </w:rPr>
        <w:t xml:space="preserve"> تعرف</w:t>
      </w:r>
      <w:r w:rsidR="0099436B">
        <w:rPr>
          <w:rFonts w:cs="B Zar" w:hint="cs"/>
          <w:color w:val="000000" w:themeColor="text1"/>
          <w:sz w:val="28"/>
          <w:szCs w:val="28"/>
          <w:rtl/>
        </w:rPr>
        <w:t xml:space="preserve">ۀ </w:t>
      </w:r>
      <w:r w:rsidRPr="003B0D1E">
        <w:rPr>
          <w:rFonts w:cs="B Zar"/>
          <w:color w:val="000000" w:themeColor="text1"/>
          <w:sz w:val="28"/>
          <w:szCs w:val="28"/>
          <w:rtl/>
        </w:rPr>
        <w:t>گمركي است</w:t>
      </w:r>
      <w:r w:rsidRPr="003B0D1E">
        <w:rPr>
          <w:rFonts w:cs="B Zar"/>
          <w:color w:val="000000" w:themeColor="text1"/>
          <w:sz w:val="28"/>
          <w:szCs w:val="28"/>
        </w:rPr>
        <w:t>.</w:t>
      </w:r>
    </w:p>
    <w:p w14:paraId="3923AFFD" w14:textId="7F848A6F" w:rsidR="00CE0D4F" w:rsidRPr="00124E4F" w:rsidRDefault="00CE0D4F" w:rsidP="00CE0D4F">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1ABFC1AF" wp14:editId="22C26A19">
            <wp:extent cx="5732145" cy="3821430"/>
            <wp:effectExtent l="0" t="0" r="190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p>
    <w:p w14:paraId="4CF8A58A" w14:textId="0CE7C803" w:rsidR="003B0D1E" w:rsidRPr="003B0D1E" w:rsidRDefault="003B0D1E" w:rsidP="003B0D1E">
      <w:pPr>
        <w:bidi/>
        <w:spacing w:after="0" w:line="240" w:lineRule="auto"/>
        <w:jc w:val="center"/>
        <w:rPr>
          <w:rFonts w:cs="B Nazanin"/>
          <w:b/>
          <w:bCs/>
          <w:color w:val="000000" w:themeColor="text1"/>
          <w:sz w:val="28"/>
          <w:szCs w:val="28"/>
          <w:rtl/>
        </w:rPr>
      </w:pPr>
      <w:r w:rsidRPr="003B0D1E">
        <w:rPr>
          <w:rFonts w:cs="B Nazanin" w:hint="cs"/>
          <w:b/>
          <w:bCs/>
          <w:color w:val="000000" w:themeColor="text1"/>
          <w:sz w:val="28"/>
          <w:szCs w:val="28"/>
          <w:rtl/>
        </w:rPr>
        <w:t xml:space="preserve">تصویر شمارۀ (18) </w:t>
      </w:r>
      <w:r w:rsidRPr="003B0D1E">
        <w:rPr>
          <w:rFonts w:ascii="Arial" w:hAnsi="Arial" w:cs="Arial" w:hint="cs"/>
          <w:b/>
          <w:bCs/>
          <w:color w:val="000000" w:themeColor="text1"/>
          <w:sz w:val="28"/>
          <w:szCs w:val="28"/>
          <w:rtl/>
        </w:rPr>
        <w:t>–</w:t>
      </w:r>
      <w:r w:rsidRPr="003B0D1E">
        <w:rPr>
          <w:rFonts w:cs="B Nazanin" w:hint="cs"/>
          <w:b/>
          <w:bCs/>
          <w:color w:val="000000" w:themeColor="text1"/>
          <w:sz w:val="28"/>
          <w:szCs w:val="28"/>
          <w:rtl/>
        </w:rPr>
        <w:t xml:space="preserve"> دوچرخه</w:t>
      </w:r>
    </w:p>
    <w:p w14:paraId="0A7AD0E5" w14:textId="77777777" w:rsidR="003B0D1E" w:rsidRDefault="003B0D1E" w:rsidP="003B0D1E">
      <w:pPr>
        <w:bidi/>
        <w:spacing w:after="0" w:line="240" w:lineRule="auto"/>
        <w:jc w:val="both"/>
        <w:rPr>
          <w:rFonts w:cs="B Zar"/>
          <w:b/>
          <w:bCs/>
          <w:color w:val="000000" w:themeColor="text1"/>
          <w:sz w:val="28"/>
          <w:szCs w:val="28"/>
          <w:highlight w:val="yellow"/>
          <w:rtl/>
        </w:rPr>
      </w:pPr>
    </w:p>
    <w:p w14:paraId="5FBD30D7" w14:textId="77777777" w:rsidR="0022456A" w:rsidRPr="0022456A" w:rsidRDefault="0022456A">
      <w:pPr>
        <w:rPr>
          <w:rFonts w:cs="B Zar"/>
          <w:b/>
          <w:bCs/>
          <w:color w:val="000000" w:themeColor="text1"/>
          <w:sz w:val="28"/>
          <w:szCs w:val="28"/>
          <w:rtl/>
        </w:rPr>
      </w:pPr>
      <w:r w:rsidRPr="0022456A">
        <w:rPr>
          <w:rFonts w:cs="B Zar"/>
          <w:b/>
          <w:bCs/>
          <w:color w:val="000000" w:themeColor="text1"/>
          <w:sz w:val="28"/>
          <w:szCs w:val="28"/>
          <w:rtl/>
        </w:rPr>
        <w:br w:type="page"/>
      </w:r>
    </w:p>
    <w:p w14:paraId="05D306D3" w14:textId="70771839" w:rsidR="00A21D21" w:rsidRPr="0022456A" w:rsidRDefault="00A21D21" w:rsidP="003B0D1E">
      <w:pPr>
        <w:bidi/>
        <w:spacing w:after="0" w:line="240" w:lineRule="auto"/>
        <w:jc w:val="both"/>
        <w:rPr>
          <w:rFonts w:cs="B Zar"/>
          <w:color w:val="000000" w:themeColor="text1"/>
          <w:sz w:val="28"/>
          <w:szCs w:val="28"/>
        </w:rPr>
      </w:pPr>
      <w:r w:rsidRPr="0022456A">
        <w:rPr>
          <w:rFonts w:cs="B Zar"/>
          <w:b/>
          <w:bCs/>
          <w:color w:val="000000" w:themeColor="text1"/>
          <w:sz w:val="28"/>
          <w:szCs w:val="28"/>
          <w:rtl/>
        </w:rPr>
        <w:lastRenderedPageBreak/>
        <w:t>ب -</w:t>
      </w:r>
      <w:r w:rsidR="00F52D22">
        <w:rPr>
          <w:rFonts w:cs="B Zar"/>
          <w:color w:val="000000" w:themeColor="text1"/>
          <w:sz w:val="28"/>
          <w:szCs w:val="28"/>
          <w:rtl/>
        </w:rPr>
        <w:t xml:space="preserve"> وسيل</w:t>
      </w:r>
      <w:r w:rsidR="00F52D22">
        <w:rPr>
          <w:rFonts w:cs="B Zar" w:hint="cs"/>
          <w:color w:val="000000" w:themeColor="text1"/>
          <w:sz w:val="28"/>
          <w:szCs w:val="28"/>
          <w:rtl/>
        </w:rPr>
        <w:t>ۀ</w:t>
      </w:r>
      <w:r w:rsidRPr="0022456A">
        <w:rPr>
          <w:rFonts w:cs="B Zar"/>
          <w:color w:val="000000" w:themeColor="text1"/>
          <w:sz w:val="28"/>
          <w:szCs w:val="28"/>
          <w:rtl/>
        </w:rPr>
        <w:t xml:space="preserve"> نقليه بدون موتور كه توسط انسان و با دست رانده مي‌شود و داراي چرخ مي‌باشد و مشمول رديف </w:t>
      </w:r>
      <w:r w:rsidR="00F52D22">
        <w:rPr>
          <w:rFonts w:cs="B Zar"/>
          <w:color w:val="000000" w:themeColor="text1"/>
          <w:sz w:val="28"/>
          <w:szCs w:val="28"/>
          <w:rtl/>
          <w:lang w:bidi="fa-IR"/>
        </w:rPr>
        <w:t>۱۱</w:t>
      </w:r>
      <w:r w:rsidRPr="0022456A">
        <w:rPr>
          <w:rFonts w:cs="B Zar"/>
          <w:color w:val="000000" w:themeColor="text1"/>
          <w:sz w:val="28"/>
          <w:szCs w:val="28"/>
          <w:rtl/>
          <w:lang w:bidi="fa-IR"/>
        </w:rPr>
        <w:t>/۸۷</w:t>
      </w:r>
      <w:r w:rsidR="00F52D22">
        <w:rPr>
          <w:rFonts w:cs="B Zar"/>
          <w:color w:val="000000" w:themeColor="text1"/>
          <w:sz w:val="28"/>
          <w:szCs w:val="28"/>
          <w:rtl/>
        </w:rPr>
        <w:t xml:space="preserve"> تعرف</w:t>
      </w:r>
      <w:r w:rsidR="00F52D22">
        <w:rPr>
          <w:rFonts w:cs="B Zar" w:hint="cs"/>
          <w:color w:val="000000" w:themeColor="text1"/>
          <w:sz w:val="28"/>
          <w:szCs w:val="28"/>
          <w:rtl/>
        </w:rPr>
        <w:t>ۀ</w:t>
      </w:r>
      <w:r w:rsidRPr="0022456A">
        <w:rPr>
          <w:rFonts w:cs="B Zar"/>
          <w:color w:val="000000" w:themeColor="text1"/>
          <w:sz w:val="28"/>
          <w:szCs w:val="28"/>
          <w:rtl/>
        </w:rPr>
        <w:t xml:space="preserve"> گمركي است</w:t>
      </w:r>
      <w:r w:rsidRPr="0022456A">
        <w:rPr>
          <w:rFonts w:cs="B Zar"/>
          <w:color w:val="000000" w:themeColor="text1"/>
          <w:sz w:val="28"/>
          <w:szCs w:val="28"/>
        </w:rPr>
        <w:t>.</w:t>
      </w:r>
    </w:p>
    <w:p w14:paraId="24E545B7" w14:textId="29ED5825" w:rsidR="007C7107" w:rsidRPr="00124E4F" w:rsidRDefault="007C7107" w:rsidP="007C7107">
      <w:pPr>
        <w:bidi/>
        <w:spacing w:after="0" w:line="240" w:lineRule="auto"/>
        <w:jc w:val="both"/>
        <w:rPr>
          <w:rFonts w:cs="B Zar"/>
          <w:color w:val="000000" w:themeColor="text1"/>
          <w:sz w:val="28"/>
          <w:szCs w:val="28"/>
          <w:highlight w:val="yellow"/>
          <w:rtl/>
        </w:rPr>
      </w:pPr>
      <w:r>
        <w:rPr>
          <w:rFonts w:cs="B Zar"/>
          <w:noProof/>
          <w:color w:val="000000" w:themeColor="text1"/>
          <w:sz w:val="28"/>
          <w:szCs w:val="28"/>
          <w:rtl/>
        </w:rPr>
        <w:drawing>
          <wp:inline distT="0" distB="0" distL="0" distR="0" wp14:anchorId="115B45AE" wp14:editId="41479E49">
            <wp:extent cx="5509260" cy="36728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09260" cy="3672840"/>
                    </a:xfrm>
                    <a:prstGeom prst="rect">
                      <a:avLst/>
                    </a:prstGeom>
                  </pic:spPr>
                </pic:pic>
              </a:graphicData>
            </a:graphic>
          </wp:inline>
        </w:drawing>
      </w:r>
    </w:p>
    <w:p w14:paraId="474D3D08" w14:textId="4F519C00" w:rsidR="0022456A" w:rsidRPr="00DA182D" w:rsidRDefault="00DA182D" w:rsidP="00DA182D">
      <w:pPr>
        <w:bidi/>
        <w:spacing w:after="0" w:line="240" w:lineRule="auto"/>
        <w:jc w:val="center"/>
        <w:rPr>
          <w:rFonts w:cs="B Nazanin"/>
          <w:b/>
          <w:bCs/>
          <w:color w:val="000000" w:themeColor="text1"/>
          <w:sz w:val="28"/>
          <w:szCs w:val="28"/>
          <w:rtl/>
          <w:lang w:bidi="fa-IR"/>
        </w:rPr>
      </w:pPr>
      <w:r w:rsidRPr="00DA182D">
        <w:rPr>
          <w:rFonts w:cs="B Nazanin" w:hint="cs"/>
          <w:b/>
          <w:bCs/>
          <w:color w:val="000000" w:themeColor="text1"/>
          <w:sz w:val="28"/>
          <w:szCs w:val="28"/>
          <w:rtl/>
          <w:lang w:bidi="fa-IR"/>
        </w:rPr>
        <w:t>تصویر شمارۀ (19)- نوعی دوچرخه</w:t>
      </w:r>
    </w:p>
    <w:p w14:paraId="092158EB" w14:textId="77777777" w:rsidR="0022456A" w:rsidRDefault="0022456A" w:rsidP="0022456A">
      <w:pPr>
        <w:bidi/>
        <w:spacing w:after="0" w:line="240" w:lineRule="auto"/>
        <w:jc w:val="both"/>
        <w:rPr>
          <w:rFonts w:cs="B Zar"/>
          <w:b/>
          <w:bCs/>
          <w:color w:val="000000" w:themeColor="text1"/>
          <w:sz w:val="28"/>
          <w:szCs w:val="28"/>
          <w:highlight w:val="yellow"/>
          <w:rtl/>
          <w:lang w:bidi="fa-IR"/>
        </w:rPr>
      </w:pPr>
    </w:p>
    <w:p w14:paraId="4880024B" w14:textId="77777777" w:rsidR="00DA182D" w:rsidRDefault="00DA182D">
      <w:pPr>
        <w:rPr>
          <w:rFonts w:cs="B Zar"/>
          <w:b/>
          <w:bCs/>
          <w:color w:val="000000" w:themeColor="text1"/>
          <w:sz w:val="28"/>
          <w:szCs w:val="28"/>
          <w:highlight w:val="yellow"/>
          <w:lang w:bidi="fa-IR"/>
        </w:rPr>
      </w:pPr>
      <w:r>
        <w:rPr>
          <w:rFonts w:cs="B Zar"/>
          <w:b/>
          <w:bCs/>
          <w:color w:val="000000" w:themeColor="text1"/>
          <w:sz w:val="28"/>
          <w:szCs w:val="28"/>
          <w:highlight w:val="yellow"/>
          <w:lang w:bidi="fa-IR"/>
        </w:rPr>
        <w:br w:type="page"/>
      </w:r>
    </w:p>
    <w:p w14:paraId="32E19B33" w14:textId="23E9270A" w:rsidR="00FF6916" w:rsidRPr="00DA182D" w:rsidRDefault="00DA182D" w:rsidP="0022456A">
      <w:pPr>
        <w:bidi/>
        <w:spacing w:after="0" w:line="240" w:lineRule="auto"/>
        <w:jc w:val="both"/>
        <w:rPr>
          <w:rFonts w:cs="B Zar"/>
          <w:b/>
          <w:bCs/>
          <w:color w:val="000000" w:themeColor="text1"/>
          <w:sz w:val="28"/>
          <w:szCs w:val="28"/>
          <w:rtl/>
        </w:rPr>
      </w:pPr>
      <w:r w:rsidRPr="00DA182D">
        <w:rPr>
          <w:rFonts w:cs="B Zar" w:hint="cs"/>
          <w:b/>
          <w:bCs/>
          <w:color w:val="000000" w:themeColor="text1"/>
          <w:sz w:val="28"/>
          <w:szCs w:val="28"/>
          <w:rtl/>
        </w:rPr>
        <w:lastRenderedPageBreak/>
        <w:t xml:space="preserve">13- </w:t>
      </w:r>
      <w:r w:rsidR="00A21D21" w:rsidRPr="00DA182D">
        <w:rPr>
          <w:rFonts w:cs="B Zar"/>
          <w:b/>
          <w:bCs/>
          <w:color w:val="000000" w:themeColor="text1"/>
          <w:sz w:val="28"/>
          <w:szCs w:val="28"/>
          <w:rtl/>
        </w:rPr>
        <w:t>ماشين‌آلات راه</w:t>
      </w:r>
      <w:r w:rsidR="00F52D22">
        <w:rPr>
          <w:rFonts w:cs="B Zar" w:hint="cs"/>
          <w:b/>
          <w:bCs/>
          <w:color w:val="000000" w:themeColor="text1"/>
          <w:sz w:val="28"/>
          <w:szCs w:val="28"/>
          <w:rtl/>
        </w:rPr>
        <w:t>‌</w:t>
      </w:r>
      <w:r w:rsidR="00A21D21" w:rsidRPr="00DA182D">
        <w:rPr>
          <w:rFonts w:cs="B Zar"/>
          <w:b/>
          <w:bCs/>
          <w:color w:val="000000" w:themeColor="text1"/>
          <w:sz w:val="28"/>
          <w:szCs w:val="28"/>
          <w:rtl/>
        </w:rPr>
        <w:t>سازي</w:t>
      </w:r>
      <w:r w:rsidR="00A21D21" w:rsidRPr="00DA182D">
        <w:rPr>
          <w:rFonts w:cs="B Zar"/>
          <w:b/>
          <w:bCs/>
          <w:color w:val="000000" w:themeColor="text1"/>
          <w:sz w:val="28"/>
          <w:szCs w:val="28"/>
        </w:rPr>
        <w:t>:</w:t>
      </w:r>
    </w:p>
    <w:p w14:paraId="73036463" w14:textId="6E596804" w:rsidR="00A21D21" w:rsidRPr="00DA182D" w:rsidRDefault="00DA182D" w:rsidP="00FF6916">
      <w:pPr>
        <w:bidi/>
        <w:spacing w:after="0" w:line="240" w:lineRule="auto"/>
        <w:jc w:val="both"/>
        <w:rPr>
          <w:rFonts w:cs="B Zar"/>
          <w:color w:val="000000" w:themeColor="text1"/>
          <w:sz w:val="28"/>
          <w:szCs w:val="28"/>
        </w:rPr>
      </w:pPr>
      <w:r>
        <w:rPr>
          <w:rFonts w:cs="B Zar"/>
          <w:noProof/>
          <w:color w:val="000000" w:themeColor="text1"/>
          <w:sz w:val="28"/>
          <w:szCs w:val="28"/>
          <w:rtl/>
        </w:rPr>
        <w:drawing>
          <wp:anchor distT="0" distB="0" distL="114300" distR="114300" simplePos="0" relativeHeight="251662336" behindDoc="1" locked="0" layoutInCell="1" allowOverlap="1" wp14:anchorId="08FACBE9" wp14:editId="5B3AC66D">
            <wp:simplePos x="0" y="0"/>
            <wp:positionH relativeFrom="column">
              <wp:posOffset>84569</wp:posOffset>
            </wp:positionH>
            <wp:positionV relativeFrom="paragraph">
              <wp:posOffset>1058772</wp:posOffset>
            </wp:positionV>
            <wp:extent cx="5732145" cy="3845560"/>
            <wp:effectExtent l="0" t="0" r="1905" b="2540"/>
            <wp:wrapTight wrapText="bothSides">
              <wp:wrapPolygon edited="0">
                <wp:start x="0" y="0"/>
                <wp:lineTo x="0" y="21507"/>
                <wp:lineTo x="21535" y="21507"/>
                <wp:lineTo x="2153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extLst>
                        <a:ext uri="{28A0092B-C50C-407E-A947-70E740481C1C}">
                          <a14:useLocalDpi xmlns:a14="http://schemas.microsoft.com/office/drawing/2010/main" val="0"/>
                        </a:ext>
                      </a:extLst>
                    </a:blip>
                    <a:stretch>
                      <a:fillRect/>
                    </a:stretch>
                  </pic:blipFill>
                  <pic:spPr>
                    <a:xfrm>
                      <a:off x="0" y="0"/>
                      <a:ext cx="5732145" cy="3845560"/>
                    </a:xfrm>
                    <a:prstGeom prst="rect">
                      <a:avLst/>
                    </a:prstGeom>
                  </pic:spPr>
                </pic:pic>
              </a:graphicData>
            </a:graphic>
          </wp:anchor>
        </w:drawing>
      </w:r>
      <w:r w:rsidR="006405C4">
        <w:rPr>
          <w:rFonts w:cs="B Zar"/>
          <w:color w:val="000000" w:themeColor="text1"/>
          <w:sz w:val="28"/>
          <w:szCs w:val="28"/>
          <w:rtl/>
        </w:rPr>
        <w:t>ماشين‌آلاتي</w:t>
      </w:r>
      <w:r w:rsidR="006405C4">
        <w:rPr>
          <w:rFonts w:cs="B Zar" w:hint="cs"/>
          <w:color w:val="000000" w:themeColor="text1"/>
          <w:sz w:val="28"/>
          <w:szCs w:val="28"/>
          <w:rtl/>
        </w:rPr>
        <w:t xml:space="preserve"> </w:t>
      </w:r>
      <w:r w:rsidR="006405C4">
        <w:rPr>
          <w:rFonts w:cs="B Zar"/>
          <w:color w:val="000000" w:themeColor="text1"/>
          <w:sz w:val="28"/>
          <w:szCs w:val="28"/>
          <w:rtl/>
        </w:rPr>
        <w:t>كه به</w:t>
      </w:r>
      <w:r w:rsidR="006405C4">
        <w:rPr>
          <w:rFonts w:cs="B Zar" w:hint="cs"/>
          <w:color w:val="000000" w:themeColor="text1"/>
          <w:sz w:val="28"/>
          <w:szCs w:val="28"/>
          <w:rtl/>
        </w:rPr>
        <w:t>‌</w:t>
      </w:r>
      <w:r w:rsidR="00A21D21" w:rsidRPr="00DA182D">
        <w:rPr>
          <w:rFonts w:cs="B Zar"/>
          <w:color w:val="000000" w:themeColor="text1"/>
          <w:sz w:val="28"/>
          <w:szCs w:val="28"/>
          <w:rtl/>
        </w:rPr>
        <w:t>منظور راه</w:t>
      </w:r>
      <w:r w:rsidR="006405C4">
        <w:rPr>
          <w:rFonts w:cs="B Zar" w:hint="cs"/>
          <w:color w:val="000000" w:themeColor="text1"/>
          <w:sz w:val="28"/>
          <w:szCs w:val="28"/>
          <w:rtl/>
        </w:rPr>
        <w:t>‌</w:t>
      </w:r>
      <w:r w:rsidR="00A21D21" w:rsidRPr="00DA182D">
        <w:rPr>
          <w:rFonts w:cs="B Zar"/>
          <w:color w:val="000000" w:themeColor="text1"/>
          <w:sz w:val="28"/>
          <w:szCs w:val="28"/>
          <w:rtl/>
        </w:rPr>
        <w:t xml:space="preserve">سازي و عمليات خاكي ساخته شده و شامل انواع بولدوزر، لودر، گريدر، غلطك و بيل مكانيكي، فينيشر، كانال كن، اسكريپر، بكهولودر و دامپ تراك و ساير ماشين‌آلات خاص در اين رشته مي‌باشند كه مشمول رديف </w:t>
      </w:r>
      <w:r w:rsidR="00A21D21" w:rsidRPr="00DA182D">
        <w:rPr>
          <w:rFonts w:cs="B Zar"/>
          <w:color w:val="000000" w:themeColor="text1"/>
          <w:sz w:val="28"/>
          <w:szCs w:val="28"/>
          <w:rtl/>
          <w:lang w:bidi="fa-IR"/>
        </w:rPr>
        <w:t>۲۳/۸۴</w:t>
      </w:r>
      <w:r w:rsidR="006405C4">
        <w:rPr>
          <w:rFonts w:cs="B Zar"/>
          <w:color w:val="000000" w:themeColor="text1"/>
          <w:sz w:val="28"/>
          <w:szCs w:val="28"/>
          <w:rtl/>
        </w:rPr>
        <w:t xml:space="preserve"> تعرف</w:t>
      </w:r>
      <w:r w:rsidR="004B3EE4">
        <w:rPr>
          <w:rFonts w:cs="B Zar" w:hint="cs"/>
          <w:color w:val="000000" w:themeColor="text1"/>
          <w:sz w:val="28"/>
          <w:szCs w:val="28"/>
          <w:rtl/>
        </w:rPr>
        <w:t>ۀ</w:t>
      </w:r>
      <w:r w:rsidR="00A21D21" w:rsidRPr="00DA182D">
        <w:rPr>
          <w:rFonts w:cs="B Zar"/>
          <w:color w:val="000000" w:themeColor="text1"/>
          <w:sz w:val="28"/>
          <w:szCs w:val="28"/>
          <w:rtl/>
        </w:rPr>
        <w:t xml:space="preserve"> گمركي است</w:t>
      </w:r>
      <w:r w:rsidR="00A21D21" w:rsidRPr="00DA182D">
        <w:rPr>
          <w:rFonts w:cs="B Zar"/>
          <w:color w:val="000000" w:themeColor="text1"/>
          <w:sz w:val="28"/>
          <w:szCs w:val="28"/>
        </w:rPr>
        <w:t>.</w:t>
      </w:r>
    </w:p>
    <w:p w14:paraId="5AF63DB0" w14:textId="76F85A9C" w:rsidR="00042F7C" w:rsidRPr="00DA182D" w:rsidRDefault="00DA182D" w:rsidP="00DA182D">
      <w:pPr>
        <w:bidi/>
        <w:spacing w:after="0" w:line="240" w:lineRule="auto"/>
        <w:jc w:val="center"/>
        <w:rPr>
          <w:rFonts w:cs="B Nazanin"/>
          <w:b/>
          <w:bCs/>
          <w:color w:val="000000" w:themeColor="text1"/>
          <w:sz w:val="28"/>
          <w:szCs w:val="28"/>
          <w:rtl/>
        </w:rPr>
      </w:pPr>
      <w:bookmarkStart w:id="6" w:name="_Hlk169209374"/>
      <w:r w:rsidRPr="00DA182D">
        <w:rPr>
          <w:rFonts w:cs="B Nazanin" w:hint="cs"/>
          <w:b/>
          <w:bCs/>
          <w:color w:val="000000" w:themeColor="text1"/>
          <w:sz w:val="28"/>
          <w:szCs w:val="28"/>
          <w:rtl/>
        </w:rPr>
        <w:t xml:space="preserve">تصویر شمارۀ (20) </w:t>
      </w:r>
      <w:r w:rsidRPr="00DA182D">
        <w:rPr>
          <w:rFonts w:ascii="Arial" w:hAnsi="Arial" w:cs="Arial" w:hint="cs"/>
          <w:b/>
          <w:bCs/>
          <w:color w:val="000000" w:themeColor="text1"/>
          <w:sz w:val="28"/>
          <w:szCs w:val="28"/>
          <w:rtl/>
        </w:rPr>
        <w:t>–</w:t>
      </w:r>
      <w:r w:rsidRPr="00DA182D">
        <w:rPr>
          <w:rFonts w:cs="B Nazanin" w:hint="cs"/>
          <w:b/>
          <w:bCs/>
          <w:color w:val="000000" w:themeColor="text1"/>
          <w:sz w:val="28"/>
          <w:szCs w:val="28"/>
          <w:rtl/>
        </w:rPr>
        <w:t xml:space="preserve">  ماشین‌آلات راه</w:t>
      </w:r>
      <w:r w:rsidR="004B3EE4">
        <w:rPr>
          <w:rFonts w:cs="B Nazanin" w:hint="cs"/>
          <w:b/>
          <w:bCs/>
          <w:color w:val="000000" w:themeColor="text1"/>
          <w:sz w:val="28"/>
          <w:szCs w:val="28"/>
          <w:rtl/>
        </w:rPr>
        <w:t>‌</w:t>
      </w:r>
      <w:r w:rsidRPr="00DA182D">
        <w:rPr>
          <w:rFonts w:cs="B Nazanin" w:hint="cs"/>
          <w:b/>
          <w:bCs/>
          <w:color w:val="000000" w:themeColor="text1"/>
          <w:sz w:val="28"/>
          <w:szCs w:val="28"/>
          <w:rtl/>
        </w:rPr>
        <w:t>سازی (بولدوزر)</w:t>
      </w:r>
      <w:r w:rsidR="00196E66">
        <w:rPr>
          <w:rStyle w:val="FootnoteReference"/>
          <w:rFonts w:cs="B Nazanin"/>
          <w:b/>
          <w:bCs/>
          <w:color w:val="000000" w:themeColor="text1"/>
          <w:sz w:val="28"/>
          <w:szCs w:val="28"/>
          <w:rtl/>
        </w:rPr>
        <w:footnoteReference w:id="12"/>
      </w:r>
    </w:p>
    <w:bookmarkEnd w:id="6"/>
    <w:p w14:paraId="251AE642" w14:textId="56E9E225" w:rsidR="00042F7C" w:rsidRPr="00DA182D" w:rsidRDefault="00DA182D" w:rsidP="00DA182D">
      <w:pPr>
        <w:bidi/>
        <w:spacing w:after="0" w:line="240" w:lineRule="auto"/>
        <w:jc w:val="center"/>
        <w:rPr>
          <w:rFonts w:cs="B Nazanin"/>
          <w:b/>
          <w:bCs/>
          <w:color w:val="000000" w:themeColor="text1"/>
          <w:sz w:val="28"/>
          <w:szCs w:val="28"/>
          <w:highlight w:val="yellow"/>
          <w:lang w:bidi="fa-IR"/>
        </w:rPr>
      </w:pPr>
      <w:r w:rsidRPr="00DA182D">
        <w:rPr>
          <w:rFonts w:cs="B Nazanin"/>
          <w:b/>
          <w:bCs/>
          <w:color w:val="000000" w:themeColor="text1"/>
          <w:sz w:val="28"/>
          <w:szCs w:val="28"/>
          <w:rtl/>
          <w:lang w:bidi="fa-IR"/>
        </w:rPr>
        <w:lastRenderedPageBreak/>
        <w:t>تصو</w:t>
      </w:r>
      <w:r w:rsidRPr="00DA182D">
        <w:rPr>
          <w:rFonts w:cs="B Nazanin" w:hint="cs"/>
          <w:b/>
          <w:bCs/>
          <w:color w:val="000000" w:themeColor="text1"/>
          <w:sz w:val="28"/>
          <w:szCs w:val="28"/>
          <w:rtl/>
          <w:lang w:bidi="fa-IR"/>
        </w:rPr>
        <w:t>ی</w:t>
      </w:r>
      <w:r w:rsidRPr="00DA182D">
        <w:rPr>
          <w:rFonts w:cs="B Nazanin" w:hint="eastAsia"/>
          <w:b/>
          <w:bCs/>
          <w:color w:val="000000" w:themeColor="text1"/>
          <w:sz w:val="28"/>
          <w:szCs w:val="28"/>
          <w:rtl/>
          <w:lang w:bidi="fa-IR"/>
        </w:rPr>
        <w:t>ر</w:t>
      </w:r>
      <w:r w:rsidRPr="00DA182D">
        <w:rPr>
          <w:rFonts w:cs="B Nazanin"/>
          <w:b/>
          <w:bCs/>
          <w:color w:val="000000" w:themeColor="text1"/>
          <w:sz w:val="28"/>
          <w:szCs w:val="28"/>
          <w:rtl/>
          <w:lang w:bidi="fa-IR"/>
        </w:rPr>
        <w:t xml:space="preserve"> شمار</w:t>
      </w:r>
      <w:r w:rsidRPr="00DA182D">
        <w:rPr>
          <w:rFonts w:cs="B Nazanin" w:hint="cs"/>
          <w:b/>
          <w:bCs/>
          <w:color w:val="000000" w:themeColor="text1"/>
          <w:sz w:val="28"/>
          <w:szCs w:val="28"/>
          <w:rtl/>
          <w:lang w:bidi="fa-IR"/>
        </w:rPr>
        <w:t>ۀ</w:t>
      </w:r>
      <w:r w:rsidRPr="00DA182D">
        <w:rPr>
          <w:rFonts w:cs="B Nazanin"/>
          <w:b/>
          <w:bCs/>
          <w:color w:val="000000" w:themeColor="text1"/>
          <w:sz w:val="28"/>
          <w:szCs w:val="28"/>
          <w:rtl/>
          <w:lang w:bidi="fa-IR"/>
        </w:rPr>
        <w:t xml:space="preserve"> (</w:t>
      </w:r>
      <w:r>
        <w:rPr>
          <w:rFonts w:cs="B Nazanin" w:hint="cs"/>
          <w:b/>
          <w:bCs/>
          <w:color w:val="000000" w:themeColor="text1"/>
          <w:sz w:val="28"/>
          <w:szCs w:val="28"/>
          <w:rtl/>
          <w:lang w:bidi="fa-IR"/>
        </w:rPr>
        <w:t>21</w:t>
      </w:r>
      <w:r w:rsidRPr="00DA182D">
        <w:rPr>
          <w:rFonts w:cs="B Nazanin"/>
          <w:b/>
          <w:bCs/>
          <w:color w:val="000000" w:themeColor="text1"/>
          <w:sz w:val="28"/>
          <w:szCs w:val="28"/>
          <w:rtl/>
          <w:lang w:bidi="fa-IR"/>
        </w:rPr>
        <w:t xml:space="preserve">) </w:t>
      </w:r>
      <w:r w:rsidRPr="00DA182D">
        <w:rPr>
          <w:rFonts w:ascii="Arial" w:hAnsi="Arial" w:cs="Arial" w:hint="cs"/>
          <w:b/>
          <w:bCs/>
          <w:color w:val="000000" w:themeColor="text1"/>
          <w:sz w:val="28"/>
          <w:szCs w:val="28"/>
          <w:rtl/>
          <w:lang w:bidi="fa-IR"/>
        </w:rPr>
        <w:t>–</w:t>
      </w:r>
      <w:r w:rsidRPr="00DA182D">
        <w:rPr>
          <w:rFonts w:cs="B Nazanin"/>
          <w:b/>
          <w:bCs/>
          <w:color w:val="000000" w:themeColor="text1"/>
          <w:sz w:val="28"/>
          <w:szCs w:val="28"/>
          <w:rtl/>
          <w:lang w:bidi="fa-IR"/>
        </w:rPr>
        <w:t xml:space="preserve">  </w:t>
      </w:r>
      <w:r w:rsidRPr="00DA182D">
        <w:rPr>
          <w:rFonts w:cs="B Nazanin" w:hint="cs"/>
          <w:b/>
          <w:bCs/>
          <w:color w:val="000000" w:themeColor="text1"/>
          <w:sz w:val="28"/>
          <w:szCs w:val="28"/>
          <w:rtl/>
          <w:lang w:bidi="fa-IR"/>
        </w:rPr>
        <w:t>ماشی</w:t>
      </w:r>
      <w:r w:rsidRPr="00DA182D">
        <w:rPr>
          <w:rFonts w:cs="B Nazanin" w:hint="eastAsia"/>
          <w:b/>
          <w:bCs/>
          <w:color w:val="000000" w:themeColor="text1"/>
          <w:sz w:val="28"/>
          <w:szCs w:val="28"/>
          <w:rtl/>
          <w:lang w:bidi="fa-IR"/>
        </w:rPr>
        <w:t>ن‌آلات</w:t>
      </w:r>
      <w:r w:rsidRPr="00DA182D">
        <w:rPr>
          <w:rFonts w:cs="B Nazanin"/>
          <w:b/>
          <w:bCs/>
          <w:color w:val="000000" w:themeColor="text1"/>
          <w:sz w:val="28"/>
          <w:szCs w:val="28"/>
          <w:rtl/>
          <w:lang w:bidi="fa-IR"/>
        </w:rPr>
        <w:t xml:space="preserve"> راه</w:t>
      </w:r>
      <w:r w:rsidR="004B3EE4">
        <w:rPr>
          <w:rFonts w:cs="B Nazanin" w:hint="cs"/>
          <w:b/>
          <w:bCs/>
          <w:color w:val="000000" w:themeColor="text1"/>
          <w:sz w:val="28"/>
          <w:szCs w:val="28"/>
          <w:rtl/>
          <w:lang w:bidi="fa-IR"/>
        </w:rPr>
        <w:t>‌</w:t>
      </w:r>
      <w:r w:rsidRPr="00DA182D">
        <w:rPr>
          <w:rFonts w:cs="B Nazanin"/>
          <w:b/>
          <w:bCs/>
          <w:color w:val="000000" w:themeColor="text1"/>
          <w:sz w:val="28"/>
          <w:szCs w:val="28"/>
          <w:rtl/>
          <w:lang w:bidi="fa-IR"/>
        </w:rPr>
        <w:t>ساز</w:t>
      </w:r>
      <w:r w:rsidRPr="00DA182D">
        <w:rPr>
          <w:rFonts w:cs="B Nazanin" w:hint="cs"/>
          <w:b/>
          <w:bCs/>
          <w:color w:val="000000" w:themeColor="text1"/>
          <w:sz w:val="28"/>
          <w:szCs w:val="28"/>
          <w:rtl/>
          <w:lang w:bidi="fa-IR"/>
        </w:rPr>
        <w:t>ی</w:t>
      </w:r>
      <w:r w:rsidRPr="00DA182D">
        <w:rPr>
          <w:rFonts w:cs="B Nazanin"/>
          <w:b/>
          <w:bCs/>
          <w:color w:val="000000" w:themeColor="text1"/>
          <w:sz w:val="28"/>
          <w:szCs w:val="28"/>
          <w:rtl/>
          <w:lang w:bidi="fa-IR"/>
        </w:rPr>
        <w:t xml:space="preserve"> (</w:t>
      </w:r>
      <w:r w:rsidR="00196E66">
        <w:rPr>
          <w:rFonts w:cs="B Nazanin" w:hint="cs"/>
          <w:b/>
          <w:bCs/>
          <w:color w:val="000000" w:themeColor="text1"/>
          <w:sz w:val="28"/>
          <w:szCs w:val="28"/>
          <w:rtl/>
          <w:lang w:bidi="fa-IR"/>
        </w:rPr>
        <w:t>لودر</w:t>
      </w:r>
      <w:r w:rsidRPr="00DA182D">
        <w:rPr>
          <w:rFonts w:cs="B Nazanin"/>
          <w:b/>
          <w:bCs/>
          <w:color w:val="000000" w:themeColor="text1"/>
          <w:sz w:val="28"/>
          <w:szCs w:val="28"/>
          <w:rtl/>
          <w:lang w:bidi="fa-IR"/>
        </w:rPr>
        <w:t>)</w:t>
      </w:r>
      <w:r w:rsidR="00F13997">
        <w:rPr>
          <w:rStyle w:val="FootnoteReference"/>
          <w:rFonts w:cs="B Nazanin"/>
          <w:b/>
          <w:bCs/>
          <w:color w:val="000000" w:themeColor="text1"/>
          <w:sz w:val="28"/>
          <w:szCs w:val="28"/>
          <w:rtl/>
          <w:lang w:bidi="fa-IR"/>
        </w:rPr>
        <w:footnoteReference w:id="13"/>
      </w:r>
      <w:r w:rsidR="00042F7C" w:rsidRPr="00DA182D">
        <w:rPr>
          <w:rFonts w:cs="B Nazanin"/>
          <w:b/>
          <w:bCs/>
          <w:noProof/>
          <w:color w:val="000000" w:themeColor="text1"/>
          <w:sz w:val="28"/>
          <w:szCs w:val="28"/>
        </w:rPr>
        <w:drawing>
          <wp:anchor distT="0" distB="0" distL="114300" distR="114300" simplePos="0" relativeHeight="251661312" behindDoc="1" locked="0" layoutInCell="1" allowOverlap="1" wp14:anchorId="47265BAB" wp14:editId="0642D780">
            <wp:simplePos x="0" y="0"/>
            <wp:positionH relativeFrom="margin">
              <wp:align>right</wp:align>
            </wp:positionH>
            <wp:positionV relativeFrom="paragraph">
              <wp:posOffset>2540</wp:posOffset>
            </wp:positionV>
            <wp:extent cx="5732145" cy="4491355"/>
            <wp:effectExtent l="0" t="0" r="1905" b="4445"/>
            <wp:wrapTight wrapText="bothSides">
              <wp:wrapPolygon edited="0">
                <wp:start x="0" y="0"/>
                <wp:lineTo x="0" y="21530"/>
                <wp:lineTo x="21535" y="21530"/>
                <wp:lineTo x="2153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4491355"/>
                    </a:xfrm>
                    <a:prstGeom prst="rect">
                      <a:avLst/>
                    </a:prstGeom>
                  </pic:spPr>
                </pic:pic>
              </a:graphicData>
            </a:graphic>
          </wp:anchor>
        </w:drawing>
      </w:r>
    </w:p>
    <w:p w14:paraId="1BA9A21D" w14:textId="7372CB9F" w:rsidR="00DA182D" w:rsidRPr="00DA182D" w:rsidRDefault="00042F7C" w:rsidP="00DA182D">
      <w:pPr>
        <w:bidi/>
        <w:spacing w:after="0" w:line="240" w:lineRule="auto"/>
        <w:jc w:val="center"/>
        <w:rPr>
          <w:rFonts w:cs="B Zar"/>
          <w:b/>
          <w:bCs/>
          <w:color w:val="000000" w:themeColor="text1"/>
          <w:sz w:val="28"/>
          <w:szCs w:val="28"/>
          <w:highlight w:val="yellow"/>
          <w:rtl/>
        </w:rPr>
      </w:pPr>
      <w:r>
        <w:rPr>
          <w:rFonts w:cs="B Zar"/>
          <w:b/>
          <w:bCs/>
          <w:noProof/>
          <w:color w:val="000000" w:themeColor="text1"/>
          <w:sz w:val="28"/>
          <w:szCs w:val="28"/>
        </w:rPr>
        <w:lastRenderedPageBreak/>
        <w:drawing>
          <wp:inline distT="0" distB="0" distL="0" distR="0" wp14:anchorId="5123B35A" wp14:editId="3C30176E">
            <wp:extent cx="5732145" cy="45859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a:extLst>
                        <a:ext uri="{28A0092B-C50C-407E-A947-70E740481C1C}">
                          <a14:useLocalDpi xmlns:a14="http://schemas.microsoft.com/office/drawing/2010/main" val="0"/>
                        </a:ext>
                      </a:extLst>
                    </a:blip>
                    <a:stretch>
                      <a:fillRect/>
                    </a:stretch>
                  </pic:blipFill>
                  <pic:spPr>
                    <a:xfrm>
                      <a:off x="0" y="0"/>
                      <a:ext cx="5732145" cy="4585970"/>
                    </a:xfrm>
                    <a:prstGeom prst="rect">
                      <a:avLst/>
                    </a:prstGeom>
                  </pic:spPr>
                </pic:pic>
              </a:graphicData>
            </a:graphic>
          </wp:inline>
        </w:drawing>
      </w:r>
      <w:r w:rsidR="00DA182D" w:rsidRPr="00DA182D">
        <w:rPr>
          <w:rFonts w:cs="B Nazanin" w:hint="cs"/>
          <w:b/>
          <w:bCs/>
          <w:color w:val="000000" w:themeColor="text1"/>
          <w:sz w:val="28"/>
          <w:szCs w:val="28"/>
          <w:rtl/>
        </w:rPr>
        <w:t xml:space="preserve">تصویر شمارۀ (22) </w:t>
      </w:r>
      <w:r w:rsidR="00DA182D" w:rsidRPr="00DA182D">
        <w:rPr>
          <w:rFonts w:ascii="Arial" w:hAnsi="Arial" w:cs="Arial" w:hint="cs"/>
          <w:b/>
          <w:bCs/>
          <w:color w:val="000000" w:themeColor="text1"/>
          <w:sz w:val="28"/>
          <w:szCs w:val="28"/>
          <w:rtl/>
        </w:rPr>
        <w:t>–</w:t>
      </w:r>
      <w:r w:rsidR="00DA182D" w:rsidRPr="00DA182D">
        <w:rPr>
          <w:rFonts w:cs="B Nazanin" w:hint="cs"/>
          <w:b/>
          <w:bCs/>
          <w:color w:val="000000" w:themeColor="text1"/>
          <w:sz w:val="28"/>
          <w:szCs w:val="28"/>
          <w:rtl/>
        </w:rPr>
        <w:t xml:space="preserve">  ماشین‌آلات راه</w:t>
      </w:r>
      <w:r w:rsidR="00C90E1C">
        <w:rPr>
          <w:rFonts w:cs="B Nazanin" w:hint="cs"/>
          <w:b/>
          <w:bCs/>
          <w:color w:val="000000" w:themeColor="text1"/>
          <w:sz w:val="28"/>
          <w:szCs w:val="28"/>
          <w:rtl/>
        </w:rPr>
        <w:t>‌</w:t>
      </w:r>
      <w:r w:rsidR="00DA182D" w:rsidRPr="00DA182D">
        <w:rPr>
          <w:rFonts w:cs="B Nazanin" w:hint="cs"/>
          <w:b/>
          <w:bCs/>
          <w:color w:val="000000" w:themeColor="text1"/>
          <w:sz w:val="28"/>
          <w:szCs w:val="28"/>
          <w:rtl/>
        </w:rPr>
        <w:t>سازی (</w:t>
      </w:r>
      <w:r w:rsidR="00196E66">
        <w:rPr>
          <w:rFonts w:cs="B Nazanin" w:hint="cs"/>
          <w:b/>
          <w:bCs/>
          <w:color w:val="000000" w:themeColor="text1"/>
          <w:sz w:val="28"/>
          <w:szCs w:val="28"/>
          <w:rtl/>
        </w:rPr>
        <w:t>گریدر</w:t>
      </w:r>
      <w:r w:rsidR="00DA182D" w:rsidRPr="00DA182D">
        <w:rPr>
          <w:rFonts w:cs="B Nazanin" w:hint="cs"/>
          <w:b/>
          <w:bCs/>
          <w:color w:val="000000" w:themeColor="text1"/>
          <w:sz w:val="28"/>
          <w:szCs w:val="28"/>
          <w:rtl/>
        </w:rPr>
        <w:t>)</w:t>
      </w:r>
      <w:r w:rsidR="00107823">
        <w:rPr>
          <w:rStyle w:val="FootnoteReference"/>
          <w:rFonts w:cs="B Nazanin"/>
          <w:b/>
          <w:bCs/>
          <w:color w:val="000000" w:themeColor="text1"/>
          <w:sz w:val="28"/>
          <w:szCs w:val="28"/>
          <w:rtl/>
        </w:rPr>
        <w:footnoteReference w:id="14"/>
      </w:r>
    </w:p>
    <w:p w14:paraId="387C461B" w14:textId="55BCF3F2" w:rsidR="00042F7C" w:rsidRDefault="00042F7C" w:rsidP="00042F7C">
      <w:pPr>
        <w:bidi/>
        <w:spacing w:after="0" w:line="240" w:lineRule="auto"/>
        <w:jc w:val="both"/>
        <w:rPr>
          <w:rFonts w:cs="B Zar"/>
          <w:b/>
          <w:bCs/>
          <w:color w:val="000000" w:themeColor="text1"/>
          <w:sz w:val="28"/>
          <w:szCs w:val="28"/>
          <w:highlight w:val="yellow"/>
          <w:lang w:bidi="fa-IR"/>
        </w:rPr>
      </w:pPr>
    </w:p>
    <w:p w14:paraId="717D718D" w14:textId="0A6B8A5A" w:rsidR="00042F7C" w:rsidRDefault="00042F7C" w:rsidP="00042F7C">
      <w:pPr>
        <w:bidi/>
        <w:spacing w:after="0" w:line="240" w:lineRule="auto"/>
        <w:jc w:val="both"/>
        <w:rPr>
          <w:rFonts w:cs="B Zar"/>
          <w:b/>
          <w:bCs/>
          <w:color w:val="000000" w:themeColor="text1"/>
          <w:sz w:val="28"/>
          <w:szCs w:val="28"/>
          <w:highlight w:val="yellow"/>
          <w:lang w:bidi="fa-IR"/>
        </w:rPr>
      </w:pPr>
      <w:r>
        <w:rPr>
          <w:rFonts w:cs="B Zar"/>
          <w:b/>
          <w:bCs/>
          <w:noProof/>
          <w:color w:val="000000" w:themeColor="text1"/>
          <w:sz w:val="28"/>
          <w:szCs w:val="28"/>
        </w:rPr>
        <w:lastRenderedPageBreak/>
        <w:drawing>
          <wp:inline distT="0" distB="0" distL="0" distR="0" wp14:anchorId="5AA76773" wp14:editId="4AED056A">
            <wp:extent cx="5732145" cy="3425190"/>
            <wp:effectExtent l="0" t="0" r="190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extLst>
                        <a:ext uri="{28A0092B-C50C-407E-A947-70E740481C1C}">
                          <a14:useLocalDpi xmlns:a14="http://schemas.microsoft.com/office/drawing/2010/main" val="0"/>
                        </a:ext>
                      </a:extLst>
                    </a:blip>
                    <a:stretch>
                      <a:fillRect/>
                    </a:stretch>
                  </pic:blipFill>
                  <pic:spPr>
                    <a:xfrm>
                      <a:off x="0" y="0"/>
                      <a:ext cx="5732145" cy="3425190"/>
                    </a:xfrm>
                    <a:prstGeom prst="rect">
                      <a:avLst/>
                    </a:prstGeom>
                  </pic:spPr>
                </pic:pic>
              </a:graphicData>
            </a:graphic>
          </wp:inline>
        </w:drawing>
      </w:r>
    </w:p>
    <w:p w14:paraId="44CEFA69" w14:textId="1A6A78F2" w:rsidR="00042F7C" w:rsidRDefault="00DA182D" w:rsidP="00DA182D">
      <w:pPr>
        <w:bidi/>
        <w:spacing w:after="0" w:line="240" w:lineRule="auto"/>
        <w:jc w:val="center"/>
        <w:rPr>
          <w:rFonts w:cs="B Nazanin"/>
          <w:b/>
          <w:bCs/>
          <w:color w:val="000000" w:themeColor="text1"/>
          <w:sz w:val="28"/>
          <w:szCs w:val="28"/>
          <w:rtl/>
          <w:lang w:bidi="fa-IR"/>
        </w:rPr>
      </w:pPr>
      <w:r w:rsidRPr="00DA182D">
        <w:rPr>
          <w:rFonts w:cs="B Nazanin"/>
          <w:b/>
          <w:bCs/>
          <w:color w:val="000000" w:themeColor="text1"/>
          <w:sz w:val="28"/>
          <w:szCs w:val="28"/>
          <w:rtl/>
          <w:lang w:bidi="fa-IR"/>
        </w:rPr>
        <w:t>تصو</w:t>
      </w:r>
      <w:r w:rsidRPr="00DA182D">
        <w:rPr>
          <w:rFonts w:cs="B Nazanin" w:hint="cs"/>
          <w:b/>
          <w:bCs/>
          <w:color w:val="000000" w:themeColor="text1"/>
          <w:sz w:val="28"/>
          <w:szCs w:val="28"/>
          <w:rtl/>
          <w:lang w:bidi="fa-IR"/>
        </w:rPr>
        <w:t>ی</w:t>
      </w:r>
      <w:r w:rsidRPr="00DA182D">
        <w:rPr>
          <w:rFonts w:cs="B Nazanin" w:hint="eastAsia"/>
          <w:b/>
          <w:bCs/>
          <w:color w:val="000000" w:themeColor="text1"/>
          <w:sz w:val="28"/>
          <w:szCs w:val="28"/>
          <w:rtl/>
          <w:lang w:bidi="fa-IR"/>
        </w:rPr>
        <w:t>ر</w:t>
      </w:r>
      <w:r w:rsidRPr="00DA182D">
        <w:rPr>
          <w:rFonts w:cs="B Nazanin"/>
          <w:b/>
          <w:bCs/>
          <w:color w:val="000000" w:themeColor="text1"/>
          <w:sz w:val="28"/>
          <w:szCs w:val="28"/>
          <w:rtl/>
          <w:lang w:bidi="fa-IR"/>
        </w:rPr>
        <w:t xml:space="preserve"> شمار</w:t>
      </w:r>
      <w:r w:rsidRPr="00DA182D">
        <w:rPr>
          <w:rFonts w:cs="B Nazanin" w:hint="cs"/>
          <w:b/>
          <w:bCs/>
          <w:color w:val="000000" w:themeColor="text1"/>
          <w:sz w:val="28"/>
          <w:szCs w:val="28"/>
          <w:rtl/>
          <w:lang w:bidi="fa-IR"/>
        </w:rPr>
        <w:t>ۀ</w:t>
      </w:r>
      <w:r w:rsidRPr="00DA182D">
        <w:rPr>
          <w:rFonts w:cs="B Nazanin"/>
          <w:b/>
          <w:bCs/>
          <w:color w:val="000000" w:themeColor="text1"/>
          <w:sz w:val="28"/>
          <w:szCs w:val="28"/>
          <w:rtl/>
          <w:lang w:bidi="fa-IR"/>
        </w:rPr>
        <w:t xml:space="preserve"> (2</w:t>
      </w:r>
      <w:r w:rsidRPr="00DA182D">
        <w:rPr>
          <w:rFonts w:cs="B Nazanin" w:hint="cs"/>
          <w:b/>
          <w:bCs/>
          <w:color w:val="000000" w:themeColor="text1"/>
          <w:sz w:val="28"/>
          <w:szCs w:val="28"/>
          <w:rtl/>
          <w:lang w:bidi="fa-IR"/>
        </w:rPr>
        <w:t>3</w:t>
      </w:r>
      <w:r w:rsidRPr="00DA182D">
        <w:rPr>
          <w:rFonts w:cs="B Nazanin"/>
          <w:b/>
          <w:bCs/>
          <w:color w:val="000000" w:themeColor="text1"/>
          <w:sz w:val="28"/>
          <w:szCs w:val="28"/>
          <w:rtl/>
          <w:lang w:bidi="fa-IR"/>
        </w:rPr>
        <w:t xml:space="preserve">) </w:t>
      </w:r>
      <w:r w:rsidRPr="00DA182D">
        <w:rPr>
          <w:rFonts w:ascii="Arial" w:hAnsi="Arial" w:cs="Arial" w:hint="cs"/>
          <w:b/>
          <w:bCs/>
          <w:color w:val="000000" w:themeColor="text1"/>
          <w:sz w:val="28"/>
          <w:szCs w:val="28"/>
          <w:rtl/>
          <w:lang w:bidi="fa-IR"/>
        </w:rPr>
        <w:t>–</w:t>
      </w:r>
      <w:r w:rsidRPr="00DA182D">
        <w:rPr>
          <w:rFonts w:cs="B Nazanin"/>
          <w:b/>
          <w:bCs/>
          <w:color w:val="000000" w:themeColor="text1"/>
          <w:sz w:val="28"/>
          <w:szCs w:val="28"/>
          <w:rtl/>
          <w:lang w:bidi="fa-IR"/>
        </w:rPr>
        <w:t xml:space="preserve">  </w:t>
      </w:r>
      <w:r w:rsidRPr="00DA182D">
        <w:rPr>
          <w:rFonts w:cs="B Nazanin" w:hint="cs"/>
          <w:b/>
          <w:bCs/>
          <w:color w:val="000000" w:themeColor="text1"/>
          <w:sz w:val="28"/>
          <w:szCs w:val="28"/>
          <w:rtl/>
          <w:lang w:bidi="fa-IR"/>
        </w:rPr>
        <w:t>ماشی</w:t>
      </w:r>
      <w:r w:rsidRPr="00DA182D">
        <w:rPr>
          <w:rFonts w:cs="B Nazanin" w:hint="eastAsia"/>
          <w:b/>
          <w:bCs/>
          <w:color w:val="000000" w:themeColor="text1"/>
          <w:sz w:val="28"/>
          <w:szCs w:val="28"/>
          <w:rtl/>
          <w:lang w:bidi="fa-IR"/>
        </w:rPr>
        <w:t>ن‌آلات</w:t>
      </w:r>
      <w:r w:rsidRPr="00DA182D">
        <w:rPr>
          <w:rFonts w:cs="B Nazanin"/>
          <w:b/>
          <w:bCs/>
          <w:color w:val="000000" w:themeColor="text1"/>
          <w:sz w:val="28"/>
          <w:szCs w:val="28"/>
          <w:rtl/>
          <w:lang w:bidi="fa-IR"/>
        </w:rPr>
        <w:t xml:space="preserve"> راه</w:t>
      </w:r>
      <w:r w:rsidR="009871D7">
        <w:rPr>
          <w:rFonts w:cs="B Nazanin" w:hint="cs"/>
          <w:b/>
          <w:bCs/>
          <w:color w:val="000000" w:themeColor="text1"/>
          <w:sz w:val="28"/>
          <w:szCs w:val="28"/>
          <w:rtl/>
          <w:lang w:bidi="fa-IR"/>
        </w:rPr>
        <w:t>‌</w:t>
      </w:r>
      <w:r w:rsidRPr="00DA182D">
        <w:rPr>
          <w:rFonts w:cs="B Nazanin"/>
          <w:b/>
          <w:bCs/>
          <w:color w:val="000000" w:themeColor="text1"/>
          <w:sz w:val="28"/>
          <w:szCs w:val="28"/>
          <w:rtl/>
          <w:lang w:bidi="fa-IR"/>
        </w:rPr>
        <w:t>ساز</w:t>
      </w:r>
      <w:r w:rsidRPr="00DA182D">
        <w:rPr>
          <w:rFonts w:cs="B Nazanin" w:hint="cs"/>
          <w:b/>
          <w:bCs/>
          <w:color w:val="000000" w:themeColor="text1"/>
          <w:sz w:val="28"/>
          <w:szCs w:val="28"/>
          <w:rtl/>
          <w:lang w:bidi="fa-IR"/>
        </w:rPr>
        <w:t>ی</w:t>
      </w:r>
      <w:r w:rsidRPr="00DA182D">
        <w:rPr>
          <w:rFonts w:cs="B Nazanin"/>
          <w:b/>
          <w:bCs/>
          <w:color w:val="000000" w:themeColor="text1"/>
          <w:sz w:val="28"/>
          <w:szCs w:val="28"/>
          <w:rtl/>
          <w:lang w:bidi="fa-IR"/>
        </w:rPr>
        <w:t xml:space="preserve"> (</w:t>
      </w:r>
      <w:r w:rsidR="00196E66">
        <w:rPr>
          <w:rFonts w:cs="B Nazanin" w:hint="cs"/>
          <w:b/>
          <w:bCs/>
          <w:color w:val="000000" w:themeColor="text1"/>
          <w:sz w:val="28"/>
          <w:szCs w:val="28"/>
          <w:rtl/>
          <w:lang w:bidi="fa-IR"/>
        </w:rPr>
        <w:t>غلطک</w:t>
      </w:r>
      <w:r w:rsidRPr="00DA182D">
        <w:rPr>
          <w:rFonts w:cs="B Nazanin"/>
          <w:b/>
          <w:bCs/>
          <w:color w:val="000000" w:themeColor="text1"/>
          <w:sz w:val="28"/>
          <w:szCs w:val="28"/>
          <w:rtl/>
          <w:lang w:bidi="fa-IR"/>
        </w:rPr>
        <w:t>)</w:t>
      </w:r>
      <w:r w:rsidR="00107823">
        <w:rPr>
          <w:rStyle w:val="FootnoteReference"/>
          <w:rFonts w:cs="B Nazanin"/>
          <w:b/>
          <w:bCs/>
          <w:color w:val="000000" w:themeColor="text1"/>
          <w:sz w:val="28"/>
          <w:szCs w:val="28"/>
          <w:rtl/>
          <w:lang w:bidi="fa-IR"/>
        </w:rPr>
        <w:footnoteReference w:id="15"/>
      </w:r>
    </w:p>
    <w:p w14:paraId="34D023D3" w14:textId="158D0251" w:rsidR="00DA182D" w:rsidRDefault="00DA182D" w:rsidP="00DA182D">
      <w:pPr>
        <w:bidi/>
        <w:spacing w:after="0" w:line="240" w:lineRule="auto"/>
        <w:jc w:val="center"/>
        <w:rPr>
          <w:rFonts w:cs="B Nazanin"/>
          <w:b/>
          <w:bCs/>
          <w:color w:val="000000" w:themeColor="text1"/>
          <w:sz w:val="28"/>
          <w:szCs w:val="28"/>
          <w:rtl/>
          <w:lang w:bidi="fa-IR"/>
        </w:rPr>
      </w:pPr>
    </w:p>
    <w:p w14:paraId="5D9EA0EF" w14:textId="544E641B" w:rsidR="00DA182D" w:rsidRDefault="00DA182D" w:rsidP="00DA182D">
      <w:pPr>
        <w:bidi/>
        <w:spacing w:after="0" w:line="240" w:lineRule="auto"/>
        <w:jc w:val="center"/>
        <w:rPr>
          <w:rFonts w:cs="B Nazanin"/>
          <w:b/>
          <w:bCs/>
          <w:color w:val="000000" w:themeColor="text1"/>
          <w:sz w:val="28"/>
          <w:szCs w:val="28"/>
          <w:rtl/>
          <w:lang w:bidi="fa-IR"/>
        </w:rPr>
      </w:pPr>
    </w:p>
    <w:p w14:paraId="5E63463C" w14:textId="218A5141" w:rsidR="00DA182D" w:rsidRDefault="00DA182D" w:rsidP="00DA182D">
      <w:pPr>
        <w:bidi/>
        <w:spacing w:after="0" w:line="240" w:lineRule="auto"/>
        <w:jc w:val="center"/>
        <w:rPr>
          <w:rFonts w:cs="B Nazanin"/>
          <w:b/>
          <w:bCs/>
          <w:color w:val="000000" w:themeColor="text1"/>
          <w:sz w:val="28"/>
          <w:szCs w:val="28"/>
          <w:rtl/>
          <w:lang w:bidi="fa-IR"/>
        </w:rPr>
      </w:pPr>
    </w:p>
    <w:p w14:paraId="525BDBD7" w14:textId="77777777" w:rsidR="00DA182D" w:rsidRDefault="00DA182D" w:rsidP="00DA182D">
      <w:pPr>
        <w:bidi/>
        <w:spacing w:after="0" w:line="240" w:lineRule="auto"/>
        <w:jc w:val="center"/>
        <w:rPr>
          <w:rFonts w:cs="B Nazanin"/>
          <w:b/>
          <w:bCs/>
          <w:color w:val="000000" w:themeColor="text1"/>
          <w:sz w:val="28"/>
          <w:szCs w:val="28"/>
          <w:rtl/>
          <w:lang w:bidi="fa-IR"/>
        </w:rPr>
      </w:pPr>
    </w:p>
    <w:p w14:paraId="368461D9" w14:textId="0FAA9382" w:rsidR="00DA182D" w:rsidRDefault="00DA182D" w:rsidP="00DA182D">
      <w:pPr>
        <w:bidi/>
        <w:spacing w:after="0" w:line="240" w:lineRule="auto"/>
        <w:jc w:val="center"/>
        <w:rPr>
          <w:rFonts w:cs="B Nazanin"/>
          <w:b/>
          <w:bCs/>
          <w:color w:val="000000" w:themeColor="text1"/>
          <w:sz w:val="28"/>
          <w:szCs w:val="28"/>
          <w:rtl/>
          <w:lang w:bidi="fa-IR"/>
        </w:rPr>
      </w:pPr>
    </w:p>
    <w:p w14:paraId="6C4F9017" w14:textId="77777777" w:rsidR="00E3442F" w:rsidRDefault="00E3442F" w:rsidP="00DA182D">
      <w:pPr>
        <w:bidi/>
        <w:spacing w:after="0" w:line="240" w:lineRule="auto"/>
        <w:jc w:val="center"/>
        <w:rPr>
          <w:rFonts w:cs="B Nazanin"/>
          <w:b/>
          <w:bCs/>
          <w:color w:val="000000" w:themeColor="text1"/>
          <w:sz w:val="28"/>
          <w:szCs w:val="28"/>
          <w:rtl/>
          <w:lang w:bidi="fa-IR"/>
        </w:rPr>
      </w:pPr>
    </w:p>
    <w:p w14:paraId="354C65E6" w14:textId="04C84613" w:rsidR="00DA182D" w:rsidRDefault="00DA182D" w:rsidP="00107823">
      <w:pPr>
        <w:bidi/>
        <w:spacing w:after="0" w:line="240" w:lineRule="auto"/>
        <w:rPr>
          <w:rFonts w:cs="B Nazanin"/>
          <w:b/>
          <w:bCs/>
          <w:color w:val="000000" w:themeColor="text1"/>
          <w:sz w:val="28"/>
          <w:szCs w:val="28"/>
          <w:highlight w:val="yellow"/>
          <w:rtl/>
          <w:lang w:bidi="fa-IR"/>
        </w:rPr>
      </w:pPr>
      <w:r w:rsidRPr="00DA182D">
        <w:rPr>
          <w:rFonts w:cs="B Nazanin"/>
          <w:b/>
          <w:bCs/>
          <w:noProof/>
          <w:color w:val="000000" w:themeColor="text1"/>
          <w:sz w:val="28"/>
          <w:szCs w:val="28"/>
        </w:rPr>
        <w:lastRenderedPageBreak/>
        <w:drawing>
          <wp:anchor distT="0" distB="0" distL="114300" distR="114300" simplePos="0" relativeHeight="251663360" behindDoc="1" locked="0" layoutInCell="1" allowOverlap="1" wp14:anchorId="0AC8E37A" wp14:editId="39E97814">
            <wp:simplePos x="0" y="0"/>
            <wp:positionH relativeFrom="margin">
              <wp:align>left</wp:align>
            </wp:positionH>
            <wp:positionV relativeFrom="paragraph">
              <wp:posOffset>354132</wp:posOffset>
            </wp:positionV>
            <wp:extent cx="5734744" cy="4300087"/>
            <wp:effectExtent l="0" t="0" r="0" b="571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4744" cy="4300087"/>
                    </a:xfrm>
                    <a:prstGeom prst="rect">
                      <a:avLst/>
                    </a:prstGeom>
                  </pic:spPr>
                </pic:pic>
              </a:graphicData>
            </a:graphic>
            <wp14:sizeRelH relativeFrom="margin">
              <wp14:pctWidth>0</wp14:pctWidth>
            </wp14:sizeRelH>
            <wp14:sizeRelV relativeFrom="margin">
              <wp14:pctHeight>0</wp14:pctHeight>
            </wp14:sizeRelV>
          </wp:anchor>
        </w:drawing>
      </w:r>
    </w:p>
    <w:p w14:paraId="7B5F26A5" w14:textId="174893E7" w:rsidR="00107823" w:rsidRPr="00107823" w:rsidRDefault="00107823" w:rsidP="00107823">
      <w:pPr>
        <w:tabs>
          <w:tab w:val="left" w:pos="1198"/>
        </w:tabs>
        <w:bidi/>
        <w:jc w:val="center"/>
        <w:rPr>
          <w:rFonts w:cs="B Nazanin"/>
          <w:sz w:val="28"/>
          <w:szCs w:val="28"/>
          <w:highlight w:val="yellow"/>
          <w:rtl/>
          <w:lang w:bidi="fa-IR"/>
        </w:rPr>
      </w:pPr>
      <w:r w:rsidRPr="00E3442F">
        <w:rPr>
          <w:rFonts w:cs="B Nazanin"/>
          <w:b/>
          <w:bCs/>
          <w:color w:val="000000" w:themeColor="text1"/>
          <w:sz w:val="28"/>
          <w:szCs w:val="28"/>
          <w:rtl/>
          <w:lang w:bidi="fa-IR"/>
        </w:rPr>
        <w:t>تصو</w:t>
      </w:r>
      <w:r w:rsidRPr="00E3442F">
        <w:rPr>
          <w:rFonts w:cs="B Nazanin" w:hint="cs"/>
          <w:b/>
          <w:bCs/>
          <w:color w:val="000000" w:themeColor="text1"/>
          <w:sz w:val="28"/>
          <w:szCs w:val="28"/>
          <w:rtl/>
          <w:lang w:bidi="fa-IR"/>
        </w:rPr>
        <w:t>ی</w:t>
      </w:r>
      <w:r w:rsidRPr="00E3442F">
        <w:rPr>
          <w:rFonts w:cs="B Nazanin" w:hint="eastAsia"/>
          <w:b/>
          <w:bCs/>
          <w:color w:val="000000" w:themeColor="text1"/>
          <w:sz w:val="28"/>
          <w:szCs w:val="28"/>
          <w:rtl/>
          <w:lang w:bidi="fa-IR"/>
        </w:rPr>
        <w:t>ر</w:t>
      </w:r>
      <w:r w:rsidRPr="00E3442F">
        <w:rPr>
          <w:rFonts w:cs="B Nazanin"/>
          <w:b/>
          <w:bCs/>
          <w:color w:val="000000" w:themeColor="text1"/>
          <w:sz w:val="28"/>
          <w:szCs w:val="28"/>
          <w:rtl/>
          <w:lang w:bidi="fa-IR"/>
        </w:rPr>
        <w:t xml:space="preserve"> شمار</w:t>
      </w:r>
      <w:r w:rsidRPr="00E3442F">
        <w:rPr>
          <w:rFonts w:cs="B Nazanin" w:hint="cs"/>
          <w:b/>
          <w:bCs/>
          <w:color w:val="000000" w:themeColor="text1"/>
          <w:sz w:val="28"/>
          <w:szCs w:val="28"/>
          <w:rtl/>
          <w:lang w:bidi="fa-IR"/>
        </w:rPr>
        <w:t>ۀ</w:t>
      </w:r>
      <w:r w:rsidRPr="00E3442F">
        <w:rPr>
          <w:rFonts w:cs="B Nazanin"/>
          <w:b/>
          <w:bCs/>
          <w:color w:val="000000" w:themeColor="text1"/>
          <w:sz w:val="28"/>
          <w:szCs w:val="28"/>
          <w:rtl/>
          <w:lang w:bidi="fa-IR"/>
        </w:rPr>
        <w:t xml:space="preserve"> (2</w:t>
      </w:r>
      <w:r>
        <w:rPr>
          <w:rFonts w:cs="B Nazanin" w:hint="cs"/>
          <w:b/>
          <w:bCs/>
          <w:color w:val="000000" w:themeColor="text1"/>
          <w:sz w:val="28"/>
          <w:szCs w:val="28"/>
          <w:rtl/>
          <w:lang w:bidi="fa-IR"/>
        </w:rPr>
        <w:t>4</w:t>
      </w:r>
      <w:r w:rsidRPr="00E3442F">
        <w:rPr>
          <w:rFonts w:cs="B Nazanin"/>
          <w:b/>
          <w:bCs/>
          <w:color w:val="000000" w:themeColor="text1"/>
          <w:sz w:val="28"/>
          <w:szCs w:val="28"/>
          <w:rtl/>
          <w:lang w:bidi="fa-IR"/>
        </w:rPr>
        <w:t xml:space="preserve">) </w:t>
      </w:r>
      <w:r w:rsidRPr="00E3442F">
        <w:rPr>
          <w:rFonts w:ascii="Arial" w:hAnsi="Arial" w:cs="Arial" w:hint="cs"/>
          <w:b/>
          <w:bCs/>
          <w:color w:val="000000" w:themeColor="text1"/>
          <w:sz w:val="28"/>
          <w:szCs w:val="28"/>
          <w:rtl/>
          <w:lang w:bidi="fa-IR"/>
        </w:rPr>
        <w:t>–</w:t>
      </w:r>
      <w:r w:rsidRPr="00E3442F">
        <w:rPr>
          <w:rFonts w:cs="B Nazanin"/>
          <w:b/>
          <w:bCs/>
          <w:color w:val="000000" w:themeColor="text1"/>
          <w:sz w:val="28"/>
          <w:szCs w:val="28"/>
          <w:rtl/>
          <w:lang w:bidi="fa-IR"/>
        </w:rPr>
        <w:t xml:space="preserve">  </w:t>
      </w:r>
      <w:r w:rsidRPr="00E3442F">
        <w:rPr>
          <w:rFonts w:cs="B Nazanin" w:hint="cs"/>
          <w:b/>
          <w:bCs/>
          <w:color w:val="000000" w:themeColor="text1"/>
          <w:sz w:val="28"/>
          <w:szCs w:val="28"/>
          <w:rtl/>
          <w:lang w:bidi="fa-IR"/>
        </w:rPr>
        <w:t>ماشی</w:t>
      </w:r>
      <w:r w:rsidRPr="00E3442F">
        <w:rPr>
          <w:rFonts w:cs="B Nazanin" w:hint="eastAsia"/>
          <w:b/>
          <w:bCs/>
          <w:color w:val="000000" w:themeColor="text1"/>
          <w:sz w:val="28"/>
          <w:szCs w:val="28"/>
          <w:rtl/>
          <w:lang w:bidi="fa-IR"/>
        </w:rPr>
        <w:t>ن‌آلات</w:t>
      </w:r>
      <w:r w:rsidRPr="00E3442F">
        <w:rPr>
          <w:rFonts w:cs="B Nazanin"/>
          <w:b/>
          <w:bCs/>
          <w:color w:val="000000" w:themeColor="text1"/>
          <w:sz w:val="28"/>
          <w:szCs w:val="28"/>
          <w:rtl/>
          <w:lang w:bidi="fa-IR"/>
        </w:rPr>
        <w:t xml:space="preserve"> راه</w:t>
      </w:r>
      <w:r w:rsidR="007329BE">
        <w:rPr>
          <w:rFonts w:cs="B Nazanin" w:hint="cs"/>
          <w:b/>
          <w:bCs/>
          <w:color w:val="000000" w:themeColor="text1"/>
          <w:sz w:val="28"/>
          <w:szCs w:val="28"/>
          <w:rtl/>
          <w:lang w:bidi="fa-IR"/>
        </w:rPr>
        <w:t>‌</w:t>
      </w:r>
      <w:r w:rsidRPr="00E3442F">
        <w:rPr>
          <w:rFonts w:cs="B Nazanin"/>
          <w:b/>
          <w:bCs/>
          <w:color w:val="000000" w:themeColor="text1"/>
          <w:sz w:val="28"/>
          <w:szCs w:val="28"/>
          <w:rtl/>
          <w:lang w:bidi="fa-IR"/>
        </w:rPr>
        <w:t>ساز</w:t>
      </w:r>
      <w:r w:rsidRPr="00E3442F">
        <w:rPr>
          <w:rFonts w:cs="B Nazanin" w:hint="cs"/>
          <w:b/>
          <w:bCs/>
          <w:color w:val="000000" w:themeColor="text1"/>
          <w:sz w:val="28"/>
          <w:szCs w:val="28"/>
          <w:rtl/>
          <w:lang w:bidi="fa-IR"/>
        </w:rPr>
        <w:t>ی</w:t>
      </w:r>
      <w:r w:rsidRPr="00E3442F">
        <w:rPr>
          <w:rFonts w:cs="B Nazanin"/>
          <w:b/>
          <w:bCs/>
          <w:color w:val="000000" w:themeColor="text1"/>
          <w:sz w:val="28"/>
          <w:szCs w:val="28"/>
          <w:rtl/>
          <w:lang w:bidi="fa-IR"/>
        </w:rPr>
        <w:t xml:space="preserve"> (</w:t>
      </w:r>
      <w:r>
        <w:rPr>
          <w:rFonts w:cs="B Nazanin" w:hint="cs"/>
          <w:b/>
          <w:bCs/>
          <w:color w:val="000000" w:themeColor="text1"/>
          <w:sz w:val="28"/>
          <w:szCs w:val="28"/>
          <w:rtl/>
          <w:lang w:bidi="fa-IR"/>
        </w:rPr>
        <w:t>بیل مکانیکی</w:t>
      </w:r>
      <w:r w:rsidRPr="00E3442F">
        <w:rPr>
          <w:rFonts w:cs="B Nazanin"/>
          <w:b/>
          <w:bCs/>
          <w:color w:val="000000" w:themeColor="text1"/>
          <w:sz w:val="28"/>
          <w:szCs w:val="28"/>
          <w:rtl/>
          <w:lang w:bidi="fa-IR"/>
        </w:rPr>
        <w:t>)</w:t>
      </w:r>
      <w:r>
        <w:rPr>
          <w:rStyle w:val="FootnoteReference"/>
          <w:rFonts w:cs="B Nazanin"/>
          <w:b/>
          <w:bCs/>
          <w:color w:val="000000" w:themeColor="text1"/>
          <w:sz w:val="28"/>
          <w:szCs w:val="28"/>
          <w:rtl/>
          <w:lang w:bidi="fa-IR"/>
        </w:rPr>
        <w:footnoteReference w:id="16"/>
      </w:r>
    </w:p>
    <w:p w14:paraId="083FA3F4" w14:textId="0C817BF2" w:rsidR="00107823" w:rsidRPr="00107823" w:rsidRDefault="00107823" w:rsidP="00107823">
      <w:pPr>
        <w:bidi/>
        <w:rPr>
          <w:rFonts w:cs="B Nazanin"/>
          <w:sz w:val="28"/>
          <w:szCs w:val="28"/>
          <w:highlight w:val="yellow"/>
          <w:rtl/>
          <w:lang w:bidi="fa-IR"/>
        </w:rPr>
      </w:pPr>
    </w:p>
    <w:p w14:paraId="71528BAA" w14:textId="77777777" w:rsidR="00107823" w:rsidRPr="00107823" w:rsidRDefault="00107823" w:rsidP="00107823">
      <w:pPr>
        <w:bidi/>
        <w:rPr>
          <w:rFonts w:cs="B Nazanin"/>
          <w:sz w:val="28"/>
          <w:szCs w:val="28"/>
          <w:highlight w:val="yellow"/>
          <w:lang w:bidi="fa-IR"/>
        </w:rPr>
      </w:pPr>
    </w:p>
    <w:p w14:paraId="5EA8733F" w14:textId="2F87475C" w:rsidR="007C7D01" w:rsidRDefault="008B711D" w:rsidP="00042F7C">
      <w:pPr>
        <w:bidi/>
        <w:spacing w:after="0" w:line="240" w:lineRule="auto"/>
        <w:jc w:val="both"/>
        <w:rPr>
          <w:rFonts w:cs="B Zar"/>
          <w:b/>
          <w:bCs/>
          <w:color w:val="000000" w:themeColor="text1"/>
          <w:sz w:val="28"/>
          <w:szCs w:val="28"/>
          <w:highlight w:val="yellow"/>
          <w:lang w:bidi="fa-IR"/>
        </w:rPr>
      </w:pPr>
      <w:r>
        <w:rPr>
          <w:rFonts w:cs="B Zar"/>
          <w:b/>
          <w:bCs/>
          <w:noProof/>
          <w:color w:val="000000" w:themeColor="text1"/>
          <w:sz w:val="28"/>
          <w:szCs w:val="28"/>
        </w:rPr>
        <w:lastRenderedPageBreak/>
        <w:drawing>
          <wp:inline distT="0" distB="0" distL="0" distR="0" wp14:anchorId="73C958AE" wp14:editId="4C9ED20F">
            <wp:extent cx="5732145" cy="4298950"/>
            <wp:effectExtent l="0" t="0" r="190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3">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inline>
        </w:drawing>
      </w:r>
    </w:p>
    <w:p w14:paraId="06688352" w14:textId="602A8CAE" w:rsidR="00E30D84" w:rsidRPr="00DA182D" w:rsidRDefault="00E30D84" w:rsidP="00E30D84">
      <w:pPr>
        <w:bidi/>
        <w:spacing w:after="0" w:line="240" w:lineRule="auto"/>
        <w:jc w:val="center"/>
        <w:rPr>
          <w:rFonts w:cs="B Nazanin"/>
          <w:b/>
          <w:bCs/>
          <w:color w:val="000000" w:themeColor="text1"/>
          <w:sz w:val="28"/>
          <w:szCs w:val="28"/>
          <w:rtl/>
        </w:rPr>
      </w:pPr>
      <w:r w:rsidRPr="00DA182D">
        <w:rPr>
          <w:rFonts w:cs="B Nazanin" w:hint="cs"/>
          <w:b/>
          <w:bCs/>
          <w:color w:val="000000" w:themeColor="text1"/>
          <w:sz w:val="28"/>
          <w:szCs w:val="28"/>
          <w:rtl/>
        </w:rPr>
        <w:t>تصویر شمارۀ (</w:t>
      </w:r>
      <w:r w:rsidR="00196E66">
        <w:rPr>
          <w:rFonts w:cs="B Nazanin" w:hint="cs"/>
          <w:b/>
          <w:bCs/>
          <w:color w:val="000000" w:themeColor="text1"/>
          <w:sz w:val="28"/>
          <w:szCs w:val="28"/>
          <w:rtl/>
        </w:rPr>
        <w:t>25</w:t>
      </w:r>
      <w:r w:rsidRPr="00DA182D">
        <w:rPr>
          <w:rFonts w:cs="B Nazanin" w:hint="cs"/>
          <w:b/>
          <w:bCs/>
          <w:color w:val="000000" w:themeColor="text1"/>
          <w:sz w:val="28"/>
          <w:szCs w:val="28"/>
          <w:rtl/>
        </w:rPr>
        <w:t xml:space="preserve">) </w:t>
      </w:r>
      <w:r w:rsidRPr="00DA182D">
        <w:rPr>
          <w:rFonts w:ascii="Arial" w:hAnsi="Arial" w:cs="Arial" w:hint="cs"/>
          <w:b/>
          <w:bCs/>
          <w:color w:val="000000" w:themeColor="text1"/>
          <w:sz w:val="28"/>
          <w:szCs w:val="28"/>
          <w:rtl/>
        </w:rPr>
        <w:t>–</w:t>
      </w:r>
      <w:r w:rsidRPr="00DA182D">
        <w:rPr>
          <w:rFonts w:cs="B Nazanin" w:hint="cs"/>
          <w:b/>
          <w:bCs/>
          <w:color w:val="000000" w:themeColor="text1"/>
          <w:sz w:val="28"/>
          <w:szCs w:val="28"/>
          <w:rtl/>
        </w:rPr>
        <w:t xml:space="preserve">  ماشین‌آلات راه</w:t>
      </w:r>
      <w:r w:rsidR="009E5692">
        <w:rPr>
          <w:rFonts w:cs="B Nazanin" w:hint="cs"/>
          <w:b/>
          <w:bCs/>
          <w:color w:val="000000" w:themeColor="text1"/>
          <w:sz w:val="28"/>
          <w:szCs w:val="28"/>
          <w:rtl/>
        </w:rPr>
        <w:t>‌</w:t>
      </w:r>
      <w:r w:rsidRPr="00DA182D">
        <w:rPr>
          <w:rFonts w:cs="B Nazanin" w:hint="cs"/>
          <w:b/>
          <w:bCs/>
          <w:color w:val="000000" w:themeColor="text1"/>
          <w:sz w:val="28"/>
          <w:szCs w:val="28"/>
          <w:rtl/>
        </w:rPr>
        <w:t>سازی (</w:t>
      </w:r>
      <w:r w:rsidR="00196E66">
        <w:rPr>
          <w:rFonts w:cs="B Nazanin" w:hint="cs"/>
          <w:b/>
          <w:bCs/>
          <w:color w:val="000000" w:themeColor="text1"/>
          <w:sz w:val="28"/>
          <w:szCs w:val="28"/>
          <w:rtl/>
        </w:rPr>
        <w:t>فینیشر</w:t>
      </w:r>
      <w:r w:rsidRPr="00DA182D">
        <w:rPr>
          <w:rFonts w:cs="B Nazanin" w:hint="cs"/>
          <w:b/>
          <w:bCs/>
          <w:color w:val="000000" w:themeColor="text1"/>
          <w:sz w:val="28"/>
          <w:szCs w:val="28"/>
          <w:rtl/>
        </w:rPr>
        <w:t>)</w:t>
      </w:r>
      <w:r w:rsidR="00A34103">
        <w:rPr>
          <w:rStyle w:val="FootnoteReference"/>
          <w:rFonts w:cs="B Nazanin"/>
          <w:b/>
          <w:bCs/>
          <w:color w:val="000000" w:themeColor="text1"/>
          <w:sz w:val="28"/>
          <w:szCs w:val="28"/>
          <w:rtl/>
        </w:rPr>
        <w:footnoteReference w:id="17"/>
      </w:r>
    </w:p>
    <w:p w14:paraId="3B245161" w14:textId="77777777" w:rsidR="00E30D84" w:rsidRDefault="00E30D84" w:rsidP="00E30D84">
      <w:pPr>
        <w:bidi/>
        <w:spacing w:after="0" w:line="240" w:lineRule="auto"/>
        <w:jc w:val="both"/>
        <w:rPr>
          <w:rFonts w:cs="B Zar"/>
          <w:b/>
          <w:bCs/>
          <w:color w:val="000000" w:themeColor="text1"/>
          <w:sz w:val="28"/>
          <w:szCs w:val="28"/>
          <w:rtl/>
          <w:lang w:bidi="fa-IR"/>
        </w:rPr>
      </w:pPr>
    </w:p>
    <w:p w14:paraId="435A92D3" w14:textId="696A2DE0" w:rsidR="008B711D" w:rsidRDefault="008B711D" w:rsidP="00E30D84">
      <w:pPr>
        <w:bidi/>
        <w:spacing w:after="0" w:line="240" w:lineRule="auto"/>
        <w:jc w:val="both"/>
        <w:rPr>
          <w:rFonts w:cs="B Zar"/>
          <w:b/>
          <w:bCs/>
          <w:color w:val="000000" w:themeColor="text1"/>
          <w:sz w:val="28"/>
          <w:szCs w:val="28"/>
          <w:highlight w:val="yellow"/>
          <w:rtl/>
          <w:lang w:bidi="fa-IR"/>
        </w:rPr>
      </w:pPr>
      <w:r>
        <w:rPr>
          <w:rFonts w:cs="B Zar"/>
          <w:b/>
          <w:bCs/>
          <w:noProof/>
          <w:color w:val="000000" w:themeColor="text1"/>
          <w:sz w:val="28"/>
          <w:szCs w:val="28"/>
          <w:rtl/>
        </w:rPr>
        <w:lastRenderedPageBreak/>
        <w:drawing>
          <wp:anchor distT="0" distB="0" distL="114300" distR="114300" simplePos="0" relativeHeight="251664384" behindDoc="0" locked="0" layoutInCell="1" allowOverlap="1" wp14:anchorId="590C0388" wp14:editId="1E5B0AC0">
            <wp:simplePos x="0" y="0"/>
            <wp:positionH relativeFrom="column">
              <wp:posOffset>31713</wp:posOffset>
            </wp:positionH>
            <wp:positionV relativeFrom="paragraph">
              <wp:posOffset>408426</wp:posOffset>
            </wp:positionV>
            <wp:extent cx="5732145" cy="3225800"/>
            <wp:effectExtent l="0" t="0" r="190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3225800"/>
                    </a:xfrm>
                    <a:prstGeom prst="rect">
                      <a:avLst/>
                    </a:prstGeom>
                  </pic:spPr>
                </pic:pic>
              </a:graphicData>
            </a:graphic>
          </wp:anchor>
        </w:drawing>
      </w:r>
    </w:p>
    <w:p w14:paraId="44FADD06" w14:textId="77777777" w:rsidR="00E30D84" w:rsidRDefault="00E30D84" w:rsidP="008B711D">
      <w:pPr>
        <w:bidi/>
        <w:spacing w:after="0" w:line="240" w:lineRule="auto"/>
        <w:jc w:val="both"/>
        <w:rPr>
          <w:rFonts w:cs="B Zar"/>
          <w:b/>
          <w:bCs/>
          <w:color w:val="000000" w:themeColor="text1"/>
          <w:sz w:val="28"/>
          <w:szCs w:val="28"/>
          <w:rtl/>
          <w:lang w:bidi="fa-IR"/>
        </w:rPr>
      </w:pPr>
    </w:p>
    <w:p w14:paraId="3091A994" w14:textId="790BAF71" w:rsidR="00E30D84" w:rsidRPr="00DA182D" w:rsidRDefault="00E30D84" w:rsidP="00E30D84">
      <w:pPr>
        <w:bidi/>
        <w:spacing w:after="0" w:line="240" w:lineRule="auto"/>
        <w:jc w:val="center"/>
        <w:rPr>
          <w:rFonts w:cs="B Nazanin"/>
          <w:b/>
          <w:bCs/>
          <w:color w:val="000000" w:themeColor="text1"/>
          <w:sz w:val="28"/>
          <w:szCs w:val="28"/>
          <w:rtl/>
        </w:rPr>
      </w:pPr>
      <w:r w:rsidRPr="00DA182D">
        <w:rPr>
          <w:rFonts w:cs="B Nazanin" w:hint="cs"/>
          <w:b/>
          <w:bCs/>
          <w:color w:val="000000" w:themeColor="text1"/>
          <w:sz w:val="28"/>
          <w:szCs w:val="28"/>
          <w:rtl/>
        </w:rPr>
        <w:t>تصویر شمارۀ (2</w:t>
      </w:r>
      <w:r w:rsidR="00196E66">
        <w:rPr>
          <w:rFonts w:cs="B Nazanin" w:hint="cs"/>
          <w:b/>
          <w:bCs/>
          <w:color w:val="000000" w:themeColor="text1"/>
          <w:sz w:val="28"/>
          <w:szCs w:val="28"/>
          <w:rtl/>
        </w:rPr>
        <w:t>6</w:t>
      </w:r>
      <w:r w:rsidRPr="00DA182D">
        <w:rPr>
          <w:rFonts w:cs="B Nazanin" w:hint="cs"/>
          <w:b/>
          <w:bCs/>
          <w:color w:val="000000" w:themeColor="text1"/>
          <w:sz w:val="28"/>
          <w:szCs w:val="28"/>
          <w:rtl/>
        </w:rPr>
        <w:t xml:space="preserve">) </w:t>
      </w:r>
      <w:r w:rsidRPr="00DA182D">
        <w:rPr>
          <w:rFonts w:ascii="Arial" w:hAnsi="Arial" w:cs="Arial" w:hint="cs"/>
          <w:b/>
          <w:bCs/>
          <w:color w:val="000000" w:themeColor="text1"/>
          <w:sz w:val="28"/>
          <w:szCs w:val="28"/>
          <w:rtl/>
        </w:rPr>
        <w:t>–</w:t>
      </w:r>
      <w:r w:rsidRPr="00DA182D">
        <w:rPr>
          <w:rFonts w:cs="B Nazanin" w:hint="cs"/>
          <w:b/>
          <w:bCs/>
          <w:color w:val="000000" w:themeColor="text1"/>
          <w:sz w:val="28"/>
          <w:szCs w:val="28"/>
          <w:rtl/>
        </w:rPr>
        <w:t xml:space="preserve">  ماشین‌آلات راه</w:t>
      </w:r>
      <w:r w:rsidR="007A406E">
        <w:rPr>
          <w:rFonts w:cs="B Nazanin" w:hint="cs"/>
          <w:b/>
          <w:bCs/>
          <w:color w:val="000000" w:themeColor="text1"/>
          <w:sz w:val="28"/>
          <w:szCs w:val="28"/>
          <w:rtl/>
        </w:rPr>
        <w:t>‌</w:t>
      </w:r>
      <w:r w:rsidRPr="00DA182D">
        <w:rPr>
          <w:rFonts w:cs="B Nazanin" w:hint="cs"/>
          <w:b/>
          <w:bCs/>
          <w:color w:val="000000" w:themeColor="text1"/>
          <w:sz w:val="28"/>
          <w:szCs w:val="28"/>
          <w:rtl/>
        </w:rPr>
        <w:t>سازی (</w:t>
      </w:r>
      <w:r w:rsidR="00196E66">
        <w:rPr>
          <w:rFonts w:cs="B Nazanin" w:hint="cs"/>
          <w:b/>
          <w:bCs/>
          <w:color w:val="000000" w:themeColor="text1"/>
          <w:sz w:val="28"/>
          <w:szCs w:val="28"/>
          <w:rtl/>
        </w:rPr>
        <w:t>کانال‌کن</w:t>
      </w:r>
      <w:r w:rsidRPr="00DA182D">
        <w:rPr>
          <w:rFonts w:cs="B Nazanin" w:hint="cs"/>
          <w:b/>
          <w:bCs/>
          <w:color w:val="000000" w:themeColor="text1"/>
          <w:sz w:val="28"/>
          <w:szCs w:val="28"/>
          <w:rtl/>
        </w:rPr>
        <w:t>)</w:t>
      </w:r>
      <w:r w:rsidR="00A34103">
        <w:rPr>
          <w:rStyle w:val="FootnoteReference"/>
          <w:rFonts w:cs="B Nazanin"/>
          <w:b/>
          <w:bCs/>
          <w:color w:val="000000" w:themeColor="text1"/>
          <w:sz w:val="28"/>
          <w:szCs w:val="28"/>
          <w:rtl/>
        </w:rPr>
        <w:footnoteReference w:id="18"/>
      </w:r>
    </w:p>
    <w:p w14:paraId="3E4F0F81" w14:textId="77777777" w:rsidR="00E30D84" w:rsidRDefault="00E30D84" w:rsidP="00E30D84">
      <w:pPr>
        <w:bidi/>
        <w:spacing w:after="0" w:line="240" w:lineRule="auto"/>
        <w:jc w:val="both"/>
        <w:rPr>
          <w:rFonts w:cs="B Zar"/>
          <w:b/>
          <w:bCs/>
          <w:color w:val="000000" w:themeColor="text1"/>
          <w:sz w:val="28"/>
          <w:szCs w:val="28"/>
          <w:rtl/>
          <w:lang w:bidi="fa-IR"/>
        </w:rPr>
      </w:pPr>
    </w:p>
    <w:p w14:paraId="3ADA54A1" w14:textId="3C7C854F" w:rsidR="008B711D" w:rsidRDefault="008B711D" w:rsidP="00E30D84">
      <w:pPr>
        <w:bidi/>
        <w:spacing w:after="0" w:line="240" w:lineRule="auto"/>
        <w:jc w:val="both"/>
        <w:rPr>
          <w:rFonts w:cs="B Zar"/>
          <w:b/>
          <w:bCs/>
          <w:color w:val="000000" w:themeColor="text1"/>
          <w:sz w:val="28"/>
          <w:szCs w:val="28"/>
          <w:highlight w:val="yellow"/>
          <w:rtl/>
          <w:lang w:bidi="fa-IR"/>
        </w:rPr>
      </w:pPr>
    </w:p>
    <w:p w14:paraId="72E3A167" w14:textId="77777777" w:rsidR="00E30D84" w:rsidRDefault="00E30D84" w:rsidP="00E30D84">
      <w:pPr>
        <w:bidi/>
        <w:spacing w:after="0" w:line="240" w:lineRule="auto"/>
        <w:jc w:val="both"/>
        <w:rPr>
          <w:rFonts w:cs="B Nazanin"/>
          <w:b/>
          <w:bCs/>
          <w:color w:val="000000" w:themeColor="text1"/>
          <w:sz w:val="28"/>
          <w:szCs w:val="28"/>
          <w:rtl/>
        </w:rPr>
      </w:pPr>
    </w:p>
    <w:p w14:paraId="3FBBD47D" w14:textId="3C28ABA8" w:rsidR="00E30D84" w:rsidRPr="00DA182D" w:rsidRDefault="00DD6A06" w:rsidP="00E30D84">
      <w:pPr>
        <w:bidi/>
        <w:spacing w:after="0" w:line="240" w:lineRule="auto"/>
        <w:jc w:val="center"/>
        <w:rPr>
          <w:rFonts w:cs="B Nazanin"/>
          <w:b/>
          <w:bCs/>
          <w:color w:val="000000" w:themeColor="text1"/>
          <w:sz w:val="28"/>
          <w:szCs w:val="28"/>
          <w:rtl/>
        </w:rPr>
      </w:pPr>
      <w:r>
        <w:rPr>
          <w:rFonts w:cs="B Nazanin" w:hint="cs"/>
          <w:b/>
          <w:bCs/>
          <w:noProof/>
          <w:color w:val="000000" w:themeColor="text1"/>
          <w:sz w:val="28"/>
          <w:szCs w:val="28"/>
          <w:rtl/>
        </w:rPr>
        <w:lastRenderedPageBreak/>
        <w:drawing>
          <wp:inline distT="0" distB="0" distL="0" distR="0" wp14:anchorId="2932DE8A" wp14:editId="19B1F8EA">
            <wp:extent cx="5732145" cy="3516630"/>
            <wp:effectExtent l="0" t="0" r="190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3516630"/>
                    </a:xfrm>
                    <a:prstGeom prst="rect">
                      <a:avLst/>
                    </a:prstGeom>
                  </pic:spPr>
                </pic:pic>
              </a:graphicData>
            </a:graphic>
          </wp:inline>
        </w:drawing>
      </w:r>
      <w:r w:rsidR="00E30D84" w:rsidRPr="00DA182D">
        <w:rPr>
          <w:rFonts w:cs="B Nazanin" w:hint="cs"/>
          <w:b/>
          <w:bCs/>
          <w:color w:val="000000" w:themeColor="text1"/>
          <w:sz w:val="28"/>
          <w:szCs w:val="28"/>
          <w:rtl/>
        </w:rPr>
        <w:t>تصویر شمارۀ (</w:t>
      </w:r>
      <w:r w:rsidR="00196E66">
        <w:rPr>
          <w:rFonts w:cs="B Nazanin" w:hint="cs"/>
          <w:b/>
          <w:bCs/>
          <w:color w:val="000000" w:themeColor="text1"/>
          <w:sz w:val="28"/>
          <w:szCs w:val="28"/>
          <w:rtl/>
        </w:rPr>
        <w:t>27</w:t>
      </w:r>
      <w:r w:rsidR="00E30D84" w:rsidRPr="00DA182D">
        <w:rPr>
          <w:rFonts w:cs="B Nazanin" w:hint="cs"/>
          <w:b/>
          <w:bCs/>
          <w:color w:val="000000" w:themeColor="text1"/>
          <w:sz w:val="28"/>
          <w:szCs w:val="28"/>
          <w:rtl/>
        </w:rPr>
        <w:t xml:space="preserve">) </w:t>
      </w:r>
      <w:r w:rsidR="00E30D84" w:rsidRPr="00DA182D">
        <w:rPr>
          <w:rFonts w:ascii="Arial" w:hAnsi="Arial" w:cs="Arial" w:hint="cs"/>
          <w:b/>
          <w:bCs/>
          <w:color w:val="000000" w:themeColor="text1"/>
          <w:sz w:val="28"/>
          <w:szCs w:val="28"/>
          <w:rtl/>
        </w:rPr>
        <w:t>–</w:t>
      </w:r>
      <w:r w:rsidR="00E30D84" w:rsidRPr="00DA182D">
        <w:rPr>
          <w:rFonts w:cs="B Nazanin" w:hint="cs"/>
          <w:b/>
          <w:bCs/>
          <w:color w:val="000000" w:themeColor="text1"/>
          <w:sz w:val="28"/>
          <w:szCs w:val="28"/>
          <w:rtl/>
        </w:rPr>
        <w:t xml:space="preserve">  ماشین‌آلات راه</w:t>
      </w:r>
      <w:r w:rsidR="00471650">
        <w:rPr>
          <w:rFonts w:cs="B Nazanin" w:hint="cs"/>
          <w:b/>
          <w:bCs/>
          <w:color w:val="000000" w:themeColor="text1"/>
          <w:sz w:val="28"/>
          <w:szCs w:val="28"/>
          <w:rtl/>
        </w:rPr>
        <w:t>‌</w:t>
      </w:r>
      <w:r w:rsidR="00E30D84" w:rsidRPr="00DA182D">
        <w:rPr>
          <w:rFonts w:cs="B Nazanin" w:hint="cs"/>
          <w:b/>
          <w:bCs/>
          <w:color w:val="000000" w:themeColor="text1"/>
          <w:sz w:val="28"/>
          <w:szCs w:val="28"/>
          <w:rtl/>
        </w:rPr>
        <w:t>سازی (</w:t>
      </w:r>
      <w:r w:rsidR="00196E66">
        <w:rPr>
          <w:rFonts w:cs="B Nazanin" w:hint="cs"/>
          <w:b/>
          <w:bCs/>
          <w:color w:val="000000" w:themeColor="text1"/>
          <w:sz w:val="28"/>
          <w:szCs w:val="28"/>
          <w:rtl/>
        </w:rPr>
        <w:t>اسکریپر</w:t>
      </w:r>
      <w:r w:rsidR="00E30D84" w:rsidRPr="00DA182D">
        <w:rPr>
          <w:rFonts w:cs="B Nazanin" w:hint="cs"/>
          <w:b/>
          <w:bCs/>
          <w:color w:val="000000" w:themeColor="text1"/>
          <w:sz w:val="28"/>
          <w:szCs w:val="28"/>
          <w:rtl/>
        </w:rPr>
        <w:t>)</w:t>
      </w:r>
      <w:r>
        <w:rPr>
          <w:rStyle w:val="FootnoteReference"/>
          <w:rFonts w:cs="B Nazanin"/>
          <w:b/>
          <w:bCs/>
          <w:color w:val="000000" w:themeColor="text1"/>
          <w:sz w:val="28"/>
          <w:szCs w:val="28"/>
          <w:rtl/>
        </w:rPr>
        <w:footnoteReference w:id="19"/>
      </w:r>
    </w:p>
    <w:p w14:paraId="5A7C90D9" w14:textId="23D394D5" w:rsidR="00F31494" w:rsidRDefault="00F31494" w:rsidP="00E30D84">
      <w:pPr>
        <w:tabs>
          <w:tab w:val="left" w:pos="2135"/>
        </w:tabs>
        <w:bidi/>
        <w:spacing w:after="0" w:line="240" w:lineRule="auto"/>
        <w:jc w:val="both"/>
        <w:rPr>
          <w:rFonts w:cs="B Zar"/>
          <w:b/>
          <w:bCs/>
          <w:color w:val="000000" w:themeColor="text1"/>
          <w:sz w:val="28"/>
          <w:szCs w:val="28"/>
          <w:highlight w:val="yellow"/>
          <w:rtl/>
          <w:lang w:bidi="fa-IR"/>
        </w:rPr>
      </w:pPr>
    </w:p>
    <w:p w14:paraId="0B1A7934" w14:textId="0A9E9B86" w:rsidR="00E30D84" w:rsidRDefault="00E30D84" w:rsidP="00E30D84">
      <w:pPr>
        <w:tabs>
          <w:tab w:val="left" w:pos="7437"/>
        </w:tabs>
        <w:bidi/>
        <w:rPr>
          <w:rFonts w:cs="B Zar"/>
          <w:sz w:val="28"/>
          <w:szCs w:val="28"/>
          <w:highlight w:val="yellow"/>
          <w:rtl/>
          <w:lang w:bidi="fa-IR"/>
        </w:rPr>
      </w:pPr>
    </w:p>
    <w:p w14:paraId="492174E0" w14:textId="4E6FAF4C" w:rsidR="00E30D84" w:rsidRDefault="00E30D84" w:rsidP="00E30D84">
      <w:pPr>
        <w:tabs>
          <w:tab w:val="left" w:pos="7437"/>
        </w:tabs>
        <w:bidi/>
        <w:rPr>
          <w:rFonts w:cs="B Zar"/>
          <w:sz w:val="28"/>
          <w:szCs w:val="28"/>
          <w:highlight w:val="yellow"/>
          <w:rtl/>
          <w:lang w:bidi="fa-IR"/>
        </w:rPr>
      </w:pPr>
    </w:p>
    <w:p w14:paraId="07A99F7E" w14:textId="3C64F7C1" w:rsidR="00E30D84" w:rsidRPr="00DD6A06" w:rsidRDefault="00E30D84" w:rsidP="00E30D84">
      <w:pPr>
        <w:tabs>
          <w:tab w:val="left" w:pos="7437"/>
        </w:tabs>
        <w:bidi/>
        <w:rPr>
          <w:rFonts w:cs="B Nazanin"/>
          <w:sz w:val="28"/>
          <w:szCs w:val="28"/>
          <w:highlight w:val="yellow"/>
          <w:rtl/>
          <w:lang w:bidi="fa-IR"/>
        </w:rPr>
      </w:pPr>
    </w:p>
    <w:p w14:paraId="08817E55" w14:textId="6AD846D6" w:rsidR="00E30D84" w:rsidRDefault="00E30D84" w:rsidP="00E30D84">
      <w:pPr>
        <w:tabs>
          <w:tab w:val="left" w:pos="7437"/>
        </w:tabs>
        <w:bidi/>
        <w:rPr>
          <w:rFonts w:cs="B Zar"/>
          <w:sz w:val="28"/>
          <w:szCs w:val="28"/>
          <w:highlight w:val="yellow"/>
          <w:rtl/>
          <w:lang w:bidi="fa-IR"/>
        </w:rPr>
      </w:pPr>
    </w:p>
    <w:p w14:paraId="48458E3C" w14:textId="28443AFB" w:rsidR="00E30D84" w:rsidRDefault="00E30D84" w:rsidP="00E30D84">
      <w:pPr>
        <w:tabs>
          <w:tab w:val="left" w:pos="7437"/>
        </w:tabs>
        <w:bidi/>
        <w:rPr>
          <w:rFonts w:cs="B Zar"/>
          <w:sz w:val="28"/>
          <w:szCs w:val="28"/>
          <w:highlight w:val="yellow"/>
          <w:rtl/>
          <w:lang w:bidi="fa-IR"/>
        </w:rPr>
      </w:pPr>
    </w:p>
    <w:p w14:paraId="3ADE12F9" w14:textId="58D79E63" w:rsidR="00E30D84" w:rsidRDefault="00DD6A06" w:rsidP="00E30D84">
      <w:pPr>
        <w:tabs>
          <w:tab w:val="left" w:pos="7437"/>
        </w:tabs>
        <w:bidi/>
        <w:rPr>
          <w:rFonts w:cs="B Zar"/>
          <w:sz w:val="28"/>
          <w:szCs w:val="28"/>
          <w:highlight w:val="yellow"/>
          <w:rtl/>
          <w:lang w:bidi="fa-IR"/>
        </w:rPr>
      </w:pPr>
      <w:r>
        <w:rPr>
          <w:rFonts w:cs="B Zar"/>
          <w:noProof/>
          <w:sz w:val="28"/>
          <w:szCs w:val="28"/>
          <w:rtl/>
        </w:rPr>
        <w:lastRenderedPageBreak/>
        <w:drawing>
          <wp:inline distT="0" distB="0" distL="0" distR="0" wp14:anchorId="62E42ADB" wp14:editId="589C6490">
            <wp:extent cx="5732145" cy="286639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2866390"/>
                    </a:xfrm>
                    <a:prstGeom prst="rect">
                      <a:avLst/>
                    </a:prstGeom>
                  </pic:spPr>
                </pic:pic>
              </a:graphicData>
            </a:graphic>
          </wp:inline>
        </w:drawing>
      </w:r>
    </w:p>
    <w:p w14:paraId="3BB6BEFB" w14:textId="0C1BEA9E" w:rsidR="00E30D84" w:rsidRPr="00DD6A06" w:rsidRDefault="00E30D84" w:rsidP="00DD6A06">
      <w:pPr>
        <w:tabs>
          <w:tab w:val="left" w:pos="7437"/>
        </w:tabs>
        <w:bidi/>
        <w:jc w:val="center"/>
        <w:rPr>
          <w:rFonts w:cs="B Zar"/>
          <w:sz w:val="28"/>
          <w:szCs w:val="28"/>
          <w:highlight w:val="yellow"/>
          <w:rtl/>
          <w:lang w:bidi="fa-IR"/>
        </w:rPr>
      </w:pPr>
      <w:r w:rsidRPr="00DA182D">
        <w:rPr>
          <w:rFonts w:cs="B Nazanin" w:hint="cs"/>
          <w:b/>
          <w:bCs/>
          <w:color w:val="000000" w:themeColor="text1"/>
          <w:sz w:val="28"/>
          <w:szCs w:val="28"/>
          <w:rtl/>
        </w:rPr>
        <w:t>تصویر شمارۀ (2</w:t>
      </w:r>
      <w:r w:rsidR="00196E66">
        <w:rPr>
          <w:rFonts w:cs="B Nazanin" w:hint="cs"/>
          <w:b/>
          <w:bCs/>
          <w:color w:val="000000" w:themeColor="text1"/>
          <w:sz w:val="28"/>
          <w:szCs w:val="28"/>
          <w:rtl/>
        </w:rPr>
        <w:t>8</w:t>
      </w:r>
      <w:r w:rsidRPr="00DA182D">
        <w:rPr>
          <w:rFonts w:cs="B Nazanin" w:hint="cs"/>
          <w:b/>
          <w:bCs/>
          <w:color w:val="000000" w:themeColor="text1"/>
          <w:sz w:val="28"/>
          <w:szCs w:val="28"/>
          <w:rtl/>
        </w:rPr>
        <w:t xml:space="preserve">) </w:t>
      </w:r>
      <w:r w:rsidRPr="00DA182D">
        <w:rPr>
          <w:rFonts w:ascii="Arial" w:hAnsi="Arial" w:cs="Arial" w:hint="cs"/>
          <w:b/>
          <w:bCs/>
          <w:color w:val="000000" w:themeColor="text1"/>
          <w:sz w:val="28"/>
          <w:szCs w:val="28"/>
          <w:rtl/>
        </w:rPr>
        <w:t>–</w:t>
      </w:r>
      <w:r w:rsidRPr="00DA182D">
        <w:rPr>
          <w:rFonts w:cs="B Nazanin" w:hint="cs"/>
          <w:b/>
          <w:bCs/>
          <w:color w:val="000000" w:themeColor="text1"/>
          <w:sz w:val="28"/>
          <w:szCs w:val="28"/>
          <w:rtl/>
        </w:rPr>
        <w:t xml:space="preserve">  ماشین‌آلات راه</w:t>
      </w:r>
      <w:r w:rsidR="00E41987">
        <w:rPr>
          <w:rFonts w:cs="B Nazanin" w:hint="cs"/>
          <w:b/>
          <w:bCs/>
          <w:color w:val="000000" w:themeColor="text1"/>
          <w:sz w:val="28"/>
          <w:szCs w:val="28"/>
          <w:rtl/>
        </w:rPr>
        <w:t>‌</w:t>
      </w:r>
      <w:r w:rsidRPr="00DA182D">
        <w:rPr>
          <w:rFonts w:cs="B Nazanin" w:hint="cs"/>
          <w:b/>
          <w:bCs/>
          <w:color w:val="000000" w:themeColor="text1"/>
          <w:sz w:val="28"/>
          <w:szCs w:val="28"/>
          <w:rtl/>
        </w:rPr>
        <w:t>سازی (ب</w:t>
      </w:r>
      <w:r w:rsidR="00196E66">
        <w:rPr>
          <w:rFonts w:cs="B Nazanin" w:hint="cs"/>
          <w:b/>
          <w:bCs/>
          <w:color w:val="000000" w:themeColor="text1"/>
          <w:sz w:val="28"/>
          <w:szCs w:val="28"/>
          <w:rtl/>
        </w:rPr>
        <w:t>کهو</w:t>
      </w:r>
      <w:r w:rsidR="00A877C2">
        <w:rPr>
          <w:rFonts w:cs="B Nazanin" w:hint="cs"/>
          <w:b/>
          <w:bCs/>
          <w:color w:val="000000" w:themeColor="text1"/>
          <w:sz w:val="28"/>
          <w:szCs w:val="28"/>
          <w:rtl/>
        </w:rPr>
        <w:t xml:space="preserve"> </w:t>
      </w:r>
      <w:r w:rsidR="00196E66">
        <w:rPr>
          <w:rFonts w:cs="B Nazanin" w:hint="cs"/>
          <w:b/>
          <w:bCs/>
          <w:color w:val="000000" w:themeColor="text1"/>
          <w:sz w:val="28"/>
          <w:szCs w:val="28"/>
          <w:rtl/>
        </w:rPr>
        <w:t>لودر</w:t>
      </w:r>
      <w:r w:rsidRPr="00DA182D">
        <w:rPr>
          <w:rFonts w:cs="B Nazanin" w:hint="cs"/>
          <w:b/>
          <w:bCs/>
          <w:color w:val="000000" w:themeColor="text1"/>
          <w:sz w:val="28"/>
          <w:szCs w:val="28"/>
          <w:rtl/>
        </w:rPr>
        <w:t>)</w:t>
      </w:r>
      <w:r w:rsidR="00DD6A06">
        <w:rPr>
          <w:rStyle w:val="FootnoteReference"/>
          <w:rFonts w:cs="B Nazanin"/>
          <w:b/>
          <w:bCs/>
          <w:color w:val="000000" w:themeColor="text1"/>
          <w:sz w:val="28"/>
          <w:szCs w:val="28"/>
          <w:rtl/>
        </w:rPr>
        <w:footnoteReference w:id="20"/>
      </w:r>
    </w:p>
    <w:p w14:paraId="7A019F8C" w14:textId="2B52A87C" w:rsidR="00E30D84" w:rsidRDefault="00E30D84" w:rsidP="00E30D84">
      <w:pPr>
        <w:tabs>
          <w:tab w:val="left" w:pos="7437"/>
        </w:tabs>
        <w:bidi/>
        <w:rPr>
          <w:rFonts w:cs="B Zar"/>
          <w:sz w:val="28"/>
          <w:szCs w:val="28"/>
          <w:highlight w:val="yellow"/>
          <w:rtl/>
          <w:lang w:bidi="fa-IR"/>
        </w:rPr>
      </w:pPr>
    </w:p>
    <w:p w14:paraId="1D1662CF" w14:textId="6C7F3426" w:rsidR="00DD6A06" w:rsidRDefault="00DD6A06">
      <w:pPr>
        <w:rPr>
          <w:rFonts w:cs="B Zar"/>
          <w:sz w:val="28"/>
          <w:szCs w:val="28"/>
          <w:highlight w:val="yellow"/>
          <w:rtl/>
          <w:lang w:bidi="fa-IR"/>
        </w:rPr>
      </w:pPr>
    </w:p>
    <w:p w14:paraId="56789F2C" w14:textId="6700757C" w:rsidR="00E30D84" w:rsidRDefault="00E30D84" w:rsidP="00E30D84">
      <w:pPr>
        <w:tabs>
          <w:tab w:val="left" w:pos="7437"/>
        </w:tabs>
        <w:bidi/>
        <w:rPr>
          <w:rFonts w:cs="B Zar"/>
          <w:sz w:val="28"/>
          <w:szCs w:val="28"/>
          <w:highlight w:val="yellow"/>
          <w:rtl/>
          <w:lang w:bidi="fa-IR"/>
        </w:rPr>
      </w:pPr>
    </w:p>
    <w:p w14:paraId="17A8149B" w14:textId="262B29C5" w:rsidR="00DD6A06" w:rsidRDefault="00DD6A06" w:rsidP="00DD6A06">
      <w:pPr>
        <w:tabs>
          <w:tab w:val="left" w:pos="7437"/>
        </w:tabs>
        <w:bidi/>
        <w:rPr>
          <w:rFonts w:cs="B Zar"/>
          <w:sz w:val="28"/>
          <w:szCs w:val="28"/>
          <w:highlight w:val="yellow"/>
          <w:rtl/>
          <w:lang w:bidi="fa-IR"/>
        </w:rPr>
      </w:pPr>
    </w:p>
    <w:p w14:paraId="60EE2B87" w14:textId="2C08C664" w:rsidR="00DD6A06" w:rsidRDefault="00DD6A06" w:rsidP="00DD6A06">
      <w:pPr>
        <w:tabs>
          <w:tab w:val="left" w:pos="7437"/>
        </w:tabs>
        <w:bidi/>
        <w:rPr>
          <w:rFonts w:cs="B Zar"/>
          <w:sz w:val="28"/>
          <w:szCs w:val="28"/>
          <w:highlight w:val="yellow"/>
          <w:rtl/>
          <w:lang w:bidi="fa-IR"/>
        </w:rPr>
      </w:pPr>
    </w:p>
    <w:p w14:paraId="67AFB6D4" w14:textId="5B05CE50" w:rsidR="00DD6A06" w:rsidRDefault="00DD6A06" w:rsidP="00DD6A06">
      <w:pPr>
        <w:tabs>
          <w:tab w:val="left" w:pos="7437"/>
        </w:tabs>
        <w:bidi/>
        <w:rPr>
          <w:rFonts w:cs="B Zar"/>
          <w:sz w:val="28"/>
          <w:szCs w:val="28"/>
          <w:highlight w:val="yellow"/>
          <w:rtl/>
          <w:lang w:bidi="fa-IR"/>
        </w:rPr>
      </w:pPr>
    </w:p>
    <w:p w14:paraId="08C8B11A" w14:textId="163EE45A" w:rsidR="00DD6A06" w:rsidRDefault="00DD6A06" w:rsidP="00DD6A06">
      <w:pPr>
        <w:tabs>
          <w:tab w:val="left" w:pos="7437"/>
        </w:tabs>
        <w:bidi/>
        <w:rPr>
          <w:rFonts w:cs="B Zar"/>
          <w:sz w:val="28"/>
          <w:szCs w:val="28"/>
          <w:highlight w:val="yellow"/>
          <w:rtl/>
          <w:lang w:bidi="fa-IR"/>
        </w:rPr>
      </w:pPr>
    </w:p>
    <w:p w14:paraId="05CB0320" w14:textId="77777777" w:rsidR="00DD6A06" w:rsidRPr="00E30D84" w:rsidRDefault="00DD6A06" w:rsidP="00DD6A06">
      <w:pPr>
        <w:tabs>
          <w:tab w:val="left" w:pos="7437"/>
        </w:tabs>
        <w:bidi/>
        <w:rPr>
          <w:rFonts w:cs="B Zar"/>
          <w:sz w:val="28"/>
          <w:szCs w:val="28"/>
          <w:highlight w:val="yellow"/>
          <w:lang w:bidi="fa-IR"/>
        </w:rPr>
      </w:pPr>
    </w:p>
    <w:p w14:paraId="725445E2" w14:textId="2F273B74" w:rsidR="006F6422" w:rsidRDefault="006F6422" w:rsidP="00F31494">
      <w:pPr>
        <w:bidi/>
        <w:spacing w:after="0" w:line="240" w:lineRule="auto"/>
        <w:jc w:val="both"/>
        <w:rPr>
          <w:rFonts w:cs="B Zar"/>
          <w:b/>
          <w:bCs/>
          <w:color w:val="000000" w:themeColor="text1"/>
          <w:sz w:val="28"/>
          <w:szCs w:val="28"/>
          <w:highlight w:val="yellow"/>
          <w:lang w:bidi="fa-IR"/>
        </w:rPr>
      </w:pPr>
      <w:r>
        <w:rPr>
          <w:rFonts w:cs="B Zar"/>
          <w:b/>
          <w:bCs/>
          <w:noProof/>
          <w:color w:val="000000" w:themeColor="text1"/>
          <w:sz w:val="28"/>
          <w:szCs w:val="28"/>
        </w:rPr>
        <w:drawing>
          <wp:inline distT="0" distB="0" distL="0" distR="0" wp14:anchorId="0F209B2C" wp14:editId="0D1F1F81">
            <wp:extent cx="5732145" cy="3230245"/>
            <wp:effectExtent l="0" t="0" r="190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3230245"/>
                    </a:xfrm>
                    <a:prstGeom prst="rect">
                      <a:avLst/>
                    </a:prstGeom>
                  </pic:spPr>
                </pic:pic>
              </a:graphicData>
            </a:graphic>
          </wp:inline>
        </w:drawing>
      </w:r>
    </w:p>
    <w:p w14:paraId="642897F1" w14:textId="375AEABB" w:rsidR="00196E66" w:rsidRPr="00DA182D" w:rsidRDefault="00196E66" w:rsidP="00196E66">
      <w:pPr>
        <w:bidi/>
        <w:spacing w:after="0" w:line="240" w:lineRule="auto"/>
        <w:jc w:val="center"/>
        <w:rPr>
          <w:rFonts w:cs="B Nazanin"/>
          <w:b/>
          <w:bCs/>
          <w:color w:val="000000" w:themeColor="text1"/>
          <w:sz w:val="28"/>
          <w:szCs w:val="28"/>
          <w:rtl/>
        </w:rPr>
      </w:pPr>
      <w:r w:rsidRPr="00DA182D">
        <w:rPr>
          <w:rFonts w:cs="B Nazanin" w:hint="cs"/>
          <w:b/>
          <w:bCs/>
          <w:color w:val="000000" w:themeColor="text1"/>
          <w:sz w:val="28"/>
          <w:szCs w:val="28"/>
          <w:rtl/>
        </w:rPr>
        <w:t>تصویر شمارۀ (2</w:t>
      </w:r>
      <w:r>
        <w:rPr>
          <w:rFonts w:cs="B Nazanin" w:hint="cs"/>
          <w:b/>
          <w:bCs/>
          <w:color w:val="000000" w:themeColor="text1"/>
          <w:sz w:val="28"/>
          <w:szCs w:val="28"/>
          <w:rtl/>
        </w:rPr>
        <w:t>9</w:t>
      </w:r>
      <w:r w:rsidRPr="00DA182D">
        <w:rPr>
          <w:rFonts w:cs="B Nazanin" w:hint="cs"/>
          <w:b/>
          <w:bCs/>
          <w:color w:val="000000" w:themeColor="text1"/>
          <w:sz w:val="28"/>
          <w:szCs w:val="28"/>
          <w:rtl/>
        </w:rPr>
        <w:t xml:space="preserve">) </w:t>
      </w:r>
      <w:r w:rsidRPr="00DA182D">
        <w:rPr>
          <w:rFonts w:ascii="Arial" w:hAnsi="Arial" w:cs="Arial" w:hint="cs"/>
          <w:b/>
          <w:bCs/>
          <w:color w:val="000000" w:themeColor="text1"/>
          <w:sz w:val="28"/>
          <w:szCs w:val="28"/>
          <w:rtl/>
        </w:rPr>
        <w:t>–</w:t>
      </w:r>
      <w:r w:rsidRPr="00DA182D">
        <w:rPr>
          <w:rFonts w:cs="B Nazanin" w:hint="cs"/>
          <w:b/>
          <w:bCs/>
          <w:color w:val="000000" w:themeColor="text1"/>
          <w:sz w:val="28"/>
          <w:szCs w:val="28"/>
          <w:rtl/>
        </w:rPr>
        <w:t xml:space="preserve">  ماشین‌آلات راه</w:t>
      </w:r>
      <w:r w:rsidR="00D55BE2">
        <w:rPr>
          <w:rFonts w:cs="B Nazanin" w:hint="cs"/>
          <w:b/>
          <w:bCs/>
          <w:color w:val="000000" w:themeColor="text1"/>
          <w:sz w:val="28"/>
          <w:szCs w:val="28"/>
          <w:rtl/>
        </w:rPr>
        <w:t>‌</w:t>
      </w:r>
      <w:r w:rsidRPr="00DA182D">
        <w:rPr>
          <w:rFonts w:cs="B Nazanin" w:hint="cs"/>
          <w:b/>
          <w:bCs/>
          <w:color w:val="000000" w:themeColor="text1"/>
          <w:sz w:val="28"/>
          <w:szCs w:val="28"/>
          <w:rtl/>
        </w:rPr>
        <w:t>سازی (</w:t>
      </w:r>
      <w:r>
        <w:rPr>
          <w:rFonts w:cs="B Nazanin" w:hint="cs"/>
          <w:b/>
          <w:bCs/>
          <w:color w:val="000000" w:themeColor="text1"/>
          <w:sz w:val="28"/>
          <w:szCs w:val="28"/>
          <w:rtl/>
        </w:rPr>
        <w:t>دامپ‌تراک</w:t>
      </w:r>
      <w:r w:rsidRPr="00DA182D">
        <w:rPr>
          <w:rFonts w:cs="B Nazanin" w:hint="cs"/>
          <w:b/>
          <w:bCs/>
          <w:color w:val="000000" w:themeColor="text1"/>
          <w:sz w:val="28"/>
          <w:szCs w:val="28"/>
          <w:rtl/>
        </w:rPr>
        <w:t>)</w:t>
      </w:r>
      <w:r w:rsidR="00A877C2">
        <w:rPr>
          <w:rStyle w:val="FootnoteReference"/>
          <w:rFonts w:cs="B Nazanin"/>
          <w:b/>
          <w:bCs/>
          <w:color w:val="000000" w:themeColor="text1"/>
          <w:sz w:val="28"/>
          <w:szCs w:val="28"/>
          <w:rtl/>
        </w:rPr>
        <w:footnoteReference w:id="21"/>
      </w:r>
    </w:p>
    <w:p w14:paraId="28C8D365" w14:textId="77777777" w:rsidR="00196E66" w:rsidRDefault="00196E66" w:rsidP="00A877C2">
      <w:pPr>
        <w:bidi/>
        <w:spacing w:after="0" w:line="240" w:lineRule="auto"/>
        <w:rPr>
          <w:rFonts w:cs="B Zar"/>
          <w:b/>
          <w:bCs/>
          <w:color w:val="000000" w:themeColor="text1"/>
          <w:sz w:val="28"/>
          <w:szCs w:val="28"/>
          <w:highlight w:val="yellow"/>
          <w:rtl/>
          <w:lang w:bidi="fa-IR"/>
        </w:rPr>
      </w:pPr>
    </w:p>
    <w:p w14:paraId="4F2EAC59" w14:textId="77777777" w:rsidR="00196E66" w:rsidRDefault="00196E66" w:rsidP="00196E66">
      <w:pPr>
        <w:bidi/>
        <w:spacing w:after="0" w:line="240" w:lineRule="auto"/>
        <w:jc w:val="both"/>
        <w:rPr>
          <w:rFonts w:cs="B Zar"/>
          <w:b/>
          <w:bCs/>
          <w:color w:val="000000" w:themeColor="text1"/>
          <w:sz w:val="28"/>
          <w:szCs w:val="28"/>
          <w:highlight w:val="yellow"/>
          <w:rtl/>
          <w:lang w:bidi="fa-IR"/>
        </w:rPr>
      </w:pPr>
    </w:p>
    <w:p w14:paraId="1EA008CE" w14:textId="77777777" w:rsidR="00196E66" w:rsidRDefault="00196E66" w:rsidP="00196E66">
      <w:pPr>
        <w:bidi/>
        <w:spacing w:after="0" w:line="240" w:lineRule="auto"/>
        <w:jc w:val="both"/>
        <w:rPr>
          <w:rFonts w:cs="B Zar"/>
          <w:b/>
          <w:bCs/>
          <w:color w:val="000000" w:themeColor="text1"/>
          <w:sz w:val="28"/>
          <w:szCs w:val="28"/>
          <w:highlight w:val="yellow"/>
          <w:rtl/>
        </w:rPr>
      </w:pPr>
    </w:p>
    <w:p w14:paraId="31C55E96" w14:textId="77777777" w:rsidR="00A877C2" w:rsidRPr="00A877C2" w:rsidRDefault="00A877C2">
      <w:pPr>
        <w:rPr>
          <w:rFonts w:cs="B Zar"/>
          <w:b/>
          <w:bCs/>
          <w:color w:val="000000" w:themeColor="text1"/>
          <w:sz w:val="28"/>
          <w:szCs w:val="28"/>
          <w:rtl/>
        </w:rPr>
      </w:pPr>
      <w:r w:rsidRPr="00A877C2">
        <w:rPr>
          <w:rFonts w:cs="B Zar"/>
          <w:b/>
          <w:bCs/>
          <w:color w:val="000000" w:themeColor="text1"/>
          <w:sz w:val="28"/>
          <w:szCs w:val="28"/>
          <w:rtl/>
        </w:rPr>
        <w:br w:type="page"/>
      </w:r>
    </w:p>
    <w:p w14:paraId="642F2093" w14:textId="4367FEDC" w:rsidR="00A21D21" w:rsidRPr="00A877C2" w:rsidRDefault="00A877C2" w:rsidP="00196E66">
      <w:pPr>
        <w:bidi/>
        <w:spacing w:after="0" w:line="240" w:lineRule="auto"/>
        <w:jc w:val="both"/>
        <w:rPr>
          <w:rFonts w:cs="B Zar"/>
          <w:b/>
          <w:bCs/>
          <w:color w:val="000000" w:themeColor="text1"/>
          <w:sz w:val="28"/>
          <w:szCs w:val="28"/>
          <w:rtl/>
          <w:lang w:bidi="fa-IR"/>
        </w:rPr>
      </w:pPr>
      <w:r w:rsidRPr="00A877C2">
        <w:rPr>
          <w:rFonts w:cs="B Zar" w:hint="cs"/>
          <w:b/>
          <w:bCs/>
          <w:color w:val="000000" w:themeColor="text1"/>
          <w:sz w:val="28"/>
          <w:szCs w:val="28"/>
          <w:rtl/>
        </w:rPr>
        <w:lastRenderedPageBreak/>
        <w:t xml:space="preserve">14- </w:t>
      </w:r>
      <w:r w:rsidR="00A21D21" w:rsidRPr="00A877C2">
        <w:rPr>
          <w:rFonts w:cs="B Zar"/>
          <w:b/>
          <w:bCs/>
          <w:color w:val="000000" w:themeColor="text1"/>
          <w:sz w:val="28"/>
          <w:szCs w:val="28"/>
          <w:rtl/>
        </w:rPr>
        <w:t>خودروهاي خاص و خدماتي</w:t>
      </w:r>
      <w:r w:rsidR="00A21D21" w:rsidRPr="00A877C2">
        <w:rPr>
          <w:rFonts w:cs="B Zar"/>
          <w:b/>
          <w:bCs/>
          <w:color w:val="000000" w:themeColor="text1"/>
          <w:sz w:val="28"/>
          <w:szCs w:val="28"/>
        </w:rPr>
        <w:t>:</w:t>
      </w:r>
    </w:p>
    <w:p w14:paraId="7F0195EB" w14:textId="3C78C6A0" w:rsidR="00A21D21" w:rsidRPr="00A877C2" w:rsidRDefault="00A877C2" w:rsidP="003478D4">
      <w:pPr>
        <w:bidi/>
        <w:spacing w:after="0" w:line="240" w:lineRule="auto"/>
        <w:jc w:val="both"/>
        <w:rPr>
          <w:rFonts w:cs="B Zar"/>
          <w:color w:val="000000" w:themeColor="text1"/>
          <w:sz w:val="28"/>
          <w:szCs w:val="28"/>
        </w:rPr>
      </w:pPr>
      <w:r>
        <w:rPr>
          <w:rFonts w:cs="B Zar" w:hint="cs"/>
          <w:noProof/>
          <w:color w:val="000000" w:themeColor="text1"/>
          <w:sz w:val="28"/>
          <w:szCs w:val="28"/>
          <w:rtl/>
        </w:rPr>
        <w:drawing>
          <wp:anchor distT="0" distB="0" distL="114300" distR="114300" simplePos="0" relativeHeight="251665408" behindDoc="1" locked="0" layoutInCell="1" allowOverlap="1" wp14:anchorId="0EEFF7C0" wp14:editId="5F2AFD3C">
            <wp:simplePos x="0" y="0"/>
            <wp:positionH relativeFrom="margin">
              <wp:align>center</wp:align>
            </wp:positionH>
            <wp:positionV relativeFrom="paragraph">
              <wp:posOffset>1162677</wp:posOffset>
            </wp:positionV>
            <wp:extent cx="5184775" cy="3455035"/>
            <wp:effectExtent l="0" t="0" r="0" b="0"/>
            <wp:wrapTight wrapText="bothSides">
              <wp:wrapPolygon edited="0">
                <wp:start x="0" y="0"/>
                <wp:lineTo x="0" y="21437"/>
                <wp:lineTo x="21507" y="21437"/>
                <wp:lineTo x="2150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84775" cy="3455035"/>
                    </a:xfrm>
                    <a:prstGeom prst="rect">
                      <a:avLst/>
                    </a:prstGeom>
                  </pic:spPr>
                </pic:pic>
              </a:graphicData>
            </a:graphic>
          </wp:anchor>
        </w:drawing>
      </w:r>
      <w:r w:rsidR="00A21D21" w:rsidRPr="00A877C2">
        <w:rPr>
          <w:rFonts w:cs="B Zar"/>
          <w:b/>
          <w:bCs/>
          <w:color w:val="000000" w:themeColor="text1"/>
          <w:sz w:val="28"/>
          <w:szCs w:val="28"/>
          <w:rtl/>
        </w:rPr>
        <w:t>الف -</w:t>
      </w:r>
      <w:r w:rsidR="00A21D21" w:rsidRPr="00A877C2">
        <w:rPr>
          <w:rFonts w:cs="B Zar"/>
          <w:color w:val="000000" w:themeColor="text1"/>
          <w:sz w:val="28"/>
          <w:szCs w:val="28"/>
          <w:rtl/>
        </w:rPr>
        <w:t xml:space="preserve"> خودروي خاص: اتومبيلي است كه براي مصارف خاص غير از آنچه </w:t>
      </w:r>
      <w:r w:rsidR="00EA52AE">
        <w:rPr>
          <w:rFonts w:cs="B Zar"/>
          <w:color w:val="000000" w:themeColor="text1"/>
          <w:sz w:val="28"/>
          <w:szCs w:val="28"/>
          <w:rtl/>
        </w:rPr>
        <w:t>كه به معناي اخص جهت حمل</w:t>
      </w:r>
      <w:r w:rsidR="00EA52AE">
        <w:rPr>
          <w:rFonts w:cs="B Zar" w:hint="cs"/>
          <w:color w:val="000000" w:themeColor="text1"/>
          <w:sz w:val="28"/>
          <w:szCs w:val="28"/>
          <w:rtl/>
        </w:rPr>
        <w:t>‌</w:t>
      </w:r>
      <w:r w:rsidR="00EA52AE">
        <w:rPr>
          <w:rFonts w:cs="B Zar"/>
          <w:color w:val="000000" w:themeColor="text1"/>
          <w:sz w:val="28"/>
          <w:szCs w:val="28"/>
          <w:rtl/>
        </w:rPr>
        <w:t>ونقل به</w:t>
      </w:r>
      <w:r w:rsidR="00EA52AE">
        <w:rPr>
          <w:rFonts w:cs="B Zar" w:hint="cs"/>
          <w:color w:val="000000" w:themeColor="text1"/>
          <w:sz w:val="28"/>
          <w:szCs w:val="28"/>
          <w:rtl/>
        </w:rPr>
        <w:t>‌</w:t>
      </w:r>
      <w:r w:rsidR="00A21D21" w:rsidRPr="00A877C2">
        <w:rPr>
          <w:rFonts w:cs="B Zar"/>
          <w:color w:val="000000" w:themeColor="text1"/>
          <w:sz w:val="28"/>
          <w:szCs w:val="28"/>
          <w:rtl/>
        </w:rPr>
        <w:t>كار مي‌رود و برحسب نوع استفاده، وسائل و تجهيزات خاصي براي مقاصد مشخصي بر روي آن نصب شده باشد. شاسي اين وسائط نقليه مي‌تواند از نوع وانت، كاميونت، كاميون، تريلركش، اتوبوس يا ميني‌بوس باشد</w:t>
      </w:r>
      <w:r w:rsidR="00A21D21" w:rsidRPr="00A877C2">
        <w:rPr>
          <w:rFonts w:cs="B Zar"/>
          <w:color w:val="000000" w:themeColor="text1"/>
          <w:sz w:val="28"/>
          <w:szCs w:val="28"/>
        </w:rPr>
        <w:t>.</w:t>
      </w:r>
    </w:p>
    <w:p w14:paraId="1DD4EA93" w14:textId="45625841" w:rsidR="006F6422" w:rsidRPr="00AB6354" w:rsidRDefault="002F2B80" w:rsidP="00AB6354">
      <w:pPr>
        <w:bidi/>
        <w:spacing w:after="0" w:line="240" w:lineRule="auto"/>
        <w:jc w:val="center"/>
        <w:rPr>
          <w:rFonts w:cs="B Nazanin"/>
          <w:b/>
          <w:bCs/>
          <w:color w:val="000000" w:themeColor="text1"/>
          <w:sz w:val="28"/>
          <w:szCs w:val="28"/>
          <w:rtl/>
          <w:lang w:bidi="fa-IR"/>
        </w:rPr>
      </w:pPr>
      <w:bookmarkStart w:id="7" w:name="_Hlk169214694"/>
      <w:r w:rsidRPr="00AB6354">
        <w:rPr>
          <w:rFonts w:cs="B Nazanin" w:hint="cs"/>
          <w:b/>
          <w:bCs/>
          <w:color w:val="000000" w:themeColor="text1"/>
          <w:sz w:val="28"/>
          <w:szCs w:val="28"/>
          <w:rtl/>
          <w:lang w:bidi="fa-IR"/>
        </w:rPr>
        <w:t xml:space="preserve">تصویر شمارۀ (30) </w:t>
      </w:r>
      <w:r w:rsidRPr="00AB6354">
        <w:rPr>
          <w:rFonts w:ascii="Arial" w:hAnsi="Arial" w:cs="Arial" w:hint="cs"/>
          <w:b/>
          <w:bCs/>
          <w:color w:val="000000" w:themeColor="text1"/>
          <w:sz w:val="28"/>
          <w:szCs w:val="28"/>
          <w:rtl/>
          <w:lang w:bidi="fa-IR"/>
        </w:rPr>
        <w:t>–</w:t>
      </w:r>
      <w:r w:rsidRPr="00AB6354">
        <w:rPr>
          <w:rFonts w:cs="B Nazanin" w:hint="cs"/>
          <w:b/>
          <w:bCs/>
          <w:color w:val="000000" w:themeColor="text1"/>
          <w:sz w:val="28"/>
          <w:szCs w:val="28"/>
          <w:rtl/>
          <w:lang w:bidi="fa-IR"/>
        </w:rPr>
        <w:t xml:space="preserve"> </w:t>
      </w:r>
      <w:r w:rsidR="00AB6354">
        <w:rPr>
          <w:rFonts w:cs="B Nazanin" w:hint="cs"/>
          <w:b/>
          <w:bCs/>
          <w:color w:val="000000" w:themeColor="text1"/>
          <w:sz w:val="28"/>
          <w:szCs w:val="28"/>
          <w:rtl/>
          <w:lang w:bidi="fa-IR"/>
        </w:rPr>
        <w:t>خودروی خاص (</w:t>
      </w:r>
      <w:r w:rsidRPr="00AB6354">
        <w:rPr>
          <w:rFonts w:cs="B Nazanin" w:hint="cs"/>
          <w:b/>
          <w:bCs/>
          <w:color w:val="000000" w:themeColor="text1"/>
          <w:sz w:val="28"/>
          <w:szCs w:val="28"/>
          <w:rtl/>
          <w:lang w:bidi="fa-IR"/>
        </w:rPr>
        <w:t>کامیون میکسر بتن</w:t>
      </w:r>
      <w:bookmarkEnd w:id="7"/>
      <w:r w:rsidR="00AB6354">
        <w:rPr>
          <w:rFonts w:cs="B Nazanin" w:hint="cs"/>
          <w:b/>
          <w:bCs/>
          <w:color w:val="000000" w:themeColor="text1"/>
          <w:sz w:val="28"/>
          <w:szCs w:val="28"/>
          <w:rtl/>
          <w:lang w:bidi="fa-IR"/>
        </w:rPr>
        <w:t>)</w:t>
      </w:r>
      <w:r w:rsidR="00AB6354">
        <w:rPr>
          <w:rStyle w:val="FootnoteReference"/>
          <w:rFonts w:cs="B Nazanin"/>
          <w:b/>
          <w:bCs/>
          <w:color w:val="000000" w:themeColor="text1"/>
          <w:sz w:val="28"/>
          <w:szCs w:val="28"/>
          <w:rtl/>
          <w:lang w:bidi="fa-IR"/>
        </w:rPr>
        <w:footnoteReference w:id="22"/>
      </w:r>
    </w:p>
    <w:p w14:paraId="675DFBE6" w14:textId="1774D7E0" w:rsidR="00A66D58" w:rsidRDefault="00AB6354" w:rsidP="00AB6354">
      <w:pPr>
        <w:bidi/>
        <w:spacing w:after="0" w:line="240" w:lineRule="auto"/>
        <w:jc w:val="center"/>
        <w:rPr>
          <w:rFonts w:cs="B Zar"/>
          <w:b/>
          <w:bCs/>
          <w:color w:val="000000" w:themeColor="text1"/>
          <w:sz w:val="28"/>
          <w:szCs w:val="28"/>
          <w:highlight w:val="yellow"/>
        </w:rPr>
      </w:pPr>
      <w:r w:rsidRPr="00AB6354">
        <w:rPr>
          <w:rFonts w:cs="B Nazanin" w:hint="cs"/>
          <w:b/>
          <w:bCs/>
          <w:color w:val="000000" w:themeColor="text1"/>
          <w:sz w:val="28"/>
          <w:szCs w:val="28"/>
          <w:rtl/>
          <w:lang w:bidi="fa-IR"/>
        </w:rPr>
        <w:lastRenderedPageBreak/>
        <w:t>تصویر شمارۀ (3</w:t>
      </w:r>
      <w:r>
        <w:rPr>
          <w:rFonts w:cs="B Nazanin" w:hint="cs"/>
          <w:b/>
          <w:bCs/>
          <w:color w:val="000000" w:themeColor="text1"/>
          <w:sz w:val="28"/>
          <w:szCs w:val="28"/>
          <w:rtl/>
          <w:lang w:bidi="fa-IR"/>
        </w:rPr>
        <w:t>1</w:t>
      </w:r>
      <w:r w:rsidRPr="00AB6354">
        <w:rPr>
          <w:rFonts w:cs="B Nazanin" w:hint="cs"/>
          <w:b/>
          <w:bCs/>
          <w:color w:val="000000" w:themeColor="text1"/>
          <w:sz w:val="28"/>
          <w:szCs w:val="28"/>
          <w:rtl/>
          <w:lang w:bidi="fa-IR"/>
        </w:rPr>
        <w:t xml:space="preserve">) </w:t>
      </w:r>
      <w:r w:rsidRPr="00AB6354">
        <w:rPr>
          <w:rFonts w:ascii="Arial" w:hAnsi="Arial" w:cs="Arial" w:hint="cs"/>
          <w:b/>
          <w:bCs/>
          <w:color w:val="000000" w:themeColor="text1"/>
          <w:sz w:val="28"/>
          <w:szCs w:val="28"/>
          <w:rtl/>
          <w:lang w:bidi="fa-IR"/>
        </w:rPr>
        <w:t>–</w:t>
      </w:r>
      <w:r w:rsidRPr="00AB6354">
        <w:rPr>
          <w:rFonts w:cs="B Nazanin" w:hint="cs"/>
          <w:b/>
          <w:bCs/>
          <w:color w:val="000000" w:themeColor="text1"/>
          <w:sz w:val="28"/>
          <w:szCs w:val="28"/>
          <w:rtl/>
          <w:lang w:bidi="fa-IR"/>
        </w:rPr>
        <w:t xml:space="preserve"> </w:t>
      </w:r>
      <w:r>
        <w:rPr>
          <w:rFonts w:cs="B Nazanin" w:hint="cs"/>
          <w:b/>
          <w:bCs/>
          <w:color w:val="000000" w:themeColor="text1"/>
          <w:sz w:val="28"/>
          <w:szCs w:val="28"/>
          <w:rtl/>
          <w:lang w:bidi="fa-IR"/>
        </w:rPr>
        <w:t>خودروی خاص (</w:t>
      </w:r>
      <w:r w:rsidRPr="00AB6354">
        <w:rPr>
          <w:rFonts w:cs="B Nazanin" w:hint="cs"/>
          <w:b/>
          <w:bCs/>
          <w:color w:val="000000" w:themeColor="text1"/>
          <w:sz w:val="28"/>
          <w:szCs w:val="28"/>
          <w:rtl/>
          <w:lang w:bidi="fa-IR"/>
        </w:rPr>
        <w:t xml:space="preserve">کامیون </w:t>
      </w:r>
      <w:r>
        <w:rPr>
          <w:rFonts w:cs="B Nazanin" w:hint="cs"/>
          <w:b/>
          <w:bCs/>
          <w:color w:val="000000" w:themeColor="text1"/>
          <w:sz w:val="28"/>
          <w:szCs w:val="28"/>
          <w:rtl/>
          <w:lang w:bidi="fa-IR"/>
        </w:rPr>
        <w:t>مجهز به جرثقیل)</w:t>
      </w:r>
      <w:r>
        <w:rPr>
          <w:rFonts w:cs="B Zar"/>
          <w:b/>
          <w:bCs/>
          <w:noProof/>
          <w:color w:val="000000" w:themeColor="text1"/>
          <w:sz w:val="28"/>
          <w:szCs w:val="28"/>
        </w:rPr>
        <w:t xml:space="preserve"> </w:t>
      </w:r>
      <w:r w:rsidR="00A66D58">
        <w:rPr>
          <w:rFonts w:cs="B Zar"/>
          <w:b/>
          <w:bCs/>
          <w:noProof/>
          <w:color w:val="000000" w:themeColor="text1"/>
          <w:sz w:val="28"/>
          <w:szCs w:val="28"/>
        </w:rPr>
        <w:drawing>
          <wp:anchor distT="0" distB="0" distL="114300" distR="114300" simplePos="0" relativeHeight="251666432" behindDoc="1" locked="0" layoutInCell="1" allowOverlap="1" wp14:anchorId="52E11BA0" wp14:editId="461E6EBD">
            <wp:simplePos x="0" y="0"/>
            <wp:positionH relativeFrom="column">
              <wp:posOffset>-2979</wp:posOffset>
            </wp:positionH>
            <wp:positionV relativeFrom="paragraph">
              <wp:posOffset>165</wp:posOffset>
            </wp:positionV>
            <wp:extent cx="5732145" cy="5732145"/>
            <wp:effectExtent l="0" t="0" r="1905" b="1905"/>
            <wp:wrapTight wrapText="bothSides">
              <wp:wrapPolygon edited="0">
                <wp:start x="0" y="0"/>
                <wp:lineTo x="0" y="21535"/>
                <wp:lineTo x="21535" y="21535"/>
                <wp:lineTo x="2153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145" cy="5732145"/>
                    </a:xfrm>
                    <a:prstGeom prst="rect">
                      <a:avLst/>
                    </a:prstGeom>
                  </pic:spPr>
                </pic:pic>
              </a:graphicData>
            </a:graphic>
          </wp:anchor>
        </w:drawing>
      </w:r>
    </w:p>
    <w:p w14:paraId="7367D71E" w14:textId="697E2EB3" w:rsidR="00A66D58" w:rsidRDefault="00A66D58" w:rsidP="00A66D58">
      <w:pPr>
        <w:bidi/>
        <w:spacing w:after="0" w:line="240" w:lineRule="auto"/>
        <w:jc w:val="both"/>
        <w:rPr>
          <w:rFonts w:cs="B Zar"/>
          <w:b/>
          <w:bCs/>
          <w:color w:val="000000" w:themeColor="text1"/>
          <w:sz w:val="28"/>
          <w:szCs w:val="28"/>
          <w:highlight w:val="yellow"/>
        </w:rPr>
      </w:pPr>
    </w:p>
    <w:p w14:paraId="2CF64FFE" w14:textId="77777777" w:rsidR="00AB6354" w:rsidRPr="00AB6354" w:rsidRDefault="00AB6354">
      <w:pPr>
        <w:rPr>
          <w:rFonts w:cs="B Zar"/>
          <w:b/>
          <w:bCs/>
          <w:color w:val="000000" w:themeColor="text1"/>
          <w:sz w:val="28"/>
          <w:szCs w:val="28"/>
          <w:rtl/>
        </w:rPr>
      </w:pPr>
      <w:r w:rsidRPr="00AB6354">
        <w:rPr>
          <w:rFonts w:cs="B Zar"/>
          <w:b/>
          <w:bCs/>
          <w:color w:val="000000" w:themeColor="text1"/>
          <w:sz w:val="28"/>
          <w:szCs w:val="28"/>
          <w:rtl/>
        </w:rPr>
        <w:br w:type="page"/>
      </w:r>
    </w:p>
    <w:p w14:paraId="7AE15580" w14:textId="28D2759A" w:rsidR="00A21D21" w:rsidRPr="00AB6354" w:rsidRDefault="00A21D21" w:rsidP="00A66D58">
      <w:pPr>
        <w:bidi/>
        <w:spacing w:after="0" w:line="240" w:lineRule="auto"/>
        <w:jc w:val="both"/>
        <w:rPr>
          <w:rFonts w:cs="B Zar"/>
          <w:color w:val="000000" w:themeColor="text1"/>
          <w:sz w:val="28"/>
          <w:szCs w:val="28"/>
        </w:rPr>
      </w:pPr>
      <w:r w:rsidRPr="00AB6354">
        <w:rPr>
          <w:rFonts w:cs="B Zar"/>
          <w:b/>
          <w:bCs/>
          <w:color w:val="000000" w:themeColor="text1"/>
          <w:sz w:val="28"/>
          <w:szCs w:val="28"/>
          <w:rtl/>
        </w:rPr>
        <w:lastRenderedPageBreak/>
        <w:t>ب -</w:t>
      </w:r>
      <w:r w:rsidRPr="00AB6354">
        <w:rPr>
          <w:rFonts w:cs="B Zar"/>
          <w:color w:val="000000" w:themeColor="text1"/>
          <w:sz w:val="28"/>
          <w:szCs w:val="28"/>
          <w:rtl/>
        </w:rPr>
        <w:t xml:space="preserve"> اتومبيلهاي خدماتي عبارتند از آمبولانس، اتومبيل مخصوص براي حمل زندانيان، اتوبوس و ميني‌بوس تشريفات، اتومبيل حمل اسكناس و اتومبيل پليس</w:t>
      </w:r>
      <w:r w:rsidRPr="00AB6354">
        <w:rPr>
          <w:rFonts w:cs="B Zar"/>
          <w:color w:val="000000" w:themeColor="text1"/>
          <w:sz w:val="28"/>
          <w:szCs w:val="28"/>
        </w:rPr>
        <w:t>.</w:t>
      </w:r>
    </w:p>
    <w:p w14:paraId="18B42DD3" w14:textId="60FF1F4B" w:rsidR="00A66D58" w:rsidRPr="00124E4F" w:rsidRDefault="00AB6354" w:rsidP="00AB6354">
      <w:pPr>
        <w:bidi/>
        <w:spacing w:after="0" w:line="240" w:lineRule="auto"/>
        <w:jc w:val="center"/>
        <w:rPr>
          <w:rFonts w:cs="B Zar"/>
          <w:color w:val="000000" w:themeColor="text1"/>
          <w:sz w:val="28"/>
          <w:szCs w:val="28"/>
          <w:highlight w:val="yellow"/>
          <w:rtl/>
        </w:rPr>
      </w:pPr>
      <w:bookmarkStart w:id="8" w:name="_Hlk169215002"/>
      <w:r w:rsidRPr="00AB6354">
        <w:rPr>
          <w:rFonts w:cs="B Nazanin" w:hint="cs"/>
          <w:b/>
          <w:bCs/>
          <w:color w:val="000000" w:themeColor="text1"/>
          <w:sz w:val="28"/>
          <w:szCs w:val="28"/>
          <w:rtl/>
          <w:lang w:bidi="fa-IR"/>
        </w:rPr>
        <w:t>تصویر شمارۀ (3</w:t>
      </w:r>
      <w:r>
        <w:rPr>
          <w:rFonts w:cs="B Nazanin" w:hint="cs"/>
          <w:b/>
          <w:bCs/>
          <w:color w:val="000000" w:themeColor="text1"/>
          <w:sz w:val="28"/>
          <w:szCs w:val="28"/>
          <w:rtl/>
          <w:lang w:bidi="fa-IR"/>
        </w:rPr>
        <w:t>2</w:t>
      </w:r>
      <w:r w:rsidRPr="00AB6354">
        <w:rPr>
          <w:rFonts w:cs="B Nazanin" w:hint="cs"/>
          <w:b/>
          <w:bCs/>
          <w:color w:val="000000" w:themeColor="text1"/>
          <w:sz w:val="28"/>
          <w:szCs w:val="28"/>
          <w:rtl/>
          <w:lang w:bidi="fa-IR"/>
        </w:rPr>
        <w:t xml:space="preserve">) </w:t>
      </w:r>
      <w:r w:rsidRPr="00AB6354">
        <w:rPr>
          <w:rFonts w:ascii="Arial" w:hAnsi="Arial" w:cs="Arial" w:hint="cs"/>
          <w:b/>
          <w:bCs/>
          <w:color w:val="000000" w:themeColor="text1"/>
          <w:sz w:val="28"/>
          <w:szCs w:val="28"/>
          <w:rtl/>
          <w:lang w:bidi="fa-IR"/>
        </w:rPr>
        <w:t>–</w:t>
      </w:r>
      <w:r w:rsidRPr="00AB6354">
        <w:rPr>
          <w:rFonts w:cs="B Nazanin" w:hint="cs"/>
          <w:b/>
          <w:bCs/>
          <w:color w:val="000000" w:themeColor="text1"/>
          <w:sz w:val="28"/>
          <w:szCs w:val="28"/>
          <w:rtl/>
          <w:lang w:bidi="fa-IR"/>
        </w:rPr>
        <w:t xml:space="preserve"> </w:t>
      </w:r>
      <w:r>
        <w:rPr>
          <w:rFonts w:cs="B Nazanin" w:hint="cs"/>
          <w:b/>
          <w:bCs/>
          <w:color w:val="000000" w:themeColor="text1"/>
          <w:sz w:val="28"/>
          <w:szCs w:val="28"/>
          <w:rtl/>
          <w:lang w:bidi="fa-IR"/>
        </w:rPr>
        <w:t>اتومبیل خدماتی (آمبولانس)</w:t>
      </w:r>
      <w:r>
        <w:rPr>
          <w:rFonts w:cs="B Zar"/>
          <w:noProof/>
          <w:color w:val="000000" w:themeColor="text1"/>
          <w:sz w:val="28"/>
          <w:szCs w:val="28"/>
          <w:rtl/>
          <w:lang w:val="ar-SA"/>
        </w:rPr>
        <w:t xml:space="preserve"> </w:t>
      </w:r>
      <w:bookmarkEnd w:id="8"/>
      <w:r w:rsidR="00A66D58">
        <w:rPr>
          <w:rFonts w:cs="B Zar"/>
          <w:noProof/>
          <w:color w:val="000000" w:themeColor="text1"/>
          <w:sz w:val="28"/>
          <w:szCs w:val="28"/>
          <w:rtl/>
        </w:rPr>
        <w:drawing>
          <wp:anchor distT="0" distB="0" distL="114300" distR="114300" simplePos="0" relativeHeight="251667456" behindDoc="0" locked="0" layoutInCell="1" allowOverlap="1" wp14:anchorId="75B9D953" wp14:editId="1ED3157A">
            <wp:simplePos x="0" y="0"/>
            <wp:positionH relativeFrom="column">
              <wp:posOffset>-2979</wp:posOffset>
            </wp:positionH>
            <wp:positionV relativeFrom="paragraph">
              <wp:posOffset>1551</wp:posOffset>
            </wp:positionV>
            <wp:extent cx="5732145" cy="3811270"/>
            <wp:effectExtent l="0" t="0" r="190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3811270"/>
                    </a:xfrm>
                    <a:prstGeom prst="rect">
                      <a:avLst/>
                    </a:prstGeom>
                  </pic:spPr>
                </pic:pic>
              </a:graphicData>
            </a:graphic>
          </wp:anchor>
        </w:drawing>
      </w:r>
    </w:p>
    <w:p w14:paraId="5FFFA8FF" w14:textId="651ADB45" w:rsidR="00A66D58" w:rsidRDefault="00E93488" w:rsidP="00FF6916">
      <w:pPr>
        <w:bidi/>
        <w:spacing w:after="0" w:line="240" w:lineRule="auto"/>
        <w:jc w:val="both"/>
        <w:rPr>
          <w:rFonts w:cs="B Zar"/>
          <w:b/>
          <w:bCs/>
          <w:color w:val="000000" w:themeColor="text1"/>
          <w:sz w:val="28"/>
          <w:szCs w:val="28"/>
          <w:highlight w:val="yellow"/>
        </w:rPr>
      </w:pPr>
      <w:r>
        <w:rPr>
          <w:rFonts w:cs="B Zar"/>
          <w:b/>
          <w:bCs/>
          <w:noProof/>
          <w:color w:val="000000" w:themeColor="text1"/>
          <w:sz w:val="28"/>
          <w:szCs w:val="28"/>
        </w:rPr>
        <w:lastRenderedPageBreak/>
        <w:drawing>
          <wp:inline distT="0" distB="0" distL="0" distR="0" wp14:anchorId="525AC766" wp14:editId="277853E0">
            <wp:extent cx="5732145" cy="3826510"/>
            <wp:effectExtent l="0" t="0" r="190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3826510"/>
                    </a:xfrm>
                    <a:prstGeom prst="rect">
                      <a:avLst/>
                    </a:prstGeom>
                  </pic:spPr>
                </pic:pic>
              </a:graphicData>
            </a:graphic>
          </wp:inline>
        </w:drawing>
      </w:r>
    </w:p>
    <w:p w14:paraId="4BE2F6A8" w14:textId="77777777" w:rsidR="00AB6354" w:rsidRDefault="00AB6354" w:rsidP="00AB6354">
      <w:pPr>
        <w:bidi/>
        <w:spacing w:after="0" w:line="240" w:lineRule="auto"/>
        <w:jc w:val="center"/>
        <w:rPr>
          <w:rFonts w:cs="B Zar"/>
          <w:noProof/>
          <w:color w:val="000000" w:themeColor="text1"/>
          <w:sz w:val="28"/>
          <w:szCs w:val="28"/>
          <w:rtl/>
          <w:lang w:val="ar-SA"/>
        </w:rPr>
      </w:pPr>
      <w:r w:rsidRPr="00AB6354">
        <w:rPr>
          <w:rFonts w:cs="B Nazanin" w:hint="cs"/>
          <w:b/>
          <w:bCs/>
          <w:color w:val="000000" w:themeColor="text1"/>
          <w:sz w:val="28"/>
          <w:szCs w:val="28"/>
          <w:rtl/>
          <w:lang w:bidi="fa-IR"/>
        </w:rPr>
        <w:t>تصویر شمارۀ (3</w:t>
      </w:r>
      <w:r>
        <w:rPr>
          <w:rFonts w:cs="B Nazanin" w:hint="cs"/>
          <w:b/>
          <w:bCs/>
          <w:color w:val="000000" w:themeColor="text1"/>
          <w:sz w:val="28"/>
          <w:szCs w:val="28"/>
          <w:rtl/>
          <w:lang w:bidi="fa-IR"/>
        </w:rPr>
        <w:t>3</w:t>
      </w:r>
      <w:r w:rsidRPr="00AB6354">
        <w:rPr>
          <w:rFonts w:cs="B Nazanin" w:hint="cs"/>
          <w:b/>
          <w:bCs/>
          <w:color w:val="000000" w:themeColor="text1"/>
          <w:sz w:val="28"/>
          <w:szCs w:val="28"/>
          <w:rtl/>
          <w:lang w:bidi="fa-IR"/>
        </w:rPr>
        <w:t xml:space="preserve">) </w:t>
      </w:r>
      <w:r w:rsidRPr="00AB6354">
        <w:rPr>
          <w:rFonts w:ascii="Arial" w:hAnsi="Arial" w:cs="Arial" w:hint="cs"/>
          <w:b/>
          <w:bCs/>
          <w:color w:val="000000" w:themeColor="text1"/>
          <w:sz w:val="28"/>
          <w:szCs w:val="28"/>
          <w:rtl/>
          <w:lang w:bidi="fa-IR"/>
        </w:rPr>
        <w:t>–</w:t>
      </w:r>
      <w:r w:rsidRPr="00AB6354">
        <w:rPr>
          <w:rFonts w:cs="B Nazanin" w:hint="cs"/>
          <w:b/>
          <w:bCs/>
          <w:color w:val="000000" w:themeColor="text1"/>
          <w:sz w:val="28"/>
          <w:szCs w:val="28"/>
          <w:rtl/>
          <w:lang w:bidi="fa-IR"/>
        </w:rPr>
        <w:t xml:space="preserve"> </w:t>
      </w:r>
      <w:r>
        <w:rPr>
          <w:rFonts w:cs="B Nazanin" w:hint="cs"/>
          <w:b/>
          <w:bCs/>
          <w:color w:val="000000" w:themeColor="text1"/>
          <w:sz w:val="28"/>
          <w:szCs w:val="28"/>
          <w:rtl/>
          <w:lang w:bidi="fa-IR"/>
        </w:rPr>
        <w:t>اتومبیل خدماتی (اتومبیل مخصوص برای حمل زندانیان)</w:t>
      </w:r>
      <w:r>
        <w:rPr>
          <w:rFonts w:cs="B Zar"/>
          <w:noProof/>
          <w:color w:val="000000" w:themeColor="text1"/>
          <w:sz w:val="28"/>
          <w:szCs w:val="28"/>
          <w:rtl/>
          <w:lang w:val="ar-SA"/>
        </w:rPr>
        <w:t xml:space="preserve"> </w:t>
      </w:r>
    </w:p>
    <w:p w14:paraId="47435C1D" w14:textId="77777777" w:rsidR="00AB6354" w:rsidRDefault="00AB6354" w:rsidP="00AB6354">
      <w:pPr>
        <w:bidi/>
        <w:spacing w:after="0" w:line="240" w:lineRule="auto"/>
        <w:jc w:val="center"/>
        <w:rPr>
          <w:rFonts w:cs="B Zar"/>
          <w:b/>
          <w:bCs/>
          <w:color w:val="000000" w:themeColor="text1"/>
          <w:sz w:val="28"/>
          <w:szCs w:val="28"/>
          <w:rtl/>
        </w:rPr>
      </w:pPr>
    </w:p>
    <w:p w14:paraId="528F83C9" w14:textId="77777777" w:rsidR="00AB6354" w:rsidRDefault="00AB6354" w:rsidP="00AB6354">
      <w:pPr>
        <w:bidi/>
        <w:spacing w:after="0" w:line="240" w:lineRule="auto"/>
        <w:jc w:val="center"/>
        <w:rPr>
          <w:rFonts w:cs="B Zar"/>
          <w:b/>
          <w:bCs/>
          <w:color w:val="000000" w:themeColor="text1"/>
          <w:sz w:val="28"/>
          <w:szCs w:val="28"/>
          <w:rtl/>
        </w:rPr>
      </w:pPr>
    </w:p>
    <w:p w14:paraId="3F7533A3" w14:textId="77777777" w:rsidR="00AB6354" w:rsidRDefault="00AB6354" w:rsidP="00AB6354">
      <w:pPr>
        <w:bidi/>
        <w:spacing w:after="0" w:line="240" w:lineRule="auto"/>
        <w:jc w:val="center"/>
        <w:rPr>
          <w:rFonts w:cs="B Zar"/>
          <w:b/>
          <w:bCs/>
          <w:color w:val="000000" w:themeColor="text1"/>
          <w:sz w:val="28"/>
          <w:szCs w:val="28"/>
          <w:rtl/>
        </w:rPr>
      </w:pPr>
    </w:p>
    <w:p w14:paraId="640400F5" w14:textId="77777777" w:rsidR="00AB6354" w:rsidRDefault="00AB6354" w:rsidP="00AB6354">
      <w:pPr>
        <w:bidi/>
        <w:spacing w:after="0" w:line="240" w:lineRule="auto"/>
        <w:jc w:val="center"/>
        <w:rPr>
          <w:rFonts w:cs="B Zar"/>
          <w:b/>
          <w:bCs/>
          <w:color w:val="000000" w:themeColor="text1"/>
          <w:sz w:val="28"/>
          <w:szCs w:val="28"/>
          <w:rtl/>
        </w:rPr>
      </w:pPr>
    </w:p>
    <w:p w14:paraId="5E6A34B3" w14:textId="77777777" w:rsidR="00AB6354" w:rsidRDefault="00AB6354" w:rsidP="00AB6354">
      <w:pPr>
        <w:bidi/>
        <w:spacing w:after="0" w:line="240" w:lineRule="auto"/>
        <w:jc w:val="center"/>
        <w:rPr>
          <w:rFonts w:cs="B Zar"/>
          <w:b/>
          <w:bCs/>
          <w:color w:val="000000" w:themeColor="text1"/>
          <w:sz w:val="28"/>
          <w:szCs w:val="28"/>
          <w:rtl/>
        </w:rPr>
      </w:pPr>
    </w:p>
    <w:p w14:paraId="354D5F23" w14:textId="77777777" w:rsidR="00AB6354" w:rsidRDefault="00AB6354" w:rsidP="00AB6354">
      <w:pPr>
        <w:bidi/>
        <w:spacing w:after="0" w:line="240" w:lineRule="auto"/>
        <w:jc w:val="center"/>
        <w:rPr>
          <w:rFonts w:cs="B Zar"/>
          <w:b/>
          <w:bCs/>
          <w:color w:val="000000" w:themeColor="text1"/>
          <w:sz w:val="28"/>
          <w:szCs w:val="28"/>
          <w:rtl/>
        </w:rPr>
      </w:pPr>
    </w:p>
    <w:p w14:paraId="76EE6D5F" w14:textId="77777777" w:rsidR="00AB6354" w:rsidRDefault="00AB6354" w:rsidP="00AB6354">
      <w:pPr>
        <w:bidi/>
        <w:spacing w:after="0" w:line="240" w:lineRule="auto"/>
        <w:jc w:val="center"/>
        <w:rPr>
          <w:rFonts w:cs="B Zar"/>
          <w:b/>
          <w:bCs/>
          <w:color w:val="000000" w:themeColor="text1"/>
          <w:sz w:val="28"/>
          <w:szCs w:val="28"/>
          <w:rtl/>
        </w:rPr>
      </w:pPr>
    </w:p>
    <w:p w14:paraId="7F29FB9D" w14:textId="77777777" w:rsidR="00AB6354" w:rsidRDefault="00AB6354" w:rsidP="00AB6354">
      <w:pPr>
        <w:bidi/>
        <w:spacing w:after="0" w:line="240" w:lineRule="auto"/>
        <w:jc w:val="center"/>
        <w:rPr>
          <w:rFonts w:cs="B Zar"/>
          <w:b/>
          <w:bCs/>
          <w:color w:val="000000" w:themeColor="text1"/>
          <w:sz w:val="28"/>
          <w:szCs w:val="28"/>
          <w:highlight w:val="yellow"/>
          <w:rtl/>
          <w:lang w:bidi="fa-IR"/>
        </w:rPr>
      </w:pPr>
    </w:p>
    <w:p w14:paraId="009F7F4D" w14:textId="77777777" w:rsidR="00AB6354" w:rsidRDefault="00AB6354" w:rsidP="00AB6354">
      <w:pPr>
        <w:bidi/>
        <w:spacing w:after="0" w:line="240" w:lineRule="auto"/>
        <w:jc w:val="center"/>
        <w:rPr>
          <w:rFonts w:cs="B Zar"/>
          <w:b/>
          <w:bCs/>
          <w:color w:val="000000" w:themeColor="text1"/>
          <w:sz w:val="28"/>
          <w:szCs w:val="28"/>
          <w:highlight w:val="yellow"/>
          <w:rtl/>
          <w:lang w:bidi="fa-IR"/>
        </w:rPr>
      </w:pPr>
    </w:p>
    <w:p w14:paraId="691E07B4" w14:textId="0D8E237E" w:rsidR="00482CE3" w:rsidRPr="00AB6354" w:rsidRDefault="00AB6354" w:rsidP="00AB6354">
      <w:pPr>
        <w:bidi/>
        <w:spacing w:after="0" w:line="240" w:lineRule="auto"/>
        <w:jc w:val="center"/>
        <w:rPr>
          <w:rFonts w:cs="B Nazanin"/>
          <w:b/>
          <w:bCs/>
          <w:color w:val="000000" w:themeColor="text1"/>
          <w:sz w:val="28"/>
          <w:szCs w:val="28"/>
          <w:highlight w:val="yellow"/>
        </w:rPr>
      </w:pPr>
      <w:r w:rsidRPr="00AB6354">
        <w:rPr>
          <w:rFonts w:cs="B Nazanin" w:hint="cs"/>
          <w:b/>
          <w:bCs/>
          <w:color w:val="000000" w:themeColor="text1"/>
          <w:sz w:val="28"/>
          <w:szCs w:val="28"/>
          <w:rtl/>
          <w:lang w:bidi="fa-IR"/>
        </w:rPr>
        <w:lastRenderedPageBreak/>
        <w:t>تصویر شمارۀ (3</w:t>
      </w:r>
      <w:r w:rsidR="009A5A9E">
        <w:rPr>
          <w:rFonts w:cs="B Nazanin" w:hint="cs"/>
          <w:b/>
          <w:bCs/>
          <w:color w:val="000000" w:themeColor="text1"/>
          <w:sz w:val="28"/>
          <w:szCs w:val="28"/>
          <w:rtl/>
          <w:lang w:bidi="fa-IR"/>
        </w:rPr>
        <w:t>4</w:t>
      </w:r>
      <w:r w:rsidRPr="00AB6354">
        <w:rPr>
          <w:rFonts w:cs="B Nazanin" w:hint="cs"/>
          <w:b/>
          <w:bCs/>
          <w:color w:val="000000" w:themeColor="text1"/>
          <w:sz w:val="28"/>
          <w:szCs w:val="28"/>
          <w:rtl/>
          <w:lang w:bidi="fa-IR"/>
        </w:rPr>
        <w:t xml:space="preserve">) </w:t>
      </w:r>
      <w:r w:rsidRPr="00AB6354">
        <w:rPr>
          <w:rFonts w:ascii="Arial" w:hAnsi="Arial" w:cs="Arial" w:hint="cs"/>
          <w:b/>
          <w:bCs/>
          <w:color w:val="000000" w:themeColor="text1"/>
          <w:sz w:val="28"/>
          <w:szCs w:val="28"/>
          <w:rtl/>
          <w:lang w:bidi="fa-IR"/>
        </w:rPr>
        <w:t>–</w:t>
      </w:r>
      <w:r w:rsidRPr="00AB6354">
        <w:rPr>
          <w:rFonts w:cs="B Nazanin" w:hint="cs"/>
          <w:b/>
          <w:bCs/>
          <w:color w:val="000000" w:themeColor="text1"/>
          <w:sz w:val="28"/>
          <w:szCs w:val="28"/>
          <w:rtl/>
          <w:lang w:bidi="fa-IR"/>
        </w:rPr>
        <w:t xml:space="preserve"> اتومبیل خدماتی (</w:t>
      </w:r>
      <w:r w:rsidR="009A5A9E">
        <w:rPr>
          <w:rFonts w:cs="B Nazanin" w:hint="cs"/>
          <w:b/>
          <w:bCs/>
          <w:color w:val="000000" w:themeColor="text1"/>
          <w:sz w:val="28"/>
          <w:szCs w:val="28"/>
          <w:rtl/>
          <w:lang w:bidi="fa-IR"/>
        </w:rPr>
        <w:t>اتوبوس تشریفات</w:t>
      </w:r>
      <w:r w:rsidRPr="00AB6354">
        <w:rPr>
          <w:rFonts w:cs="B Nazanin" w:hint="cs"/>
          <w:b/>
          <w:bCs/>
          <w:color w:val="000000" w:themeColor="text1"/>
          <w:sz w:val="28"/>
          <w:szCs w:val="28"/>
          <w:rtl/>
          <w:lang w:bidi="fa-IR"/>
        </w:rPr>
        <w:t>)</w:t>
      </w:r>
      <w:r w:rsidRPr="00AB6354">
        <w:rPr>
          <w:rFonts w:cs="B Nazanin"/>
          <w:b/>
          <w:bCs/>
          <w:color w:val="000000" w:themeColor="text1"/>
          <w:sz w:val="28"/>
          <w:szCs w:val="28"/>
          <w:rtl/>
        </w:rPr>
        <w:t xml:space="preserve"> </w:t>
      </w:r>
      <w:r w:rsidRPr="00AB6354">
        <w:rPr>
          <w:rFonts w:cs="B Nazanin"/>
          <w:b/>
          <w:bCs/>
          <w:noProof/>
          <w:color w:val="000000" w:themeColor="text1"/>
          <w:sz w:val="28"/>
          <w:szCs w:val="28"/>
        </w:rPr>
        <w:drawing>
          <wp:anchor distT="0" distB="0" distL="114300" distR="114300" simplePos="0" relativeHeight="251668480" behindDoc="1" locked="0" layoutInCell="1" allowOverlap="1" wp14:anchorId="49037BD4" wp14:editId="38992B20">
            <wp:simplePos x="0" y="0"/>
            <wp:positionH relativeFrom="margin">
              <wp:align>center</wp:align>
            </wp:positionH>
            <wp:positionV relativeFrom="paragraph">
              <wp:posOffset>471170</wp:posOffset>
            </wp:positionV>
            <wp:extent cx="4927600" cy="3284855"/>
            <wp:effectExtent l="0" t="0" r="635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27600" cy="3284855"/>
                    </a:xfrm>
                    <a:prstGeom prst="rect">
                      <a:avLst/>
                    </a:prstGeom>
                  </pic:spPr>
                </pic:pic>
              </a:graphicData>
            </a:graphic>
            <wp14:sizeRelH relativeFrom="margin">
              <wp14:pctWidth>0</wp14:pctWidth>
            </wp14:sizeRelH>
            <wp14:sizeRelV relativeFrom="margin">
              <wp14:pctHeight>0</wp14:pctHeight>
            </wp14:sizeRelV>
          </wp:anchor>
        </w:drawing>
      </w:r>
    </w:p>
    <w:p w14:paraId="52D69E7A" w14:textId="1CA355CD" w:rsidR="00482CE3" w:rsidRDefault="006367CA" w:rsidP="00482CE3">
      <w:pPr>
        <w:bidi/>
        <w:spacing w:after="0" w:line="240" w:lineRule="auto"/>
        <w:jc w:val="both"/>
        <w:rPr>
          <w:rFonts w:cs="B Zar"/>
          <w:b/>
          <w:bCs/>
          <w:noProof/>
          <w:color w:val="000000" w:themeColor="text1"/>
          <w:sz w:val="28"/>
          <w:szCs w:val="28"/>
        </w:rPr>
      </w:pPr>
      <w:r>
        <w:rPr>
          <w:rFonts w:cs="B Zar"/>
          <w:b/>
          <w:bCs/>
          <w:noProof/>
          <w:color w:val="000000" w:themeColor="text1"/>
          <w:sz w:val="28"/>
          <w:szCs w:val="28"/>
        </w:rPr>
        <w:lastRenderedPageBreak/>
        <w:drawing>
          <wp:inline distT="0" distB="0" distL="0" distR="0" wp14:anchorId="0B678ED7" wp14:editId="4EE75B38">
            <wp:extent cx="5732145" cy="4298950"/>
            <wp:effectExtent l="0" t="0" r="190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pic:spPr>
                </pic:pic>
              </a:graphicData>
            </a:graphic>
          </wp:inline>
        </w:drawing>
      </w:r>
    </w:p>
    <w:p w14:paraId="411F66E0" w14:textId="74ABB895" w:rsidR="009A5A9E" w:rsidRPr="009A5A9E" w:rsidRDefault="009A5A9E" w:rsidP="009A5A9E">
      <w:pPr>
        <w:tabs>
          <w:tab w:val="left" w:pos="1555"/>
        </w:tabs>
        <w:bidi/>
        <w:jc w:val="center"/>
        <w:rPr>
          <w:rFonts w:cs="B Nazanin"/>
          <w:b/>
          <w:bCs/>
          <w:sz w:val="28"/>
          <w:szCs w:val="28"/>
          <w:highlight w:val="yellow"/>
        </w:rPr>
      </w:pPr>
      <w:r w:rsidRPr="009A5A9E">
        <w:rPr>
          <w:rFonts w:cs="B Nazanin"/>
          <w:b/>
          <w:bCs/>
          <w:sz w:val="28"/>
          <w:szCs w:val="28"/>
          <w:rtl/>
        </w:rPr>
        <w:t>تصو</w:t>
      </w:r>
      <w:r w:rsidRPr="009A5A9E">
        <w:rPr>
          <w:rFonts w:cs="B Nazanin" w:hint="cs"/>
          <w:b/>
          <w:bCs/>
          <w:sz w:val="28"/>
          <w:szCs w:val="28"/>
          <w:rtl/>
        </w:rPr>
        <w:t>ی</w:t>
      </w:r>
      <w:r w:rsidRPr="009A5A9E">
        <w:rPr>
          <w:rFonts w:cs="B Nazanin" w:hint="eastAsia"/>
          <w:b/>
          <w:bCs/>
          <w:sz w:val="28"/>
          <w:szCs w:val="28"/>
          <w:rtl/>
        </w:rPr>
        <w:t>ر</w:t>
      </w:r>
      <w:r w:rsidRPr="009A5A9E">
        <w:rPr>
          <w:rFonts w:cs="B Nazanin"/>
          <w:b/>
          <w:bCs/>
          <w:sz w:val="28"/>
          <w:szCs w:val="28"/>
          <w:rtl/>
        </w:rPr>
        <w:t xml:space="preserve"> شمار</w:t>
      </w:r>
      <w:r w:rsidRPr="009A5A9E">
        <w:rPr>
          <w:rFonts w:cs="B Nazanin" w:hint="cs"/>
          <w:b/>
          <w:bCs/>
          <w:sz w:val="28"/>
          <w:szCs w:val="28"/>
          <w:rtl/>
        </w:rPr>
        <w:t>ۀ</w:t>
      </w:r>
      <w:r w:rsidRPr="009A5A9E">
        <w:rPr>
          <w:rFonts w:cs="B Nazanin"/>
          <w:b/>
          <w:bCs/>
          <w:sz w:val="28"/>
          <w:szCs w:val="28"/>
          <w:rtl/>
        </w:rPr>
        <w:t xml:space="preserve"> (3</w:t>
      </w:r>
      <w:r>
        <w:rPr>
          <w:rFonts w:cs="B Nazanin" w:hint="cs"/>
          <w:b/>
          <w:bCs/>
          <w:sz w:val="28"/>
          <w:szCs w:val="28"/>
          <w:rtl/>
        </w:rPr>
        <w:t>5</w:t>
      </w:r>
      <w:r w:rsidRPr="009A5A9E">
        <w:rPr>
          <w:rFonts w:cs="B Nazanin"/>
          <w:b/>
          <w:bCs/>
          <w:sz w:val="28"/>
          <w:szCs w:val="28"/>
          <w:rtl/>
        </w:rPr>
        <w:t xml:space="preserve">) </w:t>
      </w:r>
      <w:r w:rsidRPr="009A5A9E">
        <w:rPr>
          <w:rFonts w:ascii="Arial" w:hAnsi="Arial" w:cs="Arial" w:hint="cs"/>
          <w:b/>
          <w:bCs/>
          <w:sz w:val="28"/>
          <w:szCs w:val="28"/>
          <w:rtl/>
        </w:rPr>
        <w:t>–</w:t>
      </w:r>
      <w:r w:rsidRPr="009A5A9E">
        <w:rPr>
          <w:rFonts w:cs="B Nazanin"/>
          <w:b/>
          <w:bCs/>
          <w:sz w:val="28"/>
          <w:szCs w:val="28"/>
          <w:rtl/>
        </w:rPr>
        <w:t xml:space="preserve"> </w:t>
      </w:r>
      <w:r w:rsidRPr="009A5A9E">
        <w:rPr>
          <w:rFonts w:cs="B Nazanin" w:hint="cs"/>
          <w:b/>
          <w:bCs/>
          <w:sz w:val="28"/>
          <w:szCs w:val="28"/>
          <w:rtl/>
        </w:rPr>
        <w:t>اتومبی</w:t>
      </w:r>
      <w:r w:rsidRPr="009A5A9E">
        <w:rPr>
          <w:rFonts w:cs="B Nazanin" w:hint="eastAsia"/>
          <w:b/>
          <w:bCs/>
          <w:sz w:val="28"/>
          <w:szCs w:val="28"/>
          <w:rtl/>
        </w:rPr>
        <w:t>ل</w:t>
      </w:r>
      <w:r w:rsidRPr="009A5A9E">
        <w:rPr>
          <w:rFonts w:cs="B Nazanin"/>
          <w:b/>
          <w:bCs/>
          <w:sz w:val="28"/>
          <w:szCs w:val="28"/>
          <w:rtl/>
        </w:rPr>
        <w:t xml:space="preserve"> خدمات</w:t>
      </w:r>
      <w:r w:rsidRPr="009A5A9E">
        <w:rPr>
          <w:rFonts w:cs="B Nazanin" w:hint="cs"/>
          <w:b/>
          <w:bCs/>
          <w:sz w:val="28"/>
          <w:szCs w:val="28"/>
          <w:rtl/>
        </w:rPr>
        <w:t>ی</w:t>
      </w:r>
      <w:r w:rsidRPr="009A5A9E">
        <w:rPr>
          <w:rFonts w:cs="B Nazanin"/>
          <w:b/>
          <w:bCs/>
          <w:sz w:val="28"/>
          <w:szCs w:val="28"/>
          <w:rtl/>
        </w:rPr>
        <w:t xml:space="preserve"> (</w:t>
      </w:r>
      <w:r>
        <w:rPr>
          <w:rFonts w:cs="B Nazanin" w:hint="cs"/>
          <w:b/>
          <w:bCs/>
          <w:sz w:val="28"/>
          <w:szCs w:val="28"/>
          <w:rtl/>
        </w:rPr>
        <w:t>اتومبیل حمل اسکناس</w:t>
      </w:r>
      <w:r w:rsidRPr="009A5A9E">
        <w:rPr>
          <w:rFonts w:cs="B Nazanin"/>
          <w:b/>
          <w:bCs/>
          <w:sz w:val="28"/>
          <w:szCs w:val="28"/>
          <w:rtl/>
        </w:rPr>
        <w:t>)</w:t>
      </w:r>
    </w:p>
    <w:p w14:paraId="3B0804C1" w14:textId="6621C846" w:rsidR="006367CA" w:rsidRDefault="006F771C" w:rsidP="00482CE3">
      <w:pPr>
        <w:bidi/>
        <w:spacing w:after="0" w:line="240" w:lineRule="auto"/>
        <w:jc w:val="both"/>
        <w:rPr>
          <w:rFonts w:cs="B Zar"/>
          <w:b/>
          <w:bCs/>
          <w:color w:val="000000" w:themeColor="text1"/>
          <w:sz w:val="28"/>
          <w:szCs w:val="28"/>
          <w:highlight w:val="yellow"/>
        </w:rPr>
      </w:pPr>
      <w:r>
        <w:rPr>
          <w:rFonts w:cs="B Zar"/>
          <w:b/>
          <w:bCs/>
          <w:noProof/>
          <w:color w:val="000000" w:themeColor="text1"/>
          <w:sz w:val="28"/>
          <w:szCs w:val="28"/>
        </w:rPr>
        <w:lastRenderedPageBreak/>
        <w:drawing>
          <wp:inline distT="0" distB="0" distL="0" distR="0" wp14:anchorId="390D251C" wp14:editId="050E5260">
            <wp:extent cx="5732145" cy="3806190"/>
            <wp:effectExtent l="0" t="0" r="190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3806190"/>
                    </a:xfrm>
                    <a:prstGeom prst="rect">
                      <a:avLst/>
                    </a:prstGeom>
                  </pic:spPr>
                </pic:pic>
              </a:graphicData>
            </a:graphic>
          </wp:inline>
        </w:drawing>
      </w:r>
    </w:p>
    <w:p w14:paraId="5C83281C" w14:textId="703B525E" w:rsidR="009A5A9E" w:rsidRDefault="009A5A9E" w:rsidP="009A5A9E">
      <w:pPr>
        <w:bidi/>
        <w:spacing w:after="0" w:line="240" w:lineRule="auto"/>
        <w:jc w:val="center"/>
        <w:rPr>
          <w:rFonts w:cs="B Zar"/>
          <w:b/>
          <w:bCs/>
          <w:color w:val="000000" w:themeColor="text1"/>
          <w:sz w:val="28"/>
          <w:szCs w:val="28"/>
          <w:highlight w:val="yellow"/>
          <w:rtl/>
        </w:rPr>
      </w:pPr>
      <w:r w:rsidRPr="00AB6354">
        <w:rPr>
          <w:rFonts w:cs="B Nazanin" w:hint="cs"/>
          <w:b/>
          <w:bCs/>
          <w:color w:val="000000" w:themeColor="text1"/>
          <w:sz w:val="28"/>
          <w:szCs w:val="28"/>
          <w:rtl/>
          <w:lang w:bidi="fa-IR"/>
        </w:rPr>
        <w:t>تصویر شمارۀ (3</w:t>
      </w:r>
      <w:r>
        <w:rPr>
          <w:rFonts w:cs="B Nazanin" w:hint="cs"/>
          <w:b/>
          <w:bCs/>
          <w:color w:val="000000" w:themeColor="text1"/>
          <w:sz w:val="28"/>
          <w:szCs w:val="28"/>
          <w:rtl/>
          <w:lang w:bidi="fa-IR"/>
        </w:rPr>
        <w:t>6</w:t>
      </w:r>
      <w:r w:rsidRPr="00AB6354">
        <w:rPr>
          <w:rFonts w:cs="B Nazanin" w:hint="cs"/>
          <w:b/>
          <w:bCs/>
          <w:color w:val="000000" w:themeColor="text1"/>
          <w:sz w:val="28"/>
          <w:szCs w:val="28"/>
          <w:rtl/>
          <w:lang w:bidi="fa-IR"/>
        </w:rPr>
        <w:t xml:space="preserve">) </w:t>
      </w:r>
      <w:r w:rsidRPr="00AB6354">
        <w:rPr>
          <w:rFonts w:ascii="Arial" w:hAnsi="Arial" w:cs="Arial" w:hint="cs"/>
          <w:b/>
          <w:bCs/>
          <w:color w:val="000000" w:themeColor="text1"/>
          <w:sz w:val="28"/>
          <w:szCs w:val="28"/>
          <w:rtl/>
          <w:lang w:bidi="fa-IR"/>
        </w:rPr>
        <w:t>–</w:t>
      </w:r>
      <w:r w:rsidRPr="00AB6354">
        <w:rPr>
          <w:rFonts w:cs="B Nazanin" w:hint="cs"/>
          <w:b/>
          <w:bCs/>
          <w:color w:val="000000" w:themeColor="text1"/>
          <w:sz w:val="28"/>
          <w:szCs w:val="28"/>
          <w:rtl/>
          <w:lang w:bidi="fa-IR"/>
        </w:rPr>
        <w:t xml:space="preserve"> </w:t>
      </w:r>
      <w:r>
        <w:rPr>
          <w:rFonts w:cs="B Nazanin" w:hint="cs"/>
          <w:b/>
          <w:bCs/>
          <w:color w:val="000000" w:themeColor="text1"/>
          <w:sz w:val="28"/>
          <w:szCs w:val="28"/>
          <w:rtl/>
          <w:lang w:bidi="fa-IR"/>
        </w:rPr>
        <w:t>اتومبیل خدماتی (اتومبیل پلیس)</w:t>
      </w:r>
    </w:p>
    <w:p w14:paraId="7F1C9592" w14:textId="77777777" w:rsidR="009A5A9E" w:rsidRDefault="009A5A9E" w:rsidP="009A5A9E">
      <w:pPr>
        <w:bidi/>
        <w:spacing w:after="0" w:line="240" w:lineRule="auto"/>
        <w:jc w:val="both"/>
        <w:rPr>
          <w:rFonts w:cs="B Zar"/>
          <w:b/>
          <w:bCs/>
          <w:color w:val="000000" w:themeColor="text1"/>
          <w:sz w:val="28"/>
          <w:szCs w:val="28"/>
          <w:highlight w:val="yellow"/>
          <w:rtl/>
        </w:rPr>
      </w:pPr>
    </w:p>
    <w:p w14:paraId="7A936996" w14:textId="4298E882" w:rsidR="00A21D21" w:rsidRPr="009A5A9E" w:rsidRDefault="00A21D21" w:rsidP="009A5A9E">
      <w:pPr>
        <w:bidi/>
        <w:spacing w:after="0" w:line="240" w:lineRule="auto"/>
        <w:jc w:val="both"/>
        <w:rPr>
          <w:rFonts w:cs="B Zar"/>
          <w:color w:val="000000" w:themeColor="text1"/>
          <w:sz w:val="28"/>
          <w:szCs w:val="28"/>
          <w:rtl/>
        </w:rPr>
      </w:pPr>
      <w:r w:rsidRPr="009A5A9E">
        <w:rPr>
          <w:rFonts w:cs="B Zar"/>
          <w:b/>
          <w:bCs/>
          <w:color w:val="000000" w:themeColor="text1"/>
          <w:sz w:val="28"/>
          <w:szCs w:val="28"/>
          <w:rtl/>
        </w:rPr>
        <w:t>توضيح:</w:t>
      </w:r>
      <w:r w:rsidRPr="009A5A9E">
        <w:rPr>
          <w:rFonts w:cs="B Zar"/>
          <w:color w:val="000000" w:themeColor="text1"/>
          <w:sz w:val="28"/>
          <w:szCs w:val="28"/>
          <w:rtl/>
        </w:rPr>
        <w:t xml:space="preserve"> در بندهاي </w:t>
      </w:r>
      <w:r w:rsidR="00502342" w:rsidRPr="009A5A9E">
        <w:rPr>
          <w:rFonts w:cs="B Zar" w:hint="cs"/>
          <w:color w:val="000000" w:themeColor="text1"/>
          <w:sz w:val="28"/>
          <w:szCs w:val="28"/>
          <w:rtl/>
          <w:lang w:bidi="fa-IR"/>
        </w:rPr>
        <w:t>1</w:t>
      </w:r>
      <w:r w:rsidRPr="009A5A9E">
        <w:rPr>
          <w:rFonts w:cs="B Zar"/>
          <w:color w:val="000000" w:themeColor="text1"/>
          <w:sz w:val="28"/>
          <w:szCs w:val="28"/>
          <w:rtl/>
        </w:rPr>
        <w:t xml:space="preserve"> الي </w:t>
      </w:r>
      <w:r w:rsidRPr="009A5A9E">
        <w:rPr>
          <w:rFonts w:cs="B Zar"/>
          <w:color w:val="000000" w:themeColor="text1"/>
          <w:sz w:val="28"/>
          <w:szCs w:val="28"/>
          <w:rtl/>
          <w:lang w:bidi="fa-IR"/>
        </w:rPr>
        <w:t>۱۴</w:t>
      </w:r>
      <w:r w:rsidRPr="009A5A9E">
        <w:rPr>
          <w:rFonts w:cs="B Zar"/>
          <w:color w:val="000000" w:themeColor="text1"/>
          <w:sz w:val="28"/>
          <w:szCs w:val="28"/>
          <w:rtl/>
        </w:rPr>
        <w:t xml:space="preserve"> موضوع آيين‌نامه تبصره </w:t>
      </w:r>
      <w:r w:rsidRPr="009A5A9E">
        <w:rPr>
          <w:rFonts w:cs="B Zar"/>
          <w:color w:val="000000" w:themeColor="text1"/>
          <w:sz w:val="28"/>
          <w:szCs w:val="28"/>
          <w:rtl/>
          <w:lang w:bidi="fa-IR"/>
        </w:rPr>
        <w:t>۱۲</w:t>
      </w:r>
      <w:r w:rsidRPr="009A5A9E">
        <w:rPr>
          <w:rFonts w:cs="B Zar"/>
          <w:color w:val="000000" w:themeColor="text1"/>
          <w:sz w:val="28"/>
          <w:szCs w:val="28"/>
          <w:rtl/>
        </w:rPr>
        <w:t xml:space="preserve"> در مجموع وزن خودرو و ظرفيت بارگيري وزن سرنشين منظور نگرديده است</w:t>
      </w:r>
      <w:r w:rsidRPr="009A5A9E">
        <w:rPr>
          <w:rFonts w:cs="B Zar"/>
          <w:color w:val="000000" w:themeColor="text1"/>
          <w:sz w:val="28"/>
          <w:szCs w:val="28"/>
        </w:rPr>
        <w:t>.</w:t>
      </w:r>
    </w:p>
    <w:p w14:paraId="020ECCA0" w14:textId="0969E6EC" w:rsidR="00A21D21" w:rsidRDefault="00A21D21" w:rsidP="00FF6916">
      <w:pPr>
        <w:bidi/>
        <w:spacing w:after="0" w:line="240" w:lineRule="auto"/>
        <w:jc w:val="both"/>
        <w:rPr>
          <w:rFonts w:cs="B Zar"/>
          <w:color w:val="000000" w:themeColor="text1"/>
          <w:sz w:val="28"/>
          <w:szCs w:val="28"/>
          <w:rtl/>
        </w:rPr>
      </w:pPr>
      <w:r w:rsidRPr="009A5A9E">
        <w:rPr>
          <w:rFonts w:cs="B Zar"/>
          <w:b/>
          <w:bCs/>
          <w:color w:val="000000" w:themeColor="text1"/>
          <w:sz w:val="28"/>
          <w:szCs w:val="28"/>
          <w:rtl/>
          <w:lang w:bidi="fa-IR"/>
        </w:rPr>
        <w:t>۱۵</w:t>
      </w:r>
      <w:r w:rsidRPr="009A5A9E">
        <w:rPr>
          <w:rFonts w:cs="B Zar"/>
          <w:b/>
          <w:bCs/>
          <w:color w:val="000000" w:themeColor="text1"/>
          <w:sz w:val="28"/>
          <w:szCs w:val="28"/>
          <w:lang w:bidi="fa-IR"/>
        </w:rPr>
        <w:t xml:space="preserve"> -</w:t>
      </w:r>
      <w:r w:rsidRPr="009A5A9E">
        <w:rPr>
          <w:rFonts w:cs="B Zar"/>
          <w:color w:val="000000" w:themeColor="text1"/>
          <w:sz w:val="28"/>
          <w:szCs w:val="28"/>
          <w:lang w:bidi="fa-IR"/>
        </w:rPr>
        <w:t xml:space="preserve"> </w:t>
      </w:r>
      <w:r w:rsidRPr="009A5A9E">
        <w:rPr>
          <w:rFonts w:cs="B Zar"/>
          <w:color w:val="000000" w:themeColor="text1"/>
          <w:sz w:val="28"/>
          <w:szCs w:val="28"/>
          <w:rtl/>
        </w:rPr>
        <w:t>تجهيزات و وسا</w:t>
      </w:r>
      <w:r w:rsidR="003169C6">
        <w:rPr>
          <w:rFonts w:cs="B Zar"/>
          <w:color w:val="000000" w:themeColor="text1"/>
          <w:sz w:val="28"/>
          <w:szCs w:val="28"/>
          <w:rtl/>
        </w:rPr>
        <w:t>يل اضافي نصب</w:t>
      </w:r>
      <w:r w:rsidR="00ED5159">
        <w:rPr>
          <w:rFonts w:cs="B Zar" w:hint="cs"/>
          <w:color w:val="000000" w:themeColor="text1"/>
          <w:sz w:val="28"/>
          <w:szCs w:val="28"/>
          <w:rtl/>
        </w:rPr>
        <w:t>‌</w:t>
      </w:r>
      <w:r w:rsidR="003169C6">
        <w:rPr>
          <w:rFonts w:cs="B Zar" w:hint="cs"/>
          <w:color w:val="000000" w:themeColor="text1"/>
          <w:sz w:val="28"/>
          <w:szCs w:val="28"/>
          <w:rtl/>
        </w:rPr>
        <w:t>‌</w:t>
      </w:r>
      <w:r w:rsidR="00673E83">
        <w:rPr>
          <w:rFonts w:cs="B Zar"/>
          <w:color w:val="000000" w:themeColor="text1"/>
          <w:sz w:val="28"/>
          <w:szCs w:val="28"/>
          <w:rtl/>
        </w:rPr>
        <w:t>شده</w:t>
      </w:r>
      <w:r w:rsidRPr="009A5A9E">
        <w:rPr>
          <w:rFonts w:cs="B Zar"/>
          <w:color w:val="000000" w:themeColor="text1"/>
          <w:sz w:val="28"/>
          <w:szCs w:val="28"/>
          <w:rtl/>
        </w:rPr>
        <w:t xml:space="preserve"> روي خودروهاي خاص و خدماتي شامل سود بازرگاني، حقوق گمركي مربوط به تعرفه‌هاي خود هستند</w:t>
      </w:r>
      <w:r w:rsidR="009A5A9E">
        <w:rPr>
          <w:rFonts w:cs="B Zar" w:hint="cs"/>
          <w:color w:val="000000" w:themeColor="text1"/>
          <w:sz w:val="28"/>
          <w:szCs w:val="28"/>
          <w:rtl/>
        </w:rPr>
        <w:t xml:space="preserve">. </w:t>
      </w:r>
    </w:p>
    <w:p w14:paraId="3A5E3450" w14:textId="77777777" w:rsidR="00CD3666" w:rsidRDefault="00CD3666">
      <w:pPr>
        <w:rPr>
          <w:rFonts w:cs="B Lotus"/>
          <w:sz w:val="28"/>
          <w:szCs w:val="28"/>
          <w:rtl/>
        </w:rPr>
      </w:pPr>
      <w:r>
        <w:rPr>
          <w:rFonts w:cs="B Lotus"/>
          <w:sz w:val="28"/>
          <w:szCs w:val="28"/>
          <w:rtl/>
        </w:rPr>
        <w:br w:type="page"/>
      </w:r>
    </w:p>
    <w:p w14:paraId="6B37D090" w14:textId="75D26256" w:rsidR="00C87AB7" w:rsidRPr="0074311E" w:rsidRDefault="00C87AB7" w:rsidP="00C87AB7">
      <w:pPr>
        <w:bidi/>
        <w:spacing w:after="0" w:line="240" w:lineRule="auto"/>
        <w:jc w:val="both"/>
        <w:rPr>
          <w:rFonts w:asciiTheme="majorBidi" w:hAnsiTheme="majorBidi" w:cs="B Titr"/>
          <w:b/>
          <w:bCs/>
          <w:sz w:val="28"/>
          <w:szCs w:val="28"/>
          <w:rtl/>
        </w:rPr>
      </w:pPr>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 xml:space="preserve">سوم </w:t>
      </w:r>
    </w:p>
    <w:p w14:paraId="5749239D" w14:textId="77777777" w:rsidR="00C87AB7" w:rsidRDefault="00C87AB7" w:rsidP="00C87AB7">
      <w:pPr>
        <w:bidi/>
        <w:spacing w:after="0" w:line="240" w:lineRule="auto"/>
        <w:jc w:val="both"/>
        <w:rPr>
          <w:rFonts w:asciiTheme="majorBidi" w:hAnsiTheme="majorBidi" w:cs="B Lotus"/>
          <w:b/>
          <w:bCs/>
          <w:sz w:val="28"/>
          <w:szCs w:val="28"/>
          <w:rtl/>
        </w:rPr>
      </w:pPr>
    </w:p>
    <w:p w14:paraId="13BA3975" w14:textId="3C45616D" w:rsidR="00C87AB7" w:rsidRDefault="00C87AB7" w:rsidP="00C87AB7">
      <w:pPr>
        <w:bidi/>
        <w:spacing w:after="0" w:line="240" w:lineRule="auto"/>
        <w:jc w:val="center"/>
        <w:rPr>
          <w:rFonts w:asciiTheme="majorBidi" w:hAnsiTheme="majorBidi" w:cs="B Zar"/>
          <w:b/>
          <w:bCs/>
          <w:sz w:val="28"/>
          <w:szCs w:val="28"/>
          <w:rtl/>
        </w:rPr>
      </w:pPr>
      <w:r w:rsidRPr="00C87AB7">
        <w:rPr>
          <w:rFonts w:asciiTheme="majorBidi" w:hAnsiTheme="majorBidi" w:cs="B Zar"/>
          <w:b/>
          <w:bCs/>
          <w:sz w:val="28"/>
          <w:szCs w:val="28"/>
          <w:rtl/>
        </w:rPr>
        <w:t>قانون سامانده</w:t>
      </w:r>
      <w:r w:rsidRPr="00C87AB7">
        <w:rPr>
          <w:rFonts w:asciiTheme="majorBidi" w:hAnsiTheme="majorBidi" w:cs="B Zar" w:hint="cs"/>
          <w:b/>
          <w:bCs/>
          <w:sz w:val="28"/>
          <w:szCs w:val="28"/>
          <w:rtl/>
        </w:rPr>
        <w:t>ی</w:t>
      </w:r>
      <w:r w:rsidRPr="00C87AB7">
        <w:rPr>
          <w:rFonts w:asciiTheme="majorBidi" w:hAnsiTheme="majorBidi" w:cs="B Zar"/>
          <w:b/>
          <w:bCs/>
          <w:sz w:val="28"/>
          <w:szCs w:val="28"/>
          <w:rtl/>
        </w:rPr>
        <w:t xml:space="preserve"> صنعت خودرو</w:t>
      </w:r>
    </w:p>
    <w:p w14:paraId="4CB76C5C" w14:textId="5573B924" w:rsidR="00C87AB7" w:rsidRDefault="00BE2081" w:rsidP="00C87AB7">
      <w:pPr>
        <w:bidi/>
        <w:spacing w:after="0" w:line="240" w:lineRule="auto"/>
        <w:jc w:val="center"/>
        <w:rPr>
          <w:rFonts w:asciiTheme="majorBidi" w:hAnsiTheme="majorBidi" w:cs="B Zar"/>
          <w:b/>
          <w:bCs/>
          <w:sz w:val="28"/>
          <w:szCs w:val="28"/>
          <w:rtl/>
        </w:rPr>
      </w:pPr>
      <w:r>
        <w:rPr>
          <w:rFonts w:asciiTheme="majorBidi" w:hAnsiTheme="majorBidi" w:cs="B Zar" w:hint="cs"/>
          <w:b/>
          <w:bCs/>
          <w:sz w:val="28"/>
          <w:szCs w:val="28"/>
          <w:rtl/>
        </w:rPr>
        <w:t>با اصلاحات و الحاقات بعدی آن</w:t>
      </w:r>
      <w:r>
        <w:rPr>
          <w:rStyle w:val="FootnoteReference"/>
          <w:rFonts w:asciiTheme="majorBidi" w:hAnsiTheme="majorBidi" w:cs="B Zar"/>
          <w:b/>
          <w:bCs/>
          <w:sz w:val="28"/>
          <w:szCs w:val="28"/>
          <w:rtl/>
        </w:rPr>
        <w:footnoteReference w:id="23"/>
      </w:r>
    </w:p>
    <w:p w14:paraId="7536E172" w14:textId="77777777" w:rsidR="00BE2081" w:rsidRPr="00C87AB7" w:rsidRDefault="00BE2081" w:rsidP="00BE2081">
      <w:pPr>
        <w:bidi/>
        <w:spacing w:after="0" w:line="240" w:lineRule="auto"/>
        <w:jc w:val="center"/>
        <w:rPr>
          <w:rFonts w:asciiTheme="majorBidi" w:hAnsiTheme="majorBidi" w:cs="B Zar"/>
          <w:b/>
          <w:bCs/>
          <w:sz w:val="28"/>
          <w:szCs w:val="28"/>
          <w:rtl/>
        </w:rPr>
      </w:pPr>
    </w:p>
    <w:p w14:paraId="26B96EC6" w14:textId="4BADDB79"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008E08C8">
        <w:rPr>
          <w:rFonts w:cs="B Lotus" w:hint="cs"/>
          <w:b/>
          <w:bCs/>
          <w:sz w:val="28"/>
          <w:szCs w:val="28"/>
          <w:rtl/>
          <w:lang w:bidi="fa-IR"/>
        </w:rPr>
        <w:t xml:space="preserve">1- </w:t>
      </w:r>
      <w:r w:rsidRPr="00752B10">
        <w:rPr>
          <w:rFonts w:cs="B Lotus"/>
          <w:sz w:val="28"/>
          <w:szCs w:val="28"/>
        </w:rPr>
        <w:t> </w:t>
      </w:r>
      <w:r w:rsidRPr="00752B10">
        <w:rPr>
          <w:rFonts w:cs="B Lotus"/>
          <w:sz w:val="28"/>
          <w:szCs w:val="28"/>
          <w:rtl/>
        </w:rPr>
        <w:t>دولت مکلف است حقوق ورودی خودروهای سواری را بر اساس حجم موتور، میزان مصرف سوخت و میزان آلایندگی تعیین نماید</w:t>
      </w:r>
      <w:r w:rsidR="00E63A6A">
        <w:rPr>
          <w:rFonts w:cs="B Lotus" w:hint="cs"/>
          <w:sz w:val="28"/>
          <w:szCs w:val="28"/>
          <w:rtl/>
        </w:rPr>
        <w:t xml:space="preserve">. </w:t>
      </w:r>
    </w:p>
    <w:p w14:paraId="32DB77B9" w14:textId="32BA4EF4" w:rsidR="00752B10" w:rsidRPr="00752B10" w:rsidRDefault="00752B10" w:rsidP="00BE2081">
      <w:pPr>
        <w:bidi/>
        <w:spacing w:after="0" w:line="240" w:lineRule="auto"/>
        <w:jc w:val="both"/>
        <w:rPr>
          <w:rFonts w:cs="B Lotus"/>
          <w:color w:val="000000" w:themeColor="text1"/>
          <w:sz w:val="28"/>
          <w:szCs w:val="28"/>
        </w:rPr>
      </w:pPr>
      <w:r w:rsidRPr="00752B10">
        <w:rPr>
          <w:rFonts w:cs="B Lotus"/>
          <w:b/>
          <w:bCs/>
          <w:color w:val="000000" w:themeColor="text1"/>
          <w:sz w:val="28"/>
          <w:szCs w:val="28"/>
          <w:rtl/>
        </w:rPr>
        <w:t xml:space="preserve">ماده </w:t>
      </w:r>
      <w:r w:rsidRPr="00752B10">
        <w:rPr>
          <w:rFonts w:cs="B Lotus"/>
          <w:b/>
          <w:bCs/>
          <w:color w:val="000000" w:themeColor="text1"/>
          <w:sz w:val="28"/>
          <w:szCs w:val="28"/>
          <w:rtl/>
          <w:lang w:bidi="fa-IR"/>
        </w:rPr>
        <w:t>۲</w:t>
      </w:r>
      <w:r w:rsidR="008E08C8" w:rsidRPr="008E08C8">
        <w:rPr>
          <w:rFonts w:cs="B Lotus" w:hint="cs"/>
          <w:b/>
          <w:bCs/>
          <w:color w:val="000000" w:themeColor="text1"/>
          <w:sz w:val="28"/>
          <w:szCs w:val="28"/>
          <w:rtl/>
        </w:rPr>
        <w:t xml:space="preserve">- </w:t>
      </w:r>
      <w:r w:rsidRPr="00752B10">
        <w:rPr>
          <w:rFonts w:cs="B Lotus"/>
          <w:color w:val="000000" w:themeColor="text1"/>
          <w:sz w:val="28"/>
          <w:szCs w:val="28"/>
          <w:rtl/>
        </w:rPr>
        <w:t>دولت موظف است طی مدت سه سال از لازم</w:t>
      </w:r>
      <w:r w:rsidR="00CB7883">
        <w:rPr>
          <w:rFonts w:cs="B Lotus" w:hint="cs"/>
          <w:color w:val="000000" w:themeColor="text1"/>
          <w:sz w:val="28"/>
          <w:szCs w:val="28"/>
          <w:rtl/>
        </w:rPr>
        <w:t>‌</w:t>
      </w:r>
      <w:r w:rsidRPr="00752B10">
        <w:rPr>
          <w:rFonts w:cs="B Lotus"/>
          <w:color w:val="000000" w:themeColor="text1"/>
          <w:sz w:val="28"/>
          <w:szCs w:val="28"/>
          <w:rtl/>
        </w:rPr>
        <w:t>الاجرا شدن این قانون با اجرای صحیح سیاست</w:t>
      </w:r>
      <w:r w:rsidR="00CB7883">
        <w:rPr>
          <w:rFonts w:cs="B Lotus" w:hint="cs"/>
          <w:color w:val="000000" w:themeColor="text1"/>
          <w:sz w:val="28"/>
          <w:szCs w:val="28"/>
          <w:rtl/>
        </w:rPr>
        <w:t>‌</w:t>
      </w:r>
      <w:r w:rsidRPr="00752B10">
        <w:rPr>
          <w:rFonts w:cs="B Lotus"/>
          <w:color w:val="000000" w:themeColor="text1"/>
          <w:sz w:val="28"/>
          <w:szCs w:val="28"/>
          <w:rtl/>
        </w:rPr>
        <w:t xml:space="preserve">های کلی اصل </w:t>
      </w:r>
      <w:bookmarkStart w:id="9" w:name="_Hlk169122038"/>
      <w:r w:rsidRPr="00752B10">
        <w:rPr>
          <w:rFonts w:cs="B Lotus"/>
          <w:color w:val="000000" w:themeColor="text1"/>
          <w:sz w:val="28"/>
          <w:szCs w:val="28"/>
          <w:rtl/>
        </w:rPr>
        <w:t xml:space="preserve">چهل و چهارم </w:t>
      </w:r>
      <w:bookmarkEnd w:id="9"/>
      <w:r w:rsidRPr="00752B10">
        <w:rPr>
          <w:rFonts w:cs="B Lotus"/>
          <w:color w:val="000000" w:themeColor="text1"/>
          <w:sz w:val="28"/>
          <w:szCs w:val="28"/>
          <w:rtl/>
        </w:rPr>
        <w:t>(</w:t>
      </w:r>
      <w:r w:rsidRPr="00752B10">
        <w:rPr>
          <w:rFonts w:cs="B Lotus"/>
          <w:color w:val="000000" w:themeColor="text1"/>
          <w:sz w:val="28"/>
          <w:szCs w:val="28"/>
          <w:rtl/>
          <w:lang w:bidi="fa-IR"/>
        </w:rPr>
        <w:t xml:space="preserve">۴۴) </w:t>
      </w:r>
      <w:r w:rsidRPr="00752B10">
        <w:rPr>
          <w:rFonts w:cs="B Lotus"/>
          <w:color w:val="000000" w:themeColor="text1"/>
          <w:sz w:val="28"/>
          <w:szCs w:val="28"/>
          <w:rtl/>
        </w:rPr>
        <w:t>قانون اساسی</w:t>
      </w:r>
      <w:r w:rsidR="00BE2081">
        <w:rPr>
          <w:rStyle w:val="FootnoteReference"/>
          <w:rFonts w:cs="B Lotus"/>
          <w:color w:val="000000" w:themeColor="text1"/>
          <w:sz w:val="28"/>
          <w:szCs w:val="28"/>
          <w:rtl/>
        </w:rPr>
        <w:footnoteReference w:id="24"/>
      </w:r>
      <w:r w:rsidRPr="00752B10">
        <w:rPr>
          <w:rFonts w:cs="B Lotus"/>
          <w:color w:val="000000" w:themeColor="text1"/>
          <w:sz w:val="28"/>
          <w:szCs w:val="28"/>
          <w:rtl/>
        </w:rPr>
        <w:t xml:space="preserve"> و سیاست‌های کلی تولید ملی و حمایت از کار و سرمایه ایرانی با اقدامات سیاست</w:t>
      </w:r>
      <w:r w:rsidR="008E08C8" w:rsidRPr="008E08C8">
        <w:rPr>
          <w:rFonts w:cs="B Lotus" w:hint="cs"/>
          <w:color w:val="000000" w:themeColor="text1"/>
          <w:sz w:val="28"/>
          <w:szCs w:val="28"/>
          <w:rtl/>
        </w:rPr>
        <w:t>‌</w:t>
      </w:r>
      <w:r w:rsidRPr="00752B10">
        <w:rPr>
          <w:rFonts w:cs="B Lotus"/>
          <w:color w:val="000000" w:themeColor="text1"/>
          <w:sz w:val="28"/>
          <w:szCs w:val="28"/>
          <w:rtl/>
        </w:rPr>
        <w:t>گذاری، نظارتی و تنظیم</w:t>
      </w:r>
      <w:r w:rsidR="00CB7883">
        <w:rPr>
          <w:rFonts w:cs="B Lotus" w:hint="cs"/>
          <w:color w:val="000000" w:themeColor="text1"/>
          <w:sz w:val="28"/>
          <w:szCs w:val="28"/>
          <w:rtl/>
        </w:rPr>
        <w:t>‌</w:t>
      </w:r>
      <w:r w:rsidRPr="00752B10">
        <w:rPr>
          <w:rFonts w:cs="B Lotus"/>
          <w:color w:val="000000" w:themeColor="text1"/>
          <w:sz w:val="28"/>
          <w:szCs w:val="28"/>
          <w:rtl/>
        </w:rPr>
        <w:t>گری (رگولاتوری) و رعایت</w:t>
      </w:r>
      <w:r w:rsidRPr="00752B10">
        <w:rPr>
          <w:rFonts w:ascii="Calibri" w:hAnsi="Calibri" w:cs="Calibri" w:hint="cs"/>
          <w:color w:val="000000" w:themeColor="text1"/>
          <w:sz w:val="28"/>
          <w:szCs w:val="28"/>
          <w:rtl/>
        </w:rPr>
        <w:t> </w:t>
      </w:r>
      <w:hyperlink r:id="rId45" w:tgtFrame="_blank" w:history="1">
        <w:r w:rsidRPr="00752B10">
          <w:rPr>
            <w:rStyle w:val="Hyperlink"/>
            <w:rFonts w:cs="B Lotus"/>
            <w:color w:val="000000" w:themeColor="text1"/>
            <w:sz w:val="28"/>
            <w:szCs w:val="28"/>
            <w:u w:val="none"/>
            <w:rtl/>
          </w:rPr>
          <w:t>قانون اجرای سیاست</w:t>
        </w:r>
        <w:r w:rsidR="00CB7883">
          <w:rPr>
            <w:rStyle w:val="Hyperlink"/>
            <w:rFonts w:cs="B Lotus" w:hint="cs"/>
            <w:color w:val="000000" w:themeColor="text1"/>
            <w:sz w:val="28"/>
            <w:szCs w:val="28"/>
            <w:u w:val="none"/>
            <w:rtl/>
          </w:rPr>
          <w:t>‌</w:t>
        </w:r>
        <w:r w:rsidRPr="00752B10">
          <w:rPr>
            <w:rStyle w:val="Hyperlink"/>
            <w:rFonts w:cs="B Lotus"/>
            <w:color w:val="000000" w:themeColor="text1"/>
            <w:sz w:val="28"/>
            <w:szCs w:val="28"/>
            <w:u w:val="none"/>
            <w:rtl/>
          </w:rPr>
          <w:t>های کلی اصل</w:t>
        </w:r>
        <w:r w:rsidR="00CB7883" w:rsidRPr="00CB7883">
          <w:rPr>
            <w:rFonts w:hint="cs"/>
            <w:rtl/>
          </w:rPr>
          <w:t xml:space="preserve"> </w:t>
        </w:r>
        <w:r w:rsidR="00CB7883" w:rsidRPr="00CB7883">
          <w:rPr>
            <w:rStyle w:val="Hyperlink"/>
            <w:rFonts w:cs="B Lotus" w:hint="cs"/>
            <w:color w:val="000000" w:themeColor="text1"/>
            <w:sz w:val="28"/>
            <w:szCs w:val="28"/>
            <w:u w:val="none"/>
            <w:rtl/>
          </w:rPr>
          <w:t>چهل</w:t>
        </w:r>
        <w:r w:rsidR="00CB7883" w:rsidRPr="00CB7883">
          <w:rPr>
            <w:rStyle w:val="Hyperlink"/>
            <w:rFonts w:cs="B Lotus"/>
            <w:color w:val="000000" w:themeColor="text1"/>
            <w:sz w:val="28"/>
            <w:szCs w:val="28"/>
            <w:u w:val="none"/>
            <w:rtl/>
          </w:rPr>
          <w:t xml:space="preserve"> </w:t>
        </w:r>
        <w:r w:rsidR="00CB7883" w:rsidRPr="00CB7883">
          <w:rPr>
            <w:rStyle w:val="Hyperlink"/>
            <w:rFonts w:cs="B Lotus" w:hint="cs"/>
            <w:color w:val="000000" w:themeColor="text1"/>
            <w:sz w:val="28"/>
            <w:szCs w:val="28"/>
            <w:u w:val="none"/>
            <w:rtl/>
          </w:rPr>
          <w:t>و</w:t>
        </w:r>
        <w:r w:rsidR="00CB7883" w:rsidRPr="00CB7883">
          <w:rPr>
            <w:rStyle w:val="Hyperlink"/>
            <w:rFonts w:cs="B Lotus"/>
            <w:color w:val="000000" w:themeColor="text1"/>
            <w:sz w:val="28"/>
            <w:szCs w:val="28"/>
            <w:u w:val="none"/>
            <w:rtl/>
          </w:rPr>
          <w:t xml:space="preserve"> </w:t>
        </w:r>
        <w:r w:rsidR="00CB7883" w:rsidRPr="00CB7883">
          <w:rPr>
            <w:rStyle w:val="Hyperlink"/>
            <w:rFonts w:cs="B Lotus" w:hint="cs"/>
            <w:color w:val="000000" w:themeColor="text1"/>
            <w:sz w:val="28"/>
            <w:szCs w:val="28"/>
            <w:u w:val="none"/>
            <w:rtl/>
          </w:rPr>
          <w:t>چهارم</w:t>
        </w:r>
        <w:r w:rsidRPr="00752B10">
          <w:rPr>
            <w:rStyle w:val="Hyperlink"/>
            <w:rFonts w:cs="B Lotus"/>
            <w:color w:val="000000" w:themeColor="text1"/>
            <w:sz w:val="28"/>
            <w:szCs w:val="28"/>
            <w:u w:val="none"/>
            <w:rtl/>
          </w:rPr>
          <w:t xml:space="preserve"> (</w:t>
        </w:r>
        <w:r w:rsidRPr="00752B10">
          <w:rPr>
            <w:rStyle w:val="Hyperlink"/>
            <w:rFonts w:cs="B Lotus"/>
            <w:color w:val="000000" w:themeColor="text1"/>
            <w:sz w:val="28"/>
            <w:szCs w:val="28"/>
            <w:u w:val="none"/>
            <w:rtl/>
            <w:lang w:bidi="fa-IR"/>
          </w:rPr>
          <w:t xml:space="preserve">۴۴) </w:t>
        </w:r>
        <w:r w:rsidRPr="00752B10">
          <w:rPr>
            <w:rStyle w:val="Hyperlink"/>
            <w:rFonts w:cs="B Lotus"/>
            <w:color w:val="000000" w:themeColor="text1"/>
            <w:sz w:val="28"/>
            <w:szCs w:val="28"/>
            <w:u w:val="none"/>
            <w:rtl/>
          </w:rPr>
          <w:t>قانون اساسی</w:t>
        </w:r>
      </w:hyperlink>
      <w:r w:rsidRPr="00752B10">
        <w:rPr>
          <w:rFonts w:cs="B Lotus"/>
          <w:color w:val="000000" w:themeColor="text1"/>
          <w:sz w:val="28"/>
          <w:szCs w:val="28"/>
        </w:rPr>
        <w:t> </w:t>
      </w:r>
      <w:r w:rsidRPr="00752B10">
        <w:rPr>
          <w:rFonts w:cs="B Lotus"/>
          <w:color w:val="000000" w:themeColor="text1"/>
          <w:sz w:val="28"/>
          <w:szCs w:val="28"/>
          <w:rtl/>
        </w:rPr>
        <w:t xml:space="preserve">مصوب </w:t>
      </w:r>
      <w:r w:rsidRPr="00752B10">
        <w:rPr>
          <w:rFonts w:cs="B Lotus"/>
          <w:color w:val="000000" w:themeColor="text1"/>
          <w:sz w:val="28"/>
          <w:szCs w:val="28"/>
          <w:rtl/>
          <w:lang w:bidi="fa-IR"/>
        </w:rPr>
        <w:t>۸/۱۱/۱۳۸۶</w:t>
      </w:r>
      <w:r w:rsidRPr="00752B10">
        <w:rPr>
          <w:rFonts w:cs="B Lotus"/>
          <w:color w:val="000000" w:themeColor="text1"/>
          <w:sz w:val="28"/>
          <w:szCs w:val="28"/>
          <w:rtl/>
        </w:rPr>
        <w:t xml:space="preserve"> با اصلاحات و الحاقات بعدی آن زمینه رقابت</w:t>
      </w:r>
      <w:r w:rsidR="00CB7883">
        <w:rPr>
          <w:rFonts w:cs="B Lotus" w:hint="cs"/>
          <w:color w:val="000000" w:themeColor="text1"/>
          <w:sz w:val="28"/>
          <w:szCs w:val="28"/>
          <w:rtl/>
        </w:rPr>
        <w:t>‌</w:t>
      </w:r>
      <w:r w:rsidRPr="00752B10">
        <w:rPr>
          <w:rFonts w:cs="B Lotus"/>
          <w:color w:val="000000" w:themeColor="text1"/>
          <w:sz w:val="28"/>
          <w:szCs w:val="28"/>
          <w:rtl/>
        </w:rPr>
        <w:t>پذیری در صنعت خودرو را فراهم نماید</w:t>
      </w:r>
      <w:r w:rsidR="00E63A6A">
        <w:rPr>
          <w:rFonts w:cs="B Lotus" w:hint="cs"/>
          <w:color w:val="000000" w:themeColor="text1"/>
          <w:sz w:val="28"/>
          <w:szCs w:val="28"/>
          <w:rtl/>
        </w:rPr>
        <w:t xml:space="preserve">. </w:t>
      </w:r>
    </w:p>
    <w:p w14:paraId="288CCD39" w14:textId="5A8DD8AE"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۳</w:t>
      </w:r>
      <w:r w:rsidR="00756990">
        <w:rPr>
          <w:rFonts w:cs="B Lotus" w:hint="cs"/>
          <w:b/>
          <w:bCs/>
          <w:sz w:val="28"/>
          <w:szCs w:val="28"/>
          <w:rtl/>
        </w:rPr>
        <w:t xml:space="preserve">- </w:t>
      </w:r>
      <w:r w:rsidRPr="00752B10">
        <w:rPr>
          <w:rFonts w:cs="B Lotus"/>
          <w:sz w:val="28"/>
          <w:szCs w:val="28"/>
          <w:rtl/>
        </w:rPr>
        <w:t>وزارت صنعت، معدن و تجارت مکلف است با همکاری وزارتخانه</w:t>
      </w:r>
      <w:r w:rsidR="00CB7883">
        <w:rPr>
          <w:rFonts w:cs="B Lotus" w:hint="cs"/>
          <w:sz w:val="28"/>
          <w:szCs w:val="28"/>
          <w:rtl/>
        </w:rPr>
        <w:t>‌</w:t>
      </w:r>
      <w:r w:rsidRPr="00752B10">
        <w:rPr>
          <w:rFonts w:cs="B Lotus"/>
          <w:sz w:val="28"/>
          <w:szCs w:val="28"/>
          <w:rtl/>
        </w:rPr>
        <w:t>های ارتباطات و فناوری اطلاعات، نیرو و راه و شهرسازی و معاونت علمی و فناوری ریاست جمهوری نسبت به تدوین سند راهبردی فناوری</w:t>
      </w:r>
      <w:r w:rsidR="00CB7883">
        <w:rPr>
          <w:rFonts w:cs="B Lotus" w:hint="cs"/>
          <w:sz w:val="28"/>
          <w:szCs w:val="28"/>
          <w:rtl/>
        </w:rPr>
        <w:t>‌</w:t>
      </w:r>
      <w:r w:rsidRPr="00752B10">
        <w:rPr>
          <w:rFonts w:cs="B Lotus"/>
          <w:sz w:val="28"/>
          <w:szCs w:val="28"/>
          <w:rtl/>
        </w:rPr>
        <w:t xml:space="preserve">های نوین در صنعت خودروسازی از جمله خودروهای تمام برقی، ترکیبی (هیبریدی- انواعی که </w:t>
      </w:r>
      <w:r w:rsidRPr="00752B10">
        <w:rPr>
          <w:rFonts w:cs="B Lotus"/>
          <w:sz w:val="28"/>
          <w:szCs w:val="28"/>
          <w:rtl/>
        </w:rPr>
        <w:lastRenderedPageBreak/>
        <w:t>قابلیت پرشدن مخزن انرژی(شارژ) از طریق اتصال به منبع‌های خارجی را نیز دارند) و خودران و نیز امکان استفاده از سوخت</w:t>
      </w:r>
      <w:r w:rsidR="00CB7883">
        <w:rPr>
          <w:rFonts w:cs="B Lotus" w:hint="cs"/>
          <w:sz w:val="28"/>
          <w:szCs w:val="28"/>
          <w:rtl/>
        </w:rPr>
        <w:t>‌</w:t>
      </w:r>
      <w:r w:rsidRPr="00752B10">
        <w:rPr>
          <w:rFonts w:cs="B Lotus"/>
          <w:sz w:val="28"/>
          <w:szCs w:val="28"/>
          <w:rtl/>
        </w:rPr>
        <w:t>های غیرسنگواره‌ای (غیرفسیلی) دیگر حداکثر ظرف یک سال پس از لازم الاجرا شدن این قانون اقدام کن</w:t>
      </w:r>
      <w:r w:rsidR="009A6296">
        <w:rPr>
          <w:rFonts w:cs="B Lotus" w:hint="cs"/>
          <w:sz w:val="28"/>
          <w:szCs w:val="28"/>
          <w:rtl/>
        </w:rPr>
        <w:t xml:space="preserve">د. </w:t>
      </w:r>
    </w:p>
    <w:p w14:paraId="3CA9D574" w14:textId="117E8741" w:rsidR="00752B10" w:rsidRDefault="00752B10" w:rsidP="00BE2081">
      <w:pPr>
        <w:bidi/>
        <w:spacing w:after="0" w:line="240" w:lineRule="auto"/>
        <w:jc w:val="both"/>
        <w:rPr>
          <w:rFonts w:cs="B Lotus"/>
          <w:sz w:val="28"/>
          <w:szCs w:val="28"/>
          <w:rtl/>
        </w:rPr>
      </w:pPr>
      <w:r w:rsidRPr="00752B10">
        <w:rPr>
          <w:rFonts w:cs="B Lotus"/>
          <w:b/>
          <w:bCs/>
          <w:sz w:val="28"/>
          <w:szCs w:val="28"/>
          <w:rtl/>
        </w:rPr>
        <w:t>تبصره-</w:t>
      </w:r>
      <w:r w:rsidRPr="00752B10">
        <w:rPr>
          <w:rFonts w:cs="B Lotus"/>
          <w:sz w:val="28"/>
          <w:szCs w:val="28"/>
          <w:rtl/>
        </w:rPr>
        <w:t xml:space="preserve"> دولت مجاز است ضمن ترویج روش‌های کاهش و بهینه</w:t>
      </w:r>
      <w:r w:rsidR="00CB7883">
        <w:rPr>
          <w:rFonts w:cs="B Lotus" w:hint="cs"/>
          <w:sz w:val="28"/>
          <w:szCs w:val="28"/>
          <w:rtl/>
        </w:rPr>
        <w:t>‌</w:t>
      </w:r>
      <w:r w:rsidRPr="00752B10">
        <w:rPr>
          <w:rFonts w:cs="B Lotus"/>
          <w:sz w:val="28"/>
          <w:szCs w:val="28"/>
          <w:rtl/>
        </w:rPr>
        <w:t>سازی مصرف سوخت، نسبت به وضع عوارض پلکانی بر دارندگان خودروهای پرمصرف (نسبت به حجم سیلندر) و یا تولید خودروهای با مصرف بالاتر از حد مجاز به تشخیص سازمان ملی استاندارد اقدام نماید و درآمد حاصل را پس از واریز به حساب خزانه</w:t>
      </w:r>
      <w:r w:rsidR="00CB7883">
        <w:rPr>
          <w:rFonts w:cs="B Lotus" w:hint="cs"/>
          <w:sz w:val="28"/>
          <w:szCs w:val="28"/>
          <w:rtl/>
        </w:rPr>
        <w:t>‌</w:t>
      </w:r>
      <w:r w:rsidRPr="00752B10">
        <w:rPr>
          <w:rFonts w:cs="B Lotus"/>
          <w:sz w:val="28"/>
          <w:szCs w:val="28"/>
          <w:rtl/>
        </w:rPr>
        <w:t>داری کل کشور و درج در بودجه</w:t>
      </w:r>
      <w:r w:rsidR="00CB7883">
        <w:rPr>
          <w:rFonts w:cs="B Lotus" w:hint="cs"/>
          <w:sz w:val="28"/>
          <w:szCs w:val="28"/>
          <w:rtl/>
        </w:rPr>
        <w:t>‌</w:t>
      </w:r>
      <w:r w:rsidRPr="00752B10">
        <w:rPr>
          <w:rFonts w:cs="B Lotus"/>
          <w:sz w:val="28"/>
          <w:szCs w:val="28"/>
          <w:rtl/>
        </w:rPr>
        <w:t>های سنواتی به یار</w:t>
      </w:r>
      <w:r w:rsidR="00262054">
        <w:rPr>
          <w:rFonts w:cs="B Lotus"/>
          <w:sz w:val="28"/>
          <w:szCs w:val="28"/>
          <w:rtl/>
        </w:rPr>
        <w:t>انه تسهیلات بانکی جهت گسترش حمل</w:t>
      </w:r>
      <w:r w:rsidR="00262054">
        <w:rPr>
          <w:rFonts w:cs="B Lotus" w:hint="cs"/>
          <w:sz w:val="28"/>
          <w:szCs w:val="28"/>
          <w:rtl/>
        </w:rPr>
        <w:t>‌</w:t>
      </w:r>
      <w:r w:rsidR="00262054">
        <w:rPr>
          <w:rFonts w:cs="B Lotus"/>
          <w:sz w:val="28"/>
          <w:szCs w:val="28"/>
          <w:rtl/>
        </w:rPr>
        <w:t>و</w:t>
      </w:r>
      <w:r w:rsidR="00262054">
        <w:rPr>
          <w:rFonts w:cs="B Lotus" w:hint="cs"/>
          <w:sz w:val="28"/>
          <w:szCs w:val="28"/>
          <w:rtl/>
        </w:rPr>
        <w:t>‌</w:t>
      </w:r>
      <w:r w:rsidRPr="00752B10">
        <w:rPr>
          <w:rFonts w:cs="B Lotus"/>
          <w:sz w:val="28"/>
          <w:szCs w:val="28"/>
          <w:rtl/>
        </w:rPr>
        <w:t>نقل عمومی موضوع احکام مندرج در ماده (</w:t>
      </w:r>
      <w:r w:rsidRPr="00752B10">
        <w:rPr>
          <w:rFonts w:cs="B Lotus"/>
          <w:sz w:val="28"/>
          <w:szCs w:val="28"/>
          <w:rtl/>
          <w:lang w:bidi="fa-IR"/>
        </w:rPr>
        <w:t xml:space="preserve">۴) </w:t>
      </w:r>
      <w:r w:rsidRPr="00752B10">
        <w:rPr>
          <w:rFonts w:cs="B Lotus"/>
          <w:sz w:val="28"/>
          <w:szCs w:val="28"/>
          <w:rtl/>
        </w:rPr>
        <w:t>این قانون اختصاص دهد. آیین</w:t>
      </w:r>
      <w:r w:rsidR="00CB7883">
        <w:rPr>
          <w:rFonts w:cs="B Lotus" w:hint="cs"/>
          <w:sz w:val="28"/>
          <w:szCs w:val="28"/>
          <w:rtl/>
        </w:rPr>
        <w:t>‌</w:t>
      </w:r>
      <w:r w:rsidR="00262054">
        <w:rPr>
          <w:rFonts w:cs="B Lotus"/>
          <w:sz w:val="28"/>
          <w:szCs w:val="28"/>
          <w:rtl/>
        </w:rPr>
        <w:t>نامه اجرا</w:t>
      </w:r>
      <w:r w:rsidR="00262054">
        <w:rPr>
          <w:rFonts w:cs="B Lotus" w:hint="cs"/>
          <w:sz w:val="28"/>
          <w:szCs w:val="28"/>
          <w:rtl/>
        </w:rPr>
        <w:t>ی</w:t>
      </w:r>
      <w:r w:rsidRPr="00752B10">
        <w:rPr>
          <w:rFonts w:cs="B Lotus"/>
          <w:sz w:val="28"/>
          <w:szCs w:val="28"/>
          <w:rtl/>
        </w:rPr>
        <w:t>ی این تبصره حداکثر ظرف سه ماه پس از لازم الاجراء شدن این قانون توسط وزارت صنعت، معدن و تجارت تهیه می</w:t>
      </w:r>
      <w:r w:rsidR="00CB7883">
        <w:rPr>
          <w:rFonts w:cs="B Lotus" w:hint="cs"/>
          <w:sz w:val="28"/>
          <w:szCs w:val="28"/>
          <w:rtl/>
        </w:rPr>
        <w:t>‌</w:t>
      </w:r>
      <w:r w:rsidRPr="00752B10">
        <w:rPr>
          <w:rFonts w:cs="B Lotus"/>
          <w:sz w:val="28"/>
          <w:szCs w:val="28"/>
          <w:rtl/>
        </w:rPr>
        <w:t xml:space="preserve">شود و به تصویب </w:t>
      </w:r>
      <w:r w:rsidR="004545AD">
        <w:rPr>
          <w:rFonts w:cs="B Lotus"/>
          <w:sz w:val="28"/>
          <w:szCs w:val="28"/>
          <w:rtl/>
        </w:rPr>
        <w:t>هیئت</w:t>
      </w:r>
      <w:r w:rsidRPr="00752B10">
        <w:rPr>
          <w:rFonts w:cs="B Lotus"/>
          <w:sz w:val="28"/>
          <w:szCs w:val="28"/>
          <w:rtl/>
        </w:rPr>
        <w:t xml:space="preserve"> وزیران می</w:t>
      </w:r>
      <w:r w:rsidR="00CB7883">
        <w:rPr>
          <w:rFonts w:cs="B Lotus" w:hint="cs"/>
          <w:sz w:val="28"/>
          <w:szCs w:val="28"/>
          <w:rtl/>
        </w:rPr>
        <w:t>‌</w:t>
      </w:r>
      <w:r w:rsidRPr="00752B10">
        <w:rPr>
          <w:rFonts w:cs="B Lotus"/>
          <w:sz w:val="28"/>
          <w:szCs w:val="28"/>
          <w:rtl/>
        </w:rPr>
        <w:t>رسد</w:t>
      </w:r>
      <w:r w:rsidR="00E63A6A">
        <w:rPr>
          <w:rFonts w:cs="B Lotus" w:hint="cs"/>
          <w:sz w:val="28"/>
          <w:szCs w:val="28"/>
          <w:rtl/>
        </w:rPr>
        <w:t xml:space="preserve">. </w:t>
      </w:r>
    </w:p>
    <w:p w14:paraId="5A6EA37F" w14:textId="16249F1E"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۴</w:t>
      </w:r>
      <w:r w:rsidR="009A6296">
        <w:rPr>
          <w:rFonts w:cs="B Lotus" w:hint="cs"/>
          <w:b/>
          <w:bCs/>
          <w:sz w:val="28"/>
          <w:szCs w:val="28"/>
          <w:rtl/>
        </w:rPr>
        <w:t xml:space="preserve">- </w:t>
      </w:r>
      <w:r w:rsidRPr="00752B10">
        <w:rPr>
          <w:rFonts w:cs="B Lotus"/>
          <w:sz w:val="28"/>
          <w:szCs w:val="28"/>
          <w:rtl/>
        </w:rPr>
        <w:t>واردات خودرو برابر آیین‌نامه‌ای که توسط وزارت صنعت، معدن و تجارت با رعایت شرایط زیر پیشنهاد می</w:t>
      </w:r>
      <w:r w:rsidR="00CB7883">
        <w:rPr>
          <w:rFonts w:cs="B Lotus" w:hint="cs"/>
          <w:sz w:val="28"/>
          <w:szCs w:val="28"/>
          <w:rtl/>
        </w:rPr>
        <w:t>‌</w:t>
      </w:r>
      <w:r w:rsidRPr="00752B10">
        <w:rPr>
          <w:rFonts w:cs="B Lotus"/>
          <w:sz w:val="28"/>
          <w:szCs w:val="28"/>
          <w:rtl/>
        </w:rPr>
        <w:t xml:space="preserve">شود و به تصویب </w:t>
      </w:r>
      <w:r w:rsidR="004545AD">
        <w:rPr>
          <w:rFonts w:cs="B Lotus"/>
          <w:sz w:val="28"/>
          <w:szCs w:val="28"/>
          <w:rtl/>
        </w:rPr>
        <w:t>هیئت</w:t>
      </w:r>
      <w:r w:rsidRPr="00752B10">
        <w:rPr>
          <w:rFonts w:cs="B Lotus"/>
          <w:sz w:val="28"/>
          <w:szCs w:val="28"/>
          <w:rtl/>
        </w:rPr>
        <w:t xml:space="preserve"> وزیران می‌رسد، مجاز است</w:t>
      </w:r>
      <w:r w:rsidR="00E63A6A">
        <w:rPr>
          <w:rFonts w:cs="B Lotus" w:hint="cs"/>
          <w:sz w:val="28"/>
          <w:szCs w:val="28"/>
          <w:rtl/>
        </w:rPr>
        <w:t xml:space="preserve">: </w:t>
      </w:r>
    </w:p>
    <w:p w14:paraId="61832F9A" w14:textId="10E291E6" w:rsidR="00752B10" w:rsidRPr="00752B10" w:rsidRDefault="00752B10" w:rsidP="00BE2081">
      <w:pPr>
        <w:bidi/>
        <w:spacing w:after="0" w:line="240" w:lineRule="auto"/>
        <w:jc w:val="both"/>
        <w:rPr>
          <w:rFonts w:cs="B Lotus"/>
          <w:sz w:val="28"/>
          <w:szCs w:val="28"/>
        </w:rPr>
      </w:pPr>
      <w:r w:rsidRPr="00752B10">
        <w:rPr>
          <w:rFonts w:cs="B Lotus"/>
          <w:b/>
          <w:bCs/>
          <w:sz w:val="28"/>
          <w:szCs w:val="28"/>
          <w:rtl/>
          <w:lang w:bidi="fa-IR"/>
        </w:rPr>
        <w:t>۱</w:t>
      </w:r>
      <w:r w:rsidR="009A6296" w:rsidRPr="00D01C96">
        <w:rPr>
          <w:rFonts w:cs="B Lotus" w:hint="cs"/>
          <w:b/>
          <w:bCs/>
          <w:sz w:val="28"/>
          <w:szCs w:val="28"/>
          <w:rtl/>
        </w:rPr>
        <w:t>-</w:t>
      </w:r>
      <w:r w:rsidR="009A6296">
        <w:rPr>
          <w:rFonts w:cs="B Lotus" w:hint="cs"/>
          <w:sz w:val="28"/>
          <w:szCs w:val="28"/>
          <w:rtl/>
        </w:rPr>
        <w:t xml:space="preserve"> </w:t>
      </w:r>
      <w:r w:rsidRPr="00752B10">
        <w:rPr>
          <w:rFonts w:cs="B Lotus"/>
          <w:sz w:val="28"/>
          <w:szCs w:val="28"/>
          <w:rtl/>
        </w:rPr>
        <w:t>تعیین مشخصات فنی خودرو با اولویت واردات خودروهای</w:t>
      </w:r>
      <w:r w:rsidR="00262054">
        <w:rPr>
          <w:rFonts w:cs="B Lotus"/>
          <w:sz w:val="28"/>
          <w:szCs w:val="28"/>
          <w:rtl/>
        </w:rPr>
        <w:t xml:space="preserve"> برقی، ترکیبی، کم</w:t>
      </w:r>
      <w:r w:rsidR="00262054">
        <w:rPr>
          <w:rFonts w:cs="B Lotus" w:hint="cs"/>
          <w:sz w:val="28"/>
          <w:szCs w:val="28"/>
          <w:rtl/>
        </w:rPr>
        <w:t>‌</w:t>
      </w:r>
      <w:r w:rsidRPr="00752B10">
        <w:rPr>
          <w:rFonts w:cs="B Lotus"/>
          <w:sz w:val="28"/>
          <w:szCs w:val="28"/>
          <w:rtl/>
        </w:rPr>
        <w:t>مصرف، ایمن و مورد استفاده عامه</w:t>
      </w:r>
    </w:p>
    <w:p w14:paraId="00C61971" w14:textId="7E44CFFC" w:rsidR="00752B10" w:rsidRPr="00752B10" w:rsidRDefault="00752B10" w:rsidP="00BE2081">
      <w:pPr>
        <w:bidi/>
        <w:spacing w:after="0" w:line="240" w:lineRule="auto"/>
        <w:jc w:val="both"/>
        <w:rPr>
          <w:rFonts w:cs="B Lotus"/>
          <w:sz w:val="28"/>
          <w:szCs w:val="28"/>
        </w:rPr>
      </w:pPr>
      <w:r w:rsidRPr="00752B10">
        <w:rPr>
          <w:rFonts w:cs="B Lotus"/>
          <w:b/>
          <w:bCs/>
          <w:sz w:val="28"/>
          <w:szCs w:val="28"/>
          <w:rtl/>
          <w:lang w:bidi="fa-IR"/>
        </w:rPr>
        <w:t>۲</w:t>
      </w:r>
      <w:r w:rsidR="009A6296" w:rsidRPr="00D01C96">
        <w:rPr>
          <w:rFonts w:cs="B Lotus" w:hint="cs"/>
          <w:b/>
          <w:bCs/>
          <w:sz w:val="28"/>
          <w:szCs w:val="28"/>
          <w:rtl/>
        </w:rPr>
        <w:t>-</w:t>
      </w:r>
      <w:r w:rsidR="009A6296">
        <w:rPr>
          <w:rFonts w:cs="B Lotus" w:hint="cs"/>
          <w:sz w:val="28"/>
          <w:szCs w:val="28"/>
          <w:rtl/>
        </w:rPr>
        <w:t xml:space="preserve"> </w:t>
      </w:r>
      <w:r w:rsidRPr="00752B10">
        <w:rPr>
          <w:rFonts w:cs="B Lotus"/>
          <w:sz w:val="28"/>
          <w:szCs w:val="28"/>
          <w:rtl/>
        </w:rPr>
        <w:t>تأمین خدمات پس از فروش و انتقال فناوری</w:t>
      </w:r>
    </w:p>
    <w:p w14:paraId="4ACAA625" w14:textId="0FE78B0A" w:rsidR="00752B10" w:rsidRPr="00752B10" w:rsidRDefault="00E63A6A" w:rsidP="00BE2081">
      <w:pPr>
        <w:bidi/>
        <w:spacing w:after="0" w:line="240" w:lineRule="auto"/>
        <w:jc w:val="both"/>
        <w:rPr>
          <w:rFonts w:cs="B Lotus"/>
          <w:sz w:val="28"/>
          <w:szCs w:val="28"/>
        </w:rPr>
      </w:pPr>
      <w:r w:rsidRPr="00D01C96">
        <w:rPr>
          <w:rFonts w:cs="B Lotus" w:hint="cs"/>
          <w:b/>
          <w:bCs/>
          <w:sz w:val="28"/>
          <w:szCs w:val="28"/>
          <w:rtl/>
        </w:rPr>
        <w:t>3-</w:t>
      </w:r>
      <w:r>
        <w:rPr>
          <w:rFonts w:cs="B Lotus" w:hint="cs"/>
          <w:sz w:val="28"/>
          <w:szCs w:val="28"/>
          <w:rtl/>
        </w:rPr>
        <w:t xml:space="preserve"> </w:t>
      </w:r>
      <w:r w:rsidR="00752B10" w:rsidRPr="00752B10">
        <w:rPr>
          <w:rFonts w:cs="B Lotus"/>
          <w:sz w:val="28"/>
          <w:szCs w:val="28"/>
          <w:rtl/>
        </w:rPr>
        <w:t>تعیین صلاحیت‌های فنی و حرفه‌ای واردکنندگان و برخورداری از نمایندگی رسمی خودروساز خارجی</w:t>
      </w:r>
    </w:p>
    <w:p w14:paraId="5B54A5B8" w14:textId="04C25FF1" w:rsidR="00752B10" w:rsidRPr="00752B10" w:rsidRDefault="00752B10" w:rsidP="00BE2081">
      <w:pPr>
        <w:bidi/>
        <w:spacing w:after="0" w:line="240" w:lineRule="auto"/>
        <w:jc w:val="both"/>
        <w:rPr>
          <w:rFonts w:cs="B Lotus"/>
          <w:sz w:val="28"/>
          <w:szCs w:val="28"/>
        </w:rPr>
      </w:pPr>
      <w:r w:rsidRPr="00752B10">
        <w:rPr>
          <w:rFonts w:cs="B Lotus"/>
          <w:b/>
          <w:bCs/>
          <w:sz w:val="28"/>
          <w:szCs w:val="28"/>
          <w:rtl/>
          <w:lang w:bidi="fa-IR"/>
        </w:rPr>
        <w:t>۴</w:t>
      </w:r>
      <w:r w:rsidR="00E63A6A" w:rsidRPr="00D01C96">
        <w:rPr>
          <w:rFonts w:cs="B Lotus" w:hint="cs"/>
          <w:b/>
          <w:bCs/>
          <w:sz w:val="28"/>
          <w:szCs w:val="28"/>
          <w:rtl/>
        </w:rPr>
        <w:t>-</w:t>
      </w:r>
      <w:r w:rsidRPr="00752B10">
        <w:rPr>
          <w:rFonts w:cs="B Lotus"/>
          <w:sz w:val="28"/>
          <w:szCs w:val="28"/>
        </w:rPr>
        <w:t xml:space="preserve"> </w:t>
      </w:r>
      <w:r w:rsidRPr="00752B10">
        <w:rPr>
          <w:rFonts w:cs="B Lotus"/>
          <w:sz w:val="28"/>
          <w:szCs w:val="28"/>
          <w:rtl/>
        </w:rPr>
        <w:t>تعیین سقف واردات خودرو با ملاحظه تنظیم بازار، حمایت از تولید</w:t>
      </w:r>
      <w:r w:rsidR="00CB7883">
        <w:rPr>
          <w:rFonts w:cs="B Lotus" w:hint="cs"/>
          <w:sz w:val="28"/>
          <w:szCs w:val="28"/>
          <w:rtl/>
        </w:rPr>
        <w:t>ِ</w:t>
      </w:r>
      <w:r w:rsidRPr="00752B10">
        <w:rPr>
          <w:rFonts w:cs="B Lotus"/>
          <w:sz w:val="28"/>
          <w:szCs w:val="28"/>
          <w:rtl/>
        </w:rPr>
        <w:t xml:space="preserve"> با کیفیت داخلی و رعایت منابع ارزی کشور با اولویت مصرف ارز برای کالاهای اساسی و ضروری</w:t>
      </w:r>
    </w:p>
    <w:p w14:paraId="596665B3" w14:textId="01653E36"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تبصره </w:t>
      </w:r>
      <w:r w:rsidRPr="00752B10">
        <w:rPr>
          <w:rFonts w:cs="B Lotus"/>
          <w:b/>
          <w:bCs/>
          <w:sz w:val="28"/>
          <w:szCs w:val="28"/>
          <w:rtl/>
          <w:lang w:bidi="fa-IR"/>
        </w:rPr>
        <w:t>۱-</w:t>
      </w:r>
      <w:r w:rsidRPr="00752B10">
        <w:rPr>
          <w:rFonts w:cs="B Lotus"/>
          <w:sz w:val="28"/>
          <w:szCs w:val="28"/>
          <w:rtl/>
          <w:lang w:bidi="fa-IR"/>
        </w:rPr>
        <w:t xml:space="preserve"> </w:t>
      </w:r>
      <w:r w:rsidRPr="00752B10">
        <w:rPr>
          <w:rFonts w:cs="B Lotus"/>
          <w:sz w:val="28"/>
          <w:szCs w:val="28"/>
          <w:rtl/>
        </w:rPr>
        <w:t xml:space="preserve">واردات موارد ضروری غیرتجاری که مصادیق آن توسط </w:t>
      </w:r>
      <w:r w:rsidR="004545AD">
        <w:rPr>
          <w:rFonts w:cs="B Lotus"/>
          <w:sz w:val="28"/>
          <w:szCs w:val="28"/>
          <w:rtl/>
        </w:rPr>
        <w:t>هیئت</w:t>
      </w:r>
      <w:r w:rsidRPr="00752B10">
        <w:rPr>
          <w:rFonts w:cs="B Lotus"/>
          <w:sz w:val="28"/>
          <w:szCs w:val="28"/>
          <w:rtl/>
        </w:rPr>
        <w:t xml:space="preserve"> وزیران تعیین می</w:t>
      </w:r>
      <w:r w:rsidR="00CB7883">
        <w:rPr>
          <w:rFonts w:cs="B Lotus" w:hint="cs"/>
          <w:sz w:val="28"/>
          <w:szCs w:val="28"/>
          <w:rtl/>
        </w:rPr>
        <w:t>‌</w:t>
      </w:r>
      <w:r w:rsidRPr="00752B10">
        <w:rPr>
          <w:rFonts w:cs="B Lotus"/>
          <w:sz w:val="28"/>
          <w:szCs w:val="28"/>
          <w:rtl/>
        </w:rPr>
        <w:t>شود، مشمول این ماده ن</w:t>
      </w:r>
      <w:r w:rsidR="00B04C43">
        <w:rPr>
          <w:rFonts w:cs="B Lotus"/>
          <w:sz w:val="28"/>
          <w:szCs w:val="28"/>
          <w:rtl/>
        </w:rPr>
        <w:t>می‌باشد</w:t>
      </w:r>
      <w:r w:rsidR="00D01C96">
        <w:rPr>
          <w:rFonts w:cs="B Lotus" w:hint="cs"/>
          <w:sz w:val="28"/>
          <w:szCs w:val="28"/>
          <w:rtl/>
        </w:rPr>
        <w:t>.</w:t>
      </w:r>
    </w:p>
    <w:p w14:paraId="48586668" w14:textId="6E674E6B"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تبصره </w:t>
      </w:r>
      <w:r w:rsidRPr="00752B10">
        <w:rPr>
          <w:rFonts w:cs="B Lotus"/>
          <w:b/>
          <w:bCs/>
          <w:sz w:val="28"/>
          <w:szCs w:val="28"/>
          <w:rtl/>
          <w:lang w:bidi="fa-IR"/>
        </w:rPr>
        <w:t>۲-</w:t>
      </w:r>
      <w:r w:rsidRPr="00752B10">
        <w:rPr>
          <w:rFonts w:cs="B Lotus"/>
          <w:sz w:val="28"/>
          <w:szCs w:val="28"/>
          <w:rtl/>
          <w:lang w:bidi="fa-IR"/>
        </w:rPr>
        <w:t xml:space="preserve"> </w:t>
      </w:r>
      <w:r w:rsidRPr="00752B10">
        <w:rPr>
          <w:rFonts w:cs="B Lotus"/>
          <w:sz w:val="28"/>
          <w:szCs w:val="28"/>
          <w:rtl/>
        </w:rPr>
        <w:t>حکم این ماده برای مدت پنج سال از تاریخ ابلاغ اعتبار دارد</w:t>
      </w:r>
      <w:r w:rsidR="00D01C96">
        <w:rPr>
          <w:rFonts w:cs="B Lotus" w:hint="cs"/>
          <w:sz w:val="28"/>
          <w:szCs w:val="28"/>
          <w:rtl/>
        </w:rPr>
        <w:t>.</w:t>
      </w:r>
    </w:p>
    <w:p w14:paraId="025D9095" w14:textId="3C4F78CC"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۵</w:t>
      </w:r>
      <w:r w:rsidR="00D01C96">
        <w:rPr>
          <w:rFonts w:cs="B Lotus" w:hint="cs"/>
          <w:b/>
          <w:bCs/>
          <w:sz w:val="28"/>
          <w:szCs w:val="28"/>
          <w:rtl/>
        </w:rPr>
        <w:t xml:space="preserve">- </w:t>
      </w:r>
      <w:r w:rsidRPr="00752B10">
        <w:rPr>
          <w:rFonts w:cs="B Lotus"/>
          <w:sz w:val="28"/>
          <w:szCs w:val="28"/>
          <w:rtl/>
        </w:rPr>
        <w:t>وزارت صنعت، معدن و تجارت با رعایت مواد (</w:t>
      </w:r>
      <w:r w:rsidRPr="00752B10">
        <w:rPr>
          <w:rFonts w:cs="B Lotus"/>
          <w:sz w:val="28"/>
          <w:szCs w:val="28"/>
          <w:rtl/>
          <w:lang w:bidi="fa-IR"/>
        </w:rPr>
        <w:t xml:space="preserve">۲) </w:t>
      </w:r>
      <w:r w:rsidRPr="00752B10">
        <w:rPr>
          <w:rFonts w:cs="B Lotus"/>
          <w:sz w:val="28"/>
          <w:szCs w:val="28"/>
          <w:rtl/>
        </w:rPr>
        <w:t>و (</w:t>
      </w:r>
      <w:r w:rsidRPr="00752B10">
        <w:rPr>
          <w:rFonts w:cs="B Lotus"/>
          <w:sz w:val="28"/>
          <w:szCs w:val="28"/>
          <w:rtl/>
          <w:lang w:bidi="fa-IR"/>
        </w:rPr>
        <w:t xml:space="preserve">۳) </w:t>
      </w:r>
      <w:bookmarkStart w:id="10" w:name="_Hlk169649650"/>
      <w:r w:rsidR="005E409B">
        <w:rPr>
          <w:rFonts w:cs="B Lotus"/>
          <w:sz w:val="28"/>
          <w:szCs w:val="28"/>
          <w:rtl/>
        </w:rPr>
        <w:t>قانون بهبود مستمر محیط کسب</w:t>
      </w:r>
      <w:r w:rsidR="005E409B">
        <w:rPr>
          <w:rFonts w:cs="B Lotus" w:hint="cs"/>
          <w:sz w:val="28"/>
          <w:szCs w:val="28"/>
          <w:rtl/>
        </w:rPr>
        <w:t>‌</w:t>
      </w:r>
      <w:r w:rsidR="005E409B">
        <w:rPr>
          <w:rFonts w:cs="B Lotus"/>
          <w:sz w:val="28"/>
          <w:szCs w:val="28"/>
          <w:rtl/>
        </w:rPr>
        <w:t>و</w:t>
      </w:r>
      <w:r w:rsidR="005E409B">
        <w:rPr>
          <w:rFonts w:cs="B Lotus" w:hint="cs"/>
          <w:sz w:val="28"/>
          <w:szCs w:val="28"/>
          <w:rtl/>
        </w:rPr>
        <w:t>‌</w:t>
      </w:r>
      <w:r w:rsidRPr="00752B10">
        <w:rPr>
          <w:rFonts w:cs="B Lotus"/>
          <w:sz w:val="28"/>
          <w:szCs w:val="28"/>
          <w:rtl/>
        </w:rPr>
        <w:t>کار</w:t>
      </w:r>
      <w:bookmarkEnd w:id="10"/>
      <w:r w:rsidRPr="00752B10">
        <w:rPr>
          <w:rFonts w:cs="B Lotus"/>
          <w:sz w:val="28"/>
          <w:szCs w:val="28"/>
          <w:rtl/>
        </w:rPr>
        <w:t xml:space="preserve"> مصوب </w:t>
      </w:r>
      <w:r w:rsidRPr="00752B10">
        <w:rPr>
          <w:rFonts w:cs="B Lotus"/>
          <w:sz w:val="28"/>
          <w:szCs w:val="28"/>
          <w:rtl/>
          <w:lang w:bidi="fa-IR"/>
        </w:rPr>
        <w:t>۱۶/۱۱/۱۳۹۰</w:t>
      </w:r>
      <w:r w:rsidRPr="00752B10">
        <w:rPr>
          <w:rFonts w:cs="B Lotus"/>
          <w:sz w:val="28"/>
          <w:szCs w:val="28"/>
          <w:rtl/>
        </w:rPr>
        <w:t xml:space="preserve"> با اصلاحات و الحاقات بعدی</w:t>
      </w:r>
      <w:r w:rsidR="00621F55">
        <w:rPr>
          <w:rStyle w:val="FootnoteReference"/>
          <w:rFonts w:cs="B Lotus"/>
          <w:sz w:val="28"/>
          <w:szCs w:val="28"/>
          <w:rtl/>
        </w:rPr>
        <w:footnoteReference w:id="25"/>
      </w:r>
      <w:r w:rsidR="005E409B">
        <w:rPr>
          <w:rFonts w:cs="B Lotus"/>
          <w:sz w:val="28"/>
          <w:szCs w:val="28"/>
          <w:rtl/>
        </w:rPr>
        <w:t xml:space="preserve"> مکلف است در افق سند چشم</w:t>
      </w:r>
      <w:r w:rsidR="005E409B">
        <w:rPr>
          <w:rFonts w:cs="B Lotus" w:hint="cs"/>
          <w:sz w:val="28"/>
          <w:szCs w:val="28"/>
          <w:rtl/>
        </w:rPr>
        <w:t>‌</w:t>
      </w:r>
      <w:r w:rsidR="005E409B">
        <w:rPr>
          <w:rFonts w:cs="B Lotus"/>
          <w:sz w:val="28"/>
          <w:szCs w:val="28"/>
          <w:rtl/>
        </w:rPr>
        <w:t xml:space="preserve">انداز </w:t>
      </w:r>
      <w:r w:rsidR="005E409B">
        <w:rPr>
          <w:rFonts w:cs="B Lotus" w:hint="cs"/>
          <w:sz w:val="28"/>
          <w:szCs w:val="28"/>
          <w:rtl/>
        </w:rPr>
        <w:t>20</w:t>
      </w:r>
      <w:r w:rsidRPr="00752B10">
        <w:rPr>
          <w:rFonts w:cs="B Lotus"/>
          <w:sz w:val="28"/>
          <w:szCs w:val="28"/>
          <w:rtl/>
        </w:rPr>
        <w:t xml:space="preserve"> ساله</w:t>
      </w:r>
      <w:r w:rsidR="00CB7883">
        <w:rPr>
          <w:rFonts w:cs="B Lotus" w:hint="cs"/>
          <w:sz w:val="28"/>
          <w:szCs w:val="28"/>
          <w:rtl/>
        </w:rPr>
        <w:t>،</w:t>
      </w:r>
      <w:r w:rsidRPr="00752B10">
        <w:rPr>
          <w:rFonts w:cs="B Lotus"/>
          <w:sz w:val="28"/>
          <w:szCs w:val="28"/>
          <w:rtl/>
        </w:rPr>
        <w:t xml:space="preserve"> بسترهای </w:t>
      </w:r>
      <w:r w:rsidRPr="00752B10">
        <w:rPr>
          <w:rFonts w:cs="B Lotus"/>
          <w:sz w:val="28"/>
          <w:szCs w:val="28"/>
          <w:rtl/>
        </w:rPr>
        <w:lastRenderedPageBreak/>
        <w:t>لازم را برای ورود فناوری</w:t>
      </w:r>
      <w:r w:rsidR="00CB7883">
        <w:rPr>
          <w:rFonts w:cs="B Lotus" w:hint="cs"/>
          <w:sz w:val="28"/>
          <w:szCs w:val="28"/>
          <w:rtl/>
        </w:rPr>
        <w:t>‌</w:t>
      </w:r>
      <w:r w:rsidRPr="00752B10">
        <w:rPr>
          <w:rFonts w:cs="B Lotus"/>
          <w:sz w:val="28"/>
          <w:szCs w:val="28"/>
          <w:rtl/>
        </w:rPr>
        <w:t>های جدید و مستقل تولید خودرو با همکاری شرکت</w:t>
      </w:r>
      <w:r w:rsidR="00CB7883">
        <w:rPr>
          <w:rFonts w:cs="B Lotus" w:hint="cs"/>
          <w:sz w:val="28"/>
          <w:szCs w:val="28"/>
          <w:rtl/>
        </w:rPr>
        <w:t>‌</w:t>
      </w:r>
      <w:r w:rsidRPr="00752B10">
        <w:rPr>
          <w:rFonts w:cs="B Lotus"/>
          <w:sz w:val="28"/>
          <w:szCs w:val="28"/>
          <w:rtl/>
        </w:rPr>
        <w:t>های معتبر خود</w:t>
      </w:r>
      <w:r w:rsidR="005E409B">
        <w:rPr>
          <w:rFonts w:cs="B Lotus"/>
          <w:sz w:val="28"/>
          <w:szCs w:val="28"/>
          <w:rtl/>
        </w:rPr>
        <w:t>روسازی جهان و یا به</w:t>
      </w:r>
      <w:r w:rsidR="005E409B">
        <w:rPr>
          <w:rFonts w:cs="B Lotus" w:hint="cs"/>
          <w:sz w:val="28"/>
          <w:szCs w:val="28"/>
          <w:rtl/>
        </w:rPr>
        <w:t>‌</w:t>
      </w:r>
      <w:r w:rsidRPr="00752B10">
        <w:rPr>
          <w:rFonts w:cs="B Lotus"/>
          <w:sz w:val="28"/>
          <w:szCs w:val="28"/>
          <w:rtl/>
        </w:rPr>
        <w:t>صورت سرمایه</w:t>
      </w:r>
      <w:r w:rsidR="00CB7883">
        <w:rPr>
          <w:rFonts w:cs="B Lotus" w:hint="cs"/>
          <w:sz w:val="28"/>
          <w:szCs w:val="28"/>
          <w:rtl/>
        </w:rPr>
        <w:t>‌</w:t>
      </w:r>
      <w:r w:rsidRPr="00752B10">
        <w:rPr>
          <w:rFonts w:cs="B Lotus"/>
          <w:sz w:val="28"/>
          <w:szCs w:val="28"/>
          <w:rtl/>
        </w:rPr>
        <w:t>گذاری مشترک با شرکت</w:t>
      </w:r>
      <w:r w:rsidR="00CB7883">
        <w:rPr>
          <w:rFonts w:cs="B Lotus" w:hint="cs"/>
          <w:sz w:val="28"/>
          <w:szCs w:val="28"/>
          <w:rtl/>
        </w:rPr>
        <w:t>‌</w:t>
      </w:r>
      <w:r w:rsidRPr="00752B10">
        <w:rPr>
          <w:rFonts w:cs="B Lotus"/>
          <w:sz w:val="28"/>
          <w:szCs w:val="28"/>
          <w:rtl/>
        </w:rPr>
        <w:t>های فعال موجود فراهم سازد. آیین</w:t>
      </w:r>
      <w:r w:rsidR="00CB7883">
        <w:rPr>
          <w:rFonts w:cs="B Lotus" w:hint="cs"/>
          <w:sz w:val="28"/>
          <w:szCs w:val="28"/>
          <w:rtl/>
        </w:rPr>
        <w:t>‌</w:t>
      </w:r>
      <w:r w:rsidR="005E409B">
        <w:rPr>
          <w:rFonts w:cs="B Lotus"/>
          <w:sz w:val="28"/>
          <w:szCs w:val="28"/>
          <w:rtl/>
        </w:rPr>
        <w:t>نامه اجرا</w:t>
      </w:r>
      <w:r w:rsidR="005E409B">
        <w:rPr>
          <w:rFonts w:cs="B Lotus" w:hint="cs"/>
          <w:sz w:val="28"/>
          <w:szCs w:val="28"/>
          <w:rtl/>
        </w:rPr>
        <w:t>ی</w:t>
      </w:r>
      <w:r w:rsidRPr="00752B10">
        <w:rPr>
          <w:rFonts w:cs="B Lotus"/>
          <w:sz w:val="28"/>
          <w:szCs w:val="28"/>
          <w:rtl/>
        </w:rPr>
        <w:t>ی این ماده ظرف سه ماه پس از لازم</w:t>
      </w:r>
      <w:r w:rsidR="00621F55">
        <w:rPr>
          <w:rFonts w:cs="B Lotus" w:hint="cs"/>
          <w:sz w:val="28"/>
          <w:szCs w:val="28"/>
          <w:rtl/>
        </w:rPr>
        <w:t>‌</w:t>
      </w:r>
      <w:r w:rsidRPr="00752B10">
        <w:rPr>
          <w:rFonts w:cs="B Lotus"/>
          <w:sz w:val="28"/>
          <w:szCs w:val="28"/>
          <w:rtl/>
        </w:rPr>
        <w:t>الاجرا شدن این قانون</w:t>
      </w:r>
      <w:r w:rsidR="005E409B">
        <w:rPr>
          <w:rFonts w:cs="B Lotus" w:hint="cs"/>
          <w:sz w:val="28"/>
          <w:szCs w:val="28"/>
          <w:rtl/>
        </w:rPr>
        <w:t>،</w:t>
      </w:r>
      <w:r w:rsidRPr="00752B10">
        <w:rPr>
          <w:rFonts w:cs="B Lotus"/>
          <w:sz w:val="28"/>
          <w:szCs w:val="28"/>
          <w:rtl/>
        </w:rPr>
        <w:t xml:space="preserve"> توسط وزارت صنعت، معدن و تجارت با همکاری اتاق</w:t>
      </w:r>
      <w:r w:rsidR="00CB7883">
        <w:rPr>
          <w:rFonts w:cs="B Lotus" w:hint="cs"/>
          <w:sz w:val="28"/>
          <w:szCs w:val="28"/>
          <w:rtl/>
        </w:rPr>
        <w:t>‌</w:t>
      </w:r>
      <w:r w:rsidRPr="00752B10">
        <w:rPr>
          <w:rFonts w:cs="B Lotus"/>
          <w:sz w:val="28"/>
          <w:szCs w:val="28"/>
          <w:rtl/>
        </w:rPr>
        <w:t>ها و انجمن</w:t>
      </w:r>
      <w:r w:rsidR="00CB7883">
        <w:rPr>
          <w:rFonts w:cs="B Lotus" w:hint="cs"/>
          <w:sz w:val="28"/>
          <w:szCs w:val="28"/>
          <w:rtl/>
        </w:rPr>
        <w:t>‌</w:t>
      </w:r>
      <w:r w:rsidRPr="00752B10">
        <w:rPr>
          <w:rFonts w:cs="B Lotus"/>
          <w:sz w:val="28"/>
          <w:szCs w:val="28"/>
          <w:rtl/>
        </w:rPr>
        <w:t>های تخصصی تولیدی ذی</w:t>
      </w:r>
      <w:r w:rsidR="00CB7883">
        <w:rPr>
          <w:rFonts w:cs="B Lotus" w:hint="cs"/>
          <w:sz w:val="28"/>
          <w:szCs w:val="28"/>
          <w:rtl/>
        </w:rPr>
        <w:t>‌</w:t>
      </w:r>
      <w:r w:rsidRPr="00752B10">
        <w:rPr>
          <w:rFonts w:cs="B Lotus"/>
          <w:sz w:val="28"/>
          <w:szCs w:val="28"/>
          <w:rtl/>
        </w:rPr>
        <w:t xml:space="preserve">ربط تهیه </w:t>
      </w:r>
      <w:r w:rsidR="00B04C43">
        <w:rPr>
          <w:rFonts w:cs="B Lotus"/>
          <w:sz w:val="28"/>
          <w:szCs w:val="28"/>
          <w:rtl/>
        </w:rPr>
        <w:t>می‌شود</w:t>
      </w:r>
      <w:r w:rsidRPr="00752B10">
        <w:rPr>
          <w:rFonts w:cs="B Lotus"/>
          <w:sz w:val="28"/>
          <w:szCs w:val="28"/>
          <w:rtl/>
        </w:rPr>
        <w:t xml:space="preserve"> و به تصویب هیئت وزیران می</w:t>
      </w:r>
      <w:r w:rsidR="00CB7883">
        <w:rPr>
          <w:rFonts w:cs="B Lotus" w:hint="cs"/>
          <w:sz w:val="28"/>
          <w:szCs w:val="28"/>
          <w:rtl/>
        </w:rPr>
        <w:t>‌</w:t>
      </w:r>
      <w:r w:rsidRPr="00752B10">
        <w:rPr>
          <w:rFonts w:cs="B Lotus"/>
          <w:sz w:val="28"/>
          <w:szCs w:val="28"/>
          <w:rtl/>
        </w:rPr>
        <w:t>رسد</w:t>
      </w:r>
      <w:r w:rsidR="00D01C96">
        <w:rPr>
          <w:rFonts w:cs="B Lotus" w:hint="cs"/>
          <w:sz w:val="28"/>
          <w:szCs w:val="28"/>
          <w:rtl/>
        </w:rPr>
        <w:t>.</w:t>
      </w:r>
    </w:p>
    <w:p w14:paraId="5A804DB6" w14:textId="49751818"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۶</w:t>
      </w:r>
      <w:r w:rsidR="00D01C96">
        <w:rPr>
          <w:rFonts w:cs="B Lotus" w:hint="cs"/>
          <w:b/>
          <w:bCs/>
          <w:sz w:val="28"/>
          <w:szCs w:val="28"/>
          <w:rtl/>
        </w:rPr>
        <w:t>-</w:t>
      </w:r>
      <w:r w:rsidRPr="00752B10">
        <w:rPr>
          <w:rFonts w:cs="B Lotus"/>
          <w:sz w:val="28"/>
          <w:szCs w:val="28"/>
        </w:rPr>
        <w:t> </w:t>
      </w:r>
      <w:r w:rsidRPr="00752B10">
        <w:rPr>
          <w:rFonts w:cs="B Lotus"/>
          <w:sz w:val="28"/>
          <w:szCs w:val="28"/>
          <w:rtl/>
        </w:rPr>
        <w:t>سازمان ملی استاندارد مکلف است در اجرای استانداردهای مصوب مرتبط با خودروهای وارداتی، ساخت</w:t>
      </w:r>
      <w:r w:rsidR="005E409B">
        <w:rPr>
          <w:rFonts w:cs="B Lotus"/>
          <w:sz w:val="28"/>
          <w:szCs w:val="28"/>
          <w:rtl/>
        </w:rPr>
        <w:t xml:space="preserve"> داخل و قطعات آنها در هر سال به</w:t>
      </w:r>
      <w:r w:rsidR="005E409B">
        <w:rPr>
          <w:rFonts w:cs="B Lotus" w:hint="cs"/>
          <w:sz w:val="28"/>
          <w:szCs w:val="28"/>
          <w:rtl/>
        </w:rPr>
        <w:t>‌</w:t>
      </w:r>
      <w:r w:rsidRPr="00752B10">
        <w:rPr>
          <w:rFonts w:cs="B Lotus"/>
          <w:sz w:val="28"/>
          <w:szCs w:val="28"/>
          <w:rtl/>
        </w:rPr>
        <w:t>گونه</w:t>
      </w:r>
      <w:r w:rsidR="00CB7883">
        <w:rPr>
          <w:rFonts w:cs="B Lotus" w:hint="cs"/>
          <w:sz w:val="28"/>
          <w:szCs w:val="28"/>
          <w:rtl/>
        </w:rPr>
        <w:t>‌</w:t>
      </w:r>
      <w:r w:rsidRPr="00752B10">
        <w:rPr>
          <w:rFonts w:cs="B Lotus"/>
          <w:sz w:val="28"/>
          <w:szCs w:val="28"/>
          <w:rtl/>
        </w:rPr>
        <w:t>ای برنامه</w:t>
      </w:r>
      <w:r w:rsidR="00CB7883">
        <w:rPr>
          <w:rFonts w:cs="B Lotus" w:hint="cs"/>
          <w:sz w:val="28"/>
          <w:szCs w:val="28"/>
          <w:rtl/>
        </w:rPr>
        <w:t>‌</w:t>
      </w:r>
      <w:r w:rsidRPr="00752B10">
        <w:rPr>
          <w:rFonts w:cs="B Lotus"/>
          <w:sz w:val="28"/>
          <w:szCs w:val="28"/>
          <w:rtl/>
        </w:rPr>
        <w:t>ریزی کند که از واردات و تولید خودروهای خارج از استانداردهای مذکور جلوگیری نماید. همچنین شماره</w:t>
      </w:r>
      <w:r w:rsidR="00CB7883">
        <w:rPr>
          <w:rFonts w:cs="B Lotus" w:hint="cs"/>
          <w:sz w:val="28"/>
          <w:szCs w:val="28"/>
          <w:rtl/>
        </w:rPr>
        <w:t>‌</w:t>
      </w:r>
      <w:r w:rsidRPr="00752B10">
        <w:rPr>
          <w:rFonts w:cs="B Lotus"/>
          <w:sz w:val="28"/>
          <w:szCs w:val="28"/>
          <w:rtl/>
        </w:rPr>
        <w:t>گذاری خودروها توسط نیروی انتظامی جمهوری اسلامی ایران منوط به تأیید سازمان ملی استاندارد است</w:t>
      </w:r>
      <w:r w:rsidR="00D01C96">
        <w:rPr>
          <w:rFonts w:cs="B Lotus" w:hint="cs"/>
          <w:sz w:val="28"/>
          <w:szCs w:val="28"/>
          <w:rtl/>
        </w:rPr>
        <w:t>.</w:t>
      </w:r>
    </w:p>
    <w:p w14:paraId="0732380F" w14:textId="2D1C5A20"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تبصره </w:t>
      </w:r>
      <w:r w:rsidRPr="00752B10">
        <w:rPr>
          <w:rFonts w:cs="B Lotus"/>
          <w:b/>
          <w:bCs/>
          <w:sz w:val="28"/>
          <w:szCs w:val="28"/>
          <w:rtl/>
          <w:lang w:bidi="fa-IR"/>
        </w:rPr>
        <w:t>۱-</w:t>
      </w:r>
      <w:r w:rsidRPr="00752B10">
        <w:rPr>
          <w:rFonts w:cs="B Lotus"/>
          <w:sz w:val="28"/>
          <w:szCs w:val="28"/>
          <w:rtl/>
          <w:lang w:bidi="fa-IR"/>
        </w:rPr>
        <w:t xml:space="preserve"> </w:t>
      </w:r>
      <w:r w:rsidRPr="00752B10">
        <w:rPr>
          <w:rFonts w:cs="B Lotus"/>
          <w:sz w:val="28"/>
          <w:szCs w:val="28"/>
          <w:rtl/>
        </w:rPr>
        <w:t>تولیدکنندگان داخلی خودرو مکلفند نسبت به نصب برچسب نشان‌دهنده درصد (نسبت) تولید داخلی بر اساس دستورالعمل صادره از سوی وزارت صنعت، معدن و تجارت بر روی هر کدام از محصولات خود اقدام نمایند. دستورالعمل مذکور، بر اساس روش ساخت، میزان تولید داخل، کیفیت و خدمات پس از فروش تدوین می‌شود. وزارت صنعت، معدن و تجارت مکلف است بر حسن اجرای این تبصره نظارت نماید</w:t>
      </w:r>
      <w:r w:rsidR="00D01C96">
        <w:rPr>
          <w:rFonts w:cs="B Lotus" w:hint="cs"/>
          <w:sz w:val="28"/>
          <w:szCs w:val="28"/>
          <w:rtl/>
        </w:rPr>
        <w:t>.</w:t>
      </w:r>
    </w:p>
    <w:p w14:paraId="2C9D4203" w14:textId="2C2A3BA5"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تبصره </w:t>
      </w:r>
      <w:r w:rsidRPr="00752B10">
        <w:rPr>
          <w:rFonts w:cs="B Lotus"/>
          <w:b/>
          <w:bCs/>
          <w:sz w:val="28"/>
          <w:szCs w:val="28"/>
          <w:rtl/>
          <w:lang w:bidi="fa-IR"/>
        </w:rPr>
        <w:t>۲-</w:t>
      </w:r>
      <w:r w:rsidRPr="00752B10">
        <w:rPr>
          <w:rFonts w:cs="B Lotus"/>
          <w:sz w:val="28"/>
          <w:szCs w:val="28"/>
          <w:rtl/>
          <w:lang w:bidi="fa-IR"/>
        </w:rPr>
        <w:t xml:space="preserve"> </w:t>
      </w:r>
      <w:r w:rsidRPr="00752B10">
        <w:rPr>
          <w:rFonts w:cs="B Lotus"/>
          <w:sz w:val="28"/>
          <w:szCs w:val="28"/>
          <w:rtl/>
        </w:rPr>
        <w:t>وزارت صنعت، معدن و تجارت مکلف است ظرف سه ماه پس از لازم</w:t>
      </w:r>
      <w:r w:rsidR="00F04ECA">
        <w:rPr>
          <w:rFonts w:cs="B Lotus" w:hint="cs"/>
          <w:sz w:val="28"/>
          <w:szCs w:val="28"/>
          <w:rtl/>
        </w:rPr>
        <w:t>‌</w:t>
      </w:r>
      <w:r w:rsidRPr="00752B10">
        <w:rPr>
          <w:rFonts w:cs="B Lotus"/>
          <w:sz w:val="28"/>
          <w:szCs w:val="28"/>
          <w:rtl/>
        </w:rPr>
        <w:t>الاجرا شدن این قانون، آیین</w:t>
      </w:r>
      <w:r w:rsidR="00F04ECA">
        <w:rPr>
          <w:rFonts w:cs="B Lotus" w:hint="cs"/>
          <w:sz w:val="28"/>
          <w:szCs w:val="28"/>
          <w:rtl/>
        </w:rPr>
        <w:t>‌</w:t>
      </w:r>
      <w:r w:rsidRPr="00752B10">
        <w:rPr>
          <w:rFonts w:cs="B Lotus"/>
          <w:sz w:val="28"/>
          <w:szCs w:val="28"/>
          <w:rtl/>
        </w:rPr>
        <w:t>نامه اجرایی ارتقای کیفیت تولید خودرو، کاهش مصرف سوخت، اجرای کامل استانداردهای مصوب و استانداردهای مورد نیاز قطعه</w:t>
      </w:r>
      <w:r w:rsidR="00F04ECA">
        <w:rPr>
          <w:rFonts w:cs="B Lotus" w:hint="cs"/>
          <w:sz w:val="28"/>
          <w:szCs w:val="28"/>
          <w:rtl/>
        </w:rPr>
        <w:t>‌</w:t>
      </w:r>
      <w:r w:rsidRPr="00752B10">
        <w:rPr>
          <w:rFonts w:cs="B Lotus"/>
          <w:sz w:val="28"/>
          <w:szCs w:val="28"/>
          <w:rtl/>
        </w:rPr>
        <w:t>سازی، استانداردهای ایمنی و آلایندگی و همچنین رقابت</w:t>
      </w:r>
      <w:r w:rsidR="00F04ECA">
        <w:rPr>
          <w:rFonts w:cs="B Lotus" w:hint="cs"/>
          <w:sz w:val="28"/>
          <w:szCs w:val="28"/>
          <w:rtl/>
        </w:rPr>
        <w:t>‌</w:t>
      </w:r>
      <w:r w:rsidRPr="00752B10">
        <w:rPr>
          <w:rFonts w:cs="B Lotus"/>
          <w:sz w:val="28"/>
          <w:szCs w:val="28"/>
          <w:rtl/>
        </w:rPr>
        <w:t xml:space="preserve">پذیر نمودن و توسعه شبکه و کیفیت خدمات پس از فروش را تهیه و جهت تصویب به </w:t>
      </w:r>
      <w:r w:rsidR="004545AD">
        <w:rPr>
          <w:rFonts w:cs="B Lotus"/>
          <w:sz w:val="28"/>
          <w:szCs w:val="28"/>
          <w:rtl/>
        </w:rPr>
        <w:t>هیئت</w:t>
      </w:r>
      <w:r w:rsidRPr="00752B10">
        <w:rPr>
          <w:rFonts w:cs="B Lotus"/>
          <w:sz w:val="28"/>
          <w:szCs w:val="28"/>
          <w:rtl/>
        </w:rPr>
        <w:t xml:space="preserve"> وزیران تقدیم کند. وزارت صنعت، معدن و تجارت مکلف است آیین</w:t>
      </w:r>
      <w:r w:rsidR="00F04ECA">
        <w:rPr>
          <w:rFonts w:cs="B Lotus" w:hint="cs"/>
          <w:sz w:val="28"/>
          <w:szCs w:val="28"/>
          <w:rtl/>
        </w:rPr>
        <w:t>‌</w:t>
      </w:r>
      <w:r w:rsidRPr="00752B10">
        <w:rPr>
          <w:rFonts w:cs="B Lotus"/>
          <w:sz w:val="28"/>
          <w:szCs w:val="28"/>
          <w:rtl/>
        </w:rPr>
        <w:t xml:space="preserve">نامه مذکور را پس از تصویب در </w:t>
      </w:r>
      <w:r w:rsidR="004545AD">
        <w:rPr>
          <w:rFonts w:cs="B Lotus"/>
          <w:sz w:val="28"/>
          <w:szCs w:val="28"/>
          <w:rtl/>
        </w:rPr>
        <w:t>هیئت</w:t>
      </w:r>
      <w:r w:rsidRPr="00752B10">
        <w:rPr>
          <w:rFonts w:cs="B Lotus"/>
          <w:sz w:val="28"/>
          <w:szCs w:val="28"/>
          <w:rtl/>
        </w:rPr>
        <w:t xml:space="preserve"> وزیران جهت اجراء به کلیه خودروسازان و مراکز ذی</w:t>
      </w:r>
      <w:r w:rsidR="005E409B">
        <w:rPr>
          <w:rFonts w:cs="B Lotus" w:hint="cs"/>
          <w:sz w:val="28"/>
          <w:szCs w:val="28"/>
          <w:rtl/>
        </w:rPr>
        <w:t>‌</w:t>
      </w:r>
      <w:r w:rsidRPr="00752B10">
        <w:rPr>
          <w:rFonts w:cs="B Lotus"/>
          <w:sz w:val="28"/>
          <w:szCs w:val="28"/>
          <w:rtl/>
        </w:rPr>
        <w:t>ربط ابلاغ نماید</w:t>
      </w:r>
      <w:r w:rsidR="00D01C96">
        <w:rPr>
          <w:rFonts w:cs="B Lotus" w:hint="cs"/>
          <w:sz w:val="28"/>
          <w:szCs w:val="28"/>
          <w:rtl/>
        </w:rPr>
        <w:t>.</w:t>
      </w:r>
    </w:p>
    <w:p w14:paraId="27FA2729" w14:textId="282E0B57"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۷</w:t>
      </w:r>
      <w:r w:rsidR="00D01C96">
        <w:rPr>
          <w:rFonts w:cs="B Lotus" w:hint="cs"/>
          <w:b/>
          <w:bCs/>
          <w:sz w:val="28"/>
          <w:szCs w:val="28"/>
          <w:rtl/>
        </w:rPr>
        <w:t xml:space="preserve">- </w:t>
      </w:r>
      <w:r w:rsidRPr="00752B10">
        <w:rPr>
          <w:rFonts w:cs="B Lotus"/>
          <w:sz w:val="28"/>
          <w:szCs w:val="28"/>
          <w:rtl/>
        </w:rPr>
        <w:t xml:space="preserve">شرکت‌های خودروسازی موظفند هنگام فروش، قیمت تمام‌شده خودرو، درصد سود و قیمت قطعی را محاسبه و به شورای رقابت اعلام کنند. تخلف از این امر، جرم محسوب شده و مرتکب به یکی از </w:t>
      </w:r>
      <w:bookmarkStart w:id="11" w:name="_Hlk169649968"/>
      <w:r w:rsidRPr="00752B10">
        <w:rPr>
          <w:rFonts w:cs="B Lotus"/>
          <w:sz w:val="28"/>
          <w:szCs w:val="28"/>
          <w:rtl/>
        </w:rPr>
        <w:lastRenderedPageBreak/>
        <w:t>مجازات</w:t>
      </w:r>
      <w:r w:rsidR="00F04ECA">
        <w:rPr>
          <w:rFonts w:cs="B Lotus" w:hint="cs"/>
          <w:sz w:val="28"/>
          <w:szCs w:val="28"/>
          <w:rtl/>
        </w:rPr>
        <w:t>‌</w:t>
      </w:r>
      <w:r w:rsidR="005E409B">
        <w:rPr>
          <w:rFonts w:cs="B Lotus"/>
          <w:sz w:val="28"/>
          <w:szCs w:val="28"/>
          <w:rtl/>
        </w:rPr>
        <w:t>های تعزیری درجه</w:t>
      </w:r>
      <w:r w:rsidR="005E409B">
        <w:rPr>
          <w:rFonts w:cs="B Lotus" w:hint="cs"/>
          <w:sz w:val="28"/>
          <w:szCs w:val="28"/>
          <w:rtl/>
        </w:rPr>
        <w:t xml:space="preserve"> 6</w:t>
      </w:r>
      <w:r w:rsidRPr="00752B10">
        <w:rPr>
          <w:rFonts w:cs="B Lotus"/>
          <w:sz w:val="28"/>
          <w:szCs w:val="28"/>
          <w:rtl/>
        </w:rPr>
        <w:t xml:space="preserve"> موضوع ماده (</w:t>
      </w:r>
      <w:r w:rsidRPr="00752B10">
        <w:rPr>
          <w:rFonts w:cs="B Lotus"/>
          <w:sz w:val="28"/>
          <w:szCs w:val="28"/>
          <w:rtl/>
          <w:lang w:bidi="fa-IR"/>
        </w:rPr>
        <w:t xml:space="preserve">۱۹) </w:t>
      </w:r>
      <w:r w:rsidRPr="00752B10">
        <w:rPr>
          <w:rFonts w:cs="B Lotus"/>
          <w:sz w:val="28"/>
          <w:szCs w:val="28"/>
          <w:rtl/>
        </w:rPr>
        <w:t xml:space="preserve">قانون مجازات اسلامی </w:t>
      </w:r>
      <w:bookmarkEnd w:id="11"/>
      <w:r w:rsidRPr="00752B10">
        <w:rPr>
          <w:rFonts w:cs="B Lotus"/>
          <w:sz w:val="28"/>
          <w:szCs w:val="28"/>
          <w:rtl/>
        </w:rPr>
        <w:t xml:space="preserve">مصوب </w:t>
      </w:r>
      <w:r w:rsidRPr="00752B10">
        <w:rPr>
          <w:rFonts w:cs="B Lotus"/>
          <w:sz w:val="28"/>
          <w:szCs w:val="28"/>
          <w:rtl/>
          <w:lang w:bidi="fa-IR"/>
        </w:rPr>
        <w:t>۱/۲/۱۳۹۲</w:t>
      </w:r>
      <w:r w:rsidRPr="00752B10">
        <w:rPr>
          <w:rFonts w:cs="B Lotus"/>
          <w:sz w:val="28"/>
          <w:szCs w:val="28"/>
          <w:rtl/>
        </w:rPr>
        <w:t xml:space="preserve"> با اصلاحات و الحاقات بعدی</w:t>
      </w:r>
      <w:r w:rsidR="00621F55">
        <w:rPr>
          <w:rStyle w:val="FootnoteReference"/>
          <w:rFonts w:cs="B Lotus"/>
          <w:sz w:val="28"/>
          <w:szCs w:val="28"/>
          <w:rtl/>
        </w:rPr>
        <w:footnoteReference w:id="26"/>
      </w:r>
      <w:r w:rsidRPr="00752B10">
        <w:rPr>
          <w:rFonts w:cs="B Lotus"/>
          <w:sz w:val="28"/>
          <w:szCs w:val="28"/>
          <w:rtl/>
        </w:rPr>
        <w:t xml:space="preserve"> محکوم می‌شود</w:t>
      </w:r>
      <w:r w:rsidR="00D01C96">
        <w:rPr>
          <w:rFonts w:cs="B Lotus" w:hint="cs"/>
          <w:sz w:val="28"/>
          <w:szCs w:val="28"/>
          <w:rtl/>
        </w:rPr>
        <w:t>.</w:t>
      </w:r>
    </w:p>
    <w:p w14:paraId="42BD20F8" w14:textId="074C8F48"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۸</w:t>
      </w:r>
      <w:r w:rsidR="00D01C96">
        <w:rPr>
          <w:rFonts w:cs="B Lotus" w:hint="cs"/>
          <w:b/>
          <w:bCs/>
          <w:sz w:val="28"/>
          <w:szCs w:val="28"/>
          <w:rtl/>
        </w:rPr>
        <w:t xml:space="preserve">- </w:t>
      </w:r>
      <w:r w:rsidRPr="00752B10">
        <w:rPr>
          <w:rFonts w:cs="B Lotus"/>
          <w:sz w:val="28"/>
          <w:szCs w:val="28"/>
          <w:rtl/>
        </w:rPr>
        <w:t>منظور از خودرو در این قانون</w:t>
      </w:r>
      <w:r w:rsidR="00052953">
        <w:rPr>
          <w:rFonts w:cs="B Lotus"/>
          <w:sz w:val="28"/>
          <w:szCs w:val="28"/>
          <w:rtl/>
        </w:rPr>
        <w:t xml:space="preserve"> انواع خودروی سواری، وانت، مینی</w:t>
      </w:r>
      <w:r w:rsidR="00052953">
        <w:rPr>
          <w:rFonts w:cs="B Lotus" w:hint="cs"/>
          <w:sz w:val="28"/>
          <w:szCs w:val="28"/>
          <w:rtl/>
        </w:rPr>
        <w:t>‌</w:t>
      </w:r>
      <w:r w:rsidRPr="00752B10">
        <w:rPr>
          <w:rFonts w:cs="B Lotus"/>
          <w:sz w:val="28"/>
          <w:szCs w:val="28"/>
          <w:rtl/>
        </w:rPr>
        <w:t>بوس، اتوبوس، کامیون، کامیونت، کشنده تریلر و موتورسیکلت است</w:t>
      </w:r>
      <w:r w:rsidR="00D01C96">
        <w:rPr>
          <w:rFonts w:cs="B Lotus" w:hint="cs"/>
          <w:sz w:val="28"/>
          <w:szCs w:val="28"/>
          <w:rtl/>
        </w:rPr>
        <w:t>.</w:t>
      </w:r>
    </w:p>
    <w:p w14:paraId="6CA69219" w14:textId="5290AB2B"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۹</w:t>
      </w:r>
      <w:r w:rsidR="00D01C96">
        <w:rPr>
          <w:rFonts w:cs="B Lotus" w:hint="cs"/>
          <w:b/>
          <w:bCs/>
          <w:sz w:val="28"/>
          <w:szCs w:val="28"/>
          <w:rtl/>
        </w:rPr>
        <w:t>-</w:t>
      </w:r>
      <w:r w:rsidRPr="00752B10">
        <w:rPr>
          <w:rFonts w:cs="B Lotus"/>
          <w:sz w:val="28"/>
          <w:szCs w:val="28"/>
        </w:rPr>
        <w:t> </w:t>
      </w:r>
      <w:r w:rsidRPr="00752B10">
        <w:rPr>
          <w:rFonts w:cs="B Lotus"/>
          <w:sz w:val="28"/>
          <w:szCs w:val="28"/>
          <w:rtl/>
        </w:rPr>
        <w:t>وزارت صنعت، معدن و تجارت مکلف است با همکاری سازمان ملی استاندارد، سازمان نظام مهندسی معدن و س</w:t>
      </w:r>
      <w:r w:rsidR="005E409B">
        <w:rPr>
          <w:rFonts w:cs="B Lotus"/>
          <w:sz w:val="28"/>
          <w:szCs w:val="28"/>
          <w:rtl/>
        </w:rPr>
        <w:t xml:space="preserve">ازمان نظام مهندسی کشاورزی ظرف </w:t>
      </w:r>
      <w:r w:rsidR="005E409B">
        <w:rPr>
          <w:rFonts w:cs="B Lotus" w:hint="cs"/>
          <w:sz w:val="28"/>
          <w:szCs w:val="28"/>
          <w:rtl/>
        </w:rPr>
        <w:t>6</w:t>
      </w:r>
      <w:r w:rsidRPr="00752B10">
        <w:rPr>
          <w:rFonts w:cs="B Lotus"/>
          <w:sz w:val="28"/>
          <w:szCs w:val="28"/>
          <w:rtl/>
        </w:rPr>
        <w:t xml:space="preserve"> ماه پس از لازم الاجرا شدن این قانون، نسبت به ساماندهی و ارتقای کیفیت سایر خودروهای سنگین وارداتی و تولید داخل از جمله ماشین</w:t>
      </w:r>
      <w:r w:rsidR="00F04ECA">
        <w:rPr>
          <w:rFonts w:cs="B Lotus" w:hint="cs"/>
          <w:sz w:val="28"/>
          <w:szCs w:val="28"/>
          <w:rtl/>
        </w:rPr>
        <w:t>‌</w:t>
      </w:r>
      <w:r w:rsidRPr="00752B10">
        <w:rPr>
          <w:rFonts w:cs="B Lotus"/>
          <w:sz w:val="28"/>
          <w:szCs w:val="28"/>
          <w:rtl/>
        </w:rPr>
        <w:t>های راه</w:t>
      </w:r>
      <w:r w:rsidR="005E409B">
        <w:rPr>
          <w:rFonts w:cs="B Lotus" w:hint="cs"/>
          <w:sz w:val="28"/>
          <w:szCs w:val="28"/>
          <w:rtl/>
        </w:rPr>
        <w:t>‌</w:t>
      </w:r>
      <w:r w:rsidRPr="00752B10">
        <w:rPr>
          <w:rFonts w:cs="B Lotus"/>
          <w:sz w:val="28"/>
          <w:szCs w:val="28"/>
          <w:rtl/>
        </w:rPr>
        <w:t>سازی، معدنی، کشاورزی و منابع طبیعی اقدام نماید</w:t>
      </w:r>
      <w:r w:rsidR="00D01C96">
        <w:rPr>
          <w:rFonts w:cs="B Lotus" w:hint="cs"/>
          <w:sz w:val="28"/>
          <w:szCs w:val="28"/>
          <w:rtl/>
        </w:rPr>
        <w:t>.</w:t>
      </w:r>
    </w:p>
    <w:p w14:paraId="4D3FB846" w14:textId="3ECC9CE3"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ماده </w:t>
      </w:r>
      <w:r w:rsidRPr="00752B10">
        <w:rPr>
          <w:rFonts w:cs="B Lotus"/>
          <w:b/>
          <w:bCs/>
          <w:sz w:val="28"/>
          <w:szCs w:val="28"/>
          <w:rtl/>
          <w:lang w:bidi="fa-IR"/>
        </w:rPr>
        <w:t>۱۰</w:t>
      </w:r>
      <w:r w:rsidR="009151EB">
        <w:rPr>
          <w:rFonts w:cs="B Lotus" w:hint="cs"/>
          <w:b/>
          <w:bCs/>
          <w:sz w:val="28"/>
          <w:szCs w:val="28"/>
          <w:rtl/>
          <w:lang w:bidi="fa-IR"/>
        </w:rPr>
        <w:t xml:space="preserve"> </w:t>
      </w:r>
      <w:bookmarkStart w:id="12" w:name="_Hlk169125946"/>
      <w:r w:rsidR="009151EB">
        <w:rPr>
          <w:rFonts w:cs="B Lotus" w:hint="cs"/>
          <w:b/>
          <w:bCs/>
          <w:sz w:val="28"/>
          <w:szCs w:val="28"/>
          <w:rtl/>
          <w:lang w:bidi="fa-IR"/>
        </w:rPr>
        <w:t xml:space="preserve">(اصلاحی </w:t>
      </w:r>
      <w:r w:rsidR="00574960">
        <w:rPr>
          <w:rFonts w:cs="B Lotus" w:hint="cs"/>
          <w:b/>
          <w:bCs/>
          <w:sz w:val="28"/>
          <w:szCs w:val="28"/>
          <w:rtl/>
          <w:lang w:bidi="fa-IR"/>
        </w:rPr>
        <w:t>9</w:t>
      </w:r>
      <w:r w:rsidR="009151EB">
        <w:rPr>
          <w:rFonts w:cs="B Lotus" w:hint="cs"/>
          <w:b/>
          <w:bCs/>
          <w:sz w:val="28"/>
          <w:szCs w:val="28"/>
          <w:rtl/>
          <w:lang w:bidi="fa-IR"/>
        </w:rPr>
        <w:t>/</w:t>
      </w:r>
      <w:r w:rsidR="00574960">
        <w:rPr>
          <w:rFonts w:cs="B Lotus" w:hint="cs"/>
          <w:b/>
          <w:bCs/>
          <w:sz w:val="28"/>
          <w:szCs w:val="28"/>
          <w:rtl/>
          <w:lang w:bidi="fa-IR"/>
        </w:rPr>
        <w:t>9</w:t>
      </w:r>
      <w:r w:rsidR="009151EB">
        <w:rPr>
          <w:rFonts w:cs="B Lotus" w:hint="cs"/>
          <w:b/>
          <w:bCs/>
          <w:sz w:val="28"/>
          <w:szCs w:val="28"/>
          <w:rtl/>
          <w:lang w:bidi="fa-IR"/>
        </w:rPr>
        <w:t>/1401)</w:t>
      </w:r>
      <w:bookmarkEnd w:id="12"/>
      <w:r w:rsidR="00D01C96">
        <w:rPr>
          <w:rFonts w:cs="B Lotus" w:hint="cs"/>
          <w:b/>
          <w:bCs/>
          <w:sz w:val="28"/>
          <w:szCs w:val="28"/>
          <w:rtl/>
        </w:rPr>
        <w:t xml:space="preserve">- </w:t>
      </w:r>
      <w:r w:rsidRPr="00752B10">
        <w:rPr>
          <w:rFonts w:cs="B Lotus"/>
          <w:sz w:val="28"/>
          <w:szCs w:val="28"/>
          <w:rtl/>
        </w:rPr>
        <w:t>تردد، حمل بار و مسافر توسط وسایط نقلیه موتوری پس از رسیدن به سن فرسودگی</w:t>
      </w:r>
      <w:r w:rsidR="009151EB">
        <w:rPr>
          <w:rFonts w:cs="B Lotus" w:hint="cs"/>
          <w:sz w:val="28"/>
          <w:szCs w:val="28"/>
          <w:rtl/>
        </w:rPr>
        <w:t xml:space="preserve"> مطابق با مادۀ (8) قانون هوای پاک</w:t>
      </w:r>
      <w:r w:rsidR="00574960">
        <w:rPr>
          <w:rStyle w:val="FootnoteReference"/>
          <w:rFonts w:cs="B Lotus"/>
          <w:sz w:val="28"/>
          <w:szCs w:val="28"/>
          <w:rtl/>
        </w:rPr>
        <w:footnoteReference w:id="27"/>
      </w:r>
      <w:r w:rsidR="009151EB">
        <w:rPr>
          <w:rFonts w:cs="B Lotus" w:hint="cs"/>
          <w:sz w:val="28"/>
          <w:szCs w:val="28"/>
          <w:rtl/>
        </w:rPr>
        <w:t xml:space="preserve"> مصوب 25/4/1396</w:t>
      </w:r>
      <w:r w:rsidRPr="00752B10">
        <w:rPr>
          <w:rFonts w:cs="B Lotus"/>
          <w:sz w:val="28"/>
          <w:szCs w:val="28"/>
          <w:rtl/>
        </w:rPr>
        <w:t xml:space="preserve"> در کلان</w:t>
      </w:r>
      <w:r w:rsidR="00ED5159">
        <w:rPr>
          <w:rFonts w:cs="B Lotus" w:hint="cs"/>
          <w:sz w:val="28"/>
          <w:szCs w:val="28"/>
          <w:rtl/>
        </w:rPr>
        <w:t>‌</w:t>
      </w:r>
      <w:r w:rsidRPr="00752B10">
        <w:rPr>
          <w:rFonts w:cs="B Lotus"/>
          <w:sz w:val="28"/>
          <w:szCs w:val="28"/>
          <w:rtl/>
        </w:rPr>
        <w:t xml:space="preserve">شهرها ممنوع </w:t>
      </w:r>
      <w:r w:rsidR="00B04C43">
        <w:rPr>
          <w:rFonts w:cs="B Lotus"/>
          <w:sz w:val="28"/>
          <w:szCs w:val="28"/>
          <w:rtl/>
        </w:rPr>
        <w:t>می‌باشد</w:t>
      </w:r>
      <w:r w:rsidR="00D01C96">
        <w:rPr>
          <w:rFonts w:cs="B Lotus" w:hint="cs"/>
          <w:sz w:val="28"/>
          <w:szCs w:val="28"/>
          <w:rtl/>
        </w:rPr>
        <w:t>.</w:t>
      </w:r>
    </w:p>
    <w:p w14:paraId="208D448D" w14:textId="16A86F1B" w:rsidR="00752B10" w:rsidRPr="00752B10" w:rsidRDefault="00752B10" w:rsidP="00BE2081">
      <w:pPr>
        <w:bidi/>
        <w:spacing w:after="0" w:line="240" w:lineRule="auto"/>
        <w:jc w:val="both"/>
        <w:rPr>
          <w:rFonts w:cs="B Lotus"/>
          <w:sz w:val="28"/>
          <w:szCs w:val="28"/>
        </w:rPr>
      </w:pPr>
      <w:r w:rsidRPr="00752B10">
        <w:rPr>
          <w:rFonts w:cs="B Lotus"/>
          <w:b/>
          <w:bCs/>
          <w:sz w:val="28"/>
          <w:szCs w:val="28"/>
          <w:rtl/>
        </w:rPr>
        <w:lastRenderedPageBreak/>
        <w:t xml:space="preserve">تبصره </w:t>
      </w:r>
      <w:r w:rsidRPr="00752B10">
        <w:rPr>
          <w:rFonts w:cs="B Lotus"/>
          <w:b/>
          <w:bCs/>
          <w:sz w:val="28"/>
          <w:szCs w:val="28"/>
          <w:rtl/>
          <w:lang w:bidi="fa-IR"/>
        </w:rPr>
        <w:t>۱-</w:t>
      </w:r>
      <w:r w:rsidRPr="00752B10">
        <w:rPr>
          <w:rFonts w:cs="B Lotus"/>
          <w:sz w:val="28"/>
          <w:szCs w:val="28"/>
          <w:rtl/>
          <w:lang w:bidi="fa-IR"/>
        </w:rPr>
        <w:t xml:space="preserve"> </w:t>
      </w:r>
      <w:r w:rsidRPr="00752B10">
        <w:rPr>
          <w:rFonts w:cs="B Lotus"/>
          <w:sz w:val="28"/>
          <w:szCs w:val="28"/>
          <w:rtl/>
        </w:rPr>
        <w:t>دولت موظف است از محل صرفه</w:t>
      </w:r>
      <w:r w:rsidR="00F04ECA">
        <w:rPr>
          <w:rFonts w:cs="B Lotus" w:hint="cs"/>
          <w:sz w:val="28"/>
          <w:szCs w:val="28"/>
          <w:rtl/>
        </w:rPr>
        <w:t>‌</w:t>
      </w:r>
      <w:r w:rsidRPr="00752B10">
        <w:rPr>
          <w:rFonts w:cs="B Lotus"/>
          <w:sz w:val="28"/>
          <w:szCs w:val="28"/>
          <w:rtl/>
        </w:rPr>
        <w:t>جویی</w:t>
      </w:r>
      <w:r w:rsidR="00EB6D3F">
        <w:rPr>
          <w:rFonts w:cs="B Lotus" w:hint="cs"/>
          <w:sz w:val="28"/>
          <w:szCs w:val="28"/>
          <w:rtl/>
        </w:rPr>
        <w:t xml:space="preserve"> </w:t>
      </w:r>
      <w:r w:rsidRPr="00752B10">
        <w:rPr>
          <w:rFonts w:cs="B Lotus"/>
          <w:sz w:val="28"/>
          <w:szCs w:val="28"/>
          <w:rtl/>
        </w:rPr>
        <w:t>حاصل از بهبود و مدیریت مصرف سوخت ناشی از اجرای این قانون، ساز و کار و تسهیلات لازم را ج</w:t>
      </w:r>
      <w:r w:rsidR="00E7605B">
        <w:rPr>
          <w:rFonts w:cs="B Lotus"/>
          <w:sz w:val="28"/>
          <w:szCs w:val="28"/>
          <w:rtl/>
        </w:rPr>
        <w:t>هت جایگزینی خودروهای فرسوده حمل</w:t>
      </w:r>
      <w:r w:rsidR="00E7605B">
        <w:rPr>
          <w:rFonts w:cs="B Lotus" w:hint="cs"/>
          <w:sz w:val="28"/>
          <w:szCs w:val="28"/>
          <w:rtl/>
        </w:rPr>
        <w:t>‌</w:t>
      </w:r>
      <w:r w:rsidR="00E7605B">
        <w:rPr>
          <w:rFonts w:cs="B Lotus"/>
          <w:sz w:val="28"/>
          <w:szCs w:val="28"/>
          <w:rtl/>
        </w:rPr>
        <w:t>و</w:t>
      </w:r>
      <w:r w:rsidRPr="00752B10">
        <w:rPr>
          <w:rFonts w:cs="B Lotus"/>
          <w:sz w:val="28"/>
          <w:szCs w:val="28"/>
          <w:rtl/>
        </w:rPr>
        <w:t>نقل عمومی با خودروهای نو، فراهم کند</w:t>
      </w:r>
      <w:r w:rsidR="00D01C96">
        <w:rPr>
          <w:rFonts w:cs="B Lotus" w:hint="cs"/>
          <w:sz w:val="28"/>
          <w:szCs w:val="28"/>
          <w:rtl/>
        </w:rPr>
        <w:t>.</w:t>
      </w:r>
    </w:p>
    <w:p w14:paraId="142D1400" w14:textId="5A18B9FB" w:rsidR="00752B10" w:rsidRPr="00752B10" w:rsidRDefault="00752B10" w:rsidP="00BE2081">
      <w:pPr>
        <w:bidi/>
        <w:spacing w:after="0" w:line="240" w:lineRule="auto"/>
        <w:jc w:val="both"/>
        <w:rPr>
          <w:rFonts w:cs="B Lotus"/>
          <w:sz w:val="28"/>
          <w:szCs w:val="28"/>
        </w:rPr>
      </w:pPr>
      <w:r w:rsidRPr="00752B10">
        <w:rPr>
          <w:rFonts w:cs="B Lotus"/>
          <w:b/>
          <w:bCs/>
          <w:sz w:val="28"/>
          <w:szCs w:val="28"/>
          <w:rtl/>
        </w:rPr>
        <w:t xml:space="preserve">تبصره </w:t>
      </w:r>
      <w:r w:rsidRPr="00752B10">
        <w:rPr>
          <w:rFonts w:cs="B Lotus"/>
          <w:b/>
          <w:bCs/>
          <w:sz w:val="28"/>
          <w:szCs w:val="28"/>
          <w:rtl/>
          <w:lang w:bidi="fa-IR"/>
        </w:rPr>
        <w:t>۲</w:t>
      </w:r>
      <w:r w:rsidR="009151EB">
        <w:rPr>
          <w:rFonts w:cs="B Lotus" w:hint="cs"/>
          <w:b/>
          <w:bCs/>
          <w:sz w:val="28"/>
          <w:szCs w:val="28"/>
          <w:rtl/>
          <w:lang w:bidi="fa-IR"/>
        </w:rPr>
        <w:t xml:space="preserve"> </w:t>
      </w:r>
      <w:r w:rsidR="009151EB" w:rsidRPr="009151EB">
        <w:rPr>
          <w:rFonts w:cs="B Lotus"/>
          <w:b/>
          <w:bCs/>
          <w:sz w:val="28"/>
          <w:szCs w:val="28"/>
          <w:rtl/>
          <w:lang w:bidi="fa-IR"/>
        </w:rPr>
        <w:t>(اصلاح</w:t>
      </w:r>
      <w:r w:rsidR="009151EB" w:rsidRPr="009151EB">
        <w:rPr>
          <w:rFonts w:cs="B Lotus" w:hint="cs"/>
          <w:b/>
          <w:bCs/>
          <w:sz w:val="28"/>
          <w:szCs w:val="28"/>
          <w:rtl/>
          <w:lang w:bidi="fa-IR"/>
        </w:rPr>
        <w:t>ی</w:t>
      </w:r>
      <w:r w:rsidR="009151EB" w:rsidRPr="009151EB">
        <w:rPr>
          <w:rFonts w:cs="B Lotus"/>
          <w:b/>
          <w:bCs/>
          <w:sz w:val="28"/>
          <w:szCs w:val="28"/>
          <w:rtl/>
          <w:lang w:bidi="fa-IR"/>
        </w:rPr>
        <w:t xml:space="preserve"> </w:t>
      </w:r>
      <w:r w:rsidR="00574960">
        <w:rPr>
          <w:rFonts w:cs="B Lotus" w:hint="cs"/>
          <w:b/>
          <w:bCs/>
          <w:sz w:val="28"/>
          <w:szCs w:val="28"/>
          <w:rtl/>
          <w:lang w:bidi="fa-IR"/>
        </w:rPr>
        <w:t>9</w:t>
      </w:r>
      <w:r w:rsidR="009151EB" w:rsidRPr="009151EB">
        <w:rPr>
          <w:rFonts w:cs="B Lotus"/>
          <w:b/>
          <w:bCs/>
          <w:sz w:val="28"/>
          <w:szCs w:val="28"/>
          <w:rtl/>
          <w:lang w:bidi="fa-IR"/>
        </w:rPr>
        <w:t>/</w:t>
      </w:r>
      <w:r w:rsidR="00574960">
        <w:rPr>
          <w:rFonts w:cs="B Lotus" w:hint="cs"/>
          <w:b/>
          <w:bCs/>
          <w:sz w:val="28"/>
          <w:szCs w:val="28"/>
          <w:rtl/>
          <w:lang w:bidi="fa-IR"/>
        </w:rPr>
        <w:t>9</w:t>
      </w:r>
      <w:r w:rsidR="009151EB" w:rsidRPr="009151EB">
        <w:rPr>
          <w:rFonts w:cs="B Lotus"/>
          <w:b/>
          <w:bCs/>
          <w:sz w:val="28"/>
          <w:szCs w:val="28"/>
          <w:rtl/>
          <w:lang w:bidi="fa-IR"/>
        </w:rPr>
        <w:t>/1401)</w:t>
      </w:r>
      <w:r w:rsidRPr="00752B10">
        <w:rPr>
          <w:rFonts w:cs="B Lotus"/>
          <w:b/>
          <w:bCs/>
          <w:sz w:val="28"/>
          <w:szCs w:val="28"/>
          <w:rtl/>
          <w:lang w:bidi="fa-IR"/>
        </w:rPr>
        <w:t>-</w:t>
      </w:r>
      <w:r w:rsidRPr="00752B10">
        <w:rPr>
          <w:rFonts w:cs="B Lotus"/>
          <w:sz w:val="28"/>
          <w:szCs w:val="28"/>
          <w:rtl/>
          <w:lang w:bidi="fa-IR"/>
        </w:rPr>
        <w:t xml:space="preserve"> </w:t>
      </w:r>
      <w:r w:rsidRPr="00752B10">
        <w:rPr>
          <w:rFonts w:cs="B Lotus"/>
          <w:sz w:val="28"/>
          <w:szCs w:val="28"/>
          <w:rtl/>
        </w:rPr>
        <w:t>تولیدکنندگان خودرو و مو</w:t>
      </w:r>
      <w:r w:rsidR="005A7521">
        <w:rPr>
          <w:rFonts w:cs="B Lotus"/>
          <w:sz w:val="28"/>
          <w:szCs w:val="28"/>
          <w:rtl/>
        </w:rPr>
        <w:t>تورسیکلت در داخل کشور موظفند به</w:t>
      </w:r>
      <w:r w:rsidR="005A7521">
        <w:rPr>
          <w:rFonts w:cs="B Lotus" w:hint="cs"/>
          <w:sz w:val="28"/>
          <w:szCs w:val="28"/>
          <w:rtl/>
        </w:rPr>
        <w:t>‌</w:t>
      </w:r>
      <w:r w:rsidRPr="00752B10">
        <w:rPr>
          <w:rFonts w:cs="B Lotus"/>
          <w:sz w:val="28"/>
          <w:szCs w:val="28"/>
          <w:rtl/>
        </w:rPr>
        <w:t>ازای تولید هر چهار دستگاه خودرو یا موتورسیکلت، گواهی اسقاط خودرو یا موتورسیکلت معادل را از مرکز اسقاط دریافت کنند</w:t>
      </w:r>
      <w:r w:rsidR="00D01C96">
        <w:rPr>
          <w:rFonts w:cs="B Lotus" w:hint="cs"/>
          <w:sz w:val="28"/>
          <w:szCs w:val="28"/>
          <w:rtl/>
        </w:rPr>
        <w:t>.</w:t>
      </w:r>
      <w:r w:rsidR="009151EB">
        <w:rPr>
          <w:rFonts w:cs="B Lotus" w:hint="cs"/>
          <w:sz w:val="28"/>
          <w:szCs w:val="28"/>
          <w:rtl/>
        </w:rPr>
        <w:t xml:space="preserve"> </w:t>
      </w:r>
      <w:r w:rsidRPr="00752B10">
        <w:rPr>
          <w:rFonts w:cs="B Lotus"/>
          <w:sz w:val="28"/>
          <w:szCs w:val="28"/>
          <w:rtl/>
        </w:rPr>
        <w:t>شماره‌گذاری خودروها و موتورسیکلت‌ منوط به ارائه گواهی اسقاط توسط خودروسازان و موتورسیکلت‌سازان معادل بیست و پنج درصد (</w:t>
      </w:r>
      <w:r w:rsidR="00F04ECA">
        <w:rPr>
          <w:rFonts w:cs="B Lotus" w:hint="cs"/>
          <w:sz w:val="28"/>
          <w:szCs w:val="28"/>
          <w:rtl/>
          <w:lang w:bidi="fa-IR"/>
        </w:rPr>
        <w:t>%25</w:t>
      </w:r>
      <w:r w:rsidRPr="00752B10">
        <w:rPr>
          <w:rFonts w:cs="B Lotus"/>
          <w:sz w:val="28"/>
          <w:szCs w:val="28"/>
          <w:rtl/>
          <w:lang w:bidi="fa-IR"/>
        </w:rPr>
        <w:t xml:space="preserve">) </w:t>
      </w:r>
      <w:r w:rsidRPr="00752B10">
        <w:rPr>
          <w:rFonts w:cs="B Lotus"/>
          <w:sz w:val="28"/>
          <w:szCs w:val="28"/>
          <w:rtl/>
        </w:rPr>
        <w:t>تولید ماهانه است. مراکز اسقاط مکلف به ارائه گواهی اسقاط مورد تقاضای تولیدکنندگان خودرو و موتورسیکلت هستند</w:t>
      </w:r>
      <w:r w:rsidR="00D01C96">
        <w:rPr>
          <w:rFonts w:cs="B Lotus" w:hint="cs"/>
          <w:sz w:val="28"/>
          <w:szCs w:val="28"/>
          <w:rtl/>
        </w:rPr>
        <w:t>.</w:t>
      </w:r>
    </w:p>
    <w:p w14:paraId="6DE29ED1" w14:textId="6C54C213" w:rsidR="0031176C" w:rsidRPr="00F10CBC" w:rsidRDefault="00752B10" w:rsidP="00BE2081">
      <w:pPr>
        <w:bidi/>
        <w:spacing w:after="0" w:line="240" w:lineRule="auto"/>
        <w:jc w:val="both"/>
        <w:rPr>
          <w:rFonts w:cs="B Lotus"/>
          <w:sz w:val="28"/>
          <w:szCs w:val="28"/>
          <w:rtl/>
        </w:rPr>
      </w:pPr>
      <w:r w:rsidRPr="00752B10">
        <w:rPr>
          <w:rFonts w:cs="B Lotus"/>
          <w:sz w:val="28"/>
          <w:szCs w:val="28"/>
          <w:rtl/>
        </w:rPr>
        <w:t>واردکنندگ</w:t>
      </w:r>
      <w:r w:rsidR="005A7521">
        <w:rPr>
          <w:rFonts w:cs="B Lotus"/>
          <w:sz w:val="28"/>
          <w:szCs w:val="28"/>
          <w:rtl/>
        </w:rPr>
        <w:t>ان خودرو و موتورسیکلت موظفند به</w:t>
      </w:r>
      <w:r w:rsidR="005A7521">
        <w:rPr>
          <w:rFonts w:cs="B Lotus" w:hint="cs"/>
          <w:sz w:val="28"/>
          <w:szCs w:val="28"/>
          <w:rtl/>
        </w:rPr>
        <w:t>‌</w:t>
      </w:r>
      <w:r w:rsidRPr="00752B10">
        <w:rPr>
          <w:rFonts w:cs="B Lotus"/>
          <w:sz w:val="28"/>
          <w:szCs w:val="28"/>
          <w:rtl/>
        </w:rPr>
        <w:t>ازای واردات هر خودرو و موتورسیکلت به تناسب مصرف و ن</w:t>
      </w:r>
      <w:r w:rsidR="005A7521">
        <w:rPr>
          <w:rFonts w:cs="B Lotus"/>
          <w:sz w:val="28"/>
          <w:szCs w:val="28"/>
          <w:rtl/>
        </w:rPr>
        <w:t>وع سوخت، علاوه</w:t>
      </w:r>
      <w:r w:rsidR="005A7521">
        <w:rPr>
          <w:rFonts w:cs="B Lotus" w:hint="cs"/>
          <w:sz w:val="28"/>
          <w:szCs w:val="28"/>
          <w:rtl/>
        </w:rPr>
        <w:t>‌</w:t>
      </w:r>
      <w:r w:rsidRPr="00752B10">
        <w:rPr>
          <w:rFonts w:cs="B Lotus"/>
          <w:sz w:val="28"/>
          <w:szCs w:val="28"/>
          <w:rtl/>
        </w:rPr>
        <w:t>بر پرداخت عوارض گمرکی، گواهی اسقاط خودروی معادل را در</w:t>
      </w:r>
      <w:r w:rsidR="005A7521">
        <w:rPr>
          <w:rFonts w:cs="B Lotus"/>
          <w:sz w:val="28"/>
          <w:szCs w:val="28"/>
          <w:rtl/>
        </w:rPr>
        <w:t>یافت کنند. تعداد گواهی اسقاط به</w:t>
      </w:r>
      <w:r w:rsidR="005A7521">
        <w:rPr>
          <w:rFonts w:cs="B Lotus" w:hint="cs"/>
          <w:sz w:val="28"/>
          <w:szCs w:val="28"/>
          <w:rtl/>
        </w:rPr>
        <w:t>‌</w:t>
      </w:r>
      <w:r w:rsidRPr="00752B10">
        <w:rPr>
          <w:rFonts w:cs="B Lotus"/>
          <w:sz w:val="28"/>
          <w:szCs w:val="28"/>
          <w:rtl/>
        </w:rPr>
        <w:t>تناسب مصرف سوخت و قیمت خودروی وارداتی توسط وزارت صنعت، معدن و تجارت با همکاری سازمان ملی استاندارد ایران تعیین می‌شود</w:t>
      </w:r>
      <w:r w:rsidR="00D01C96" w:rsidRPr="00F10CBC">
        <w:rPr>
          <w:rFonts w:cs="B Lotus" w:hint="cs"/>
          <w:sz w:val="28"/>
          <w:szCs w:val="28"/>
          <w:rtl/>
        </w:rPr>
        <w:t>.</w:t>
      </w:r>
      <w:r w:rsidR="009151EB" w:rsidRPr="00F10CBC">
        <w:rPr>
          <w:rFonts w:cs="B Lotus" w:hint="cs"/>
          <w:sz w:val="28"/>
          <w:szCs w:val="28"/>
          <w:rtl/>
        </w:rPr>
        <w:t xml:space="preserve"> </w:t>
      </w:r>
    </w:p>
    <w:p w14:paraId="4D26F506" w14:textId="5A2203E5" w:rsidR="009151EB" w:rsidRPr="00F10CBC" w:rsidRDefault="009151EB" w:rsidP="00BE2081">
      <w:pPr>
        <w:bidi/>
        <w:spacing w:after="0" w:line="240" w:lineRule="auto"/>
        <w:jc w:val="both"/>
        <w:rPr>
          <w:rFonts w:cs="B Lotus"/>
          <w:sz w:val="28"/>
          <w:szCs w:val="28"/>
          <w:rtl/>
        </w:rPr>
      </w:pPr>
      <w:r w:rsidRPr="00F10CBC">
        <w:rPr>
          <w:rFonts w:cs="B Lotus" w:hint="eastAsia"/>
          <w:sz w:val="28"/>
          <w:szCs w:val="28"/>
          <w:rtl/>
        </w:rPr>
        <w:t>در</w:t>
      </w:r>
      <w:r w:rsidRPr="00F10CBC">
        <w:rPr>
          <w:rFonts w:cs="B Lotus"/>
          <w:sz w:val="28"/>
          <w:szCs w:val="28"/>
          <w:rtl/>
        </w:rPr>
        <w:t xml:space="preserve"> صورت عدم وجود گواه</w:t>
      </w:r>
      <w:r w:rsidRPr="00F10CBC">
        <w:rPr>
          <w:rFonts w:cs="B Lotus" w:hint="cs"/>
          <w:sz w:val="28"/>
          <w:szCs w:val="28"/>
          <w:rtl/>
        </w:rPr>
        <w:t>ی</w:t>
      </w:r>
      <w:r w:rsidRPr="00F10CBC">
        <w:rPr>
          <w:rFonts w:cs="B Lotus"/>
          <w:sz w:val="28"/>
          <w:szCs w:val="28"/>
          <w:rtl/>
        </w:rPr>
        <w:t xml:space="preserve"> اسقاط خودرو </w:t>
      </w:r>
      <w:r w:rsidRPr="00F10CBC">
        <w:rPr>
          <w:rFonts w:cs="B Lotus" w:hint="cs"/>
          <w:sz w:val="28"/>
          <w:szCs w:val="28"/>
          <w:rtl/>
        </w:rPr>
        <w:t>ی</w:t>
      </w:r>
      <w:r w:rsidRPr="00F10CBC">
        <w:rPr>
          <w:rFonts w:cs="B Lotus" w:hint="eastAsia"/>
          <w:sz w:val="28"/>
          <w:szCs w:val="28"/>
          <w:rtl/>
        </w:rPr>
        <w:t>ا</w:t>
      </w:r>
      <w:r w:rsidRPr="00F10CBC">
        <w:rPr>
          <w:rFonts w:cs="B Lotus"/>
          <w:sz w:val="28"/>
          <w:szCs w:val="28"/>
          <w:rtl/>
        </w:rPr>
        <w:t xml:space="preserve"> موتورس</w:t>
      </w:r>
      <w:r w:rsidRPr="00F10CBC">
        <w:rPr>
          <w:rFonts w:cs="B Lotus" w:hint="cs"/>
          <w:sz w:val="28"/>
          <w:szCs w:val="28"/>
          <w:rtl/>
        </w:rPr>
        <w:t>ی</w:t>
      </w:r>
      <w:r w:rsidRPr="00F10CBC">
        <w:rPr>
          <w:rFonts w:cs="B Lotus" w:hint="eastAsia"/>
          <w:sz w:val="28"/>
          <w:szCs w:val="28"/>
          <w:rtl/>
        </w:rPr>
        <w:t>کلت</w:t>
      </w:r>
      <w:r w:rsidRPr="00F10CBC">
        <w:rPr>
          <w:rFonts w:cs="B Lotus"/>
          <w:sz w:val="28"/>
          <w:szCs w:val="28"/>
          <w:rtl/>
        </w:rPr>
        <w:t xml:space="preserve"> به اندازه کاف</w:t>
      </w:r>
      <w:r w:rsidRPr="00F10CBC">
        <w:rPr>
          <w:rFonts w:cs="B Lotus" w:hint="cs"/>
          <w:sz w:val="28"/>
          <w:szCs w:val="28"/>
          <w:rtl/>
        </w:rPr>
        <w:t>ی</w:t>
      </w:r>
      <w:r w:rsidRPr="00F10CBC">
        <w:rPr>
          <w:rFonts w:cs="B Lotus"/>
          <w:sz w:val="28"/>
          <w:szCs w:val="28"/>
          <w:rtl/>
        </w:rPr>
        <w:t xml:space="preserve"> در سامانه اسقاط تحت مد</w:t>
      </w:r>
      <w:r w:rsidRPr="00F10CBC">
        <w:rPr>
          <w:rFonts w:cs="B Lotus" w:hint="cs"/>
          <w:sz w:val="28"/>
          <w:szCs w:val="28"/>
          <w:rtl/>
        </w:rPr>
        <w:t>ی</w:t>
      </w:r>
      <w:r w:rsidRPr="00F10CBC">
        <w:rPr>
          <w:rFonts w:cs="B Lotus" w:hint="eastAsia"/>
          <w:sz w:val="28"/>
          <w:szCs w:val="28"/>
          <w:rtl/>
        </w:rPr>
        <w:t>ر</w:t>
      </w:r>
      <w:r w:rsidRPr="00F10CBC">
        <w:rPr>
          <w:rFonts w:cs="B Lotus" w:hint="cs"/>
          <w:sz w:val="28"/>
          <w:szCs w:val="28"/>
          <w:rtl/>
        </w:rPr>
        <w:t>ی</w:t>
      </w:r>
      <w:r w:rsidRPr="00F10CBC">
        <w:rPr>
          <w:rFonts w:cs="B Lotus" w:hint="eastAsia"/>
          <w:sz w:val="28"/>
          <w:szCs w:val="28"/>
          <w:rtl/>
        </w:rPr>
        <w:t>ت</w:t>
      </w:r>
      <w:r w:rsidRPr="00F10CBC">
        <w:rPr>
          <w:rFonts w:cs="B Lotus"/>
          <w:sz w:val="28"/>
          <w:szCs w:val="28"/>
          <w:rtl/>
        </w:rPr>
        <w:t xml:space="preserve"> وزارت صنعت، معدن و تجارت که به تشخ</w:t>
      </w:r>
      <w:r w:rsidRPr="00F10CBC">
        <w:rPr>
          <w:rFonts w:cs="B Lotus" w:hint="cs"/>
          <w:sz w:val="28"/>
          <w:szCs w:val="28"/>
          <w:rtl/>
        </w:rPr>
        <w:t>ی</w:t>
      </w:r>
      <w:r w:rsidRPr="00F10CBC">
        <w:rPr>
          <w:rFonts w:cs="B Lotus" w:hint="eastAsia"/>
          <w:sz w:val="28"/>
          <w:szCs w:val="28"/>
          <w:rtl/>
        </w:rPr>
        <w:t>ص</w:t>
      </w:r>
      <w:r w:rsidRPr="00F10CBC">
        <w:rPr>
          <w:rFonts w:cs="B Lotus"/>
          <w:sz w:val="28"/>
          <w:szCs w:val="28"/>
          <w:rtl/>
        </w:rPr>
        <w:t xml:space="preserve"> ا</w:t>
      </w:r>
      <w:r w:rsidRPr="00F10CBC">
        <w:rPr>
          <w:rFonts w:cs="B Lotus" w:hint="cs"/>
          <w:sz w:val="28"/>
          <w:szCs w:val="28"/>
          <w:rtl/>
        </w:rPr>
        <w:t>ی</w:t>
      </w:r>
      <w:r w:rsidRPr="00F10CBC">
        <w:rPr>
          <w:rFonts w:cs="B Lotus" w:hint="eastAsia"/>
          <w:sz w:val="28"/>
          <w:szCs w:val="28"/>
          <w:rtl/>
        </w:rPr>
        <w:t>ن</w:t>
      </w:r>
      <w:r w:rsidRPr="00F10CBC">
        <w:rPr>
          <w:rFonts w:cs="B Lotus"/>
          <w:sz w:val="28"/>
          <w:szCs w:val="28"/>
          <w:rtl/>
        </w:rPr>
        <w:t xml:space="preserve"> وزارتخانه، منجر به اختلال در روند تول</w:t>
      </w:r>
      <w:r w:rsidRPr="00F10CBC">
        <w:rPr>
          <w:rFonts w:cs="B Lotus" w:hint="cs"/>
          <w:sz w:val="28"/>
          <w:szCs w:val="28"/>
          <w:rtl/>
        </w:rPr>
        <w:t>ی</w:t>
      </w:r>
      <w:r w:rsidRPr="00F10CBC">
        <w:rPr>
          <w:rFonts w:cs="B Lotus" w:hint="eastAsia"/>
          <w:sz w:val="28"/>
          <w:szCs w:val="28"/>
          <w:rtl/>
        </w:rPr>
        <w:t>د</w:t>
      </w:r>
      <w:r w:rsidRPr="00F10CBC">
        <w:rPr>
          <w:rFonts w:cs="B Lotus"/>
          <w:sz w:val="28"/>
          <w:szCs w:val="28"/>
          <w:rtl/>
        </w:rPr>
        <w:t xml:space="preserve"> گردد، تول</w:t>
      </w:r>
      <w:r w:rsidRPr="00F10CBC">
        <w:rPr>
          <w:rFonts w:cs="B Lotus" w:hint="cs"/>
          <w:sz w:val="28"/>
          <w:szCs w:val="28"/>
          <w:rtl/>
        </w:rPr>
        <w:t>ی</w:t>
      </w:r>
      <w:r w:rsidRPr="00F10CBC">
        <w:rPr>
          <w:rFonts w:cs="B Lotus" w:hint="eastAsia"/>
          <w:sz w:val="28"/>
          <w:szCs w:val="28"/>
          <w:rtl/>
        </w:rPr>
        <w:t>د</w:t>
      </w:r>
      <w:r w:rsidRPr="00F10CBC">
        <w:rPr>
          <w:rFonts w:cs="B Lotus"/>
          <w:sz w:val="28"/>
          <w:szCs w:val="28"/>
          <w:rtl/>
        </w:rPr>
        <w:t xml:space="preserve">کنندگان خودرو </w:t>
      </w:r>
      <w:r w:rsidRPr="00F10CBC">
        <w:rPr>
          <w:rFonts w:cs="B Lotus" w:hint="cs"/>
          <w:sz w:val="28"/>
          <w:szCs w:val="28"/>
          <w:rtl/>
        </w:rPr>
        <w:t>ی</w:t>
      </w:r>
      <w:r w:rsidRPr="00F10CBC">
        <w:rPr>
          <w:rFonts w:cs="B Lotus" w:hint="eastAsia"/>
          <w:sz w:val="28"/>
          <w:szCs w:val="28"/>
          <w:rtl/>
        </w:rPr>
        <w:t>ا</w:t>
      </w:r>
      <w:r w:rsidRPr="00F10CBC">
        <w:rPr>
          <w:rFonts w:cs="B Lotus"/>
          <w:sz w:val="28"/>
          <w:szCs w:val="28"/>
          <w:rtl/>
        </w:rPr>
        <w:t xml:space="preserve"> موتورس</w:t>
      </w:r>
      <w:r w:rsidRPr="00F10CBC">
        <w:rPr>
          <w:rFonts w:cs="B Lotus" w:hint="cs"/>
          <w:sz w:val="28"/>
          <w:szCs w:val="28"/>
          <w:rtl/>
        </w:rPr>
        <w:t>ی</w:t>
      </w:r>
      <w:r w:rsidRPr="00F10CBC">
        <w:rPr>
          <w:rFonts w:cs="B Lotus" w:hint="eastAsia"/>
          <w:sz w:val="28"/>
          <w:szCs w:val="28"/>
          <w:rtl/>
        </w:rPr>
        <w:t>کلت</w:t>
      </w:r>
      <w:r w:rsidRPr="00F10CBC">
        <w:rPr>
          <w:rFonts w:cs="B Lotus"/>
          <w:sz w:val="28"/>
          <w:szCs w:val="28"/>
          <w:rtl/>
        </w:rPr>
        <w:t xml:space="preserve"> م</w:t>
      </w:r>
      <w:r w:rsidRPr="00F10CBC">
        <w:rPr>
          <w:rFonts w:cs="B Lotus" w:hint="cs"/>
          <w:sz w:val="28"/>
          <w:szCs w:val="28"/>
          <w:rtl/>
        </w:rPr>
        <w:t>ی</w:t>
      </w:r>
      <w:r w:rsidR="005A7521">
        <w:rPr>
          <w:rFonts w:cs="B Lotus" w:hint="cs"/>
          <w:sz w:val="28"/>
          <w:szCs w:val="28"/>
          <w:rtl/>
        </w:rPr>
        <w:t>‌</w:t>
      </w:r>
      <w:r w:rsidRPr="00F10CBC">
        <w:rPr>
          <w:rFonts w:cs="B Lotus"/>
          <w:sz w:val="28"/>
          <w:szCs w:val="28"/>
          <w:rtl/>
        </w:rPr>
        <w:t xml:space="preserve">توانند با پرداخت </w:t>
      </w:r>
      <w:r w:rsidRPr="00F10CBC">
        <w:rPr>
          <w:rFonts w:cs="B Lotus" w:hint="cs"/>
          <w:sz w:val="28"/>
          <w:szCs w:val="28"/>
          <w:rtl/>
        </w:rPr>
        <w:t>ی</w:t>
      </w:r>
      <w:r w:rsidRPr="00F10CBC">
        <w:rPr>
          <w:rFonts w:cs="B Lotus" w:hint="eastAsia"/>
          <w:sz w:val="28"/>
          <w:szCs w:val="28"/>
          <w:rtl/>
        </w:rPr>
        <w:t>ک</w:t>
      </w:r>
      <w:r w:rsidRPr="00F10CBC">
        <w:rPr>
          <w:rFonts w:cs="B Lotus"/>
          <w:sz w:val="28"/>
          <w:szCs w:val="28"/>
          <w:rtl/>
        </w:rPr>
        <w:t xml:space="preserve"> و ن</w:t>
      </w:r>
      <w:r w:rsidRPr="00F10CBC">
        <w:rPr>
          <w:rFonts w:cs="B Lotus" w:hint="cs"/>
          <w:sz w:val="28"/>
          <w:szCs w:val="28"/>
          <w:rtl/>
        </w:rPr>
        <w:t>ی</w:t>
      </w:r>
      <w:r w:rsidRPr="00F10CBC">
        <w:rPr>
          <w:rFonts w:cs="B Lotus" w:hint="eastAsia"/>
          <w:sz w:val="28"/>
          <w:szCs w:val="28"/>
          <w:rtl/>
        </w:rPr>
        <w:t>م</w:t>
      </w:r>
      <w:r w:rsidRPr="00F10CBC">
        <w:rPr>
          <w:rFonts w:cs="B Lotus"/>
          <w:sz w:val="28"/>
          <w:szCs w:val="28"/>
          <w:rtl/>
        </w:rPr>
        <w:t xml:space="preserve"> درصد (</w:t>
      </w:r>
      <w:r w:rsidRPr="00F10CBC">
        <w:rPr>
          <w:rFonts w:cs="B Lotus" w:hint="cs"/>
          <w:sz w:val="28"/>
          <w:szCs w:val="28"/>
          <w:rtl/>
          <w:lang w:bidi="fa-IR"/>
        </w:rPr>
        <w:t>5/%1</w:t>
      </w:r>
      <w:r w:rsidRPr="00F10CBC">
        <w:rPr>
          <w:rFonts w:cs="B Lotus"/>
          <w:sz w:val="28"/>
          <w:szCs w:val="28"/>
          <w:rtl/>
          <w:lang w:bidi="fa-IR"/>
        </w:rPr>
        <w:t xml:space="preserve">) </w:t>
      </w:r>
      <w:r w:rsidRPr="00F10CBC">
        <w:rPr>
          <w:rFonts w:cs="B Lotus"/>
          <w:sz w:val="28"/>
          <w:szCs w:val="28"/>
          <w:rtl/>
        </w:rPr>
        <w:t>ق</w:t>
      </w:r>
      <w:r w:rsidRPr="00F10CBC">
        <w:rPr>
          <w:rFonts w:cs="B Lotus" w:hint="cs"/>
          <w:sz w:val="28"/>
          <w:szCs w:val="28"/>
          <w:rtl/>
        </w:rPr>
        <w:t>ی</w:t>
      </w:r>
      <w:r w:rsidRPr="00F10CBC">
        <w:rPr>
          <w:rFonts w:cs="B Lotus" w:hint="eastAsia"/>
          <w:sz w:val="28"/>
          <w:szCs w:val="28"/>
          <w:rtl/>
        </w:rPr>
        <w:t>مت</w:t>
      </w:r>
      <w:r w:rsidRPr="00F10CBC">
        <w:rPr>
          <w:rFonts w:cs="B Lotus"/>
          <w:sz w:val="28"/>
          <w:szCs w:val="28"/>
          <w:rtl/>
        </w:rPr>
        <w:t xml:space="preserve"> آن به صندوق حما</w:t>
      </w:r>
      <w:r w:rsidRPr="00F10CBC">
        <w:rPr>
          <w:rFonts w:cs="B Lotus" w:hint="cs"/>
          <w:sz w:val="28"/>
          <w:szCs w:val="28"/>
          <w:rtl/>
        </w:rPr>
        <w:t>ی</w:t>
      </w:r>
      <w:r w:rsidRPr="00F10CBC">
        <w:rPr>
          <w:rFonts w:cs="B Lotus" w:hint="eastAsia"/>
          <w:sz w:val="28"/>
          <w:szCs w:val="28"/>
          <w:rtl/>
        </w:rPr>
        <w:t>ت</w:t>
      </w:r>
      <w:r w:rsidRPr="00F10CBC">
        <w:rPr>
          <w:rFonts w:cs="B Lotus"/>
          <w:sz w:val="28"/>
          <w:szCs w:val="28"/>
          <w:rtl/>
        </w:rPr>
        <w:t xml:space="preserve"> از تحق</w:t>
      </w:r>
      <w:r w:rsidRPr="00F10CBC">
        <w:rPr>
          <w:rFonts w:cs="B Lotus" w:hint="cs"/>
          <w:sz w:val="28"/>
          <w:szCs w:val="28"/>
          <w:rtl/>
        </w:rPr>
        <w:t>ی</w:t>
      </w:r>
      <w:r w:rsidRPr="00F10CBC">
        <w:rPr>
          <w:rFonts w:cs="B Lotus" w:hint="eastAsia"/>
          <w:sz w:val="28"/>
          <w:szCs w:val="28"/>
          <w:rtl/>
        </w:rPr>
        <w:t>قات</w:t>
      </w:r>
      <w:r w:rsidRPr="00F10CBC">
        <w:rPr>
          <w:rFonts w:cs="B Lotus"/>
          <w:sz w:val="28"/>
          <w:szCs w:val="28"/>
          <w:rtl/>
        </w:rPr>
        <w:t xml:space="preserve"> و توسعه صنا</w:t>
      </w:r>
      <w:r w:rsidRPr="00F10CBC">
        <w:rPr>
          <w:rFonts w:cs="B Lotus" w:hint="cs"/>
          <w:sz w:val="28"/>
          <w:szCs w:val="28"/>
          <w:rtl/>
        </w:rPr>
        <w:t>ی</w:t>
      </w:r>
      <w:r w:rsidRPr="00F10CBC">
        <w:rPr>
          <w:rFonts w:cs="B Lotus" w:hint="eastAsia"/>
          <w:sz w:val="28"/>
          <w:szCs w:val="28"/>
          <w:rtl/>
        </w:rPr>
        <w:t>ع</w:t>
      </w:r>
      <w:r w:rsidRPr="00F10CBC">
        <w:rPr>
          <w:rFonts w:cs="B Lotus"/>
          <w:sz w:val="28"/>
          <w:szCs w:val="28"/>
          <w:rtl/>
        </w:rPr>
        <w:t xml:space="preserve"> پ</w:t>
      </w:r>
      <w:r w:rsidRPr="00F10CBC">
        <w:rPr>
          <w:rFonts w:cs="B Lotus" w:hint="cs"/>
          <w:sz w:val="28"/>
          <w:szCs w:val="28"/>
          <w:rtl/>
        </w:rPr>
        <w:t>ی</w:t>
      </w:r>
      <w:r w:rsidRPr="00F10CBC">
        <w:rPr>
          <w:rFonts w:cs="B Lotus" w:hint="eastAsia"/>
          <w:sz w:val="28"/>
          <w:szCs w:val="28"/>
          <w:rtl/>
        </w:rPr>
        <w:t>شرفته</w:t>
      </w:r>
      <w:r w:rsidRPr="00F10CBC">
        <w:rPr>
          <w:rFonts w:cs="B Lotus"/>
          <w:sz w:val="28"/>
          <w:szCs w:val="28"/>
          <w:rtl/>
        </w:rPr>
        <w:t xml:space="preserve"> وزارت صنعت، معدن و تجارت مجوز </w:t>
      </w:r>
      <w:r w:rsidR="00E167AE">
        <w:rPr>
          <w:rFonts w:cs="B Lotus"/>
          <w:sz w:val="28"/>
          <w:szCs w:val="28"/>
          <w:rtl/>
        </w:rPr>
        <w:t>شماره‌گذاری</w:t>
      </w:r>
      <w:r w:rsidRPr="00F10CBC">
        <w:rPr>
          <w:rFonts w:cs="B Lotus"/>
          <w:sz w:val="28"/>
          <w:szCs w:val="28"/>
          <w:rtl/>
        </w:rPr>
        <w:t xml:space="preserve"> در</w:t>
      </w:r>
      <w:r w:rsidRPr="00F10CBC">
        <w:rPr>
          <w:rFonts w:cs="B Lotus" w:hint="cs"/>
          <w:sz w:val="28"/>
          <w:szCs w:val="28"/>
          <w:rtl/>
        </w:rPr>
        <w:t>ی</w:t>
      </w:r>
      <w:r w:rsidRPr="00F10CBC">
        <w:rPr>
          <w:rFonts w:cs="B Lotus" w:hint="eastAsia"/>
          <w:sz w:val="28"/>
          <w:szCs w:val="28"/>
          <w:rtl/>
        </w:rPr>
        <w:t>افت</w:t>
      </w:r>
      <w:r w:rsidRPr="00F10CBC">
        <w:rPr>
          <w:rFonts w:cs="B Lotus"/>
          <w:sz w:val="28"/>
          <w:szCs w:val="28"/>
          <w:rtl/>
        </w:rPr>
        <w:t xml:space="preserve"> نما</w:t>
      </w:r>
      <w:r w:rsidRPr="00F10CBC">
        <w:rPr>
          <w:rFonts w:cs="B Lotus" w:hint="cs"/>
          <w:sz w:val="28"/>
          <w:szCs w:val="28"/>
          <w:rtl/>
        </w:rPr>
        <w:t>ی</w:t>
      </w:r>
      <w:r w:rsidRPr="00F10CBC">
        <w:rPr>
          <w:rFonts w:cs="B Lotus" w:hint="eastAsia"/>
          <w:sz w:val="28"/>
          <w:szCs w:val="28"/>
          <w:rtl/>
        </w:rPr>
        <w:t>ند</w:t>
      </w:r>
      <w:r w:rsidR="005A7521">
        <w:rPr>
          <w:rFonts w:cs="B Lotus"/>
          <w:sz w:val="28"/>
          <w:szCs w:val="28"/>
          <w:rtl/>
        </w:rPr>
        <w:t>. منابع حاصل پس از گردش خزانه</w:t>
      </w:r>
      <w:r w:rsidR="005A7521">
        <w:rPr>
          <w:rFonts w:cs="B Lotus" w:hint="cs"/>
          <w:sz w:val="28"/>
          <w:szCs w:val="28"/>
          <w:rtl/>
        </w:rPr>
        <w:t>‌</w:t>
      </w:r>
      <w:r w:rsidRPr="00F10CBC">
        <w:rPr>
          <w:rFonts w:cs="B Lotus"/>
          <w:sz w:val="28"/>
          <w:szCs w:val="28"/>
          <w:rtl/>
        </w:rPr>
        <w:t>دار</w:t>
      </w:r>
      <w:r w:rsidRPr="00F10CBC">
        <w:rPr>
          <w:rFonts w:cs="B Lotus" w:hint="cs"/>
          <w:sz w:val="28"/>
          <w:szCs w:val="28"/>
          <w:rtl/>
        </w:rPr>
        <w:t>ی</w:t>
      </w:r>
      <w:r w:rsidRPr="00F10CBC">
        <w:rPr>
          <w:rFonts w:cs="B Lotus"/>
          <w:sz w:val="28"/>
          <w:szCs w:val="28"/>
          <w:rtl/>
        </w:rPr>
        <w:t xml:space="preserve"> کل کشور ب</w:t>
      </w:r>
      <w:r w:rsidR="005A7521">
        <w:rPr>
          <w:rFonts w:cs="B Lotus" w:hint="cs"/>
          <w:sz w:val="28"/>
          <w:szCs w:val="28"/>
          <w:rtl/>
        </w:rPr>
        <w:t>ه‌</w:t>
      </w:r>
      <w:r w:rsidRPr="00F10CBC">
        <w:rPr>
          <w:rFonts w:cs="B Lotus"/>
          <w:sz w:val="28"/>
          <w:szCs w:val="28"/>
          <w:rtl/>
        </w:rPr>
        <w:t>صورت صد در صد (</w:t>
      </w:r>
      <w:r w:rsidRPr="00F10CBC">
        <w:rPr>
          <w:rFonts w:cs="B Lotus" w:hint="cs"/>
          <w:sz w:val="28"/>
          <w:szCs w:val="28"/>
          <w:rtl/>
          <w:lang w:bidi="fa-IR"/>
        </w:rPr>
        <w:t>%100</w:t>
      </w:r>
      <w:r w:rsidRPr="00F10CBC">
        <w:rPr>
          <w:rFonts w:cs="B Lotus"/>
          <w:sz w:val="28"/>
          <w:szCs w:val="28"/>
          <w:rtl/>
          <w:lang w:bidi="fa-IR"/>
        </w:rPr>
        <w:t xml:space="preserve">) </w:t>
      </w:r>
      <w:r w:rsidRPr="00F10CBC">
        <w:rPr>
          <w:rFonts w:cs="B Lotus"/>
          <w:sz w:val="28"/>
          <w:szCs w:val="28"/>
          <w:rtl/>
        </w:rPr>
        <w:t>تخص</w:t>
      </w:r>
      <w:r w:rsidRPr="00F10CBC">
        <w:rPr>
          <w:rFonts w:cs="B Lotus" w:hint="cs"/>
          <w:sz w:val="28"/>
          <w:szCs w:val="28"/>
          <w:rtl/>
        </w:rPr>
        <w:t>ی</w:t>
      </w:r>
      <w:r w:rsidRPr="00F10CBC">
        <w:rPr>
          <w:rFonts w:cs="B Lotus" w:hint="eastAsia"/>
          <w:sz w:val="28"/>
          <w:szCs w:val="28"/>
          <w:rtl/>
        </w:rPr>
        <w:t>ص</w:t>
      </w:r>
      <w:r w:rsidRPr="00F10CBC">
        <w:rPr>
          <w:rFonts w:cs="B Lotus"/>
          <w:sz w:val="28"/>
          <w:szCs w:val="28"/>
          <w:rtl/>
        </w:rPr>
        <w:t xml:space="preserve"> </w:t>
      </w:r>
      <w:r w:rsidRPr="00F10CBC">
        <w:rPr>
          <w:rFonts w:cs="B Lotus" w:hint="cs"/>
          <w:sz w:val="28"/>
          <w:szCs w:val="28"/>
          <w:rtl/>
        </w:rPr>
        <w:t>ی</w:t>
      </w:r>
      <w:r w:rsidRPr="00F10CBC">
        <w:rPr>
          <w:rFonts w:cs="B Lotus" w:hint="eastAsia"/>
          <w:sz w:val="28"/>
          <w:szCs w:val="28"/>
          <w:rtl/>
        </w:rPr>
        <w:t>افته،</w:t>
      </w:r>
      <w:r w:rsidRPr="00F10CBC">
        <w:rPr>
          <w:rFonts w:cs="B Lotus"/>
          <w:sz w:val="28"/>
          <w:szCs w:val="28"/>
          <w:rtl/>
        </w:rPr>
        <w:t xml:space="preserve"> صرف پرداخت </w:t>
      </w:r>
      <w:r w:rsidRPr="00F10CBC">
        <w:rPr>
          <w:rFonts w:cs="B Lotus" w:hint="cs"/>
          <w:sz w:val="28"/>
          <w:szCs w:val="28"/>
          <w:rtl/>
        </w:rPr>
        <w:t>ی</w:t>
      </w:r>
      <w:r w:rsidRPr="00F10CBC">
        <w:rPr>
          <w:rFonts w:cs="B Lotus" w:hint="eastAsia"/>
          <w:sz w:val="28"/>
          <w:szCs w:val="28"/>
          <w:rtl/>
        </w:rPr>
        <w:t>ارانه</w:t>
      </w:r>
      <w:r w:rsidRPr="00F10CBC">
        <w:rPr>
          <w:rFonts w:cs="B Lotus"/>
          <w:sz w:val="28"/>
          <w:szCs w:val="28"/>
          <w:rtl/>
        </w:rPr>
        <w:t xml:space="preserve"> سود و تسه</w:t>
      </w:r>
      <w:r w:rsidRPr="00F10CBC">
        <w:rPr>
          <w:rFonts w:cs="B Lotus" w:hint="cs"/>
          <w:sz w:val="28"/>
          <w:szCs w:val="28"/>
          <w:rtl/>
        </w:rPr>
        <w:t>ی</w:t>
      </w:r>
      <w:r w:rsidRPr="00F10CBC">
        <w:rPr>
          <w:rFonts w:cs="B Lotus" w:hint="eastAsia"/>
          <w:sz w:val="28"/>
          <w:szCs w:val="28"/>
          <w:rtl/>
        </w:rPr>
        <w:t>لات</w:t>
      </w:r>
      <w:r w:rsidRPr="00F10CBC">
        <w:rPr>
          <w:rFonts w:cs="B Lotus"/>
          <w:sz w:val="28"/>
          <w:szCs w:val="28"/>
          <w:rtl/>
        </w:rPr>
        <w:t xml:space="preserve"> بانک</w:t>
      </w:r>
      <w:r w:rsidRPr="00F10CBC">
        <w:rPr>
          <w:rFonts w:cs="B Lotus" w:hint="cs"/>
          <w:sz w:val="28"/>
          <w:szCs w:val="28"/>
          <w:rtl/>
        </w:rPr>
        <w:t>ی</w:t>
      </w:r>
      <w:r w:rsidRPr="00F10CBC">
        <w:rPr>
          <w:rFonts w:cs="B Lotus"/>
          <w:sz w:val="28"/>
          <w:szCs w:val="28"/>
          <w:rtl/>
        </w:rPr>
        <w:t xml:space="preserve"> به متقاض</w:t>
      </w:r>
      <w:r w:rsidRPr="00F10CBC">
        <w:rPr>
          <w:rFonts w:cs="B Lotus" w:hint="cs"/>
          <w:sz w:val="28"/>
          <w:szCs w:val="28"/>
          <w:rtl/>
        </w:rPr>
        <w:t>ی</w:t>
      </w:r>
      <w:r w:rsidRPr="00F10CBC">
        <w:rPr>
          <w:rFonts w:cs="B Lotus" w:hint="eastAsia"/>
          <w:sz w:val="28"/>
          <w:szCs w:val="28"/>
          <w:rtl/>
        </w:rPr>
        <w:t>ان</w:t>
      </w:r>
      <w:r w:rsidRPr="00F10CBC">
        <w:rPr>
          <w:rFonts w:cs="B Lotus"/>
          <w:sz w:val="28"/>
          <w:szCs w:val="28"/>
          <w:rtl/>
        </w:rPr>
        <w:t xml:space="preserve"> اسقاط خودرو </w:t>
      </w:r>
      <w:r w:rsidRPr="00F10CBC">
        <w:rPr>
          <w:rFonts w:cs="B Lotus" w:hint="cs"/>
          <w:sz w:val="28"/>
          <w:szCs w:val="28"/>
          <w:rtl/>
        </w:rPr>
        <w:t>ی</w:t>
      </w:r>
      <w:r w:rsidRPr="00F10CBC">
        <w:rPr>
          <w:rFonts w:cs="B Lotus" w:hint="eastAsia"/>
          <w:sz w:val="28"/>
          <w:szCs w:val="28"/>
          <w:rtl/>
        </w:rPr>
        <w:t>ا</w:t>
      </w:r>
      <w:r w:rsidRPr="00F10CBC">
        <w:rPr>
          <w:rFonts w:cs="B Lotus"/>
          <w:sz w:val="28"/>
          <w:szCs w:val="28"/>
          <w:rtl/>
        </w:rPr>
        <w:t xml:space="preserve"> موتور س</w:t>
      </w:r>
      <w:r w:rsidRPr="00F10CBC">
        <w:rPr>
          <w:rFonts w:cs="B Lotus" w:hint="cs"/>
          <w:sz w:val="28"/>
          <w:szCs w:val="28"/>
          <w:rtl/>
        </w:rPr>
        <w:t>ی</w:t>
      </w:r>
      <w:r w:rsidRPr="00F10CBC">
        <w:rPr>
          <w:rFonts w:cs="B Lotus" w:hint="eastAsia"/>
          <w:sz w:val="28"/>
          <w:szCs w:val="28"/>
          <w:rtl/>
        </w:rPr>
        <w:t>کلت</w:t>
      </w:r>
      <w:r w:rsidRPr="00F10CBC">
        <w:rPr>
          <w:rFonts w:cs="B Lotus"/>
          <w:sz w:val="28"/>
          <w:szCs w:val="28"/>
          <w:rtl/>
        </w:rPr>
        <w:t xml:space="preserve"> فرسوده ( با اولو</w:t>
      </w:r>
      <w:r w:rsidRPr="00F10CBC">
        <w:rPr>
          <w:rFonts w:cs="B Lotus" w:hint="cs"/>
          <w:sz w:val="28"/>
          <w:szCs w:val="28"/>
          <w:rtl/>
        </w:rPr>
        <w:t>ی</w:t>
      </w:r>
      <w:r w:rsidRPr="00F10CBC">
        <w:rPr>
          <w:rFonts w:cs="B Lotus" w:hint="eastAsia"/>
          <w:sz w:val="28"/>
          <w:szCs w:val="28"/>
          <w:rtl/>
        </w:rPr>
        <w:t>ت</w:t>
      </w:r>
      <w:r w:rsidRPr="00F10CBC">
        <w:rPr>
          <w:rFonts w:cs="B Lotus"/>
          <w:sz w:val="28"/>
          <w:szCs w:val="28"/>
          <w:rtl/>
        </w:rPr>
        <w:t xml:space="preserve"> موتور س</w:t>
      </w:r>
      <w:r w:rsidRPr="00F10CBC">
        <w:rPr>
          <w:rFonts w:cs="B Lotus" w:hint="cs"/>
          <w:sz w:val="28"/>
          <w:szCs w:val="28"/>
          <w:rtl/>
        </w:rPr>
        <w:t>ی</w:t>
      </w:r>
      <w:r w:rsidRPr="00F10CBC">
        <w:rPr>
          <w:rFonts w:cs="B Lotus" w:hint="eastAsia"/>
          <w:sz w:val="28"/>
          <w:szCs w:val="28"/>
          <w:rtl/>
        </w:rPr>
        <w:t>کلت</w:t>
      </w:r>
      <w:r w:rsidR="002A52B4">
        <w:rPr>
          <w:rFonts w:cs="B Lotus"/>
          <w:sz w:val="28"/>
          <w:szCs w:val="28"/>
          <w:rtl/>
        </w:rPr>
        <w:t xml:space="preserve"> و حمل</w:t>
      </w:r>
      <w:r w:rsidR="002A52B4">
        <w:rPr>
          <w:rFonts w:cs="B Lotus" w:hint="cs"/>
          <w:sz w:val="28"/>
          <w:szCs w:val="28"/>
          <w:rtl/>
        </w:rPr>
        <w:t>‌</w:t>
      </w:r>
      <w:r w:rsidR="002A52B4">
        <w:rPr>
          <w:rFonts w:cs="B Lotus"/>
          <w:sz w:val="28"/>
          <w:szCs w:val="28"/>
          <w:rtl/>
        </w:rPr>
        <w:t>و</w:t>
      </w:r>
      <w:r w:rsidRPr="00F10CBC">
        <w:rPr>
          <w:rFonts w:cs="B Lotus"/>
          <w:sz w:val="28"/>
          <w:szCs w:val="28"/>
          <w:rtl/>
        </w:rPr>
        <w:t>نقل عموم</w:t>
      </w:r>
      <w:r w:rsidRPr="00F10CBC">
        <w:rPr>
          <w:rFonts w:cs="B Lotus" w:hint="cs"/>
          <w:sz w:val="28"/>
          <w:szCs w:val="28"/>
          <w:rtl/>
        </w:rPr>
        <w:t>ی</w:t>
      </w:r>
      <w:r w:rsidRPr="00F10CBC">
        <w:rPr>
          <w:rFonts w:cs="B Lotus"/>
          <w:sz w:val="28"/>
          <w:szCs w:val="28"/>
          <w:rtl/>
        </w:rPr>
        <w:t>) خواهد شد . مسئول</w:t>
      </w:r>
      <w:r w:rsidRPr="00F10CBC">
        <w:rPr>
          <w:rFonts w:cs="B Lotus" w:hint="cs"/>
          <w:sz w:val="28"/>
          <w:szCs w:val="28"/>
          <w:rtl/>
        </w:rPr>
        <w:t>ی</w:t>
      </w:r>
      <w:r w:rsidRPr="00F10CBC">
        <w:rPr>
          <w:rFonts w:cs="B Lotus" w:hint="eastAsia"/>
          <w:sz w:val="28"/>
          <w:szCs w:val="28"/>
          <w:rtl/>
        </w:rPr>
        <w:t>ت</w:t>
      </w:r>
      <w:r w:rsidRPr="00F10CBC">
        <w:rPr>
          <w:rFonts w:cs="B Lotus"/>
          <w:sz w:val="28"/>
          <w:szCs w:val="28"/>
          <w:rtl/>
        </w:rPr>
        <w:t xml:space="preserve"> اسقاط خودرو در کشور با وزارت صنعت، معدن و تجارت است. وزارت صنعت، معدن و تجارت م</w:t>
      </w:r>
      <w:r w:rsidRPr="00F10CBC">
        <w:rPr>
          <w:rFonts w:cs="B Lotus" w:hint="cs"/>
          <w:sz w:val="28"/>
          <w:szCs w:val="28"/>
          <w:rtl/>
        </w:rPr>
        <w:t>ی</w:t>
      </w:r>
      <w:r w:rsidR="005A7521">
        <w:rPr>
          <w:rFonts w:cs="B Lotus" w:hint="cs"/>
          <w:sz w:val="28"/>
          <w:szCs w:val="28"/>
          <w:rtl/>
        </w:rPr>
        <w:t>‌</w:t>
      </w:r>
      <w:r w:rsidRPr="00F10CBC">
        <w:rPr>
          <w:rFonts w:cs="B Lotus"/>
          <w:sz w:val="28"/>
          <w:szCs w:val="28"/>
          <w:rtl/>
        </w:rPr>
        <w:t>تواند زمان اعتبار برا</w:t>
      </w:r>
      <w:r w:rsidRPr="00F10CBC">
        <w:rPr>
          <w:rFonts w:cs="B Lotus" w:hint="cs"/>
          <w:sz w:val="28"/>
          <w:szCs w:val="28"/>
          <w:rtl/>
        </w:rPr>
        <w:t>ی</w:t>
      </w:r>
      <w:r w:rsidRPr="00F10CBC">
        <w:rPr>
          <w:rFonts w:cs="B Lotus"/>
          <w:sz w:val="28"/>
          <w:szCs w:val="28"/>
          <w:rtl/>
        </w:rPr>
        <w:t xml:space="preserve"> گواه</w:t>
      </w:r>
      <w:r w:rsidRPr="00F10CBC">
        <w:rPr>
          <w:rFonts w:cs="B Lotus" w:hint="cs"/>
          <w:sz w:val="28"/>
          <w:szCs w:val="28"/>
          <w:rtl/>
        </w:rPr>
        <w:t>ی</w:t>
      </w:r>
      <w:r w:rsidRPr="00F10CBC">
        <w:rPr>
          <w:rFonts w:cs="B Lotus"/>
          <w:sz w:val="28"/>
          <w:szCs w:val="28"/>
          <w:rtl/>
        </w:rPr>
        <w:t xml:space="preserve"> اسقاط تع</w:t>
      </w:r>
      <w:r w:rsidRPr="00F10CBC">
        <w:rPr>
          <w:rFonts w:cs="B Lotus" w:hint="cs"/>
          <w:sz w:val="28"/>
          <w:szCs w:val="28"/>
          <w:rtl/>
        </w:rPr>
        <w:t>یی</w:t>
      </w:r>
      <w:r w:rsidRPr="00F10CBC">
        <w:rPr>
          <w:rFonts w:cs="B Lotus" w:hint="eastAsia"/>
          <w:sz w:val="28"/>
          <w:szCs w:val="28"/>
          <w:rtl/>
        </w:rPr>
        <w:t>ن</w:t>
      </w:r>
      <w:r w:rsidRPr="00F10CBC">
        <w:rPr>
          <w:rFonts w:cs="B Lotus"/>
          <w:sz w:val="28"/>
          <w:szCs w:val="28"/>
          <w:rtl/>
        </w:rPr>
        <w:t xml:space="preserve"> نما</w:t>
      </w:r>
      <w:r w:rsidRPr="00F10CBC">
        <w:rPr>
          <w:rFonts w:cs="B Lotus" w:hint="cs"/>
          <w:sz w:val="28"/>
          <w:szCs w:val="28"/>
          <w:rtl/>
        </w:rPr>
        <w:t>ی</w:t>
      </w:r>
      <w:r w:rsidRPr="00F10CBC">
        <w:rPr>
          <w:rFonts w:cs="B Lotus" w:hint="eastAsia"/>
          <w:sz w:val="28"/>
          <w:szCs w:val="28"/>
          <w:rtl/>
        </w:rPr>
        <w:t>د</w:t>
      </w:r>
      <w:r w:rsidR="0031176C" w:rsidRPr="00F10CBC">
        <w:rPr>
          <w:rFonts w:cs="B Lotus" w:hint="cs"/>
          <w:sz w:val="28"/>
          <w:szCs w:val="28"/>
          <w:rtl/>
        </w:rPr>
        <w:t xml:space="preserve">. </w:t>
      </w:r>
    </w:p>
    <w:p w14:paraId="0D532016" w14:textId="17CD9851" w:rsidR="00645B50" w:rsidRPr="00F10CBC" w:rsidRDefault="00645B50" w:rsidP="00BE2081">
      <w:pPr>
        <w:bidi/>
        <w:spacing w:after="0"/>
        <w:jc w:val="both"/>
        <w:rPr>
          <w:rFonts w:cs="B Lotus"/>
          <w:b/>
          <w:bCs/>
          <w:sz w:val="28"/>
          <w:szCs w:val="28"/>
          <w:rtl/>
        </w:rPr>
      </w:pPr>
      <w:r w:rsidRPr="00F10CBC">
        <w:rPr>
          <w:rFonts w:cs="B Lotus" w:hint="eastAsia"/>
          <w:b/>
          <w:bCs/>
          <w:sz w:val="28"/>
          <w:szCs w:val="28"/>
          <w:rtl/>
        </w:rPr>
        <w:t>تبصره</w:t>
      </w:r>
      <w:r w:rsidRPr="00F10CBC">
        <w:rPr>
          <w:rFonts w:cs="B Lotus"/>
          <w:b/>
          <w:bCs/>
          <w:sz w:val="28"/>
          <w:szCs w:val="28"/>
          <w:rtl/>
        </w:rPr>
        <w:t xml:space="preserve"> </w:t>
      </w:r>
      <w:r w:rsidRPr="00F10CBC">
        <w:rPr>
          <w:rFonts w:cs="B Lotus"/>
          <w:b/>
          <w:bCs/>
          <w:sz w:val="28"/>
          <w:szCs w:val="28"/>
          <w:rtl/>
          <w:lang w:bidi="fa-IR"/>
        </w:rPr>
        <w:t>۳</w:t>
      </w:r>
      <w:r w:rsidRPr="00F10CBC">
        <w:rPr>
          <w:rFonts w:cs="B Lotus" w:hint="cs"/>
          <w:b/>
          <w:bCs/>
          <w:sz w:val="28"/>
          <w:szCs w:val="28"/>
          <w:rtl/>
          <w:lang w:bidi="fa-IR"/>
        </w:rPr>
        <w:t xml:space="preserve"> </w:t>
      </w:r>
      <w:bookmarkStart w:id="13" w:name="_Hlk169126705"/>
      <w:r w:rsidRPr="00F10CBC">
        <w:rPr>
          <w:rFonts w:cs="B Lotus" w:hint="cs"/>
          <w:b/>
          <w:bCs/>
          <w:sz w:val="28"/>
          <w:szCs w:val="28"/>
          <w:rtl/>
          <w:lang w:bidi="fa-IR"/>
        </w:rPr>
        <w:t xml:space="preserve">(الحاقی </w:t>
      </w:r>
      <w:r w:rsidR="00F21E89">
        <w:rPr>
          <w:rFonts w:cs="B Lotus" w:hint="cs"/>
          <w:b/>
          <w:bCs/>
          <w:sz w:val="28"/>
          <w:szCs w:val="28"/>
          <w:rtl/>
          <w:lang w:bidi="fa-IR"/>
        </w:rPr>
        <w:t>9</w:t>
      </w:r>
      <w:r w:rsidRPr="00F10CBC">
        <w:rPr>
          <w:rFonts w:cs="B Lotus" w:hint="cs"/>
          <w:b/>
          <w:bCs/>
          <w:sz w:val="28"/>
          <w:szCs w:val="28"/>
          <w:rtl/>
          <w:lang w:bidi="fa-IR"/>
        </w:rPr>
        <w:t>/</w:t>
      </w:r>
      <w:r w:rsidR="00F21E89">
        <w:rPr>
          <w:rFonts w:cs="B Lotus" w:hint="cs"/>
          <w:b/>
          <w:bCs/>
          <w:sz w:val="28"/>
          <w:szCs w:val="28"/>
          <w:rtl/>
          <w:lang w:bidi="fa-IR"/>
        </w:rPr>
        <w:t>9</w:t>
      </w:r>
      <w:r w:rsidRPr="00F10CBC">
        <w:rPr>
          <w:rFonts w:cs="B Lotus" w:hint="cs"/>
          <w:b/>
          <w:bCs/>
          <w:sz w:val="28"/>
          <w:szCs w:val="28"/>
          <w:rtl/>
          <w:lang w:bidi="fa-IR"/>
        </w:rPr>
        <w:t>/1401)</w:t>
      </w:r>
      <w:bookmarkEnd w:id="13"/>
      <w:r w:rsidRPr="00F10CBC">
        <w:rPr>
          <w:rFonts w:cs="B Lotus" w:hint="cs"/>
          <w:b/>
          <w:bCs/>
          <w:sz w:val="28"/>
          <w:szCs w:val="28"/>
          <w:rtl/>
          <w:lang w:bidi="fa-IR"/>
        </w:rPr>
        <w:t xml:space="preserve">- </w:t>
      </w:r>
    </w:p>
    <w:p w14:paraId="03E63931" w14:textId="46BBC26A" w:rsidR="00645B50" w:rsidRPr="00F10CBC" w:rsidRDefault="00645B50" w:rsidP="00BE2081">
      <w:pPr>
        <w:bidi/>
        <w:spacing w:after="0"/>
        <w:jc w:val="both"/>
        <w:rPr>
          <w:rFonts w:cs="B Lotus"/>
          <w:sz w:val="28"/>
          <w:szCs w:val="28"/>
          <w:rtl/>
        </w:rPr>
      </w:pPr>
      <w:r w:rsidRPr="00F10CBC">
        <w:rPr>
          <w:rFonts w:cs="B Lotus" w:hint="eastAsia"/>
          <w:b/>
          <w:bCs/>
          <w:sz w:val="28"/>
          <w:szCs w:val="28"/>
          <w:rtl/>
        </w:rPr>
        <w:t>الف</w:t>
      </w:r>
      <w:r w:rsidRPr="00F10CBC">
        <w:rPr>
          <w:rFonts w:cs="B Lotus"/>
          <w:b/>
          <w:bCs/>
          <w:sz w:val="28"/>
          <w:szCs w:val="28"/>
          <w:rtl/>
        </w:rPr>
        <w:t>-</w:t>
      </w:r>
      <w:r w:rsidRPr="00F10CBC">
        <w:rPr>
          <w:rFonts w:cs="B Lotus"/>
          <w:sz w:val="28"/>
          <w:szCs w:val="28"/>
          <w:rtl/>
        </w:rPr>
        <w:t xml:space="preserve"> رانندگان </w:t>
      </w:r>
      <w:r w:rsidRPr="00F10CBC">
        <w:rPr>
          <w:rFonts w:cs="B Lotus" w:hint="cs"/>
          <w:sz w:val="28"/>
          <w:szCs w:val="28"/>
          <w:rtl/>
        </w:rPr>
        <w:t xml:space="preserve">کامیون، کامیونت و کشنده تریلر </w:t>
      </w:r>
      <w:r w:rsidRPr="00F10CBC">
        <w:rPr>
          <w:rFonts w:cs="B Lotus"/>
          <w:sz w:val="28"/>
          <w:szCs w:val="28"/>
          <w:rtl/>
        </w:rPr>
        <w:t>دارا</w:t>
      </w:r>
      <w:r w:rsidRPr="00F10CBC">
        <w:rPr>
          <w:rFonts w:cs="B Lotus" w:hint="cs"/>
          <w:sz w:val="28"/>
          <w:szCs w:val="28"/>
          <w:rtl/>
        </w:rPr>
        <w:t>ی</w:t>
      </w:r>
      <w:r w:rsidRPr="00F10CBC">
        <w:rPr>
          <w:rFonts w:cs="B Lotus"/>
          <w:sz w:val="28"/>
          <w:szCs w:val="28"/>
          <w:rtl/>
        </w:rPr>
        <w:t xml:space="preserve"> کارت هوشمند خود مالک و شرکت‌ها</w:t>
      </w:r>
      <w:r w:rsidRPr="00F10CBC">
        <w:rPr>
          <w:rFonts w:cs="B Lotus" w:hint="cs"/>
          <w:sz w:val="28"/>
          <w:szCs w:val="28"/>
          <w:rtl/>
        </w:rPr>
        <w:t>ی</w:t>
      </w:r>
      <w:r w:rsidR="005A7521">
        <w:rPr>
          <w:rFonts w:cs="B Lotus"/>
          <w:sz w:val="28"/>
          <w:szCs w:val="28"/>
          <w:rtl/>
        </w:rPr>
        <w:t xml:space="preserve"> حمل</w:t>
      </w:r>
      <w:r w:rsidR="005A7521">
        <w:rPr>
          <w:rFonts w:cs="B Lotus" w:hint="cs"/>
          <w:sz w:val="28"/>
          <w:szCs w:val="28"/>
          <w:rtl/>
        </w:rPr>
        <w:t>‌</w:t>
      </w:r>
      <w:r w:rsidR="005A7521">
        <w:rPr>
          <w:rFonts w:cs="B Lotus"/>
          <w:sz w:val="28"/>
          <w:szCs w:val="28"/>
          <w:rtl/>
        </w:rPr>
        <w:t>و</w:t>
      </w:r>
      <w:r w:rsidR="005A7521">
        <w:rPr>
          <w:rFonts w:cs="B Lotus" w:hint="cs"/>
          <w:sz w:val="28"/>
          <w:szCs w:val="28"/>
          <w:rtl/>
        </w:rPr>
        <w:t>‌</w:t>
      </w:r>
      <w:r w:rsidR="005A7521">
        <w:rPr>
          <w:rFonts w:cs="B Lotus"/>
          <w:sz w:val="28"/>
          <w:szCs w:val="28"/>
          <w:rtl/>
        </w:rPr>
        <w:t>نقل خودمالک (شرکت حمل</w:t>
      </w:r>
      <w:r w:rsidR="005A7521">
        <w:rPr>
          <w:rFonts w:cs="B Lotus" w:hint="cs"/>
          <w:sz w:val="28"/>
          <w:szCs w:val="28"/>
          <w:rtl/>
        </w:rPr>
        <w:t>‌</w:t>
      </w:r>
      <w:r w:rsidR="005A7521">
        <w:rPr>
          <w:rFonts w:cs="B Lotus"/>
          <w:sz w:val="28"/>
          <w:szCs w:val="28"/>
          <w:rtl/>
        </w:rPr>
        <w:t xml:space="preserve">و </w:t>
      </w:r>
      <w:r w:rsidR="005A7521">
        <w:rPr>
          <w:rFonts w:cs="B Lotus" w:hint="cs"/>
          <w:sz w:val="28"/>
          <w:szCs w:val="28"/>
          <w:rtl/>
        </w:rPr>
        <w:t>‌</w:t>
      </w:r>
      <w:r w:rsidRPr="00F10CBC">
        <w:rPr>
          <w:rFonts w:cs="B Lotus"/>
          <w:sz w:val="28"/>
          <w:szCs w:val="28"/>
          <w:rtl/>
        </w:rPr>
        <w:t>قل عموم</w:t>
      </w:r>
      <w:r w:rsidRPr="00F10CBC">
        <w:rPr>
          <w:rFonts w:cs="B Lotus" w:hint="cs"/>
          <w:sz w:val="28"/>
          <w:szCs w:val="28"/>
          <w:rtl/>
        </w:rPr>
        <w:t>ی</w:t>
      </w:r>
      <w:r w:rsidRPr="00F10CBC">
        <w:rPr>
          <w:rFonts w:cs="B Lotus"/>
          <w:sz w:val="28"/>
          <w:szCs w:val="28"/>
          <w:rtl/>
        </w:rPr>
        <w:t>) صرفاً برا</w:t>
      </w:r>
      <w:r w:rsidRPr="00F10CBC">
        <w:rPr>
          <w:rFonts w:cs="B Lotus" w:hint="cs"/>
          <w:sz w:val="28"/>
          <w:szCs w:val="28"/>
          <w:rtl/>
        </w:rPr>
        <w:t>ی</w:t>
      </w:r>
      <w:r w:rsidRPr="00F10CBC">
        <w:rPr>
          <w:rFonts w:cs="B Lotus"/>
          <w:sz w:val="28"/>
          <w:szCs w:val="28"/>
          <w:rtl/>
        </w:rPr>
        <w:t xml:space="preserve"> </w:t>
      </w:r>
      <w:r w:rsidRPr="00F10CBC">
        <w:rPr>
          <w:rFonts w:cs="B Lotus" w:hint="cs"/>
          <w:sz w:val="28"/>
          <w:szCs w:val="28"/>
          <w:rtl/>
        </w:rPr>
        <w:t>ی</w:t>
      </w:r>
      <w:r w:rsidRPr="00F10CBC">
        <w:rPr>
          <w:rFonts w:cs="B Lotus" w:hint="eastAsia"/>
          <w:sz w:val="28"/>
          <w:szCs w:val="28"/>
          <w:rtl/>
        </w:rPr>
        <w:t>ک</w:t>
      </w:r>
      <w:r w:rsidRPr="00F10CBC">
        <w:rPr>
          <w:rFonts w:cs="B Lotus"/>
          <w:sz w:val="28"/>
          <w:szCs w:val="28"/>
          <w:rtl/>
        </w:rPr>
        <w:t xml:space="preserve"> بار و </w:t>
      </w:r>
      <w:r w:rsidRPr="00F10CBC">
        <w:rPr>
          <w:rFonts w:cs="B Lotus" w:hint="cs"/>
          <w:sz w:val="28"/>
          <w:szCs w:val="28"/>
          <w:rtl/>
        </w:rPr>
        <w:t>ی</w:t>
      </w:r>
      <w:r w:rsidRPr="00F10CBC">
        <w:rPr>
          <w:rFonts w:cs="B Lotus" w:hint="eastAsia"/>
          <w:sz w:val="28"/>
          <w:szCs w:val="28"/>
          <w:rtl/>
        </w:rPr>
        <w:t>ک</w:t>
      </w:r>
      <w:r w:rsidRPr="00F10CBC">
        <w:rPr>
          <w:rFonts w:cs="B Lotus"/>
          <w:sz w:val="28"/>
          <w:szCs w:val="28"/>
          <w:rtl/>
        </w:rPr>
        <w:t xml:space="preserve"> دستگاه برا</w:t>
      </w:r>
      <w:r w:rsidRPr="00F10CBC">
        <w:rPr>
          <w:rFonts w:cs="B Lotus" w:hint="cs"/>
          <w:sz w:val="28"/>
          <w:szCs w:val="28"/>
          <w:rtl/>
        </w:rPr>
        <w:t>ی</w:t>
      </w:r>
      <w:r w:rsidR="005A7521">
        <w:rPr>
          <w:rFonts w:cs="B Lotus"/>
          <w:sz w:val="28"/>
          <w:szCs w:val="28"/>
          <w:rtl/>
        </w:rPr>
        <w:t xml:space="preserve"> مدت </w:t>
      </w:r>
      <w:r w:rsidR="005A7521">
        <w:rPr>
          <w:rFonts w:cs="B Lotus" w:hint="cs"/>
          <w:sz w:val="28"/>
          <w:szCs w:val="28"/>
          <w:rtl/>
        </w:rPr>
        <w:t>10‌</w:t>
      </w:r>
      <w:r w:rsidRPr="00F10CBC">
        <w:rPr>
          <w:rFonts w:cs="B Lotus"/>
          <w:sz w:val="28"/>
          <w:szCs w:val="28"/>
          <w:rtl/>
        </w:rPr>
        <w:t xml:space="preserve"> سال م</w:t>
      </w:r>
      <w:r w:rsidRPr="00F10CBC">
        <w:rPr>
          <w:rFonts w:cs="B Lotus" w:hint="cs"/>
          <w:sz w:val="28"/>
          <w:szCs w:val="28"/>
          <w:rtl/>
        </w:rPr>
        <w:t>ی</w:t>
      </w:r>
      <w:r w:rsidR="005A7521">
        <w:rPr>
          <w:rFonts w:cs="B Lotus" w:hint="cs"/>
          <w:sz w:val="28"/>
          <w:szCs w:val="28"/>
          <w:rtl/>
        </w:rPr>
        <w:t>‌</w:t>
      </w:r>
      <w:r w:rsidRPr="00F10CBC">
        <w:rPr>
          <w:rFonts w:cs="B Lotus"/>
          <w:sz w:val="28"/>
          <w:szCs w:val="28"/>
          <w:rtl/>
        </w:rPr>
        <w:t>توانند در صورت عدم وجود</w:t>
      </w:r>
      <w:r w:rsidRPr="00F10CBC">
        <w:rPr>
          <w:rFonts w:cs="B Lotus" w:hint="cs"/>
          <w:sz w:val="28"/>
          <w:szCs w:val="28"/>
          <w:rtl/>
        </w:rPr>
        <w:t xml:space="preserve"> </w:t>
      </w:r>
      <w:r w:rsidRPr="00F10CBC">
        <w:rPr>
          <w:rFonts w:cs="B Lotus"/>
          <w:sz w:val="28"/>
          <w:szCs w:val="28"/>
          <w:rtl/>
        </w:rPr>
        <w:t>گواه</w:t>
      </w:r>
      <w:r w:rsidRPr="00F10CBC">
        <w:rPr>
          <w:rFonts w:cs="B Lotus" w:hint="cs"/>
          <w:sz w:val="28"/>
          <w:szCs w:val="28"/>
          <w:rtl/>
        </w:rPr>
        <w:t>ی</w:t>
      </w:r>
      <w:r w:rsidRPr="00F10CBC">
        <w:rPr>
          <w:rFonts w:cs="B Lotus"/>
          <w:sz w:val="28"/>
          <w:szCs w:val="28"/>
          <w:rtl/>
        </w:rPr>
        <w:t xml:space="preserve"> اسقاط به اندازه کاف</w:t>
      </w:r>
      <w:r w:rsidRPr="00F10CBC">
        <w:rPr>
          <w:rFonts w:cs="B Lotus" w:hint="cs"/>
          <w:sz w:val="28"/>
          <w:szCs w:val="28"/>
          <w:rtl/>
        </w:rPr>
        <w:t>ی</w:t>
      </w:r>
      <w:r w:rsidRPr="00F10CBC">
        <w:rPr>
          <w:rFonts w:cs="B Lotus" w:hint="eastAsia"/>
          <w:sz w:val="28"/>
          <w:szCs w:val="28"/>
          <w:rtl/>
        </w:rPr>
        <w:t>،</w:t>
      </w:r>
      <w:r w:rsidRPr="00F10CBC">
        <w:rPr>
          <w:rFonts w:cs="B Lotus"/>
          <w:sz w:val="28"/>
          <w:szCs w:val="28"/>
          <w:rtl/>
        </w:rPr>
        <w:t xml:space="preserve"> پنج درصد (</w:t>
      </w:r>
      <w:r w:rsidRPr="00F10CBC">
        <w:rPr>
          <w:rFonts w:cs="B Lotus"/>
          <w:sz w:val="28"/>
          <w:szCs w:val="28"/>
          <w:rtl/>
          <w:lang w:bidi="fa-IR"/>
        </w:rPr>
        <w:t xml:space="preserve">۵ %) </w:t>
      </w:r>
      <w:r w:rsidRPr="00F10CBC">
        <w:rPr>
          <w:rFonts w:cs="B Lotus"/>
          <w:sz w:val="28"/>
          <w:szCs w:val="28"/>
          <w:rtl/>
        </w:rPr>
        <w:t>ارزش گمرک</w:t>
      </w:r>
      <w:r w:rsidRPr="00F10CBC">
        <w:rPr>
          <w:rFonts w:cs="B Lotus" w:hint="cs"/>
          <w:sz w:val="28"/>
          <w:szCs w:val="28"/>
          <w:rtl/>
        </w:rPr>
        <w:t>ی</w:t>
      </w:r>
      <w:r w:rsidRPr="00F10CBC">
        <w:rPr>
          <w:rFonts w:cs="B Lotus"/>
          <w:sz w:val="28"/>
          <w:szCs w:val="28"/>
          <w:rtl/>
        </w:rPr>
        <w:t xml:space="preserve"> خودروها</w:t>
      </w:r>
      <w:r w:rsidRPr="00F10CBC">
        <w:rPr>
          <w:rFonts w:cs="B Lotus" w:hint="cs"/>
          <w:sz w:val="28"/>
          <w:szCs w:val="28"/>
          <w:rtl/>
        </w:rPr>
        <w:t>ی</w:t>
      </w:r>
      <w:r w:rsidRPr="00F10CBC">
        <w:rPr>
          <w:rFonts w:cs="B Lotus"/>
          <w:sz w:val="28"/>
          <w:szCs w:val="28"/>
          <w:rtl/>
        </w:rPr>
        <w:t xml:space="preserve"> واردات</w:t>
      </w:r>
      <w:r w:rsidRPr="00F10CBC">
        <w:rPr>
          <w:rFonts w:cs="B Lotus" w:hint="cs"/>
          <w:sz w:val="28"/>
          <w:szCs w:val="28"/>
          <w:rtl/>
        </w:rPr>
        <w:t>ی</w:t>
      </w:r>
      <w:r w:rsidRPr="00F10CBC">
        <w:rPr>
          <w:rFonts w:cs="B Lotus"/>
          <w:sz w:val="28"/>
          <w:szCs w:val="28"/>
          <w:rtl/>
        </w:rPr>
        <w:t xml:space="preserve"> مذکور را به صندوق حم</w:t>
      </w:r>
      <w:r w:rsidRPr="00F10CBC">
        <w:rPr>
          <w:rFonts w:cs="B Lotus" w:hint="eastAsia"/>
          <w:sz w:val="28"/>
          <w:szCs w:val="28"/>
          <w:rtl/>
        </w:rPr>
        <w:t>ا</w:t>
      </w:r>
      <w:r w:rsidRPr="00F10CBC">
        <w:rPr>
          <w:rFonts w:cs="B Lotus" w:hint="cs"/>
          <w:sz w:val="28"/>
          <w:szCs w:val="28"/>
          <w:rtl/>
        </w:rPr>
        <w:t>ی</w:t>
      </w:r>
      <w:r w:rsidRPr="00F10CBC">
        <w:rPr>
          <w:rFonts w:cs="B Lotus" w:hint="eastAsia"/>
          <w:sz w:val="28"/>
          <w:szCs w:val="28"/>
          <w:rtl/>
        </w:rPr>
        <w:t>ت</w:t>
      </w:r>
      <w:r w:rsidRPr="00F10CBC">
        <w:rPr>
          <w:rFonts w:cs="B Lotus"/>
          <w:sz w:val="28"/>
          <w:szCs w:val="28"/>
          <w:rtl/>
        </w:rPr>
        <w:t xml:space="preserve"> از تحق</w:t>
      </w:r>
      <w:r w:rsidRPr="00F10CBC">
        <w:rPr>
          <w:rFonts w:cs="B Lotus" w:hint="cs"/>
          <w:sz w:val="28"/>
          <w:szCs w:val="28"/>
          <w:rtl/>
        </w:rPr>
        <w:t>ی</w:t>
      </w:r>
      <w:r w:rsidRPr="00F10CBC">
        <w:rPr>
          <w:rFonts w:cs="B Lotus" w:hint="eastAsia"/>
          <w:sz w:val="28"/>
          <w:szCs w:val="28"/>
          <w:rtl/>
        </w:rPr>
        <w:t>قات</w:t>
      </w:r>
      <w:r w:rsidRPr="00F10CBC">
        <w:rPr>
          <w:rFonts w:cs="B Lotus"/>
          <w:sz w:val="28"/>
          <w:szCs w:val="28"/>
          <w:rtl/>
        </w:rPr>
        <w:t xml:space="preserve"> و توسعه صنا</w:t>
      </w:r>
      <w:r w:rsidRPr="00F10CBC">
        <w:rPr>
          <w:rFonts w:cs="B Lotus" w:hint="cs"/>
          <w:sz w:val="28"/>
          <w:szCs w:val="28"/>
          <w:rtl/>
        </w:rPr>
        <w:t>ی</w:t>
      </w:r>
      <w:r w:rsidRPr="00F10CBC">
        <w:rPr>
          <w:rFonts w:cs="B Lotus" w:hint="eastAsia"/>
          <w:sz w:val="28"/>
          <w:szCs w:val="28"/>
          <w:rtl/>
        </w:rPr>
        <w:t>ع</w:t>
      </w:r>
      <w:r w:rsidRPr="00F10CBC">
        <w:rPr>
          <w:rFonts w:cs="B Lotus"/>
          <w:sz w:val="28"/>
          <w:szCs w:val="28"/>
          <w:rtl/>
        </w:rPr>
        <w:t xml:space="preserve"> پ</w:t>
      </w:r>
      <w:r w:rsidRPr="00F10CBC">
        <w:rPr>
          <w:rFonts w:cs="B Lotus" w:hint="cs"/>
          <w:sz w:val="28"/>
          <w:szCs w:val="28"/>
          <w:rtl/>
        </w:rPr>
        <w:t>ی</w:t>
      </w:r>
      <w:r w:rsidRPr="00F10CBC">
        <w:rPr>
          <w:rFonts w:cs="B Lotus" w:hint="eastAsia"/>
          <w:sz w:val="28"/>
          <w:szCs w:val="28"/>
          <w:rtl/>
        </w:rPr>
        <w:t>شرفته</w:t>
      </w:r>
      <w:r w:rsidRPr="00F10CBC">
        <w:rPr>
          <w:rFonts w:cs="B Lotus"/>
          <w:sz w:val="28"/>
          <w:szCs w:val="28"/>
          <w:rtl/>
        </w:rPr>
        <w:t xml:space="preserve"> وزارت صنعت، معدن و تجارت جهت در</w:t>
      </w:r>
      <w:r w:rsidRPr="00F10CBC">
        <w:rPr>
          <w:rFonts w:cs="B Lotus" w:hint="cs"/>
          <w:sz w:val="28"/>
          <w:szCs w:val="28"/>
          <w:rtl/>
        </w:rPr>
        <w:t>ی</w:t>
      </w:r>
      <w:r w:rsidRPr="00F10CBC">
        <w:rPr>
          <w:rFonts w:cs="B Lotus" w:hint="eastAsia"/>
          <w:sz w:val="28"/>
          <w:szCs w:val="28"/>
          <w:rtl/>
        </w:rPr>
        <w:t>افت</w:t>
      </w:r>
      <w:r w:rsidRPr="00F10CBC">
        <w:rPr>
          <w:rFonts w:cs="B Lotus"/>
          <w:sz w:val="28"/>
          <w:szCs w:val="28"/>
          <w:rtl/>
        </w:rPr>
        <w:t xml:space="preserve"> مجوز </w:t>
      </w:r>
      <w:r w:rsidR="00E167AE">
        <w:rPr>
          <w:rFonts w:cs="B Lotus"/>
          <w:sz w:val="28"/>
          <w:szCs w:val="28"/>
          <w:rtl/>
        </w:rPr>
        <w:t>شماره‌گذاری</w:t>
      </w:r>
      <w:r w:rsidRPr="00F10CBC">
        <w:rPr>
          <w:rFonts w:cs="B Lotus"/>
          <w:sz w:val="28"/>
          <w:szCs w:val="28"/>
          <w:rtl/>
        </w:rPr>
        <w:t xml:space="preserve"> پرداخت نما</w:t>
      </w:r>
      <w:r w:rsidRPr="00F10CBC">
        <w:rPr>
          <w:rFonts w:cs="B Lotus" w:hint="cs"/>
          <w:sz w:val="28"/>
          <w:szCs w:val="28"/>
          <w:rtl/>
        </w:rPr>
        <w:t>ی</w:t>
      </w:r>
      <w:r w:rsidRPr="00F10CBC">
        <w:rPr>
          <w:rFonts w:cs="B Lotus" w:hint="eastAsia"/>
          <w:sz w:val="28"/>
          <w:szCs w:val="28"/>
          <w:rtl/>
        </w:rPr>
        <w:t>ند</w:t>
      </w:r>
      <w:r w:rsidRPr="00F10CBC">
        <w:rPr>
          <w:rFonts w:cs="B Lotus"/>
          <w:sz w:val="28"/>
          <w:szCs w:val="28"/>
          <w:rtl/>
        </w:rPr>
        <w:t xml:space="preserve">. منابع حاصل صرف مفاد تبصره </w:t>
      </w:r>
      <w:r w:rsidRPr="00F10CBC">
        <w:rPr>
          <w:rFonts w:cs="B Lotus" w:hint="cs"/>
          <w:sz w:val="28"/>
          <w:szCs w:val="28"/>
          <w:rtl/>
          <w:lang w:bidi="fa-IR"/>
        </w:rPr>
        <w:t>(2)</w:t>
      </w:r>
      <w:r w:rsidRPr="00F10CBC">
        <w:rPr>
          <w:rFonts w:cs="B Lotus"/>
          <w:sz w:val="28"/>
          <w:szCs w:val="28"/>
          <w:rtl/>
        </w:rPr>
        <w:t xml:space="preserve"> ا</w:t>
      </w:r>
      <w:r w:rsidRPr="00F10CBC">
        <w:rPr>
          <w:rFonts w:cs="B Lotus" w:hint="cs"/>
          <w:sz w:val="28"/>
          <w:szCs w:val="28"/>
          <w:rtl/>
        </w:rPr>
        <w:t>ی</w:t>
      </w:r>
      <w:r w:rsidRPr="00F10CBC">
        <w:rPr>
          <w:rFonts w:cs="B Lotus" w:hint="eastAsia"/>
          <w:sz w:val="28"/>
          <w:szCs w:val="28"/>
          <w:rtl/>
        </w:rPr>
        <w:t>ن</w:t>
      </w:r>
      <w:r w:rsidRPr="00F10CBC">
        <w:rPr>
          <w:rFonts w:cs="B Lotus"/>
          <w:sz w:val="28"/>
          <w:szCs w:val="28"/>
          <w:rtl/>
        </w:rPr>
        <w:t xml:space="preserve"> </w:t>
      </w:r>
      <w:r w:rsidRPr="00F10CBC">
        <w:rPr>
          <w:rFonts w:cs="B Lotus" w:hint="cs"/>
          <w:sz w:val="28"/>
          <w:szCs w:val="28"/>
          <w:rtl/>
        </w:rPr>
        <w:t>ماده</w:t>
      </w:r>
      <w:r w:rsidRPr="00F10CBC">
        <w:rPr>
          <w:rFonts w:cs="B Lotus"/>
          <w:sz w:val="28"/>
          <w:szCs w:val="28"/>
          <w:rtl/>
        </w:rPr>
        <w:t xml:space="preserve"> خواهد شد</w:t>
      </w:r>
      <w:r w:rsidRPr="00F10CBC">
        <w:rPr>
          <w:rFonts w:cs="B Lotus"/>
          <w:sz w:val="28"/>
          <w:szCs w:val="28"/>
        </w:rPr>
        <w:t>.</w:t>
      </w:r>
    </w:p>
    <w:p w14:paraId="7C267AF3" w14:textId="3B62A121" w:rsidR="00645B50" w:rsidRPr="00F10CBC" w:rsidRDefault="00645B50" w:rsidP="00BE2081">
      <w:pPr>
        <w:bidi/>
        <w:spacing w:after="0"/>
        <w:jc w:val="both"/>
        <w:rPr>
          <w:rFonts w:cs="B Lotus"/>
          <w:sz w:val="28"/>
          <w:szCs w:val="28"/>
          <w:rtl/>
        </w:rPr>
      </w:pPr>
      <w:r w:rsidRPr="00F10CBC">
        <w:rPr>
          <w:rFonts w:cs="B Lotus" w:hint="eastAsia"/>
          <w:b/>
          <w:bCs/>
          <w:sz w:val="28"/>
          <w:szCs w:val="28"/>
          <w:rtl/>
        </w:rPr>
        <w:lastRenderedPageBreak/>
        <w:t>ب</w:t>
      </w:r>
      <w:r w:rsidRPr="00F10CBC">
        <w:rPr>
          <w:rFonts w:cs="B Lotus" w:hint="cs"/>
          <w:b/>
          <w:bCs/>
          <w:sz w:val="28"/>
          <w:szCs w:val="28"/>
          <w:rtl/>
        </w:rPr>
        <w:t xml:space="preserve">- </w:t>
      </w:r>
      <w:r w:rsidRPr="00F10CBC">
        <w:rPr>
          <w:rFonts w:cs="B Lotus" w:hint="cs"/>
          <w:sz w:val="28"/>
          <w:szCs w:val="28"/>
          <w:rtl/>
        </w:rPr>
        <w:t>در</w:t>
      </w:r>
      <w:r w:rsidRPr="00F10CBC">
        <w:rPr>
          <w:rFonts w:cs="B Lotus"/>
          <w:sz w:val="28"/>
          <w:szCs w:val="28"/>
          <w:rtl/>
        </w:rPr>
        <w:t xml:space="preserve"> </w:t>
      </w:r>
      <w:r w:rsidRPr="00F10CBC">
        <w:rPr>
          <w:rFonts w:cs="B Lotus" w:hint="cs"/>
          <w:sz w:val="28"/>
          <w:szCs w:val="28"/>
          <w:rtl/>
        </w:rPr>
        <w:t>اجرای</w:t>
      </w:r>
      <w:r w:rsidRPr="00F10CBC">
        <w:rPr>
          <w:rFonts w:cs="B Lotus"/>
          <w:sz w:val="28"/>
          <w:szCs w:val="28"/>
          <w:rtl/>
        </w:rPr>
        <w:t xml:space="preserve"> </w:t>
      </w:r>
      <w:bookmarkStart w:id="14" w:name="_Hlk169650794"/>
      <w:r w:rsidRPr="00F10CBC">
        <w:rPr>
          <w:rFonts w:cs="B Lotus"/>
          <w:sz w:val="28"/>
          <w:szCs w:val="28"/>
          <w:rtl/>
        </w:rPr>
        <w:t xml:space="preserve">بند </w:t>
      </w:r>
      <w:r w:rsidRPr="00F10CBC">
        <w:rPr>
          <w:rFonts w:cs="B Lotus" w:hint="cs"/>
          <w:sz w:val="28"/>
          <w:szCs w:val="28"/>
          <w:rtl/>
        </w:rPr>
        <w:t>«</w:t>
      </w:r>
      <w:r w:rsidRPr="00F10CBC">
        <w:rPr>
          <w:rFonts w:cs="B Lotus"/>
          <w:sz w:val="28"/>
          <w:szCs w:val="28"/>
          <w:rtl/>
        </w:rPr>
        <w:t>ث</w:t>
      </w:r>
      <w:r w:rsidRPr="00F10CBC">
        <w:rPr>
          <w:rFonts w:cs="B Lotus" w:hint="cs"/>
          <w:sz w:val="28"/>
          <w:szCs w:val="28"/>
          <w:rtl/>
        </w:rPr>
        <w:t>»</w:t>
      </w:r>
      <w:r w:rsidRPr="00F10CBC">
        <w:rPr>
          <w:rFonts w:cs="B Lotus"/>
          <w:sz w:val="28"/>
          <w:szCs w:val="28"/>
          <w:rtl/>
        </w:rPr>
        <w:t xml:space="preserve"> ماده (</w:t>
      </w:r>
      <w:r w:rsidRPr="00F10CBC">
        <w:rPr>
          <w:rFonts w:cs="B Lotus"/>
          <w:sz w:val="28"/>
          <w:szCs w:val="28"/>
          <w:rtl/>
          <w:lang w:bidi="fa-IR"/>
        </w:rPr>
        <w:t>۳۰)</w:t>
      </w:r>
      <w:r w:rsidRPr="00F10CBC">
        <w:rPr>
          <w:rFonts w:cs="B Lotus" w:hint="cs"/>
          <w:sz w:val="28"/>
          <w:szCs w:val="28"/>
          <w:rtl/>
          <w:lang w:bidi="fa-IR"/>
        </w:rPr>
        <w:t xml:space="preserve"> </w:t>
      </w:r>
      <w:r w:rsidRPr="00F10CBC">
        <w:rPr>
          <w:rFonts w:cs="B Lotus"/>
          <w:sz w:val="28"/>
          <w:szCs w:val="28"/>
          <w:rtl/>
        </w:rPr>
        <w:t>قانون احکام دائم</w:t>
      </w:r>
      <w:r w:rsidRPr="00F10CBC">
        <w:rPr>
          <w:rFonts w:cs="B Lotus" w:hint="cs"/>
          <w:sz w:val="28"/>
          <w:szCs w:val="28"/>
          <w:rtl/>
        </w:rPr>
        <w:t>ی</w:t>
      </w:r>
      <w:r w:rsidR="005A7521">
        <w:rPr>
          <w:rFonts w:cs="B Lotus"/>
          <w:sz w:val="28"/>
          <w:szCs w:val="28"/>
          <w:rtl/>
        </w:rPr>
        <w:t xml:space="preserve"> برنامه</w:t>
      </w:r>
      <w:r w:rsidR="005A7521">
        <w:rPr>
          <w:rFonts w:cs="B Lotus" w:hint="cs"/>
          <w:sz w:val="28"/>
          <w:szCs w:val="28"/>
          <w:rtl/>
        </w:rPr>
        <w:t>‌</w:t>
      </w:r>
      <w:r w:rsidRPr="00F10CBC">
        <w:rPr>
          <w:rFonts w:cs="B Lotus"/>
          <w:sz w:val="28"/>
          <w:szCs w:val="28"/>
          <w:rtl/>
        </w:rPr>
        <w:t>ها</w:t>
      </w:r>
      <w:r w:rsidRPr="00F10CBC">
        <w:rPr>
          <w:rFonts w:cs="B Lotus" w:hint="cs"/>
          <w:sz w:val="28"/>
          <w:szCs w:val="28"/>
          <w:rtl/>
        </w:rPr>
        <w:t>ی</w:t>
      </w:r>
      <w:r w:rsidRPr="00F10CBC">
        <w:rPr>
          <w:rFonts w:cs="B Lotus"/>
          <w:sz w:val="28"/>
          <w:szCs w:val="28"/>
          <w:rtl/>
        </w:rPr>
        <w:t xml:space="preserve"> توسعه کشور</w:t>
      </w:r>
      <w:bookmarkEnd w:id="14"/>
      <w:r w:rsidR="00F21E89">
        <w:rPr>
          <w:rStyle w:val="FootnoteReference"/>
          <w:rFonts w:cs="B Lotus"/>
          <w:sz w:val="28"/>
          <w:szCs w:val="28"/>
          <w:rtl/>
        </w:rPr>
        <w:footnoteReference w:id="28"/>
      </w:r>
      <w:r w:rsidRPr="00F10CBC">
        <w:rPr>
          <w:rFonts w:cs="B Lotus"/>
          <w:sz w:val="28"/>
          <w:szCs w:val="28"/>
          <w:rtl/>
        </w:rPr>
        <w:t xml:space="preserve"> مصوب </w:t>
      </w:r>
      <w:r w:rsidRPr="00F10CBC">
        <w:rPr>
          <w:rFonts w:cs="B Lotus"/>
          <w:sz w:val="28"/>
          <w:szCs w:val="28"/>
          <w:rtl/>
          <w:lang w:bidi="fa-IR"/>
        </w:rPr>
        <w:t>۳۰/ ۱۱/ ۱۳۹۵</w:t>
      </w:r>
      <w:r w:rsidRPr="00F10CBC">
        <w:rPr>
          <w:rFonts w:cs="B Lotus"/>
          <w:sz w:val="28"/>
          <w:szCs w:val="28"/>
          <w:rtl/>
        </w:rPr>
        <w:t xml:space="preserve"> کام</w:t>
      </w:r>
      <w:r w:rsidRPr="00F10CBC">
        <w:rPr>
          <w:rFonts w:cs="B Lotus" w:hint="cs"/>
          <w:sz w:val="28"/>
          <w:szCs w:val="28"/>
          <w:rtl/>
        </w:rPr>
        <w:t>ی</w:t>
      </w:r>
      <w:r w:rsidRPr="00F10CBC">
        <w:rPr>
          <w:rFonts w:cs="B Lotus" w:hint="eastAsia"/>
          <w:sz w:val="28"/>
          <w:szCs w:val="28"/>
          <w:rtl/>
        </w:rPr>
        <w:t>ون</w:t>
      </w:r>
      <w:r w:rsidRPr="00F10CBC">
        <w:rPr>
          <w:rFonts w:cs="B Lotus"/>
          <w:sz w:val="28"/>
          <w:szCs w:val="28"/>
          <w:rtl/>
        </w:rPr>
        <w:t xml:space="preserve"> ها، کام</w:t>
      </w:r>
      <w:r w:rsidRPr="00F10CBC">
        <w:rPr>
          <w:rFonts w:cs="B Lotus" w:hint="cs"/>
          <w:sz w:val="28"/>
          <w:szCs w:val="28"/>
          <w:rtl/>
        </w:rPr>
        <w:t>ی</w:t>
      </w:r>
      <w:r w:rsidRPr="00F10CBC">
        <w:rPr>
          <w:rFonts w:cs="B Lotus" w:hint="eastAsia"/>
          <w:sz w:val="28"/>
          <w:szCs w:val="28"/>
          <w:rtl/>
        </w:rPr>
        <w:t>ونت</w:t>
      </w:r>
      <w:r w:rsidR="005A7521">
        <w:rPr>
          <w:rFonts w:cs="B Lotus" w:hint="cs"/>
          <w:sz w:val="28"/>
          <w:szCs w:val="28"/>
          <w:rtl/>
        </w:rPr>
        <w:t>‌</w:t>
      </w:r>
      <w:r w:rsidR="005A7521">
        <w:rPr>
          <w:rFonts w:cs="B Lotus"/>
          <w:sz w:val="28"/>
          <w:szCs w:val="28"/>
          <w:rtl/>
        </w:rPr>
        <w:t>ها و کشنده</w:t>
      </w:r>
      <w:r w:rsidR="005A7521">
        <w:rPr>
          <w:rFonts w:cs="B Lotus" w:hint="cs"/>
          <w:sz w:val="28"/>
          <w:szCs w:val="28"/>
          <w:rtl/>
        </w:rPr>
        <w:t>‌</w:t>
      </w:r>
      <w:r w:rsidRPr="00F10CBC">
        <w:rPr>
          <w:rFonts w:cs="B Lotus"/>
          <w:sz w:val="28"/>
          <w:szCs w:val="28"/>
          <w:rtl/>
        </w:rPr>
        <w:t>ها</w:t>
      </w:r>
      <w:r w:rsidRPr="00F10CBC">
        <w:rPr>
          <w:rFonts w:cs="B Lotus" w:hint="cs"/>
          <w:sz w:val="28"/>
          <w:szCs w:val="28"/>
          <w:rtl/>
        </w:rPr>
        <w:t>ی</w:t>
      </w:r>
      <w:r w:rsidRPr="00F10CBC">
        <w:rPr>
          <w:rFonts w:cs="B Lotus"/>
          <w:sz w:val="28"/>
          <w:szCs w:val="28"/>
          <w:rtl/>
        </w:rPr>
        <w:t xml:space="preserve"> تر</w:t>
      </w:r>
      <w:r w:rsidRPr="00F10CBC">
        <w:rPr>
          <w:rFonts w:cs="B Lotus" w:hint="cs"/>
          <w:sz w:val="28"/>
          <w:szCs w:val="28"/>
          <w:rtl/>
        </w:rPr>
        <w:t>ی</w:t>
      </w:r>
      <w:r w:rsidRPr="00F10CBC">
        <w:rPr>
          <w:rFonts w:cs="B Lotus" w:hint="eastAsia"/>
          <w:sz w:val="28"/>
          <w:szCs w:val="28"/>
          <w:rtl/>
        </w:rPr>
        <w:t>لر</w:t>
      </w:r>
      <w:r w:rsidRPr="00F10CBC">
        <w:rPr>
          <w:rFonts w:cs="B Lotus"/>
          <w:sz w:val="28"/>
          <w:szCs w:val="28"/>
          <w:rtl/>
        </w:rPr>
        <w:t xml:space="preserve"> تا تار</w:t>
      </w:r>
      <w:r w:rsidRPr="00F10CBC">
        <w:rPr>
          <w:rFonts w:cs="B Lotus" w:hint="cs"/>
          <w:sz w:val="28"/>
          <w:szCs w:val="28"/>
          <w:rtl/>
        </w:rPr>
        <w:t>ی</w:t>
      </w:r>
      <w:r w:rsidRPr="00F10CBC">
        <w:rPr>
          <w:rFonts w:cs="B Lotus" w:hint="eastAsia"/>
          <w:sz w:val="28"/>
          <w:szCs w:val="28"/>
          <w:rtl/>
        </w:rPr>
        <w:t>خ</w:t>
      </w:r>
      <w:r w:rsidRPr="00F10CBC">
        <w:rPr>
          <w:rFonts w:cs="B Lotus"/>
          <w:sz w:val="28"/>
          <w:szCs w:val="28"/>
          <w:rtl/>
        </w:rPr>
        <w:t xml:space="preserve"> </w:t>
      </w:r>
      <w:r w:rsidRPr="00F10CBC">
        <w:rPr>
          <w:rFonts w:cs="B Lotus" w:hint="cs"/>
          <w:sz w:val="28"/>
          <w:szCs w:val="28"/>
          <w:rtl/>
          <w:lang w:bidi="fa-IR"/>
        </w:rPr>
        <w:t>1/8/1401</w:t>
      </w:r>
      <w:r w:rsidR="005A7521">
        <w:rPr>
          <w:rFonts w:cs="B Lotus"/>
          <w:sz w:val="28"/>
          <w:szCs w:val="28"/>
          <w:rtl/>
        </w:rPr>
        <w:t xml:space="preserve"> وارد</w:t>
      </w:r>
      <w:r w:rsidR="005A7521">
        <w:rPr>
          <w:rFonts w:cs="B Lotus" w:hint="cs"/>
          <w:sz w:val="28"/>
          <w:szCs w:val="28"/>
          <w:rtl/>
        </w:rPr>
        <w:t xml:space="preserve"> </w:t>
      </w:r>
      <w:r w:rsidRPr="00F10CBC">
        <w:rPr>
          <w:rFonts w:cs="B Lotus"/>
          <w:sz w:val="28"/>
          <w:szCs w:val="28"/>
          <w:rtl/>
        </w:rPr>
        <w:t>شده دارا</w:t>
      </w:r>
      <w:r w:rsidRPr="00F10CBC">
        <w:rPr>
          <w:rFonts w:cs="B Lotus" w:hint="cs"/>
          <w:sz w:val="28"/>
          <w:szCs w:val="28"/>
          <w:rtl/>
        </w:rPr>
        <w:t>ی</w:t>
      </w:r>
      <w:r w:rsidRPr="00F10CBC">
        <w:rPr>
          <w:rFonts w:cs="B Lotus"/>
          <w:sz w:val="28"/>
          <w:szCs w:val="28"/>
          <w:rtl/>
        </w:rPr>
        <w:t xml:space="preserve"> قبض انبار، بر اساس مفاد جزء </w:t>
      </w:r>
      <w:r w:rsidRPr="00F10CBC">
        <w:rPr>
          <w:rFonts w:cs="B Lotus" w:hint="cs"/>
          <w:sz w:val="28"/>
          <w:szCs w:val="28"/>
          <w:rtl/>
        </w:rPr>
        <w:t>«</w:t>
      </w:r>
      <w:r w:rsidRPr="00F10CBC">
        <w:rPr>
          <w:rFonts w:cs="B Lotus"/>
          <w:sz w:val="28"/>
          <w:szCs w:val="28"/>
          <w:rtl/>
        </w:rPr>
        <w:t>الف</w:t>
      </w:r>
      <w:r w:rsidRPr="00F10CBC">
        <w:rPr>
          <w:rFonts w:cs="B Lotus" w:hint="cs"/>
          <w:sz w:val="28"/>
          <w:szCs w:val="28"/>
          <w:rtl/>
        </w:rPr>
        <w:t>»</w:t>
      </w:r>
      <w:r w:rsidRPr="00F10CBC">
        <w:rPr>
          <w:rFonts w:cs="B Lotus"/>
          <w:sz w:val="28"/>
          <w:szCs w:val="28"/>
          <w:rtl/>
        </w:rPr>
        <w:t xml:space="preserve"> ا</w:t>
      </w:r>
      <w:r w:rsidRPr="00F10CBC">
        <w:rPr>
          <w:rFonts w:cs="B Lotus" w:hint="cs"/>
          <w:sz w:val="28"/>
          <w:szCs w:val="28"/>
          <w:rtl/>
        </w:rPr>
        <w:t>ی</w:t>
      </w:r>
      <w:r w:rsidRPr="00F10CBC">
        <w:rPr>
          <w:rFonts w:cs="B Lotus" w:hint="eastAsia"/>
          <w:sz w:val="28"/>
          <w:szCs w:val="28"/>
          <w:rtl/>
        </w:rPr>
        <w:t>ن</w:t>
      </w:r>
      <w:r w:rsidRPr="00F10CBC">
        <w:rPr>
          <w:rFonts w:cs="B Lotus"/>
          <w:sz w:val="28"/>
          <w:szCs w:val="28"/>
          <w:rtl/>
        </w:rPr>
        <w:t xml:space="preserve"> </w:t>
      </w:r>
      <w:r w:rsidRPr="00F10CBC">
        <w:rPr>
          <w:rFonts w:cs="B Lotus" w:hint="cs"/>
          <w:sz w:val="28"/>
          <w:szCs w:val="28"/>
          <w:rtl/>
        </w:rPr>
        <w:t>تبصره</w:t>
      </w:r>
      <w:r w:rsidRPr="00F10CBC">
        <w:rPr>
          <w:rFonts w:cs="B Lotus"/>
          <w:sz w:val="28"/>
          <w:szCs w:val="28"/>
          <w:rtl/>
        </w:rPr>
        <w:t xml:space="preserve"> ترخ</w:t>
      </w:r>
      <w:r w:rsidRPr="00F10CBC">
        <w:rPr>
          <w:rFonts w:cs="B Lotus" w:hint="cs"/>
          <w:sz w:val="28"/>
          <w:szCs w:val="28"/>
          <w:rtl/>
        </w:rPr>
        <w:t>ی</w:t>
      </w:r>
      <w:r w:rsidRPr="00F10CBC">
        <w:rPr>
          <w:rFonts w:cs="B Lotus" w:hint="eastAsia"/>
          <w:sz w:val="28"/>
          <w:szCs w:val="28"/>
          <w:rtl/>
        </w:rPr>
        <w:t>ص</w:t>
      </w:r>
      <w:r w:rsidRPr="00F10CBC">
        <w:rPr>
          <w:rFonts w:cs="B Lotus"/>
          <w:sz w:val="28"/>
          <w:szCs w:val="28"/>
          <w:rtl/>
        </w:rPr>
        <w:t xml:space="preserve"> م</w:t>
      </w:r>
      <w:r w:rsidRPr="00F10CBC">
        <w:rPr>
          <w:rFonts w:cs="B Lotus" w:hint="cs"/>
          <w:sz w:val="28"/>
          <w:szCs w:val="28"/>
          <w:rtl/>
        </w:rPr>
        <w:t>ی</w:t>
      </w:r>
      <w:r w:rsidR="005A7521">
        <w:rPr>
          <w:rFonts w:cs="B Lotus" w:hint="cs"/>
          <w:sz w:val="28"/>
          <w:szCs w:val="28"/>
          <w:rtl/>
        </w:rPr>
        <w:t>‌</w:t>
      </w:r>
      <w:r w:rsidRPr="00F10CBC">
        <w:rPr>
          <w:rFonts w:cs="B Lotus"/>
          <w:sz w:val="28"/>
          <w:szCs w:val="28"/>
          <w:rtl/>
        </w:rPr>
        <w:t>شوند</w:t>
      </w:r>
      <w:r w:rsidRPr="00F10CBC">
        <w:rPr>
          <w:rFonts w:cs="B Lotus" w:hint="cs"/>
          <w:sz w:val="28"/>
          <w:szCs w:val="28"/>
          <w:rtl/>
        </w:rPr>
        <w:t xml:space="preserve">. </w:t>
      </w:r>
    </w:p>
    <w:p w14:paraId="6B47BB34" w14:textId="64CBD0C0" w:rsidR="00645B50" w:rsidRPr="00F10CBC" w:rsidRDefault="00645B50" w:rsidP="00BE2081">
      <w:pPr>
        <w:bidi/>
        <w:spacing w:after="0"/>
        <w:jc w:val="both"/>
        <w:rPr>
          <w:rFonts w:cs="B Lotus"/>
          <w:sz w:val="28"/>
          <w:szCs w:val="28"/>
          <w:rtl/>
        </w:rPr>
      </w:pPr>
      <w:r w:rsidRPr="00F10CBC">
        <w:rPr>
          <w:rFonts w:cs="B Lotus" w:hint="eastAsia"/>
          <w:b/>
          <w:bCs/>
          <w:sz w:val="28"/>
          <w:szCs w:val="28"/>
          <w:rtl/>
        </w:rPr>
        <w:t>پ</w:t>
      </w:r>
      <w:r w:rsidRPr="00F10CBC">
        <w:rPr>
          <w:rFonts w:cs="B Lotus"/>
          <w:b/>
          <w:bCs/>
          <w:sz w:val="28"/>
          <w:szCs w:val="28"/>
          <w:rtl/>
        </w:rPr>
        <w:t>-</w:t>
      </w:r>
      <w:r w:rsidRPr="00F10CBC">
        <w:rPr>
          <w:rFonts w:cs="B Lotus"/>
          <w:sz w:val="28"/>
          <w:szCs w:val="28"/>
          <w:rtl/>
        </w:rPr>
        <w:t xml:space="preserve"> خودروها</w:t>
      </w:r>
      <w:r w:rsidRPr="00F10CBC">
        <w:rPr>
          <w:rFonts w:cs="B Lotus" w:hint="cs"/>
          <w:sz w:val="28"/>
          <w:szCs w:val="28"/>
          <w:rtl/>
        </w:rPr>
        <w:t>ی</w:t>
      </w:r>
      <w:r w:rsidRPr="00F10CBC">
        <w:rPr>
          <w:rFonts w:cs="B Lotus"/>
          <w:sz w:val="28"/>
          <w:szCs w:val="28"/>
          <w:rtl/>
        </w:rPr>
        <w:t xml:space="preserve"> واردات</w:t>
      </w:r>
      <w:r w:rsidRPr="00F10CBC">
        <w:rPr>
          <w:rFonts w:cs="B Lotus" w:hint="cs"/>
          <w:sz w:val="28"/>
          <w:szCs w:val="28"/>
          <w:rtl/>
        </w:rPr>
        <w:t>ی</w:t>
      </w:r>
      <w:r w:rsidRPr="00F10CBC">
        <w:rPr>
          <w:rFonts w:cs="B Lotus"/>
          <w:sz w:val="28"/>
          <w:szCs w:val="28"/>
          <w:rtl/>
        </w:rPr>
        <w:t xml:space="preserve"> موضوع قراردادها</w:t>
      </w:r>
      <w:r w:rsidRPr="00F10CBC">
        <w:rPr>
          <w:rFonts w:cs="B Lotus" w:hint="cs"/>
          <w:sz w:val="28"/>
          <w:szCs w:val="28"/>
          <w:rtl/>
        </w:rPr>
        <w:t>ی</w:t>
      </w:r>
      <w:r w:rsidRPr="00F10CBC">
        <w:rPr>
          <w:rFonts w:cs="B Lotus"/>
          <w:sz w:val="28"/>
          <w:szCs w:val="28"/>
          <w:rtl/>
        </w:rPr>
        <w:t xml:space="preserve"> شرکت به</w:t>
      </w:r>
      <w:r w:rsidRPr="00F10CBC">
        <w:rPr>
          <w:rFonts w:cs="B Lotus" w:hint="cs"/>
          <w:sz w:val="28"/>
          <w:szCs w:val="28"/>
          <w:rtl/>
        </w:rPr>
        <w:t>ی</w:t>
      </w:r>
      <w:r w:rsidRPr="00F10CBC">
        <w:rPr>
          <w:rFonts w:cs="B Lotus" w:hint="eastAsia"/>
          <w:sz w:val="28"/>
          <w:szCs w:val="28"/>
          <w:rtl/>
        </w:rPr>
        <w:t>نه</w:t>
      </w:r>
      <w:r w:rsidR="005A7521">
        <w:rPr>
          <w:rFonts w:cs="B Lotus" w:hint="cs"/>
          <w:sz w:val="28"/>
          <w:szCs w:val="28"/>
          <w:rtl/>
        </w:rPr>
        <w:t>‌</w:t>
      </w:r>
      <w:r w:rsidRPr="00F10CBC">
        <w:rPr>
          <w:rFonts w:cs="B Lotus"/>
          <w:sz w:val="28"/>
          <w:szCs w:val="28"/>
          <w:rtl/>
        </w:rPr>
        <w:t>ساز</w:t>
      </w:r>
      <w:r w:rsidRPr="00F10CBC">
        <w:rPr>
          <w:rFonts w:cs="B Lotus" w:hint="cs"/>
          <w:sz w:val="28"/>
          <w:szCs w:val="28"/>
          <w:rtl/>
        </w:rPr>
        <w:t>ی</w:t>
      </w:r>
      <w:r w:rsidRPr="00F10CBC">
        <w:rPr>
          <w:rFonts w:cs="B Lotus"/>
          <w:sz w:val="28"/>
          <w:szCs w:val="28"/>
          <w:rtl/>
        </w:rPr>
        <w:t xml:space="preserve"> مصرف سوخت دارا</w:t>
      </w:r>
      <w:r w:rsidRPr="00F10CBC">
        <w:rPr>
          <w:rFonts w:cs="B Lotus" w:hint="cs"/>
          <w:sz w:val="28"/>
          <w:szCs w:val="28"/>
          <w:rtl/>
        </w:rPr>
        <w:t>ی</w:t>
      </w:r>
      <w:r w:rsidRPr="00F10CBC">
        <w:rPr>
          <w:rFonts w:cs="B Lotus"/>
          <w:sz w:val="28"/>
          <w:szCs w:val="28"/>
          <w:rtl/>
        </w:rPr>
        <w:t xml:space="preserve"> مصوب</w:t>
      </w:r>
      <w:r w:rsidRPr="00F10CBC">
        <w:rPr>
          <w:rFonts w:cs="B Lotus" w:hint="cs"/>
          <w:sz w:val="28"/>
          <w:szCs w:val="28"/>
          <w:rtl/>
        </w:rPr>
        <w:t>ه</w:t>
      </w:r>
      <w:r w:rsidRPr="00F10CBC">
        <w:rPr>
          <w:rFonts w:cs="B Lotus"/>
          <w:sz w:val="28"/>
          <w:szCs w:val="28"/>
          <w:rtl/>
        </w:rPr>
        <w:t xml:space="preserve"> شورا</w:t>
      </w:r>
      <w:r w:rsidRPr="00F10CBC">
        <w:rPr>
          <w:rFonts w:cs="B Lotus" w:hint="cs"/>
          <w:sz w:val="28"/>
          <w:szCs w:val="28"/>
          <w:rtl/>
        </w:rPr>
        <w:t>ی</w:t>
      </w:r>
      <w:r w:rsidRPr="00F10CBC">
        <w:rPr>
          <w:rFonts w:cs="B Lotus"/>
          <w:sz w:val="28"/>
          <w:szCs w:val="28"/>
          <w:rtl/>
        </w:rPr>
        <w:t xml:space="preserve"> اقتصاد مورخ </w:t>
      </w:r>
      <w:r w:rsidRPr="00F10CBC">
        <w:rPr>
          <w:rFonts w:cs="B Lotus"/>
          <w:sz w:val="28"/>
          <w:szCs w:val="28"/>
          <w:rtl/>
          <w:lang w:bidi="fa-IR"/>
        </w:rPr>
        <w:t>۲۵/ ۱۲/۱۳۹۳</w:t>
      </w:r>
      <w:r w:rsidRPr="00F10CBC">
        <w:rPr>
          <w:rFonts w:cs="B Lotus" w:hint="cs"/>
          <w:sz w:val="28"/>
          <w:szCs w:val="28"/>
          <w:rtl/>
          <w:lang w:bidi="fa-IR"/>
        </w:rPr>
        <w:t xml:space="preserve"> </w:t>
      </w:r>
      <w:r w:rsidRPr="00F10CBC">
        <w:rPr>
          <w:rFonts w:cs="B Lotus"/>
          <w:sz w:val="28"/>
          <w:szCs w:val="28"/>
          <w:rtl/>
        </w:rPr>
        <w:t>از شمول ا</w:t>
      </w:r>
      <w:r w:rsidRPr="00F10CBC">
        <w:rPr>
          <w:rFonts w:cs="B Lotus" w:hint="cs"/>
          <w:sz w:val="28"/>
          <w:szCs w:val="28"/>
          <w:rtl/>
        </w:rPr>
        <w:t>ی</w:t>
      </w:r>
      <w:r w:rsidRPr="00F10CBC">
        <w:rPr>
          <w:rFonts w:cs="B Lotus" w:hint="eastAsia"/>
          <w:sz w:val="28"/>
          <w:szCs w:val="28"/>
          <w:rtl/>
        </w:rPr>
        <w:t>ن</w:t>
      </w:r>
      <w:r w:rsidRPr="00F10CBC">
        <w:rPr>
          <w:rFonts w:cs="B Lotus"/>
          <w:sz w:val="28"/>
          <w:szCs w:val="28"/>
          <w:rtl/>
        </w:rPr>
        <w:t xml:space="preserve"> تبصره مستثن</w:t>
      </w:r>
      <w:r w:rsidRPr="00F10CBC">
        <w:rPr>
          <w:rFonts w:cs="B Lotus" w:hint="cs"/>
          <w:sz w:val="28"/>
          <w:szCs w:val="28"/>
          <w:rtl/>
        </w:rPr>
        <w:t>ی</w:t>
      </w:r>
      <w:r w:rsidRPr="00F10CBC">
        <w:rPr>
          <w:rFonts w:cs="B Lotus"/>
          <w:sz w:val="28"/>
          <w:szCs w:val="28"/>
          <w:rtl/>
        </w:rPr>
        <w:t xml:space="preserve"> هستند</w:t>
      </w:r>
      <w:r w:rsidRPr="00F10CBC">
        <w:rPr>
          <w:rFonts w:cs="B Lotus" w:hint="cs"/>
          <w:sz w:val="28"/>
          <w:szCs w:val="28"/>
          <w:rtl/>
        </w:rPr>
        <w:t xml:space="preserve">. </w:t>
      </w:r>
    </w:p>
    <w:p w14:paraId="544733A7" w14:textId="214896AC" w:rsidR="00645B50" w:rsidRPr="00F10CBC" w:rsidRDefault="00645B50" w:rsidP="00BE2081">
      <w:pPr>
        <w:bidi/>
        <w:spacing w:after="0"/>
        <w:jc w:val="both"/>
        <w:rPr>
          <w:rFonts w:cs="B Lotus"/>
          <w:sz w:val="28"/>
          <w:szCs w:val="28"/>
          <w:rtl/>
        </w:rPr>
      </w:pPr>
      <w:r w:rsidRPr="00F10CBC">
        <w:rPr>
          <w:rFonts w:cs="B Lotus" w:hint="eastAsia"/>
          <w:b/>
          <w:bCs/>
          <w:sz w:val="28"/>
          <w:szCs w:val="28"/>
          <w:rtl/>
        </w:rPr>
        <w:t>تبصره</w:t>
      </w:r>
      <w:r w:rsidRPr="00F10CBC">
        <w:rPr>
          <w:rFonts w:cs="B Lotus"/>
          <w:b/>
          <w:bCs/>
          <w:sz w:val="28"/>
          <w:szCs w:val="28"/>
          <w:rtl/>
        </w:rPr>
        <w:t xml:space="preserve"> </w:t>
      </w:r>
      <w:r w:rsidRPr="00F10CBC">
        <w:rPr>
          <w:rFonts w:cs="B Lotus"/>
          <w:b/>
          <w:bCs/>
          <w:sz w:val="28"/>
          <w:szCs w:val="28"/>
          <w:rtl/>
          <w:lang w:bidi="fa-IR"/>
        </w:rPr>
        <w:t>۴</w:t>
      </w:r>
      <w:r w:rsidRPr="00F10CBC">
        <w:rPr>
          <w:rFonts w:cs="B Lotus" w:hint="cs"/>
          <w:b/>
          <w:bCs/>
          <w:sz w:val="28"/>
          <w:szCs w:val="28"/>
          <w:rtl/>
          <w:lang w:bidi="fa-IR"/>
        </w:rPr>
        <w:t xml:space="preserve"> </w:t>
      </w:r>
      <w:bookmarkStart w:id="15" w:name="_Hlk169126868"/>
      <w:r w:rsidRPr="00F10CBC">
        <w:rPr>
          <w:rFonts w:cs="B Lotus" w:hint="cs"/>
          <w:b/>
          <w:bCs/>
          <w:sz w:val="28"/>
          <w:szCs w:val="28"/>
          <w:rtl/>
          <w:lang w:bidi="fa-IR"/>
        </w:rPr>
        <w:t xml:space="preserve">(الحاقی </w:t>
      </w:r>
      <w:r w:rsidR="00F21E89">
        <w:rPr>
          <w:rFonts w:cs="B Lotus" w:hint="cs"/>
          <w:b/>
          <w:bCs/>
          <w:sz w:val="28"/>
          <w:szCs w:val="28"/>
          <w:rtl/>
          <w:lang w:bidi="fa-IR"/>
        </w:rPr>
        <w:t>9</w:t>
      </w:r>
      <w:r w:rsidRPr="00F10CBC">
        <w:rPr>
          <w:rFonts w:cs="B Lotus" w:hint="cs"/>
          <w:b/>
          <w:bCs/>
          <w:sz w:val="28"/>
          <w:szCs w:val="28"/>
          <w:rtl/>
          <w:lang w:bidi="fa-IR"/>
        </w:rPr>
        <w:t>/</w:t>
      </w:r>
      <w:r w:rsidR="00F21E89">
        <w:rPr>
          <w:rFonts w:cs="B Lotus" w:hint="cs"/>
          <w:b/>
          <w:bCs/>
          <w:sz w:val="28"/>
          <w:szCs w:val="28"/>
          <w:rtl/>
          <w:lang w:bidi="fa-IR"/>
        </w:rPr>
        <w:t>9</w:t>
      </w:r>
      <w:r w:rsidRPr="00F10CBC">
        <w:rPr>
          <w:rFonts w:cs="B Lotus" w:hint="cs"/>
          <w:b/>
          <w:bCs/>
          <w:sz w:val="28"/>
          <w:szCs w:val="28"/>
          <w:rtl/>
          <w:lang w:bidi="fa-IR"/>
        </w:rPr>
        <w:t>/1401)-</w:t>
      </w:r>
      <w:bookmarkEnd w:id="15"/>
      <w:r w:rsidRPr="00F10CBC">
        <w:rPr>
          <w:rFonts w:cs="B Lotus" w:hint="cs"/>
          <w:b/>
          <w:bCs/>
          <w:sz w:val="28"/>
          <w:szCs w:val="28"/>
          <w:rtl/>
          <w:lang w:bidi="fa-IR"/>
        </w:rPr>
        <w:t xml:space="preserve"> </w:t>
      </w:r>
      <w:r w:rsidR="00E167AE">
        <w:rPr>
          <w:rFonts w:cs="B Lotus"/>
          <w:sz w:val="28"/>
          <w:szCs w:val="28"/>
          <w:rtl/>
        </w:rPr>
        <w:t>شماره‌گذاری</w:t>
      </w:r>
      <w:r w:rsidRPr="00F10CBC">
        <w:rPr>
          <w:rFonts w:cs="B Lotus"/>
          <w:sz w:val="28"/>
          <w:szCs w:val="28"/>
          <w:rtl/>
        </w:rPr>
        <w:t xml:space="preserve"> خودروها</w:t>
      </w:r>
      <w:r w:rsidRPr="00F10CBC">
        <w:rPr>
          <w:rFonts w:cs="B Lotus" w:hint="cs"/>
          <w:sz w:val="28"/>
          <w:szCs w:val="28"/>
          <w:rtl/>
        </w:rPr>
        <w:t>ی</w:t>
      </w:r>
      <w:r w:rsidRPr="00F10CBC">
        <w:rPr>
          <w:rFonts w:cs="B Lotus"/>
          <w:sz w:val="28"/>
          <w:szCs w:val="28"/>
          <w:rtl/>
        </w:rPr>
        <w:t xml:space="preserve"> سوار</w:t>
      </w:r>
      <w:r w:rsidRPr="00F10CBC">
        <w:rPr>
          <w:rFonts w:cs="B Lotus" w:hint="cs"/>
          <w:sz w:val="28"/>
          <w:szCs w:val="28"/>
          <w:rtl/>
        </w:rPr>
        <w:t>ی</w:t>
      </w:r>
      <w:r w:rsidRPr="00F10CBC">
        <w:rPr>
          <w:rFonts w:cs="B Lotus"/>
          <w:sz w:val="28"/>
          <w:szCs w:val="28"/>
          <w:rtl/>
        </w:rPr>
        <w:t xml:space="preserve"> با سهم داخل</w:t>
      </w:r>
      <w:r w:rsidRPr="00F10CBC">
        <w:rPr>
          <w:rFonts w:cs="B Lotus" w:hint="cs"/>
          <w:sz w:val="28"/>
          <w:szCs w:val="28"/>
          <w:rtl/>
        </w:rPr>
        <w:t>ی</w:t>
      </w:r>
      <w:r w:rsidR="005A7521">
        <w:rPr>
          <w:rFonts w:cs="B Lotus" w:hint="cs"/>
          <w:sz w:val="28"/>
          <w:szCs w:val="28"/>
          <w:rtl/>
        </w:rPr>
        <w:t>‌</w:t>
      </w:r>
      <w:r w:rsidRPr="00F10CBC">
        <w:rPr>
          <w:rFonts w:cs="B Lotus"/>
          <w:sz w:val="28"/>
          <w:szCs w:val="28"/>
          <w:rtl/>
        </w:rPr>
        <w:t>ساز</w:t>
      </w:r>
      <w:r w:rsidRPr="00F10CBC">
        <w:rPr>
          <w:rFonts w:cs="B Lotus" w:hint="cs"/>
          <w:sz w:val="28"/>
          <w:szCs w:val="28"/>
          <w:rtl/>
        </w:rPr>
        <w:t>ی</w:t>
      </w:r>
      <w:r w:rsidRPr="00F10CBC">
        <w:rPr>
          <w:rFonts w:cs="B Lotus"/>
          <w:sz w:val="28"/>
          <w:szCs w:val="28"/>
          <w:rtl/>
        </w:rPr>
        <w:t xml:space="preserve"> کمتر از چهل درصد (</w:t>
      </w:r>
      <w:r w:rsidR="00F21E89">
        <w:rPr>
          <w:rFonts w:cs="B Lotus" w:hint="cs"/>
          <w:sz w:val="28"/>
          <w:szCs w:val="28"/>
          <w:rtl/>
          <w:lang w:bidi="fa-IR"/>
        </w:rPr>
        <w:t>%40</w:t>
      </w:r>
      <w:r w:rsidRPr="00F10CBC">
        <w:rPr>
          <w:rFonts w:cs="B Lotus"/>
          <w:sz w:val="28"/>
          <w:szCs w:val="28"/>
          <w:rtl/>
          <w:lang w:bidi="fa-IR"/>
        </w:rPr>
        <w:t>)</w:t>
      </w:r>
      <w:r w:rsidR="001E405C" w:rsidRPr="00F10CBC">
        <w:rPr>
          <w:rFonts w:cs="B Lotus" w:hint="cs"/>
          <w:sz w:val="28"/>
          <w:szCs w:val="28"/>
          <w:rtl/>
          <w:lang w:bidi="fa-IR"/>
        </w:rPr>
        <w:t xml:space="preserve"> قطعات</w:t>
      </w:r>
      <w:r w:rsidRPr="00F10CBC">
        <w:rPr>
          <w:rFonts w:cs="B Lotus"/>
          <w:sz w:val="28"/>
          <w:szCs w:val="28"/>
          <w:rtl/>
          <w:lang w:bidi="fa-IR"/>
        </w:rPr>
        <w:t xml:space="preserve"> </w:t>
      </w:r>
      <w:r w:rsidRPr="00F10CBC">
        <w:rPr>
          <w:rFonts w:cs="B Lotus"/>
          <w:sz w:val="28"/>
          <w:szCs w:val="28"/>
          <w:rtl/>
        </w:rPr>
        <w:t>، مشروط به ارائه گواه</w:t>
      </w:r>
      <w:r w:rsidRPr="00F10CBC">
        <w:rPr>
          <w:rFonts w:cs="B Lotus" w:hint="cs"/>
          <w:sz w:val="28"/>
          <w:szCs w:val="28"/>
          <w:rtl/>
        </w:rPr>
        <w:t>ی</w:t>
      </w:r>
      <w:r w:rsidRPr="00F10CBC">
        <w:rPr>
          <w:rFonts w:cs="B Lotus"/>
          <w:sz w:val="28"/>
          <w:szCs w:val="28"/>
          <w:rtl/>
        </w:rPr>
        <w:t xml:space="preserve"> اسقاط برابر با پنجاه درصد (</w:t>
      </w:r>
      <w:r w:rsidR="00F21E89">
        <w:rPr>
          <w:rFonts w:cs="B Lotus" w:hint="cs"/>
          <w:sz w:val="28"/>
          <w:szCs w:val="28"/>
          <w:rtl/>
          <w:lang w:bidi="fa-IR"/>
        </w:rPr>
        <w:t>%50</w:t>
      </w:r>
      <w:r w:rsidRPr="00F10CBC">
        <w:rPr>
          <w:rFonts w:cs="B Lotus"/>
          <w:sz w:val="28"/>
          <w:szCs w:val="28"/>
          <w:rtl/>
          <w:lang w:bidi="fa-IR"/>
        </w:rPr>
        <w:t xml:space="preserve">) </w:t>
      </w:r>
      <w:r w:rsidRPr="00F10CBC">
        <w:rPr>
          <w:rFonts w:cs="B Lotus"/>
          <w:sz w:val="28"/>
          <w:szCs w:val="28"/>
          <w:rtl/>
        </w:rPr>
        <w:t>تعداد تع</w:t>
      </w:r>
      <w:r w:rsidRPr="00F10CBC">
        <w:rPr>
          <w:rFonts w:cs="B Lotus" w:hint="cs"/>
          <w:sz w:val="28"/>
          <w:szCs w:val="28"/>
          <w:rtl/>
        </w:rPr>
        <w:t>یی</w:t>
      </w:r>
      <w:r w:rsidRPr="00F10CBC">
        <w:rPr>
          <w:rFonts w:cs="B Lotus" w:hint="eastAsia"/>
          <w:sz w:val="28"/>
          <w:szCs w:val="28"/>
          <w:rtl/>
        </w:rPr>
        <w:t>ن</w:t>
      </w:r>
      <w:r w:rsidR="005A7521">
        <w:rPr>
          <w:rFonts w:cs="B Lotus" w:hint="cs"/>
          <w:sz w:val="28"/>
          <w:szCs w:val="28"/>
          <w:rtl/>
        </w:rPr>
        <w:t>‌</w:t>
      </w:r>
      <w:r w:rsidRPr="00F10CBC">
        <w:rPr>
          <w:rFonts w:cs="B Lotus"/>
          <w:sz w:val="28"/>
          <w:szCs w:val="28"/>
          <w:rtl/>
        </w:rPr>
        <w:t>شده برا</w:t>
      </w:r>
      <w:r w:rsidRPr="00F10CBC">
        <w:rPr>
          <w:rFonts w:cs="B Lotus" w:hint="cs"/>
          <w:sz w:val="28"/>
          <w:szCs w:val="28"/>
          <w:rtl/>
        </w:rPr>
        <w:t>ی</w:t>
      </w:r>
      <w:r w:rsidRPr="00F10CBC">
        <w:rPr>
          <w:rFonts w:cs="B Lotus"/>
          <w:sz w:val="28"/>
          <w:szCs w:val="28"/>
          <w:rtl/>
        </w:rPr>
        <w:t xml:space="preserve"> خودروها</w:t>
      </w:r>
      <w:r w:rsidRPr="00F10CBC">
        <w:rPr>
          <w:rFonts w:cs="B Lotus" w:hint="cs"/>
          <w:sz w:val="28"/>
          <w:szCs w:val="28"/>
          <w:rtl/>
        </w:rPr>
        <w:t>ی</w:t>
      </w:r>
      <w:r w:rsidRPr="00F10CBC">
        <w:rPr>
          <w:rFonts w:cs="B Lotus"/>
          <w:sz w:val="28"/>
          <w:szCs w:val="28"/>
          <w:rtl/>
        </w:rPr>
        <w:t xml:space="preserve"> واردات</w:t>
      </w:r>
      <w:r w:rsidRPr="00F10CBC">
        <w:rPr>
          <w:rFonts w:cs="B Lotus" w:hint="cs"/>
          <w:sz w:val="28"/>
          <w:szCs w:val="28"/>
          <w:rtl/>
        </w:rPr>
        <w:t>ی</w:t>
      </w:r>
      <w:r w:rsidRPr="00F10CBC">
        <w:rPr>
          <w:rFonts w:cs="B Lotus"/>
          <w:sz w:val="28"/>
          <w:szCs w:val="28"/>
          <w:rtl/>
        </w:rPr>
        <w:t xml:space="preserve"> مشابه است. </w:t>
      </w:r>
      <w:r w:rsidR="001E405C" w:rsidRPr="00F10CBC">
        <w:rPr>
          <w:rFonts w:cs="B Lotus" w:hint="cs"/>
          <w:sz w:val="28"/>
          <w:szCs w:val="28"/>
          <w:rtl/>
        </w:rPr>
        <w:t xml:space="preserve">مفاد </w:t>
      </w:r>
      <w:r w:rsidRPr="00F10CBC">
        <w:rPr>
          <w:rFonts w:cs="B Lotus"/>
          <w:sz w:val="28"/>
          <w:szCs w:val="28"/>
          <w:rtl/>
        </w:rPr>
        <w:t>ا</w:t>
      </w:r>
      <w:r w:rsidRPr="00F10CBC">
        <w:rPr>
          <w:rFonts w:cs="B Lotus" w:hint="cs"/>
          <w:sz w:val="28"/>
          <w:szCs w:val="28"/>
          <w:rtl/>
        </w:rPr>
        <w:t>ی</w:t>
      </w:r>
      <w:r w:rsidRPr="00F10CBC">
        <w:rPr>
          <w:rFonts w:cs="B Lotus" w:hint="eastAsia"/>
          <w:sz w:val="28"/>
          <w:szCs w:val="28"/>
          <w:rtl/>
        </w:rPr>
        <w:t>ن</w:t>
      </w:r>
      <w:r w:rsidRPr="00F10CBC">
        <w:rPr>
          <w:rFonts w:cs="B Lotus"/>
          <w:sz w:val="28"/>
          <w:szCs w:val="28"/>
          <w:rtl/>
        </w:rPr>
        <w:t xml:space="preserve"> </w:t>
      </w:r>
      <w:r w:rsidR="001E405C" w:rsidRPr="00F10CBC">
        <w:rPr>
          <w:rFonts w:cs="B Lotus" w:hint="cs"/>
          <w:sz w:val="28"/>
          <w:szCs w:val="28"/>
          <w:rtl/>
        </w:rPr>
        <w:t>تبصره</w:t>
      </w:r>
      <w:r w:rsidRPr="00F10CBC">
        <w:rPr>
          <w:rFonts w:cs="B Lotus"/>
          <w:sz w:val="28"/>
          <w:szCs w:val="28"/>
          <w:rtl/>
        </w:rPr>
        <w:t xml:space="preserve"> مشمول موضوع </w:t>
      </w:r>
      <w:r w:rsidR="001E405C" w:rsidRPr="00F10CBC">
        <w:rPr>
          <w:rFonts w:cs="B Lotus" w:hint="cs"/>
          <w:sz w:val="28"/>
          <w:szCs w:val="28"/>
          <w:rtl/>
        </w:rPr>
        <w:t>فراز آخر تبصرۀ</w:t>
      </w:r>
      <w:r w:rsidRPr="00F10CBC">
        <w:rPr>
          <w:rFonts w:cs="B Lotus"/>
          <w:sz w:val="28"/>
          <w:szCs w:val="28"/>
          <w:rtl/>
        </w:rPr>
        <w:t xml:space="preserve"> (</w:t>
      </w:r>
      <w:r w:rsidRPr="00F10CBC">
        <w:rPr>
          <w:rFonts w:cs="B Lotus"/>
          <w:sz w:val="28"/>
          <w:szCs w:val="28"/>
          <w:rtl/>
          <w:lang w:bidi="fa-IR"/>
        </w:rPr>
        <w:t xml:space="preserve">۲) </w:t>
      </w:r>
      <w:r w:rsidR="001E405C" w:rsidRPr="00F10CBC">
        <w:rPr>
          <w:rFonts w:cs="B Lotus" w:hint="cs"/>
          <w:sz w:val="28"/>
          <w:szCs w:val="28"/>
          <w:rtl/>
          <w:lang w:bidi="fa-IR"/>
        </w:rPr>
        <w:t xml:space="preserve">این </w:t>
      </w:r>
      <w:r w:rsidRPr="00F10CBC">
        <w:rPr>
          <w:rFonts w:cs="B Lotus"/>
          <w:sz w:val="28"/>
          <w:szCs w:val="28"/>
          <w:rtl/>
        </w:rPr>
        <w:t>ماده نم</w:t>
      </w:r>
      <w:r w:rsidRPr="00F10CBC">
        <w:rPr>
          <w:rFonts w:cs="B Lotus" w:hint="cs"/>
          <w:sz w:val="28"/>
          <w:szCs w:val="28"/>
          <w:rtl/>
        </w:rPr>
        <w:t>ی‌</w:t>
      </w:r>
      <w:r w:rsidRPr="00F10CBC">
        <w:rPr>
          <w:rFonts w:cs="B Lotus" w:hint="eastAsia"/>
          <w:sz w:val="28"/>
          <w:szCs w:val="28"/>
          <w:rtl/>
        </w:rPr>
        <w:t>شود</w:t>
      </w:r>
      <w:r w:rsidR="001E405C" w:rsidRPr="00F10CBC">
        <w:rPr>
          <w:rFonts w:cs="B Lotus" w:hint="cs"/>
          <w:sz w:val="28"/>
          <w:szCs w:val="28"/>
          <w:rtl/>
        </w:rPr>
        <w:t xml:space="preserve">. </w:t>
      </w:r>
    </w:p>
    <w:p w14:paraId="48E4F94A" w14:textId="5893C512" w:rsidR="001E405C" w:rsidRPr="00F10CBC" w:rsidRDefault="001E405C" w:rsidP="00BE2081">
      <w:pPr>
        <w:bidi/>
        <w:spacing w:after="0"/>
        <w:jc w:val="both"/>
        <w:rPr>
          <w:rFonts w:cs="B Lotus"/>
          <w:sz w:val="28"/>
          <w:szCs w:val="28"/>
          <w:rtl/>
        </w:rPr>
      </w:pPr>
      <w:r w:rsidRPr="00F10CBC">
        <w:rPr>
          <w:rFonts w:cs="B Lotus" w:hint="eastAsia"/>
          <w:b/>
          <w:bCs/>
          <w:sz w:val="28"/>
          <w:szCs w:val="28"/>
          <w:rtl/>
        </w:rPr>
        <w:t>تبصره</w:t>
      </w:r>
      <w:r w:rsidRPr="00F10CBC">
        <w:rPr>
          <w:rFonts w:cs="B Lotus"/>
          <w:b/>
          <w:bCs/>
          <w:sz w:val="28"/>
          <w:szCs w:val="28"/>
          <w:rtl/>
        </w:rPr>
        <w:t xml:space="preserve"> </w:t>
      </w:r>
      <w:r w:rsidRPr="00F10CBC">
        <w:rPr>
          <w:rFonts w:cs="B Lotus"/>
          <w:b/>
          <w:bCs/>
          <w:sz w:val="28"/>
          <w:szCs w:val="28"/>
          <w:rtl/>
          <w:lang w:bidi="fa-IR"/>
        </w:rPr>
        <w:t>۵</w:t>
      </w:r>
      <w:r w:rsidRPr="00F10CBC">
        <w:rPr>
          <w:rFonts w:cs="B Lotus" w:hint="cs"/>
          <w:b/>
          <w:bCs/>
          <w:sz w:val="28"/>
          <w:szCs w:val="28"/>
          <w:rtl/>
          <w:lang w:bidi="fa-IR"/>
        </w:rPr>
        <w:t xml:space="preserve"> </w:t>
      </w:r>
      <w:bookmarkStart w:id="16" w:name="_Hlk169126958"/>
      <w:r w:rsidRPr="00F10CBC">
        <w:rPr>
          <w:rFonts w:cs="B Lotus"/>
          <w:b/>
          <w:bCs/>
          <w:sz w:val="28"/>
          <w:szCs w:val="28"/>
          <w:rtl/>
          <w:lang w:bidi="fa-IR"/>
        </w:rPr>
        <w:t>(الحاق</w:t>
      </w:r>
      <w:r w:rsidRPr="00F10CBC">
        <w:rPr>
          <w:rFonts w:cs="B Lotus" w:hint="cs"/>
          <w:b/>
          <w:bCs/>
          <w:sz w:val="28"/>
          <w:szCs w:val="28"/>
          <w:rtl/>
          <w:lang w:bidi="fa-IR"/>
        </w:rPr>
        <w:t>ی</w:t>
      </w:r>
      <w:r w:rsidRPr="00F10CBC">
        <w:rPr>
          <w:rFonts w:cs="B Lotus"/>
          <w:b/>
          <w:bCs/>
          <w:sz w:val="28"/>
          <w:szCs w:val="28"/>
          <w:rtl/>
          <w:lang w:bidi="fa-IR"/>
        </w:rPr>
        <w:t xml:space="preserve"> </w:t>
      </w:r>
      <w:r w:rsidR="00F21E89">
        <w:rPr>
          <w:rFonts w:cs="B Lotus" w:hint="cs"/>
          <w:b/>
          <w:bCs/>
          <w:sz w:val="28"/>
          <w:szCs w:val="28"/>
          <w:rtl/>
          <w:lang w:bidi="fa-IR"/>
        </w:rPr>
        <w:t>9</w:t>
      </w:r>
      <w:r w:rsidRPr="00F10CBC">
        <w:rPr>
          <w:rFonts w:cs="B Lotus"/>
          <w:b/>
          <w:bCs/>
          <w:sz w:val="28"/>
          <w:szCs w:val="28"/>
          <w:rtl/>
          <w:lang w:bidi="fa-IR"/>
        </w:rPr>
        <w:t>/</w:t>
      </w:r>
      <w:r w:rsidR="00F21E89">
        <w:rPr>
          <w:rFonts w:cs="B Lotus" w:hint="cs"/>
          <w:b/>
          <w:bCs/>
          <w:sz w:val="28"/>
          <w:szCs w:val="28"/>
          <w:rtl/>
          <w:lang w:bidi="fa-IR"/>
        </w:rPr>
        <w:t>9</w:t>
      </w:r>
      <w:r w:rsidRPr="00F10CBC">
        <w:rPr>
          <w:rFonts w:cs="B Lotus"/>
          <w:b/>
          <w:bCs/>
          <w:sz w:val="28"/>
          <w:szCs w:val="28"/>
          <w:rtl/>
          <w:lang w:bidi="fa-IR"/>
        </w:rPr>
        <w:t>/1401)</w:t>
      </w:r>
      <w:bookmarkEnd w:id="16"/>
      <w:r w:rsidRPr="00F10CBC">
        <w:rPr>
          <w:rFonts w:cs="B Lotus"/>
          <w:b/>
          <w:bCs/>
          <w:sz w:val="28"/>
          <w:szCs w:val="28"/>
          <w:rtl/>
          <w:lang w:bidi="fa-IR"/>
        </w:rPr>
        <w:t>-</w:t>
      </w:r>
      <w:r w:rsidRPr="00F10CBC">
        <w:rPr>
          <w:rFonts w:cs="B Lotus" w:hint="cs"/>
          <w:sz w:val="28"/>
          <w:szCs w:val="28"/>
          <w:rtl/>
          <w:lang w:bidi="fa-IR"/>
        </w:rPr>
        <w:t xml:space="preserve"> </w:t>
      </w:r>
      <w:r w:rsidRPr="00F10CBC">
        <w:rPr>
          <w:rFonts w:cs="B Lotus"/>
          <w:sz w:val="28"/>
          <w:szCs w:val="28"/>
          <w:rtl/>
        </w:rPr>
        <w:t>حداقل ب</w:t>
      </w:r>
      <w:r w:rsidRPr="00F10CBC">
        <w:rPr>
          <w:rFonts w:cs="B Lotus" w:hint="cs"/>
          <w:sz w:val="28"/>
          <w:szCs w:val="28"/>
          <w:rtl/>
        </w:rPr>
        <w:t>ی</w:t>
      </w:r>
      <w:r w:rsidRPr="00F10CBC">
        <w:rPr>
          <w:rFonts w:cs="B Lotus" w:hint="eastAsia"/>
          <w:sz w:val="28"/>
          <w:szCs w:val="28"/>
          <w:rtl/>
        </w:rPr>
        <w:t>ست</w:t>
      </w:r>
      <w:r w:rsidRPr="00F10CBC">
        <w:rPr>
          <w:rFonts w:cs="B Lotus"/>
          <w:sz w:val="28"/>
          <w:szCs w:val="28"/>
          <w:rtl/>
        </w:rPr>
        <w:t xml:space="preserve"> درصد</w:t>
      </w:r>
      <w:r w:rsidRPr="00F10CBC">
        <w:rPr>
          <w:rFonts w:cs="B Lotus" w:hint="cs"/>
          <w:sz w:val="28"/>
          <w:szCs w:val="28"/>
          <w:rtl/>
        </w:rPr>
        <w:t xml:space="preserve"> </w:t>
      </w:r>
      <w:r w:rsidRPr="00F10CBC">
        <w:rPr>
          <w:rFonts w:cs="B Lotus"/>
          <w:sz w:val="28"/>
          <w:szCs w:val="28"/>
          <w:rtl/>
        </w:rPr>
        <w:t>(</w:t>
      </w:r>
      <w:r w:rsidR="00F21E89">
        <w:rPr>
          <w:rFonts w:cs="B Lotus" w:hint="cs"/>
          <w:sz w:val="28"/>
          <w:szCs w:val="28"/>
          <w:rtl/>
          <w:lang w:bidi="fa-IR"/>
        </w:rPr>
        <w:t>%20</w:t>
      </w:r>
      <w:r w:rsidRPr="00F10CBC">
        <w:rPr>
          <w:rFonts w:cs="B Lotus"/>
          <w:sz w:val="28"/>
          <w:szCs w:val="28"/>
          <w:rtl/>
          <w:lang w:bidi="fa-IR"/>
        </w:rPr>
        <w:t xml:space="preserve">) </w:t>
      </w:r>
      <w:r w:rsidRPr="00F10CBC">
        <w:rPr>
          <w:rFonts w:cs="B Lotus"/>
          <w:sz w:val="28"/>
          <w:szCs w:val="28"/>
          <w:rtl/>
        </w:rPr>
        <w:t>از خودروها</w:t>
      </w:r>
      <w:r w:rsidRPr="00F10CBC">
        <w:rPr>
          <w:rFonts w:cs="B Lotus" w:hint="cs"/>
          <w:sz w:val="28"/>
          <w:szCs w:val="28"/>
          <w:rtl/>
        </w:rPr>
        <w:t>ی</w:t>
      </w:r>
      <w:r w:rsidR="005A7521">
        <w:rPr>
          <w:rFonts w:cs="B Lotus"/>
          <w:sz w:val="28"/>
          <w:szCs w:val="28"/>
          <w:rtl/>
        </w:rPr>
        <w:t xml:space="preserve"> عرضه</w:t>
      </w:r>
      <w:r w:rsidR="005A7521">
        <w:rPr>
          <w:rFonts w:cs="B Lotus" w:hint="cs"/>
          <w:sz w:val="28"/>
          <w:szCs w:val="28"/>
          <w:rtl/>
        </w:rPr>
        <w:t>‌</w:t>
      </w:r>
      <w:r w:rsidR="005A7521">
        <w:rPr>
          <w:rFonts w:cs="B Lotus"/>
          <w:sz w:val="28"/>
          <w:szCs w:val="28"/>
          <w:rtl/>
        </w:rPr>
        <w:t>شده در قرعه</w:t>
      </w:r>
      <w:r w:rsidR="005A7521">
        <w:rPr>
          <w:rFonts w:cs="B Lotus" w:hint="cs"/>
          <w:sz w:val="28"/>
          <w:szCs w:val="28"/>
          <w:rtl/>
        </w:rPr>
        <w:t>‌</w:t>
      </w:r>
      <w:r w:rsidRPr="00F10CBC">
        <w:rPr>
          <w:rFonts w:cs="B Lotus"/>
          <w:sz w:val="28"/>
          <w:szCs w:val="28"/>
          <w:rtl/>
        </w:rPr>
        <w:t>کش</w:t>
      </w:r>
      <w:r w:rsidRPr="00F10CBC">
        <w:rPr>
          <w:rFonts w:cs="B Lotus" w:hint="cs"/>
          <w:sz w:val="28"/>
          <w:szCs w:val="28"/>
          <w:rtl/>
        </w:rPr>
        <w:t>ی</w:t>
      </w:r>
      <w:r w:rsidRPr="00F10CBC">
        <w:rPr>
          <w:rFonts w:cs="B Lotus" w:hint="eastAsia"/>
          <w:sz w:val="28"/>
          <w:szCs w:val="28"/>
          <w:rtl/>
        </w:rPr>
        <w:t>،</w:t>
      </w:r>
      <w:r w:rsidRPr="00F10CBC">
        <w:rPr>
          <w:rFonts w:cs="B Lotus"/>
          <w:sz w:val="28"/>
          <w:szCs w:val="28"/>
          <w:rtl/>
        </w:rPr>
        <w:t xml:space="preserve"> به دارندگان خودروها</w:t>
      </w:r>
      <w:r w:rsidRPr="00F10CBC">
        <w:rPr>
          <w:rFonts w:cs="B Lotus" w:hint="cs"/>
          <w:sz w:val="28"/>
          <w:szCs w:val="28"/>
          <w:rtl/>
        </w:rPr>
        <w:t>ی</w:t>
      </w:r>
      <w:r w:rsidRPr="00F10CBC">
        <w:rPr>
          <w:rFonts w:cs="B Lotus"/>
          <w:sz w:val="28"/>
          <w:szCs w:val="28"/>
          <w:rtl/>
        </w:rPr>
        <w:t xml:space="preserve"> فرسوده (هرکدام برا</w:t>
      </w:r>
      <w:r w:rsidRPr="00F10CBC">
        <w:rPr>
          <w:rFonts w:cs="B Lotus" w:hint="cs"/>
          <w:sz w:val="28"/>
          <w:szCs w:val="28"/>
          <w:rtl/>
        </w:rPr>
        <w:t>ی</w:t>
      </w:r>
      <w:r w:rsidRPr="00F10CBC">
        <w:rPr>
          <w:rFonts w:cs="B Lotus"/>
          <w:sz w:val="28"/>
          <w:szCs w:val="28"/>
          <w:rtl/>
        </w:rPr>
        <w:t xml:space="preserve"> </w:t>
      </w:r>
      <w:r w:rsidRPr="00F10CBC">
        <w:rPr>
          <w:rFonts w:cs="B Lotus" w:hint="cs"/>
          <w:sz w:val="28"/>
          <w:szCs w:val="28"/>
          <w:rtl/>
        </w:rPr>
        <w:t>ی</w:t>
      </w:r>
      <w:r w:rsidRPr="00F10CBC">
        <w:rPr>
          <w:rFonts w:cs="B Lotus" w:hint="eastAsia"/>
          <w:sz w:val="28"/>
          <w:szCs w:val="28"/>
          <w:rtl/>
        </w:rPr>
        <w:t>ک</w:t>
      </w:r>
      <w:r w:rsidRPr="00F10CBC">
        <w:rPr>
          <w:rFonts w:cs="B Lotus"/>
          <w:sz w:val="28"/>
          <w:szCs w:val="28"/>
          <w:rtl/>
        </w:rPr>
        <w:t xml:space="preserve"> دستگاه، در صورت وجود) اختصاص م</w:t>
      </w:r>
      <w:r w:rsidRPr="00F10CBC">
        <w:rPr>
          <w:rFonts w:cs="B Lotus" w:hint="cs"/>
          <w:sz w:val="28"/>
          <w:szCs w:val="28"/>
          <w:rtl/>
        </w:rPr>
        <w:t>ی</w:t>
      </w:r>
      <w:r w:rsidR="00F21E89">
        <w:rPr>
          <w:rFonts w:cs="B Lotus" w:hint="cs"/>
          <w:sz w:val="28"/>
          <w:szCs w:val="28"/>
          <w:rtl/>
        </w:rPr>
        <w:t>‌</w:t>
      </w:r>
      <w:r w:rsidRPr="00F10CBC">
        <w:rPr>
          <w:rFonts w:cs="B Lotus" w:hint="cs"/>
          <w:sz w:val="28"/>
          <w:szCs w:val="28"/>
          <w:rtl/>
        </w:rPr>
        <w:t>ی</w:t>
      </w:r>
      <w:r w:rsidRPr="00F10CBC">
        <w:rPr>
          <w:rFonts w:cs="B Lotus" w:hint="eastAsia"/>
          <w:sz w:val="28"/>
          <w:szCs w:val="28"/>
          <w:rtl/>
        </w:rPr>
        <w:t>ابد،</w:t>
      </w:r>
      <w:r w:rsidR="001255E4">
        <w:rPr>
          <w:rFonts w:cs="B Lotus"/>
          <w:sz w:val="28"/>
          <w:szCs w:val="28"/>
          <w:rtl/>
        </w:rPr>
        <w:t xml:space="preserve"> مشروط ب</w:t>
      </w:r>
      <w:r w:rsidR="001255E4">
        <w:rPr>
          <w:rFonts w:cs="B Lotus" w:hint="cs"/>
          <w:sz w:val="28"/>
          <w:szCs w:val="28"/>
          <w:rtl/>
        </w:rPr>
        <w:t>ر</w:t>
      </w:r>
      <w:r w:rsidRPr="00F10CBC">
        <w:rPr>
          <w:rFonts w:cs="B Lotus"/>
          <w:sz w:val="28"/>
          <w:szCs w:val="28"/>
          <w:rtl/>
        </w:rPr>
        <w:t xml:space="preserve"> ا</w:t>
      </w:r>
      <w:r w:rsidRPr="00F10CBC">
        <w:rPr>
          <w:rFonts w:cs="B Lotus" w:hint="cs"/>
          <w:sz w:val="28"/>
          <w:szCs w:val="28"/>
          <w:rtl/>
        </w:rPr>
        <w:t>ی</w:t>
      </w:r>
      <w:r w:rsidRPr="00F10CBC">
        <w:rPr>
          <w:rFonts w:cs="B Lotus" w:hint="eastAsia"/>
          <w:sz w:val="28"/>
          <w:szCs w:val="28"/>
          <w:rtl/>
        </w:rPr>
        <w:t>ن</w:t>
      </w:r>
      <w:r w:rsidR="001255E4">
        <w:rPr>
          <w:rFonts w:ascii="Arial" w:eastAsia="Arial" w:hAnsi="Arial" w:cs="Arial" w:hint="cs"/>
          <w:sz w:val="28"/>
          <w:szCs w:val="28"/>
          <w:rtl/>
        </w:rPr>
        <w:t>‌</w:t>
      </w:r>
      <w:r w:rsidRPr="00F10CBC">
        <w:rPr>
          <w:rFonts w:cs="B Lotus" w:hint="eastAsia"/>
          <w:sz w:val="28"/>
          <w:szCs w:val="28"/>
          <w:rtl/>
        </w:rPr>
        <w:t>که</w:t>
      </w:r>
      <w:r w:rsidRPr="00F10CBC">
        <w:rPr>
          <w:rFonts w:cs="B Lotus"/>
          <w:sz w:val="28"/>
          <w:szCs w:val="28"/>
          <w:rtl/>
        </w:rPr>
        <w:t xml:space="preserve"> در هنگام تحو</w:t>
      </w:r>
      <w:r w:rsidRPr="00F10CBC">
        <w:rPr>
          <w:rFonts w:cs="B Lotus" w:hint="cs"/>
          <w:sz w:val="28"/>
          <w:szCs w:val="28"/>
          <w:rtl/>
        </w:rPr>
        <w:t>ی</w:t>
      </w:r>
      <w:r w:rsidRPr="00F10CBC">
        <w:rPr>
          <w:rFonts w:cs="B Lotus" w:hint="eastAsia"/>
          <w:sz w:val="28"/>
          <w:szCs w:val="28"/>
          <w:rtl/>
        </w:rPr>
        <w:t>ل</w:t>
      </w:r>
      <w:r w:rsidRPr="00F10CBC">
        <w:rPr>
          <w:rFonts w:cs="B Lotus"/>
          <w:sz w:val="28"/>
          <w:szCs w:val="28"/>
          <w:rtl/>
        </w:rPr>
        <w:t xml:space="preserve"> خودرو</w:t>
      </w:r>
      <w:r w:rsidRPr="00F10CBC">
        <w:rPr>
          <w:rFonts w:cs="B Lotus" w:hint="cs"/>
          <w:sz w:val="28"/>
          <w:szCs w:val="28"/>
          <w:rtl/>
        </w:rPr>
        <w:t>ی</w:t>
      </w:r>
      <w:r w:rsidRPr="00F10CBC">
        <w:rPr>
          <w:rFonts w:cs="B Lotus"/>
          <w:sz w:val="28"/>
          <w:szCs w:val="28"/>
          <w:rtl/>
        </w:rPr>
        <w:t xml:space="preserve"> جد</w:t>
      </w:r>
      <w:r w:rsidRPr="00F10CBC">
        <w:rPr>
          <w:rFonts w:cs="B Lotus" w:hint="cs"/>
          <w:sz w:val="28"/>
          <w:szCs w:val="28"/>
          <w:rtl/>
        </w:rPr>
        <w:t>ی</w:t>
      </w:r>
      <w:r w:rsidRPr="00F10CBC">
        <w:rPr>
          <w:rFonts w:cs="B Lotus" w:hint="eastAsia"/>
          <w:sz w:val="28"/>
          <w:szCs w:val="28"/>
          <w:rtl/>
        </w:rPr>
        <w:t>د،</w:t>
      </w:r>
      <w:r w:rsidRPr="00F10CBC">
        <w:rPr>
          <w:rFonts w:cs="B Lotus"/>
          <w:sz w:val="28"/>
          <w:szCs w:val="28"/>
          <w:rtl/>
        </w:rPr>
        <w:t xml:space="preserve"> خر</w:t>
      </w:r>
      <w:r w:rsidRPr="00F10CBC">
        <w:rPr>
          <w:rFonts w:cs="B Lotus" w:hint="cs"/>
          <w:sz w:val="28"/>
          <w:szCs w:val="28"/>
          <w:rtl/>
        </w:rPr>
        <w:t>ی</w:t>
      </w:r>
      <w:r w:rsidRPr="00F10CBC">
        <w:rPr>
          <w:rFonts w:cs="B Lotus" w:hint="eastAsia"/>
          <w:sz w:val="28"/>
          <w:szCs w:val="28"/>
          <w:rtl/>
        </w:rPr>
        <w:t>دار</w:t>
      </w:r>
      <w:r w:rsidRPr="00F10CBC">
        <w:rPr>
          <w:rFonts w:cs="B Lotus" w:hint="cs"/>
          <w:sz w:val="28"/>
          <w:szCs w:val="28"/>
          <w:rtl/>
        </w:rPr>
        <w:t>،</w:t>
      </w:r>
      <w:r w:rsidRPr="00F10CBC">
        <w:rPr>
          <w:rFonts w:cs="B Lotus"/>
          <w:sz w:val="28"/>
          <w:szCs w:val="28"/>
          <w:rtl/>
        </w:rPr>
        <w:t xml:space="preserve"> گواه</w:t>
      </w:r>
      <w:r w:rsidRPr="00F10CBC">
        <w:rPr>
          <w:rFonts w:cs="B Lotus" w:hint="cs"/>
          <w:sz w:val="28"/>
          <w:szCs w:val="28"/>
          <w:rtl/>
        </w:rPr>
        <w:t>ی</w:t>
      </w:r>
      <w:r w:rsidRPr="00F10CBC">
        <w:rPr>
          <w:rFonts w:cs="B Lotus"/>
          <w:sz w:val="28"/>
          <w:szCs w:val="28"/>
          <w:rtl/>
        </w:rPr>
        <w:t xml:space="preserve"> اسقاط خودرو فرسوده خود را تحو</w:t>
      </w:r>
      <w:r w:rsidRPr="00F10CBC">
        <w:rPr>
          <w:rFonts w:cs="B Lotus" w:hint="cs"/>
          <w:sz w:val="28"/>
          <w:szCs w:val="28"/>
          <w:rtl/>
        </w:rPr>
        <w:t>ی</w:t>
      </w:r>
      <w:r w:rsidRPr="00F10CBC">
        <w:rPr>
          <w:rFonts w:cs="B Lotus" w:hint="eastAsia"/>
          <w:sz w:val="28"/>
          <w:szCs w:val="28"/>
          <w:rtl/>
        </w:rPr>
        <w:t>ل</w:t>
      </w:r>
      <w:r w:rsidRPr="00F10CBC">
        <w:rPr>
          <w:rFonts w:cs="B Lotus"/>
          <w:sz w:val="28"/>
          <w:szCs w:val="28"/>
          <w:rtl/>
        </w:rPr>
        <w:t xml:space="preserve"> دهد</w:t>
      </w:r>
      <w:r w:rsidRPr="00F10CBC">
        <w:rPr>
          <w:rFonts w:cs="B Lotus" w:hint="cs"/>
          <w:sz w:val="28"/>
          <w:szCs w:val="28"/>
          <w:rtl/>
        </w:rPr>
        <w:t xml:space="preserve">. </w:t>
      </w:r>
    </w:p>
    <w:p w14:paraId="22D415A2" w14:textId="2377EFEA" w:rsidR="001E405C" w:rsidRPr="00F10CBC" w:rsidRDefault="001E405C" w:rsidP="00BE2081">
      <w:pPr>
        <w:bidi/>
        <w:spacing w:after="0"/>
        <w:jc w:val="both"/>
        <w:rPr>
          <w:rFonts w:cs="B Lotus"/>
          <w:sz w:val="28"/>
          <w:szCs w:val="28"/>
          <w:rtl/>
        </w:rPr>
      </w:pPr>
      <w:r w:rsidRPr="00F10CBC">
        <w:rPr>
          <w:rFonts w:cs="B Lotus" w:hint="eastAsia"/>
          <w:b/>
          <w:bCs/>
          <w:sz w:val="28"/>
          <w:szCs w:val="28"/>
          <w:rtl/>
        </w:rPr>
        <w:t>تبصره</w:t>
      </w:r>
      <w:r w:rsidRPr="00F10CBC">
        <w:rPr>
          <w:rFonts w:cs="B Lotus"/>
          <w:b/>
          <w:bCs/>
          <w:sz w:val="28"/>
          <w:szCs w:val="28"/>
          <w:rtl/>
        </w:rPr>
        <w:t xml:space="preserve"> </w:t>
      </w:r>
      <w:r w:rsidRPr="00F10CBC">
        <w:rPr>
          <w:rFonts w:cs="B Lotus"/>
          <w:b/>
          <w:bCs/>
          <w:sz w:val="28"/>
          <w:szCs w:val="28"/>
          <w:rtl/>
          <w:lang w:bidi="fa-IR"/>
        </w:rPr>
        <w:t xml:space="preserve">۶ </w:t>
      </w:r>
      <w:bookmarkStart w:id="17" w:name="_Hlk169127157"/>
      <w:r w:rsidRPr="00F10CBC">
        <w:rPr>
          <w:rFonts w:cs="B Lotus"/>
          <w:b/>
          <w:bCs/>
          <w:sz w:val="28"/>
          <w:szCs w:val="28"/>
          <w:rtl/>
          <w:lang w:bidi="fa-IR"/>
        </w:rPr>
        <w:t>(الحاق</w:t>
      </w:r>
      <w:r w:rsidRPr="00F10CBC">
        <w:rPr>
          <w:rFonts w:cs="B Lotus" w:hint="cs"/>
          <w:b/>
          <w:bCs/>
          <w:sz w:val="28"/>
          <w:szCs w:val="28"/>
          <w:rtl/>
          <w:lang w:bidi="fa-IR"/>
        </w:rPr>
        <w:t>ی</w:t>
      </w:r>
      <w:r w:rsidR="002C39D3">
        <w:rPr>
          <w:rFonts w:cs="B Lotus" w:hint="cs"/>
          <w:b/>
          <w:bCs/>
          <w:sz w:val="28"/>
          <w:szCs w:val="28"/>
          <w:rtl/>
          <w:lang w:bidi="fa-IR"/>
        </w:rPr>
        <w:t xml:space="preserve"> </w:t>
      </w:r>
      <w:r w:rsidR="00F21E89">
        <w:rPr>
          <w:rFonts w:cs="B Lotus" w:hint="cs"/>
          <w:b/>
          <w:bCs/>
          <w:sz w:val="28"/>
          <w:szCs w:val="28"/>
          <w:rtl/>
          <w:lang w:bidi="fa-IR"/>
        </w:rPr>
        <w:t>9</w:t>
      </w:r>
      <w:r w:rsidRPr="00F10CBC">
        <w:rPr>
          <w:rFonts w:cs="B Lotus"/>
          <w:b/>
          <w:bCs/>
          <w:sz w:val="28"/>
          <w:szCs w:val="28"/>
          <w:rtl/>
          <w:lang w:bidi="fa-IR"/>
        </w:rPr>
        <w:t>/</w:t>
      </w:r>
      <w:r w:rsidR="00F21E89">
        <w:rPr>
          <w:rFonts w:cs="B Lotus" w:hint="cs"/>
          <w:b/>
          <w:bCs/>
          <w:sz w:val="28"/>
          <w:szCs w:val="28"/>
          <w:rtl/>
          <w:lang w:bidi="fa-IR"/>
        </w:rPr>
        <w:t>9</w:t>
      </w:r>
      <w:r w:rsidRPr="00F10CBC">
        <w:rPr>
          <w:rFonts w:cs="B Lotus"/>
          <w:b/>
          <w:bCs/>
          <w:sz w:val="28"/>
          <w:szCs w:val="28"/>
          <w:rtl/>
          <w:lang w:bidi="fa-IR"/>
        </w:rPr>
        <w:t>/1401)</w:t>
      </w:r>
      <w:bookmarkEnd w:id="17"/>
      <w:r w:rsidRPr="00F10CBC">
        <w:rPr>
          <w:rFonts w:cs="B Lotus" w:hint="cs"/>
          <w:b/>
          <w:bCs/>
          <w:sz w:val="28"/>
          <w:szCs w:val="28"/>
          <w:rtl/>
          <w:lang w:bidi="fa-IR"/>
        </w:rPr>
        <w:t>-</w:t>
      </w:r>
      <w:r w:rsidR="005A7521">
        <w:rPr>
          <w:rFonts w:cs="B Lotus" w:hint="cs"/>
          <w:sz w:val="28"/>
          <w:szCs w:val="28"/>
          <w:rtl/>
          <w:lang w:bidi="fa-IR"/>
        </w:rPr>
        <w:t xml:space="preserve"> به‌</w:t>
      </w:r>
      <w:r w:rsidRPr="00F10CBC">
        <w:rPr>
          <w:rFonts w:cs="B Lotus" w:hint="cs"/>
          <w:sz w:val="28"/>
          <w:szCs w:val="28"/>
          <w:rtl/>
          <w:lang w:bidi="fa-IR"/>
        </w:rPr>
        <w:t>منظور جایگزینی موتورسیکلت و خودروها</w:t>
      </w:r>
      <w:r w:rsidR="005A7521">
        <w:rPr>
          <w:rFonts w:cs="B Lotus" w:hint="cs"/>
          <w:sz w:val="28"/>
          <w:szCs w:val="28"/>
          <w:rtl/>
          <w:lang w:bidi="fa-IR"/>
        </w:rPr>
        <w:t>ی فرسوده با اولویت خودروهای حمل‌و‌</w:t>
      </w:r>
      <w:r w:rsidRPr="00F10CBC">
        <w:rPr>
          <w:rFonts w:cs="B Lotus" w:hint="cs"/>
          <w:sz w:val="28"/>
          <w:szCs w:val="28"/>
          <w:rtl/>
          <w:lang w:bidi="fa-IR"/>
        </w:rPr>
        <w:t xml:space="preserve">نقل عمومی، </w:t>
      </w:r>
      <w:r w:rsidRPr="00F10CBC">
        <w:rPr>
          <w:rFonts w:cs="B Lotus"/>
          <w:sz w:val="28"/>
          <w:szCs w:val="28"/>
          <w:rtl/>
        </w:rPr>
        <w:t>وزارت نفت با همکار</w:t>
      </w:r>
      <w:r w:rsidRPr="00F10CBC">
        <w:rPr>
          <w:rFonts w:cs="B Lotus" w:hint="cs"/>
          <w:sz w:val="28"/>
          <w:szCs w:val="28"/>
          <w:rtl/>
        </w:rPr>
        <w:t>ی</w:t>
      </w:r>
      <w:r w:rsidRPr="00F10CBC">
        <w:rPr>
          <w:rFonts w:cs="B Lotus"/>
          <w:sz w:val="28"/>
          <w:szCs w:val="28"/>
          <w:rtl/>
        </w:rPr>
        <w:t xml:space="preserve"> وزارت صنعت</w:t>
      </w:r>
      <w:r w:rsidRPr="00F10CBC">
        <w:rPr>
          <w:rFonts w:cs="B Lotus" w:hint="cs"/>
          <w:sz w:val="28"/>
          <w:szCs w:val="28"/>
          <w:rtl/>
        </w:rPr>
        <w:t>،</w:t>
      </w:r>
      <w:r w:rsidRPr="00F10CBC">
        <w:rPr>
          <w:rFonts w:cs="B Lotus"/>
          <w:sz w:val="28"/>
          <w:szCs w:val="28"/>
          <w:rtl/>
        </w:rPr>
        <w:t xml:space="preserve"> معدن و تجارت مکلف </w:t>
      </w:r>
      <w:r w:rsidRPr="00F10CBC">
        <w:rPr>
          <w:rFonts w:cs="B Lotus" w:hint="cs"/>
          <w:sz w:val="28"/>
          <w:szCs w:val="28"/>
          <w:rtl/>
        </w:rPr>
        <w:t>است به</w:t>
      </w:r>
      <w:r w:rsidRPr="00F10CBC">
        <w:rPr>
          <w:rFonts w:cs="B Lotus"/>
          <w:sz w:val="28"/>
          <w:szCs w:val="28"/>
          <w:rtl/>
        </w:rPr>
        <w:t xml:space="preserve"> مبلغ مصوب شورا</w:t>
      </w:r>
      <w:r w:rsidRPr="00F10CBC">
        <w:rPr>
          <w:rFonts w:cs="B Lotus" w:hint="cs"/>
          <w:sz w:val="28"/>
          <w:szCs w:val="28"/>
          <w:rtl/>
        </w:rPr>
        <w:t>ی</w:t>
      </w:r>
      <w:r w:rsidR="005A7521">
        <w:rPr>
          <w:rFonts w:cs="B Lotus"/>
          <w:sz w:val="28"/>
          <w:szCs w:val="28"/>
          <w:rtl/>
        </w:rPr>
        <w:t xml:space="preserve"> اقتصاد از محل سازو</w:t>
      </w:r>
      <w:r w:rsidRPr="00F10CBC">
        <w:rPr>
          <w:rFonts w:cs="B Lotus"/>
          <w:sz w:val="28"/>
          <w:szCs w:val="28"/>
          <w:rtl/>
        </w:rPr>
        <w:t xml:space="preserve">کار </w:t>
      </w:r>
      <w:bookmarkStart w:id="18" w:name="_Hlk169651129"/>
      <w:r w:rsidRPr="00F10CBC">
        <w:rPr>
          <w:rFonts w:cs="B Lotus"/>
          <w:sz w:val="28"/>
          <w:szCs w:val="28"/>
          <w:rtl/>
        </w:rPr>
        <w:t>ماده (</w:t>
      </w:r>
      <w:r w:rsidRPr="00F10CBC">
        <w:rPr>
          <w:rFonts w:cs="B Lotus"/>
          <w:sz w:val="28"/>
          <w:szCs w:val="28"/>
          <w:rtl/>
          <w:lang w:bidi="fa-IR"/>
        </w:rPr>
        <w:t xml:space="preserve">۱۲) </w:t>
      </w:r>
      <w:r w:rsidRPr="00F10CBC">
        <w:rPr>
          <w:rFonts w:cs="B Lotus"/>
          <w:sz w:val="28"/>
          <w:szCs w:val="28"/>
          <w:rtl/>
        </w:rPr>
        <w:t>قانون رفع موانع تول</w:t>
      </w:r>
      <w:r w:rsidRPr="00F10CBC">
        <w:rPr>
          <w:rFonts w:cs="B Lotus" w:hint="cs"/>
          <w:sz w:val="28"/>
          <w:szCs w:val="28"/>
          <w:rtl/>
        </w:rPr>
        <w:t>ی</w:t>
      </w:r>
      <w:r w:rsidRPr="00F10CBC">
        <w:rPr>
          <w:rFonts w:cs="B Lotus" w:hint="eastAsia"/>
          <w:sz w:val="28"/>
          <w:szCs w:val="28"/>
          <w:rtl/>
        </w:rPr>
        <w:t>د</w:t>
      </w:r>
      <w:r w:rsidRPr="00F10CBC">
        <w:rPr>
          <w:rFonts w:cs="B Lotus"/>
          <w:sz w:val="28"/>
          <w:szCs w:val="28"/>
          <w:rtl/>
        </w:rPr>
        <w:t xml:space="preserve"> و رقابت‌پذ</w:t>
      </w:r>
      <w:r w:rsidRPr="00F10CBC">
        <w:rPr>
          <w:rFonts w:cs="B Lotus" w:hint="cs"/>
          <w:sz w:val="28"/>
          <w:szCs w:val="28"/>
          <w:rtl/>
        </w:rPr>
        <w:t>ی</w:t>
      </w:r>
      <w:r w:rsidRPr="00F10CBC">
        <w:rPr>
          <w:rFonts w:cs="B Lotus" w:hint="eastAsia"/>
          <w:sz w:val="28"/>
          <w:szCs w:val="28"/>
          <w:rtl/>
        </w:rPr>
        <w:t>ر</w:t>
      </w:r>
      <w:r w:rsidRPr="00F10CBC">
        <w:rPr>
          <w:rFonts w:cs="B Lotus"/>
          <w:sz w:val="28"/>
          <w:szCs w:val="28"/>
          <w:rtl/>
        </w:rPr>
        <w:t xml:space="preserve"> و ارتقا</w:t>
      </w:r>
      <w:r w:rsidRPr="00F10CBC">
        <w:rPr>
          <w:rFonts w:cs="B Lotus" w:hint="cs"/>
          <w:sz w:val="28"/>
          <w:szCs w:val="28"/>
          <w:rtl/>
        </w:rPr>
        <w:t>ی</w:t>
      </w:r>
      <w:r w:rsidRPr="00F10CBC">
        <w:rPr>
          <w:rFonts w:cs="B Lotus"/>
          <w:sz w:val="28"/>
          <w:szCs w:val="28"/>
          <w:rtl/>
        </w:rPr>
        <w:t xml:space="preserve"> نظام مال</w:t>
      </w:r>
      <w:r w:rsidRPr="00F10CBC">
        <w:rPr>
          <w:rFonts w:cs="B Lotus" w:hint="cs"/>
          <w:sz w:val="28"/>
          <w:szCs w:val="28"/>
          <w:rtl/>
        </w:rPr>
        <w:t>ی</w:t>
      </w:r>
      <w:r w:rsidRPr="00F10CBC">
        <w:rPr>
          <w:rFonts w:cs="B Lotus"/>
          <w:sz w:val="28"/>
          <w:szCs w:val="28"/>
          <w:rtl/>
        </w:rPr>
        <w:t xml:space="preserve"> کشور</w:t>
      </w:r>
      <w:bookmarkEnd w:id="18"/>
      <w:r w:rsidR="00F21E89">
        <w:rPr>
          <w:rStyle w:val="FootnoteReference"/>
          <w:rFonts w:cs="B Lotus"/>
          <w:sz w:val="28"/>
          <w:szCs w:val="28"/>
          <w:rtl/>
        </w:rPr>
        <w:footnoteReference w:id="29"/>
      </w:r>
      <w:r w:rsidRPr="00F10CBC">
        <w:rPr>
          <w:rFonts w:cs="B Lotus"/>
          <w:sz w:val="28"/>
          <w:szCs w:val="28"/>
          <w:rtl/>
        </w:rPr>
        <w:t xml:space="preserve"> مصوب </w:t>
      </w:r>
      <w:r w:rsidRPr="00F10CBC">
        <w:rPr>
          <w:rFonts w:cs="B Lotus"/>
          <w:sz w:val="28"/>
          <w:szCs w:val="28"/>
          <w:rtl/>
          <w:lang w:bidi="fa-IR"/>
        </w:rPr>
        <w:t>۱/ ۲/ ۱۳۹۴</w:t>
      </w:r>
      <w:r w:rsidRPr="00F10CBC">
        <w:rPr>
          <w:rFonts w:cs="B Lotus"/>
          <w:sz w:val="28"/>
          <w:szCs w:val="28"/>
          <w:rtl/>
        </w:rPr>
        <w:t xml:space="preserve"> و منابع بانک</w:t>
      </w:r>
      <w:r w:rsidRPr="00F10CBC">
        <w:rPr>
          <w:rFonts w:cs="B Lotus" w:hint="cs"/>
          <w:sz w:val="28"/>
          <w:szCs w:val="28"/>
          <w:rtl/>
        </w:rPr>
        <w:t>ی</w:t>
      </w:r>
      <w:r w:rsidRPr="00F10CBC">
        <w:rPr>
          <w:rFonts w:cs="B Lotus"/>
          <w:sz w:val="28"/>
          <w:szCs w:val="28"/>
          <w:rtl/>
        </w:rPr>
        <w:t xml:space="preserve"> تع</w:t>
      </w:r>
      <w:r w:rsidRPr="00F10CBC">
        <w:rPr>
          <w:rFonts w:cs="B Lotus" w:hint="cs"/>
          <w:sz w:val="28"/>
          <w:szCs w:val="28"/>
          <w:rtl/>
        </w:rPr>
        <w:t>یی</w:t>
      </w:r>
      <w:r w:rsidRPr="00F10CBC">
        <w:rPr>
          <w:rFonts w:cs="B Lotus" w:hint="eastAsia"/>
          <w:sz w:val="28"/>
          <w:szCs w:val="28"/>
          <w:rtl/>
        </w:rPr>
        <w:t>ن</w:t>
      </w:r>
      <w:r w:rsidR="005A7521">
        <w:rPr>
          <w:rFonts w:cs="B Lotus" w:hint="cs"/>
          <w:sz w:val="28"/>
          <w:szCs w:val="28"/>
          <w:rtl/>
        </w:rPr>
        <w:t>‌</w:t>
      </w:r>
      <w:r w:rsidRPr="00F10CBC">
        <w:rPr>
          <w:rFonts w:cs="B Lotus"/>
          <w:sz w:val="28"/>
          <w:szCs w:val="28"/>
          <w:rtl/>
        </w:rPr>
        <w:t>شده توسط شورا</w:t>
      </w:r>
      <w:r w:rsidRPr="00F10CBC">
        <w:rPr>
          <w:rFonts w:cs="B Lotus" w:hint="cs"/>
          <w:sz w:val="28"/>
          <w:szCs w:val="28"/>
          <w:rtl/>
        </w:rPr>
        <w:t>ی</w:t>
      </w:r>
      <w:r w:rsidRPr="00F10CBC">
        <w:rPr>
          <w:rFonts w:cs="B Lotus"/>
          <w:sz w:val="28"/>
          <w:szCs w:val="28"/>
          <w:rtl/>
        </w:rPr>
        <w:t xml:space="preserve"> پول و اعتبار برا</w:t>
      </w:r>
      <w:r w:rsidRPr="00F10CBC">
        <w:rPr>
          <w:rFonts w:cs="B Lotus" w:hint="cs"/>
          <w:sz w:val="28"/>
          <w:szCs w:val="28"/>
          <w:rtl/>
        </w:rPr>
        <w:t>ی</w:t>
      </w:r>
      <w:r w:rsidRPr="00F10CBC">
        <w:rPr>
          <w:rFonts w:cs="B Lotus"/>
          <w:sz w:val="28"/>
          <w:szCs w:val="28"/>
          <w:rtl/>
        </w:rPr>
        <w:t xml:space="preserve"> هر سال</w:t>
      </w:r>
      <w:r w:rsidRPr="00F10CBC">
        <w:rPr>
          <w:rFonts w:cs="B Lotus" w:hint="cs"/>
          <w:sz w:val="28"/>
          <w:szCs w:val="28"/>
          <w:rtl/>
        </w:rPr>
        <w:t>،</w:t>
      </w:r>
      <w:r w:rsidRPr="00F10CBC">
        <w:rPr>
          <w:rFonts w:cs="B Lotus"/>
          <w:sz w:val="28"/>
          <w:szCs w:val="28"/>
          <w:rtl/>
        </w:rPr>
        <w:t xml:space="preserve"> تسه</w:t>
      </w:r>
      <w:r w:rsidRPr="00F10CBC">
        <w:rPr>
          <w:rFonts w:cs="B Lotus" w:hint="cs"/>
          <w:sz w:val="28"/>
          <w:szCs w:val="28"/>
          <w:rtl/>
        </w:rPr>
        <w:t>ی</w:t>
      </w:r>
      <w:r w:rsidRPr="00F10CBC">
        <w:rPr>
          <w:rFonts w:cs="B Lotus" w:hint="eastAsia"/>
          <w:sz w:val="28"/>
          <w:szCs w:val="28"/>
          <w:rtl/>
        </w:rPr>
        <w:t>لات</w:t>
      </w:r>
      <w:r w:rsidRPr="00F10CBC">
        <w:rPr>
          <w:rFonts w:cs="B Lotus"/>
          <w:sz w:val="28"/>
          <w:szCs w:val="28"/>
          <w:rtl/>
        </w:rPr>
        <w:t xml:space="preserve"> </w:t>
      </w:r>
      <w:r w:rsidRPr="00F10CBC">
        <w:rPr>
          <w:rFonts w:cs="B Lotus" w:hint="cs"/>
          <w:sz w:val="28"/>
          <w:szCs w:val="28"/>
          <w:rtl/>
        </w:rPr>
        <w:t xml:space="preserve"> و کمک‌های بلاعوضِ </w:t>
      </w:r>
      <w:r w:rsidRPr="00F10CBC">
        <w:rPr>
          <w:rFonts w:cs="B Lotus"/>
          <w:sz w:val="28"/>
          <w:szCs w:val="28"/>
          <w:rtl/>
        </w:rPr>
        <w:t xml:space="preserve">لازم </w:t>
      </w:r>
      <w:r w:rsidRPr="00F10CBC">
        <w:rPr>
          <w:rFonts w:cs="B Lotus" w:hint="cs"/>
          <w:sz w:val="28"/>
          <w:szCs w:val="28"/>
          <w:rtl/>
        </w:rPr>
        <w:t>که در سه ماهۀ اول سال تعیین می‌شود،</w:t>
      </w:r>
      <w:r w:rsidRPr="00F10CBC">
        <w:rPr>
          <w:rFonts w:cs="B Lotus"/>
          <w:sz w:val="28"/>
          <w:szCs w:val="28"/>
          <w:rtl/>
        </w:rPr>
        <w:t xml:space="preserve"> پرداخت نما</w:t>
      </w:r>
      <w:r w:rsidRPr="00F10CBC">
        <w:rPr>
          <w:rFonts w:cs="B Lotus" w:hint="cs"/>
          <w:sz w:val="28"/>
          <w:szCs w:val="28"/>
          <w:rtl/>
        </w:rPr>
        <w:t>ی</w:t>
      </w:r>
      <w:r w:rsidRPr="00F10CBC">
        <w:rPr>
          <w:rFonts w:cs="B Lotus" w:hint="eastAsia"/>
          <w:sz w:val="28"/>
          <w:szCs w:val="28"/>
          <w:rtl/>
        </w:rPr>
        <w:t>د</w:t>
      </w:r>
      <w:r w:rsidRPr="00F10CBC">
        <w:rPr>
          <w:rFonts w:cs="B Lotus" w:hint="cs"/>
          <w:sz w:val="28"/>
          <w:szCs w:val="28"/>
          <w:rtl/>
        </w:rPr>
        <w:t xml:space="preserve">. </w:t>
      </w:r>
    </w:p>
    <w:p w14:paraId="5F2B95D3" w14:textId="18083351" w:rsidR="00752B10" w:rsidRDefault="00752B10" w:rsidP="00BE2081">
      <w:pPr>
        <w:bidi/>
        <w:spacing w:after="0" w:line="240" w:lineRule="auto"/>
        <w:jc w:val="both"/>
        <w:rPr>
          <w:rFonts w:cs="B Lotus"/>
          <w:sz w:val="28"/>
          <w:szCs w:val="28"/>
          <w:rtl/>
        </w:rPr>
      </w:pPr>
      <w:r w:rsidRPr="00752B10">
        <w:rPr>
          <w:rFonts w:cs="B Lotus"/>
          <w:b/>
          <w:bCs/>
          <w:sz w:val="28"/>
          <w:szCs w:val="28"/>
          <w:rtl/>
        </w:rPr>
        <w:lastRenderedPageBreak/>
        <w:t xml:space="preserve">تبصره </w:t>
      </w:r>
      <w:r w:rsidR="001E405C">
        <w:rPr>
          <w:rFonts w:cs="B Lotus" w:hint="cs"/>
          <w:b/>
          <w:bCs/>
          <w:sz w:val="28"/>
          <w:szCs w:val="28"/>
          <w:rtl/>
          <w:lang w:bidi="fa-IR"/>
        </w:rPr>
        <w:t xml:space="preserve">7 </w:t>
      </w:r>
      <w:r w:rsidR="001E405C" w:rsidRPr="001E405C">
        <w:rPr>
          <w:rFonts w:cs="B Lotus"/>
          <w:b/>
          <w:bCs/>
          <w:sz w:val="28"/>
          <w:szCs w:val="28"/>
          <w:rtl/>
          <w:lang w:bidi="fa-IR"/>
        </w:rPr>
        <w:t>(ا</w:t>
      </w:r>
      <w:r w:rsidR="001E405C">
        <w:rPr>
          <w:rFonts w:cs="B Lotus" w:hint="cs"/>
          <w:b/>
          <w:bCs/>
          <w:sz w:val="28"/>
          <w:szCs w:val="28"/>
          <w:rtl/>
          <w:lang w:bidi="fa-IR"/>
        </w:rPr>
        <w:t>صلاحی</w:t>
      </w:r>
      <w:r w:rsidR="001E405C" w:rsidRPr="001E405C">
        <w:rPr>
          <w:rFonts w:cs="B Lotus"/>
          <w:b/>
          <w:bCs/>
          <w:sz w:val="28"/>
          <w:szCs w:val="28"/>
          <w:rtl/>
          <w:lang w:bidi="fa-IR"/>
        </w:rPr>
        <w:t xml:space="preserve"> </w:t>
      </w:r>
      <w:r w:rsidR="002C39D3">
        <w:rPr>
          <w:rFonts w:cs="B Lotus" w:hint="cs"/>
          <w:b/>
          <w:bCs/>
          <w:sz w:val="28"/>
          <w:szCs w:val="28"/>
          <w:rtl/>
          <w:lang w:bidi="fa-IR"/>
        </w:rPr>
        <w:t>9</w:t>
      </w:r>
      <w:r w:rsidR="001E405C" w:rsidRPr="001E405C">
        <w:rPr>
          <w:rFonts w:cs="B Lotus"/>
          <w:b/>
          <w:bCs/>
          <w:sz w:val="28"/>
          <w:szCs w:val="28"/>
          <w:rtl/>
          <w:lang w:bidi="fa-IR"/>
        </w:rPr>
        <w:t>/</w:t>
      </w:r>
      <w:r w:rsidR="002C39D3">
        <w:rPr>
          <w:rFonts w:cs="B Lotus" w:hint="cs"/>
          <w:b/>
          <w:bCs/>
          <w:sz w:val="28"/>
          <w:szCs w:val="28"/>
          <w:rtl/>
          <w:lang w:bidi="fa-IR"/>
        </w:rPr>
        <w:t>9</w:t>
      </w:r>
      <w:r w:rsidR="001E405C" w:rsidRPr="001E405C">
        <w:rPr>
          <w:rFonts w:cs="B Lotus"/>
          <w:b/>
          <w:bCs/>
          <w:sz w:val="28"/>
          <w:szCs w:val="28"/>
          <w:rtl/>
          <w:lang w:bidi="fa-IR"/>
        </w:rPr>
        <w:t>/1401)</w:t>
      </w:r>
      <w:r w:rsidRPr="00752B10">
        <w:rPr>
          <w:rFonts w:cs="B Lotus"/>
          <w:b/>
          <w:bCs/>
          <w:sz w:val="28"/>
          <w:szCs w:val="28"/>
          <w:rtl/>
          <w:lang w:bidi="fa-IR"/>
        </w:rPr>
        <w:t>-</w:t>
      </w:r>
      <w:r w:rsidRPr="00752B10">
        <w:rPr>
          <w:rFonts w:cs="B Lotus"/>
          <w:sz w:val="28"/>
          <w:szCs w:val="28"/>
          <w:rtl/>
          <w:lang w:bidi="fa-IR"/>
        </w:rPr>
        <w:t xml:space="preserve"> </w:t>
      </w:r>
      <w:r w:rsidR="00A8059E">
        <w:rPr>
          <w:rFonts w:cs="B Lotus"/>
          <w:sz w:val="28"/>
          <w:szCs w:val="28"/>
          <w:rtl/>
        </w:rPr>
        <w:t>آیین‌نامه اجرا</w:t>
      </w:r>
      <w:r w:rsidR="00A8059E">
        <w:rPr>
          <w:rFonts w:cs="B Lotus" w:hint="cs"/>
          <w:sz w:val="28"/>
          <w:szCs w:val="28"/>
          <w:rtl/>
        </w:rPr>
        <w:t>یی</w:t>
      </w:r>
      <w:r w:rsidRPr="00752B10">
        <w:rPr>
          <w:rFonts w:cs="B Lotus"/>
          <w:sz w:val="28"/>
          <w:szCs w:val="28"/>
          <w:rtl/>
        </w:rPr>
        <w:t xml:space="preserve"> موضوع این ماده حداکثر ظرف سه</w:t>
      </w:r>
      <w:r w:rsidR="00F04ECA">
        <w:rPr>
          <w:rFonts w:cs="B Lotus" w:hint="cs"/>
          <w:sz w:val="28"/>
          <w:szCs w:val="28"/>
          <w:rtl/>
        </w:rPr>
        <w:t xml:space="preserve"> </w:t>
      </w:r>
      <w:r w:rsidRPr="00752B10">
        <w:rPr>
          <w:rFonts w:cs="B Lotus"/>
          <w:sz w:val="28"/>
          <w:szCs w:val="28"/>
          <w:rtl/>
        </w:rPr>
        <w:t>‌ماه پس از ابلاغ این قانون به پیشنها</w:t>
      </w:r>
      <w:r w:rsidR="00B00AA5">
        <w:rPr>
          <w:rFonts w:cs="B Lotus"/>
          <w:sz w:val="28"/>
          <w:szCs w:val="28"/>
          <w:rtl/>
        </w:rPr>
        <w:t>د مشترک سازمان حفاظت محیط زیست</w:t>
      </w:r>
      <w:r w:rsidR="00B00AA5">
        <w:rPr>
          <w:rFonts w:cs="B Lotus" w:hint="cs"/>
          <w:sz w:val="28"/>
          <w:szCs w:val="28"/>
          <w:rtl/>
        </w:rPr>
        <w:t>،</w:t>
      </w:r>
      <w:r w:rsidR="00B00AA5">
        <w:rPr>
          <w:rFonts w:cs="B Lotus"/>
          <w:sz w:val="28"/>
          <w:szCs w:val="28"/>
          <w:rtl/>
        </w:rPr>
        <w:t xml:space="preserve"> وزارت صنعت، معدن و تجارت</w:t>
      </w:r>
      <w:r w:rsidR="00B00AA5">
        <w:rPr>
          <w:rFonts w:cs="B Lotus" w:hint="cs"/>
          <w:sz w:val="28"/>
          <w:szCs w:val="28"/>
          <w:rtl/>
        </w:rPr>
        <w:t>،</w:t>
      </w:r>
      <w:r w:rsidRPr="00752B10">
        <w:rPr>
          <w:rFonts w:cs="B Lotus"/>
          <w:sz w:val="28"/>
          <w:szCs w:val="28"/>
          <w:rtl/>
        </w:rPr>
        <w:t xml:space="preserve"> سازمان ملی استاندارد ایران و بیمه مرکزی جمهوری اسلامی ایران به تصویب </w:t>
      </w:r>
      <w:r w:rsidR="004545AD">
        <w:rPr>
          <w:rFonts w:cs="B Lotus"/>
          <w:sz w:val="28"/>
          <w:szCs w:val="28"/>
          <w:rtl/>
        </w:rPr>
        <w:t>هیئت</w:t>
      </w:r>
      <w:r w:rsidRPr="00752B10">
        <w:rPr>
          <w:rFonts w:cs="B Lotus"/>
          <w:sz w:val="28"/>
          <w:szCs w:val="28"/>
          <w:rtl/>
        </w:rPr>
        <w:t xml:space="preserve"> وزیران می‌رسد</w:t>
      </w:r>
      <w:r w:rsidR="00D01C96">
        <w:rPr>
          <w:rFonts w:cs="B Lotus" w:hint="cs"/>
          <w:sz w:val="28"/>
          <w:szCs w:val="28"/>
          <w:rtl/>
        </w:rPr>
        <w:t>.</w:t>
      </w:r>
    </w:p>
    <w:p w14:paraId="7BEA58F2" w14:textId="5870F58F" w:rsidR="0033786C" w:rsidRDefault="0033786C" w:rsidP="00BE2081">
      <w:pPr>
        <w:bidi/>
        <w:spacing w:after="0" w:line="240" w:lineRule="auto"/>
        <w:jc w:val="both"/>
        <w:rPr>
          <w:rFonts w:cs="B Lotus"/>
          <w:sz w:val="28"/>
          <w:szCs w:val="28"/>
          <w:rtl/>
        </w:rPr>
      </w:pPr>
      <w:r w:rsidRPr="0033786C">
        <w:rPr>
          <w:rFonts w:cs="B Lotus"/>
          <w:b/>
          <w:bCs/>
          <w:sz w:val="28"/>
          <w:szCs w:val="28"/>
          <w:rtl/>
        </w:rPr>
        <w:t>ماده</w:t>
      </w:r>
      <w:r w:rsidRPr="0033786C">
        <w:rPr>
          <w:rFonts w:cs="B Lotus"/>
          <w:b/>
          <w:bCs/>
          <w:sz w:val="28"/>
          <w:szCs w:val="28"/>
          <w:rtl/>
          <w:lang w:bidi="fa-IR"/>
        </w:rPr>
        <w:t>۱۱</w:t>
      </w:r>
      <w:r w:rsidRPr="0033786C">
        <w:rPr>
          <w:rFonts w:cs="B Lotus" w:hint="cs"/>
          <w:b/>
          <w:bCs/>
          <w:sz w:val="28"/>
          <w:szCs w:val="28"/>
          <w:rtl/>
        </w:rPr>
        <w:t xml:space="preserve"> </w:t>
      </w:r>
      <w:bookmarkStart w:id="19" w:name="_Hlk169132494"/>
      <w:r w:rsidRPr="0033786C">
        <w:rPr>
          <w:rFonts w:cs="B Lotus" w:hint="cs"/>
          <w:b/>
          <w:bCs/>
          <w:sz w:val="28"/>
          <w:szCs w:val="28"/>
          <w:rtl/>
        </w:rPr>
        <w:t>(الحاقی 28/</w:t>
      </w:r>
      <w:r w:rsidR="001B306D">
        <w:rPr>
          <w:rFonts w:cs="B Lotus" w:hint="cs"/>
          <w:b/>
          <w:bCs/>
          <w:sz w:val="28"/>
          <w:szCs w:val="28"/>
          <w:rtl/>
        </w:rPr>
        <w:t>3</w:t>
      </w:r>
      <w:r w:rsidRPr="0033786C">
        <w:rPr>
          <w:rFonts w:cs="B Lotus" w:hint="cs"/>
          <w:b/>
          <w:bCs/>
          <w:sz w:val="28"/>
          <w:szCs w:val="28"/>
          <w:rtl/>
        </w:rPr>
        <w:t>/1402)</w:t>
      </w:r>
      <w:bookmarkEnd w:id="19"/>
      <w:r w:rsidRPr="0033786C">
        <w:rPr>
          <w:rFonts w:cs="B Lotus" w:hint="cs"/>
          <w:b/>
          <w:bCs/>
          <w:sz w:val="28"/>
          <w:szCs w:val="28"/>
          <w:rtl/>
        </w:rPr>
        <w:t>-</w:t>
      </w:r>
      <w:r>
        <w:rPr>
          <w:rFonts w:cs="B Lotus" w:hint="cs"/>
          <w:sz w:val="28"/>
          <w:szCs w:val="28"/>
          <w:rtl/>
        </w:rPr>
        <w:t xml:space="preserve"> </w:t>
      </w:r>
      <w:r w:rsidRPr="0033786C">
        <w:rPr>
          <w:rFonts w:cs="B Lotus"/>
          <w:sz w:val="28"/>
          <w:szCs w:val="28"/>
          <w:rtl/>
        </w:rPr>
        <w:t>به</w:t>
      </w:r>
      <w:r w:rsidRPr="0033786C">
        <w:rPr>
          <w:rFonts w:cs="B Lotus"/>
          <w:sz w:val="28"/>
          <w:szCs w:val="28"/>
          <w:rtl/>
        </w:rPr>
        <w:softHyphen/>
        <w:t>منظور تنظیم بازار خودرو، واردات خودروهای کارکرده مجاز ا</w:t>
      </w:r>
      <w:r>
        <w:rPr>
          <w:rFonts w:cs="B Lotus" w:hint="cs"/>
          <w:sz w:val="28"/>
          <w:szCs w:val="28"/>
          <w:rtl/>
        </w:rPr>
        <w:t xml:space="preserve">ست. </w:t>
      </w:r>
      <w:r w:rsidRPr="0033786C">
        <w:rPr>
          <w:rFonts w:cs="B Lotus"/>
          <w:b/>
          <w:bCs/>
          <w:sz w:val="28"/>
          <w:szCs w:val="28"/>
          <w:rtl/>
        </w:rPr>
        <w:t>تبصره</w:t>
      </w:r>
      <w:r w:rsidRPr="0033786C">
        <w:rPr>
          <w:rFonts w:cs="B Lotus"/>
          <w:b/>
          <w:bCs/>
          <w:sz w:val="28"/>
          <w:szCs w:val="28"/>
          <w:rtl/>
          <w:lang w:bidi="fa-IR"/>
        </w:rPr>
        <w:t>۱</w:t>
      </w:r>
      <w:r w:rsidRPr="0033786C">
        <w:rPr>
          <w:rFonts w:cs="B Lotus"/>
          <w:b/>
          <w:bCs/>
          <w:sz w:val="28"/>
          <w:szCs w:val="28"/>
          <w:rtl/>
        </w:rPr>
        <w:t>ـ</w:t>
      </w:r>
      <w:r w:rsidRPr="0033786C">
        <w:rPr>
          <w:rFonts w:cs="B Lotus"/>
          <w:sz w:val="28"/>
          <w:szCs w:val="28"/>
          <w:rtl/>
        </w:rPr>
        <w:t xml:space="preserve"> برای واردات این خودروها، انتقال فناوری موضوع بند (</w:t>
      </w:r>
      <w:r w:rsidRPr="0033786C">
        <w:rPr>
          <w:rFonts w:cs="B Lotus"/>
          <w:sz w:val="28"/>
          <w:szCs w:val="28"/>
          <w:rtl/>
          <w:lang w:bidi="fa-IR"/>
        </w:rPr>
        <w:t xml:space="preserve">۲) </w:t>
      </w:r>
      <w:r w:rsidRPr="0033786C">
        <w:rPr>
          <w:rFonts w:cs="B Lotus"/>
          <w:sz w:val="28"/>
          <w:szCs w:val="28"/>
          <w:rtl/>
        </w:rPr>
        <w:t>و نیز اجرای بند (</w:t>
      </w:r>
      <w:r w:rsidRPr="0033786C">
        <w:rPr>
          <w:rFonts w:cs="B Lotus"/>
          <w:sz w:val="28"/>
          <w:szCs w:val="28"/>
          <w:rtl/>
          <w:lang w:bidi="fa-IR"/>
        </w:rPr>
        <w:t xml:space="preserve">۳) </w:t>
      </w:r>
      <w:r w:rsidRPr="0033786C">
        <w:rPr>
          <w:rFonts w:cs="B Lotus"/>
          <w:sz w:val="28"/>
          <w:szCs w:val="28"/>
          <w:rtl/>
        </w:rPr>
        <w:t>ماده (</w:t>
      </w:r>
      <w:r w:rsidRPr="0033786C">
        <w:rPr>
          <w:rFonts w:cs="B Lotus"/>
          <w:sz w:val="28"/>
          <w:szCs w:val="28"/>
          <w:rtl/>
          <w:lang w:bidi="fa-IR"/>
        </w:rPr>
        <w:t xml:space="preserve">۴) </w:t>
      </w:r>
      <w:r w:rsidRPr="0033786C">
        <w:rPr>
          <w:rFonts w:cs="B Lotus"/>
          <w:sz w:val="28"/>
          <w:szCs w:val="28"/>
          <w:rtl/>
        </w:rPr>
        <w:t>این قانون، لازم</w:t>
      </w:r>
      <w:r w:rsidRPr="0033786C">
        <w:rPr>
          <w:rFonts w:cs="B Lotus"/>
          <w:sz w:val="28"/>
          <w:szCs w:val="28"/>
          <w:rtl/>
        </w:rPr>
        <w:softHyphen/>
        <w:t>الرعایه نیست</w:t>
      </w:r>
      <w:r>
        <w:rPr>
          <w:rFonts w:cs="B Lotus" w:hint="cs"/>
          <w:sz w:val="28"/>
          <w:szCs w:val="28"/>
          <w:rtl/>
        </w:rPr>
        <w:t>.</w:t>
      </w:r>
    </w:p>
    <w:p w14:paraId="4AB33C96" w14:textId="042E86EF" w:rsidR="0033786C" w:rsidRDefault="0033786C" w:rsidP="00BE2081">
      <w:pPr>
        <w:bidi/>
        <w:spacing w:after="0" w:line="240" w:lineRule="auto"/>
        <w:jc w:val="both"/>
        <w:rPr>
          <w:rFonts w:cs="B Lotus"/>
          <w:sz w:val="28"/>
          <w:szCs w:val="28"/>
          <w:rtl/>
        </w:rPr>
      </w:pPr>
      <w:r w:rsidRPr="0033786C">
        <w:rPr>
          <w:rFonts w:cs="B Lotus"/>
          <w:b/>
          <w:bCs/>
          <w:sz w:val="28"/>
          <w:szCs w:val="28"/>
          <w:rtl/>
        </w:rPr>
        <w:t>تبصره</w:t>
      </w:r>
      <w:r w:rsidRPr="0033786C">
        <w:rPr>
          <w:rFonts w:cs="B Lotus"/>
          <w:b/>
          <w:bCs/>
          <w:sz w:val="28"/>
          <w:szCs w:val="28"/>
          <w:rtl/>
          <w:lang w:bidi="fa-IR"/>
        </w:rPr>
        <w:t>۲</w:t>
      </w:r>
      <w:r w:rsidRPr="0033786C">
        <w:rPr>
          <w:rFonts w:cs="B Lotus"/>
          <w:b/>
          <w:bCs/>
          <w:sz w:val="28"/>
          <w:szCs w:val="28"/>
          <w:rtl/>
        </w:rPr>
        <w:t>ـ</w:t>
      </w:r>
      <w:r w:rsidR="00A8059E">
        <w:rPr>
          <w:rFonts w:cs="B Lotus"/>
          <w:sz w:val="28"/>
          <w:szCs w:val="28"/>
          <w:rtl/>
        </w:rPr>
        <w:t xml:space="preserve"> آیین</w:t>
      </w:r>
      <w:r w:rsidR="00A8059E">
        <w:rPr>
          <w:rFonts w:cs="B Lotus"/>
          <w:sz w:val="28"/>
          <w:szCs w:val="28"/>
          <w:rtl/>
        </w:rPr>
        <w:softHyphen/>
        <w:t>نامه اجرا</w:t>
      </w:r>
      <w:r w:rsidR="00A8059E">
        <w:rPr>
          <w:rFonts w:cs="B Lotus" w:hint="cs"/>
          <w:sz w:val="28"/>
          <w:szCs w:val="28"/>
          <w:rtl/>
        </w:rPr>
        <w:t>یی</w:t>
      </w:r>
      <w:r w:rsidRPr="0033786C">
        <w:rPr>
          <w:rFonts w:cs="B Lotus"/>
          <w:sz w:val="28"/>
          <w:szCs w:val="28"/>
          <w:rtl/>
        </w:rPr>
        <w:t xml:space="preserve"> این ماده مشتمل بر مواردی از جمله نحوه تأمین ارز مورد نیاز و حمایت از تولید داخل، ضوابط فنی این خودروها، عمر(کمتر از پنج</w:t>
      </w:r>
      <w:r w:rsidRPr="0033786C">
        <w:rPr>
          <w:rFonts w:cs="B Lotus"/>
          <w:sz w:val="28"/>
          <w:szCs w:val="28"/>
          <w:rtl/>
        </w:rPr>
        <w:softHyphen/>
        <w:t>سال در زمان ورود به گمرک) و نحوه احراز آنها و شرایط واردات توسط اشخاص حقیقی و حقوقی به پیشنهاد وزارت صنعت، معدن و تجارت با همکاری بانک مرکزی جمهوری اسلامی ایران، گمرک جمهوری اسلامی ایران، سازمان حفاظت محیط زیست و سازمان ملی استاندارد ایران، ظرف یک</w:t>
      </w:r>
      <w:r w:rsidR="00BD309F">
        <w:rPr>
          <w:rFonts w:cs="B Lotus" w:hint="cs"/>
          <w:sz w:val="28"/>
          <w:szCs w:val="28"/>
          <w:rtl/>
        </w:rPr>
        <w:t xml:space="preserve"> </w:t>
      </w:r>
      <w:r w:rsidRPr="0033786C">
        <w:rPr>
          <w:rFonts w:cs="B Lotus"/>
          <w:sz w:val="28"/>
          <w:szCs w:val="28"/>
          <w:rtl/>
        </w:rPr>
        <w:softHyphen/>
        <w:t>ماه پس از لازم</w:t>
      </w:r>
      <w:r w:rsidRPr="0033786C">
        <w:rPr>
          <w:rFonts w:cs="B Lotus"/>
          <w:sz w:val="28"/>
          <w:szCs w:val="28"/>
          <w:rtl/>
        </w:rPr>
        <w:softHyphen/>
        <w:t>الاجرا شدن این قانون، تهیه می</w:t>
      </w:r>
      <w:r w:rsidRPr="0033786C">
        <w:rPr>
          <w:rFonts w:cs="B Lotus"/>
          <w:sz w:val="28"/>
          <w:szCs w:val="28"/>
          <w:rtl/>
        </w:rPr>
        <w:softHyphen/>
        <w:t xml:space="preserve">شود و به تصویب </w:t>
      </w:r>
      <w:r w:rsidR="004545AD">
        <w:rPr>
          <w:rFonts w:cs="B Lotus"/>
          <w:sz w:val="28"/>
          <w:szCs w:val="28"/>
          <w:rtl/>
        </w:rPr>
        <w:t>هیئت</w:t>
      </w:r>
      <w:r w:rsidRPr="0033786C">
        <w:rPr>
          <w:rFonts w:cs="B Lotus"/>
          <w:sz w:val="28"/>
          <w:szCs w:val="28"/>
          <w:rtl/>
        </w:rPr>
        <w:t xml:space="preserve"> </w:t>
      </w:r>
      <w:r w:rsidRPr="0033786C">
        <w:rPr>
          <w:rFonts w:cs="B Lotus"/>
          <w:sz w:val="28"/>
          <w:szCs w:val="28"/>
          <w:rtl/>
        </w:rPr>
        <w:softHyphen/>
        <w:t>وزیران می</w:t>
      </w:r>
      <w:r w:rsidRPr="0033786C">
        <w:rPr>
          <w:rFonts w:cs="B Lotus"/>
          <w:sz w:val="28"/>
          <w:szCs w:val="28"/>
          <w:rtl/>
        </w:rPr>
        <w:softHyphen/>
        <w:t>رسد. وزارت صنعت، معدن و تجارت مکلف است</w:t>
      </w:r>
      <w:r w:rsidR="00955B3E">
        <w:rPr>
          <w:rFonts w:cs="B Lotus"/>
          <w:sz w:val="28"/>
          <w:szCs w:val="28"/>
          <w:rtl/>
        </w:rPr>
        <w:t xml:space="preserve"> گزارش عملکرد این ماده را هر </w:t>
      </w:r>
      <w:r w:rsidR="00955B3E">
        <w:rPr>
          <w:rFonts w:cs="B Lotus" w:hint="cs"/>
          <w:sz w:val="28"/>
          <w:szCs w:val="28"/>
          <w:rtl/>
        </w:rPr>
        <w:t xml:space="preserve">6 </w:t>
      </w:r>
      <w:r w:rsidRPr="0033786C">
        <w:rPr>
          <w:rFonts w:cs="B Lotus"/>
          <w:sz w:val="28"/>
          <w:szCs w:val="28"/>
          <w:rtl/>
        </w:rPr>
        <w:t>ماه به کمیسیون صنایع و معادن مجلس شورای اسلامی ارسال نماید</w:t>
      </w:r>
      <w:r>
        <w:rPr>
          <w:rFonts w:cs="B Lotus" w:hint="cs"/>
          <w:sz w:val="28"/>
          <w:szCs w:val="28"/>
          <w:rtl/>
        </w:rPr>
        <w:t>.</w:t>
      </w:r>
    </w:p>
    <w:p w14:paraId="7A30F28F" w14:textId="273D9623" w:rsidR="0033786C" w:rsidRDefault="0033786C" w:rsidP="00BE2081">
      <w:pPr>
        <w:bidi/>
        <w:spacing w:after="0" w:line="240" w:lineRule="auto"/>
        <w:jc w:val="both"/>
        <w:rPr>
          <w:rFonts w:cs="B Lotus"/>
          <w:sz w:val="28"/>
          <w:szCs w:val="28"/>
          <w:rtl/>
        </w:rPr>
      </w:pPr>
      <w:r w:rsidRPr="0033786C">
        <w:rPr>
          <w:rFonts w:cs="B Lotus"/>
          <w:b/>
          <w:bCs/>
          <w:sz w:val="28"/>
          <w:szCs w:val="28"/>
          <w:rtl/>
        </w:rPr>
        <w:t>ماده</w:t>
      </w:r>
      <w:r w:rsidRPr="0033786C">
        <w:rPr>
          <w:rFonts w:cs="B Lotus"/>
          <w:b/>
          <w:bCs/>
          <w:sz w:val="28"/>
          <w:szCs w:val="28"/>
          <w:rtl/>
          <w:lang w:bidi="fa-IR"/>
        </w:rPr>
        <w:t>۱۲</w:t>
      </w:r>
      <w:r w:rsidR="00F10CBC">
        <w:rPr>
          <w:rFonts w:cs="B Lotus" w:hint="cs"/>
          <w:b/>
          <w:bCs/>
          <w:sz w:val="28"/>
          <w:szCs w:val="28"/>
          <w:rtl/>
        </w:rPr>
        <w:t xml:space="preserve"> </w:t>
      </w:r>
      <w:r w:rsidR="00F10CBC" w:rsidRPr="00F10CBC">
        <w:rPr>
          <w:rFonts w:cs="B Lotus"/>
          <w:b/>
          <w:bCs/>
          <w:sz w:val="28"/>
          <w:szCs w:val="28"/>
          <w:rtl/>
        </w:rPr>
        <w:t>(الحاق</w:t>
      </w:r>
      <w:r w:rsidR="00F10CBC" w:rsidRPr="00F10CBC">
        <w:rPr>
          <w:rFonts w:cs="B Lotus" w:hint="cs"/>
          <w:b/>
          <w:bCs/>
          <w:sz w:val="28"/>
          <w:szCs w:val="28"/>
          <w:rtl/>
        </w:rPr>
        <w:t>ی</w:t>
      </w:r>
      <w:r w:rsidR="00F10CBC" w:rsidRPr="00F10CBC">
        <w:rPr>
          <w:rFonts w:cs="B Lotus"/>
          <w:b/>
          <w:bCs/>
          <w:sz w:val="28"/>
          <w:szCs w:val="28"/>
          <w:rtl/>
        </w:rPr>
        <w:t xml:space="preserve"> 28/</w:t>
      </w:r>
      <w:r w:rsidR="002C39D3">
        <w:rPr>
          <w:rFonts w:cs="B Lotus" w:hint="cs"/>
          <w:b/>
          <w:bCs/>
          <w:sz w:val="28"/>
          <w:szCs w:val="28"/>
          <w:rtl/>
        </w:rPr>
        <w:t>3</w:t>
      </w:r>
      <w:r w:rsidR="00F10CBC" w:rsidRPr="00F10CBC">
        <w:rPr>
          <w:rFonts w:cs="B Lotus"/>
          <w:b/>
          <w:bCs/>
          <w:sz w:val="28"/>
          <w:szCs w:val="28"/>
          <w:rtl/>
        </w:rPr>
        <w:t>/1402)</w:t>
      </w:r>
      <w:r w:rsidR="00F10CBC">
        <w:rPr>
          <w:rFonts w:cs="B Lotus" w:hint="cs"/>
          <w:b/>
          <w:bCs/>
          <w:sz w:val="28"/>
          <w:szCs w:val="28"/>
          <w:rtl/>
        </w:rPr>
        <w:t xml:space="preserve">- </w:t>
      </w:r>
      <w:r w:rsidRPr="0033786C">
        <w:rPr>
          <w:rFonts w:cs="B Lotus"/>
          <w:sz w:val="28"/>
          <w:szCs w:val="28"/>
          <w:rtl/>
        </w:rPr>
        <w:t>تبصره (</w:t>
      </w:r>
      <w:r w:rsidRPr="0033786C">
        <w:rPr>
          <w:rFonts w:cs="B Lotus"/>
          <w:sz w:val="28"/>
          <w:szCs w:val="28"/>
          <w:rtl/>
          <w:lang w:bidi="fa-IR"/>
        </w:rPr>
        <w:t xml:space="preserve">۶) </w:t>
      </w:r>
      <w:r w:rsidRPr="0033786C">
        <w:rPr>
          <w:rFonts w:cs="B Lotus"/>
          <w:sz w:val="28"/>
          <w:szCs w:val="28"/>
          <w:rtl/>
        </w:rPr>
        <w:t>ماده</w:t>
      </w:r>
      <w:r>
        <w:rPr>
          <w:rFonts w:cs="B Lotus" w:hint="cs"/>
          <w:sz w:val="28"/>
          <w:szCs w:val="28"/>
          <w:rtl/>
        </w:rPr>
        <w:t xml:space="preserve"> </w:t>
      </w:r>
      <w:r w:rsidRPr="0033786C">
        <w:rPr>
          <w:rFonts w:cs="B Lotus"/>
          <w:sz w:val="28"/>
          <w:szCs w:val="28"/>
          <w:rtl/>
        </w:rPr>
        <w:softHyphen/>
        <w:t>واحده قانون چگونگی محاسبه و وصول حقوق گمرکی، سود بازرگانی و مالیات انواع خودرو و ماشین</w:t>
      </w:r>
      <w:r w:rsidRPr="0033786C">
        <w:rPr>
          <w:rFonts w:cs="B Lotus"/>
          <w:sz w:val="28"/>
          <w:szCs w:val="28"/>
          <w:rtl/>
        </w:rPr>
        <w:softHyphen/>
        <w:t>آلات راه</w:t>
      </w:r>
      <w:r w:rsidR="00955B3E">
        <w:rPr>
          <w:rFonts w:cs="B Lotus" w:hint="cs"/>
          <w:sz w:val="28"/>
          <w:szCs w:val="28"/>
          <w:rtl/>
        </w:rPr>
        <w:t>‌</w:t>
      </w:r>
      <w:r w:rsidRPr="0033786C">
        <w:rPr>
          <w:rFonts w:cs="B Lotus"/>
          <w:sz w:val="28"/>
          <w:szCs w:val="28"/>
          <w:rtl/>
        </w:rPr>
        <w:t xml:space="preserve">سازی وارداتی و ساخت داخل و قطعات آنها </w:t>
      </w:r>
      <w:r>
        <w:rPr>
          <w:rFonts w:cs="B Lotus" w:hint="cs"/>
          <w:sz w:val="28"/>
          <w:szCs w:val="28"/>
          <w:rtl/>
        </w:rPr>
        <w:t xml:space="preserve">- </w:t>
      </w:r>
      <w:r w:rsidRPr="0033786C">
        <w:rPr>
          <w:rFonts w:cs="B Lotus"/>
          <w:sz w:val="28"/>
          <w:szCs w:val="28"/>
          <w:rtl/>
        </w:rPr>
        <w:t xml:space="preserve">مصوب </w:t>
      </w:r>
      <w:r>
        <w:rPr>
          <w:rFonts w:cs="B Lotus" w:hint="cs"/>
          <w:sz w:val="28"/>
          <w:szCs w:val="28"/>
          <w:rtl/>
          <w:lang w:bidi="fa-IR"/>
        </w:rPr>
        <w:t xml:space="preserve">2/10/1371 </w:t>
      </w:r>
      <w:r w:rsidR="00227B80">
        <w:rPr>
          <w:rFonts w:ascii="Times New Roman" w:hAnsi="Times New Roman" w:cs="Times New Roman" w:hint="cs"/>
          <w:sz w:val="28"/>
          <w:szCs w:val="28"/>
          <w:rtl/>
          <w:lang w:bidi="fa-IR"/>
        </w:rPr>
        <w:t>–</w:t>
      </w:r>
      <w:r w:rsidRPr="0033786C">
        <w:rPr>
          <w:rFonts w:cs="B Lotus"/>
          <w:sz w:val="28"/>
          <w:szCs w:val="28"/>
          <w:rtl/>
        </w:rPr>
        <w:t xml:space="preserve"> به</w:t>
      </w:r>
      <w:r w:rsidR="00227B80">
        <w:rPr>
          <w:rFonts w:cs="B Lotus" w:hint="cs"/>
          <w:sz w:val="28"/>
          <w:szCs w:val="28"/>
          <w:rtl/>
        </w:rPr>
        <w:t xml:space="preserve"> </w:t>
      </w:r>
      <w:r w:rsidRPr="0033786C">
        <w:rPr>
          <w:rFonts w:cs="B Lotus"/>
          <w:sz w:val="28"/>
          <w:szCs w:val="28"/>
          <w:rtl/>
        </w:rPr>
        <w:softHyphen/>
        <w:t>شرح زیر اصلاح و تبصره (</w:t>
      </w:r>
      <w:r w:rsidRPr="0033786C">
        <w:rPr>
          <w:rFonts w:cs="B Lotus"/>
          <w:sz w:val="28"/>
          <w:szCs w:val="28"/>
          <w:rtl/>
          <w:lang w:bidi="fa-IR"/>
        </w:rPr>
        <w:t xml:space="preserve">۸) </w:t>
      </w:r>
      <w:r w:rsidRPr="0033786C">
        <w:rPr>
          <w:rFonts w:cs="B Lotus"/>
          <w:sz w:val="28"/>
          <w:szCs w:val="28"/>
          <w:rtl/>
        </w:rPr>
        <w:t>ماده</w:t>
      </w:r>
      <w:r w:rsidRPr="0033786C">
        <w:rPr>
          <w:rFonts w:cs="B Lotus"/>
          <w:sz w:val="28"/>
          <w:szCs w:val="28"/>
          <w:rtl/>
        </w:rPr>
        <w:softHyphen/>
      </w:r>
      <w:r>
        <w:rPr>
          <w:rFonts w:cs="B Lotus" w:hint="cs"/>
          <w:sz w:val="28"/>
          <w:szCs w:val="28"/>
          <w:rtl/>
        </w:rPr>
        <w:t xml:space="preserve"> </w:t>
      </w:r>
      <w:r w:rsidRPr="0033786C">
        <w:rPr>
          <w:rFonts w:cs="B Lotus"/>
          <w:sz w:val="28"/>
          <w:szCs w:val="28"/>
          <w:rtl/>
        </w:rPr>
        <w:t>واحده مذکور حذف می</w:t>
      </w:r>
      <w:r w:rsidRPr="0033786C">
        <w:rPr>
          <w:rFonts w:cs="B Lotus"/>
          <w:sz w:val="28"/>
          <w:szCs w:val="28"/>
          <w:rtl/>
        </w:rPr>
        <w:softHyphen/>
        <w:t>شود</w:t>
      </w:r>
      <w:r>
        <w:rPr>
          <w:rFonts w:cs="B Lotus" w:hint="cs"/>
          <w:sz w:val="28"/>
          <w:szCs w:val="28"/>
          <w:rtl/>
        </w:rPr>
        <w:t xml:space="preserve">: </w:t>
      </w:r>
    </w:p>
    <w:p w14:paraId="0E4037EB" w14:textId="57B218D1" w:rsidR="00F10CBC" w:rsidRDefault="0033786C" w:rsidP="00BE2081">
      <w:pPr>
        <w:bidi/>
        <w:spacing w:after="0" w:line="240" w:lineRule="auto"/>
        <w:jc w:val="both"/>
        <w:rPr>
          <w:rFonts w:cs="B Lotus"/>
          <w:sz w:val="28"/>
          <w:szCs w:val="28"/>
          <w:rtl/>
        </w:rPr>
      </w:pPr>
      <w:r w:rsidRPr="0033786C">
        <w:rPr>
          <w:rFonts w:cs="B Lotus"/>
          <w:b/>
          <w:bCs/>
          <w:sz w:val="28"/>
          <w:szCs w:val="28"/>
          <w:rtl/>
        </w:rPr>
        <w:t>تبصره</w:t>
      </w:r>
      <w:r w:rsidR="00F10CBC">
        <w:rPr>
          <w:rFonts w:cs="B Lotus" w:hint="cs"/>
          <w:b/>
          <w:bCs/>
          <w:sz w:val="28"/>
          <w:szCs w:val="28"/>
          <w:rtl/>
        </w:rPr>
        <w:t xml:space="preserve"> </w:t>
      </w:r>
      <w:r w:rsidRPr="0033786C">
        <w:rPr>
          <w:rFonts w:cs="B Lotus"/>
          <w:b/>
          <w:bCs/>
          <w:sz w:val="28"/>
          <w:szCs w:val="28"/>
          <w:rtl/>
          <w:lang w:bidi="fa-IR"/>
        </w:rPr>
        <w:t>۶</w:t>
      </w:r>
      <w:r w:rsidRPr="0033786C">
        <w:rPr>
          <w:rFonts w:cs="B Lotus"/>
          <w:b/>
          <w:bCs/>
          <w:sz w:val="28"/>
          <w:szCs w:val="28"/>
          <w:rtl/>
        </w:rPr>
        <w:t>ـ</w:t>
      </w:r>
      <w:r w:rsidRPr="0033786C">
        <w:rPr>
          <w:rFonts w:cs="B Lotus"/>
          <w:sz w:val="28"/>
          <w:szCs w:val="28"/>
          <w:rtl/>
        </w:rPr>
        <w:t xml:space="preserve"> ارزش ماشین</w:t>
      </w:r>
      <w:r w:rsidRPr="0033786C">
        <w:rPr>
          <w:rFonts w:cs="B Lotus"/>
          <w:sz w:val="28"/>
          <w:szCs w:val="28"/>
          <w:rtl/>
        </w:rPr>
        <w:softHyphen/>
        <w:t>آلات راه</w:t>
      </w:r>
      <w:r w:rsidR="00955B3E">
        <w:rPr>
          <w:rFonts w:cs="B Lotus" w:hint="cs"/>
          <w:sz w:val="28"/>
          <w:szCs w:val="28"/>
          <w:rtl/>
        </w:rPr>
        <w:t>‌</w:t>
      </w:r>
      <w:r w:rsidRPr="0033786C">
        <w:rPr>
          <w:rFonts w:cs="B Lotus"/>
          <w:sz w:val="28"/>
          <w:szCs w:val="28"/>
          <w:rtl/>
        </w:rPr>
        <w:t>سازی و خودروهایی که ورود آنها به کشور مجاز است (اعم از نو و یا کارکرده)، هر سال پس از بررسی مستندات قابل دسترس، از جمله قیمت شرکت</w:t>
      </w:r>
      <w:r w:rsidR="00955B3E">
        <w:rPr>
          <w:rFonts w:cs="B Lotus" w:hint="cs"/>
          <w:sz w:val="28"/>
          <w:szCs w:val="28"/>
          <w:rtl/>
        </w:rPr>
        <w:t>‌</w:t>
      </w:r>
      <w:r w:rsidRPr="0033786C">
        <w:rPr>
          <w:rFonts w:cs="B Lotus"/>
          <w:sz w:val="28"/>
          <w:szCs w:val="28"/>
          <w:rtl/>
        </w:rPr>
        <w:t>های تولیدکننده و یا قیمت نمایندگی</w:t>
      </w:r>
      <w:r w:rsidRPr="0033786C">
        <w:rPr>
          <w:rFonts w:cs="B Lotus"/>
          <w:sz w:val="28"/>
          <w:szCs w:val="28"/>
          <w:rtl/>
        </w:rPr>
        <w:softHyphen/>
        <w:t>های اصلی در کشورهای ثالث و یا قیمت بازار (در</w:t>
      </w:r>
      <w:r w:rsidR="00955B3E">
        <w:rPr>
          <w:rFonts w:cs="B Lotus" w:hint="cs"/>
          <w:sz w:val="28"/>
          <w:szCs w:val="28"/>
          <w:rtl/>
        </w:rPr>
        <w:t xml:space="preserve"> </w:t>
      </w:r>
      <w:r w:rsidRPr="0033786C">
        <w:rPr>
          <w:rFonts w:cs="B Lotus"/>
          <w:sz w:val="28"/>
          <w:szCs w:val="28"/>
          <w:rtl/>
        </w:rPr>
        <w:softHyphen/>
        <w:t>خصوص ماشین</w:t>
      </w:r>
      <w:r w:rsidRPr="0033786C">
        <w:rPr>
          <w:rFonts w:cs="B Lotus"/>
          <w:sz w:val="28"/>
          <w:szCs w:val="28"/>
          <w:rtl/>
        </w:rPr>
        <w:softHyphen/>
        <w:t xml:space="preserve">آلات و خودروهای کارکرده) </w:t>
      </w:r>
      <w:r w:rsidRPr="0033786C">
        <w:rPr>
          <w:rFonts w:cs="B Lotus"/>
          <w:sz w:val="28"/>
          <w:szCs w:val="28"/>
          <w:rtl/>
        </w:rPr>
        <w:lastRenderedPageBreak/>
        <w:t>توسط وزارت صنعت، معدن و تجارت با هماهنگی گمرک جمهوری اسلامی ایران تعیین می</w:t>
      </w:r>
      <w:r w:rsidRPr="0033786C">
        <w:rPr>
          <w:rFonts w:cs="B Lotus"/>
          <w:sz w:val="28"/>
          <w:szCs w:val="28"/>
          <w:rtl/>
        </w:rPr>
        <w:softHyphen/>
        <w:t>شود و مبنای محاسبه حقوق ورودی (از جمله حقوق و عوارض گمرکی و سود بازرگانی) قرار می</w:t>
      </w:r>
      <w:r w:rsidRPr="0033786C">
        <w:rPr>
          <w:rFonts w:cs="B Lotus"/>
          <w:sz w:val="28"/>
          <w:szCs w:val="28"/>
          <w:rtl/>
        </w:rPr>
        <w:softHyphen/>
        <w:t>گی</w:t>
      </w:r>
      <w:r w:rsidR="00F10CBC">
        <w:rPr>
          <w:rFonts w:cs="B Lotus" w:hint="cs"/>
          <w:sz w:val="28"/>
          <w:szCs w:val="28"/>
          <w:rtl/>
        </w:rPr>
        <w:t xml:space="preserve">رد. </w:t>
      </w:r>
    </w:p>
    <w:p w14:paraId="6D73016C" w14:textId="2D304544" w:rsidR="003200F4" w:rsidRDefault="0033786C" w:rsidP="00BE2081">
      <w:pPr>
        <w:bidi/>
        <w:spacing w:after="0" w:line="240" w:lineRule="auto"/>
        <w:jc w:val="both"/>
        <w:rPr>
          <w:rFonts w:cs="B Lotus"/>
          <w:sz w:val="28"/>
          <w:szCs w:val="28"/>
          <w:rtl/>
        </w:rPr>
      </w:pPr>
      <w:r w:rsidRPr="00F10CBC">
        <w:rPr>
          <w:rFonts w:cs="B Lotus"/>
          <w:b/>
          <w:bCs/>
          <w:sz w:val="28"/>
          <w:szCs w:val="28"/>
          <w:rtl/>
        </w:rPr>
        <w:t>ماده</w:t>
      </w:r>
      <w:r w:rsidRPr="00F10CBC">
        <w:rPr>
          <w:rFonts w:cs="B Lotus"/>
          <w:b/>
          <w:bCs/>
          <w:sz w:val="28"/>
          <w:szCs w:val="28"/>
          <w:rtl/>
          <w:lang w:bidi="fa-IR"/>
        </w:rPr>
        <w:t>۱۳</w:t>
      </w:r>
      <w:r w:rsidR="00F10CBC" w:rsidRPr="00F10CBC">
        <w:rPr>
          <w:rFonts w:cs="B Lotus" w:hint="cs"/>
          <w:b/>
          <w:bCs/>
          <w:sz w:val="28"/>
          <w:szCs w:val="28"/>
          <w:rtl/>
        </w:rPr>
        <w:t xml:space="preserve"> </w:t>
      </w:r>
      <w:r w:rsidR="00F10CBC" w:rsidRPr="00F10CBC">
        <w:rPr>
          <w:rFonts w:cs="B Lotus"/>
          <w:b/>
          <w:bCs/>
          <w:sz w:val="28"/>
          <w:szCs w:val="28"/>
          <w:rtl/>
        </w:rPr>
        <w:t>(الحاق</w:t>
      </w:r>
      <w:r w:rsidR="00F10CBC" w:rsidRPr="00F10CBC">
        <w:rPr>
          <w:rFonts w:cs="B Lotus" w:hint="cs"/>
          <w:b/>
          <w:bCs/>
          <w:sz w:val="28"/>
          <w:szCs w:val="28"/>
          <w:rtl/>
        </w:rPr>
        <w:t>ی</w:t>
      </w:r>
      <w:r w:rsidR="00F10CBC" w:rsidRPr="00F10CBC">
        <w:rPr>
          <w:rFonts w:cs="B Lotus"/>
          <w:b/>
          <w:bCs/>
          <w:sz w:val="28"/>
          <w:szCs w:val="28"/>
          <w:rtl/>
        </w:rPr>
        <w:t xml:space="preserve"> 28/</w:t>
      </w:r>
      <w:r w:rsidR="001B306D">
        <w:rPr>
          <w:rFonts w:cs="B Lotus" w:hint="cs"/>
          <w:b/>
          <w:bCs/>
          <w:sz w:val="28"/>
          <w:szCs w:val="28"/>
          <w:rtl/>
        </w:rPr>
        <w:t>3</w:t>
      </w:r>
      <w:r w:rsidR="00F10CBC" w:rsidRPr="00F10CBC">
        <w:rPr>
          <w:rFonts w:cs="B Lotus"/>
          <w:b/>
          <w:bCs/>
          <w:sz w:val="28"/>
          <w:szCs w:val="28"/>
          <w:rtl/>
        </w:rPr>
        <w:t>/1402)</w:t>
      </w:r>
      <w:r w:rsidR="00F10CBC" w:rsidRPr="00F10CBC">
        <w:rPr>
          <w:rFonts w:cs="B Lotus" w:hint="cs"/>
          <w:b/>
          <w:bCs/>
          <w:sz w:val="28"/>
          <w:szCs w:val="28"/>
          <w:rtl/>
        </w:rPr>
        <w:t>-</w:t>
      </w:r>
      <w:r w:rsidR="00F10CBC">
        <w:rPr>
          <w:rFonts w:cs="B Lotus" w:hint="cs"/>
          <w:sz w:val="28"/>
          <w:szCs w:val="28"/>
          <w:rtl/>
        </w:rPr>
        <w:t xml:space="preserve"> </w:t>
      </w:r>
      <w:r w:rsidRPr="0033786C">
        <w:rPr>
          <w:rFonts w:cs="B Lotus"/>
          <w:sz w:val="28"/>
          <w:szCs w:val="28"/>
          <w:rtl/>
        </w:rPr>
        <w:t>استفاده از استانداردهای ملی کشور و یا استانداردهای کشور مبدأ تولیدکننده برای خودروهای وارداتی موضوع این قانون، با تأیید سازمان ملی استاندارد ایران و سازمان حفاظت محیط زیست امکان</w:t>
      </w:r>
      <w:r w:rsidRPr="0033786C">
        <w:rPr>
          <w:rFonts w:cs="B Lotus"/>
          <w:sz w:val="28"/>
          <w:szCs w:val="28"/>
          <w:rtl/>
        </w:rPr>
        <w:softHyphen/>
        <w:t>پذیر است</w:t>
      </w:r>
      <w:r w:rsidR="00F10CBC">
        <w:rPr>
          <w:rFonts w:cs="B Lotus" w:hint="cs"/>
          <w:sz w:val="28"/>
          <w:szCs w:val="28"/>
          <w:rtl/>
        </w:rPr>
        <w:t xml:space="preserve">. </w:t>
      </w:r>
    </w:p>
    <w:p w14:paraId="59FF8F3D" w14:textId="77777777" w:rsidR="003200F4" w:rsidRDefault="003200F4">
      <w:pPr>
        <w:rPr>
          <w:rFonts w:cs="B Lotus"/>
          <w:sz w:val="28"/>
          <w:szCs w:val="28"/>
          <w:rtl/>
        </w:rPr>
      </w:pPr>
      <w:r>
        <w:rPr>
          <w:rFonts w:cs="B Lotus"/>
          <w:sz w:val="28"/>
          <w:szCs w:val="28"/>
          <w:rtl/>
        </w:rPr>
        <w:br w:type="page"/>
      </w:r>
    </w:p>
    <w:p w14:paraId="4C5F85D4" w14:textId="323FB884" w:rsidR="001F09F2" w:rsidRPr="0074311E" w:rsidRDefault="001F09F2" w:rsidP="001F09F2">
      <w:pPr>
        <w:bidi/>
        <w:spacing w:after="0" w:line="240" w:lineRule="auto"/>
        <w:jc w:val="both"/>
        <w:rPr>
          <w:rFonts w:asciiTheme="majorBidi" w:hAnsiTheme="majorBidi" w:cs="B Titr"/>
          <w:b/>
          <w:bCs/>
          <w:sz w:val="28"/>
          <w:szCs w:val="28"/>
          <w:rtl/>
        </w:rPr>
      </w:pPr>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 xml:space="preserve">چهارم </w:t>
      </w:r>
    </w:p>
    <w:p w14:paraId="079DEA9D" w14:textId="77777777" w:rsidR="001F09F2" w:rsidRDefault="001F09F2" w:rsidP="001F09F2">
      <w:pPr>
        <w:bidi/>
        <w:spacing w:after="0" w:line="240" w:lineRule="auto"/>
        <w:jc w:val="both"/>
        <w:rPr>
          <w:rFonts w:asciiTheme="majorBidi" w:hAnsiTheme="majorBidi" w:cs="B Lotus"/>
          <w:b/>
          <w:bCs/>
          <w:sz w:val="28"/>
          <w:szCs w:val="28"/>
          <w:rtl/>
        </w:rPr>
      </w:pPr>
    </w:p>
    <w:p w14:paraId="395C491D" w14:textId="2B4FB6DC" w:rsidR="001F09F2" w:rsidRPr="001F09F2" w:rsidRDefault="00955B3E" w:rsidP="00955B3E">
      <w:pPr>
        <w:spacing w:after="0" w:line="480" w:lineRule="auto"/>
        <w:jc w:val="center"/>
        <w:rPr>
          <w:rFonts w:asciiTheme="majorBidi" w:hAnsiTheme="majorBidi" w:cs="B Zar"/>
          <w:b/>
          <w:bCs/>
          <w:sz w:val="28"/>
          <w:szCs w:val="28"/>
          <w:rtl/>
        </w:rPr>
      </w:pPr>
      <w:r>
        <w:rPr>
          <w:rFonts w:asciiTheme="majorBidi" w:hAnsiTheme="majorBidi" w:cs="B Zar"/>
          <w:b/>
          <w:bCs/>
          <w:sz w:val="28"/>
          <w:szCs w:val="28"/>
          <w:rtl/>
        </w:rPr>
        <w:t>آيين</w:t>
      </w:r>
      <w:r>
        <w:rPr>
          <w:rFonts w:asciiTheme="majorBidi" w:hAnsiTheme="majorBidi" w:cs="B Zar" w:hint="cs"/>
          <w:b/>
          <w:bCs/>
          <w:sz w:val="28"/>
          <w:szCs w:val="28"/>
          <w:rtl/>
        </w:rPr>
        <w:t>‌</w:t>
      </w:r>
      <w:r w:rsidR="001F09F2" w:rsidRPr="001F09F2">
        <w:rPr>
          <w:rFonts w:asciiTheme="majorBidi" w:hAnsiTheme="majorBidi" w:cs="B Zar"/>
          <w:b/>
          <w:bCs/>
          <w:sz w:val="28"/>
          <w:szCs w:val="28"/>
          <w:rtl/>
        </w:rPr>
        <w:t>نامه اجرايي تبصره ماده (3) قانون ساماندهي صنعت خودرو</w:t>
      </w:r>
    </w:p>
    <w:p w14:paraId="28C26D92" w14:textId="2C5E94D8" w:rsidR="008E7101" w:rsidRPr="001F09F2" w:rsidRDefault="001F09F2" w:rsidP="001F09F2">
      <w:pPr>
        <w:bidi/>
        <w:spacing w:after="0" w:line="240" w:lineRule="auto"/>
        <w:jc w:val="center"/>
        <w:rPr>
          <w:rFonts w:asciiTheme="majorBidi" w:hAnsiTheme="majorBidi" w:cs="B Zar"/>
          <w:sz w:val="28"/>
          <w:szCs w:val="28"/>
          <w:rtl/>
        </w:rPr>
      </w:pPr>
      <w:bookmarkStart w:id="20" w:name="_Hlk169655560"/>
      <w:r w:rsidRPr="001F09F2">
        <w:rPr>
          <w:rFonts w:asciiTheme="majorBidi" w:hAnsiTheme="majorBidi" w:cs="B Zar"/>
          <w:sz w:val="28"/>
          <w:szCs w:val="28"/>
          <w:rtl/>
        </w:rPr>
        <w:t>تصو</w:t>
      </w:r>
      <w:r w:rsidRPr="001F09F2">
        <w:rPr>
          <w:rFonts w:asciiTheme="majorBidi" w:hAnsiTheme="majorBidi" w:cs="B Zar" w:hint="cs"/>
          <w:sz w:val="28"/>
          <w:szCs w:val="28"/>
          <w:rtl/>
        </w:rPr>
        <w:t>ی</w:t>
      </w:r>
      <w:r w:rsidRPr="001F09F2">
        <w:rPr>
          <w:rFonts w:asciiTheme="majorBidi" w:hAnsiTheme="majorBidi" w:cs="B Zar" w:hint="eastAsia"/>
          <w:sz w:val="28"/>
          <w:szCs w:val="28"/>
          <w:rtl/>
        </w:rPr>
        <w:t>ب‌نام</w:t>
      </w:r>
      <w:r w:rsidRPr="001F09F2">
        <w:rPr>
          <w:rFonts w:asciiTheme="majorBidi" w:hAnsiTheme="majorBidi" w:cs="B Zar" w:hint="cs"/>
          <w:sz w:val="28"/>
          <w:szCs w:val="28"/>
          <w:rtl/>
        </w:rPr>
        <w:t>ۀ</w:t>
      </w:r>
      <w:r w:rsidR="006703EB">
        <w:rPr>
          <w:rFonts w:asciiTheme="majorBidi" w:hAnsiTheme="majorBidi" w:cs="B Zar" w:hint="cs"/>
          <w:sz w:val="28"/>
          <w:szCs w:val="28"/>
          <w:rtl/>
        </w:rPr>
        <w:t xml:space="preserve"> شمارۀ 109706/ت61391 هـ </w:t>
      </w:r>
      <w:r w:rsidRPr="001F09F2">
        <w:rPr>
          <w:rFonts w:asciiTheme="majorBidi" w:hAnsiTheme="majorBidi" w:cs="B Zar"/>
          <w:sz w:val="28"/>
          <w:szCs w:val="28"/>
          <w:rtl/>
        </w:rPr>
        <w:t xml:space="preserve"> مورخ </w:t>
      </w:r>
      <w:r w:rsidR="006703EB">
        <w:rPr>
          <w:rFonts w:asciiTheme="majorBidi" w:hAnsiTheme="majorBidi" w:cs="B Zar" w:hint="cs"/>
          <w:sz w:val="28"/>
          <w:szCs w:val="28"/>
          <w:rtl/>
        </w:rPr>
        <w:t>22</w:t>
      </w:r>
      <w:r w:rsidRPr="001F09F2">
        <w:rPr>
          <w:rFonts w:asciiTheme="majorBidi" w:hAnsiTheme="majorBidi" w:cs="B Zar"/>
          <w:sz w:val="28"/>
          <w:szCs w:val="28"/>
          <w:rtl/>
        </w:rPr>
        <w:t>/6/1402 ه</w:t>
      </w:r>
      <w:r w:rsidRPr="001F09F2">
        <w:rPr>
          <w:rFonts w:asciiTheme="majorBidi" w:hAnsiTheme="majorBidi" w:cs="B Zar" w:hint="cs"/>
          <w:sz w:val="28"/>
          <w:szCs w:val="28"/>
          <w:rtl/>
        </w:rPr>
        <w:t>ی</w:t>
      </w:r>
      <w:r w:rsidRPr="001F09F2">
        <w:rPr>
          <w:rFonts w:asciiTheme="majorBidi" w:hAnsiTheme="majorBidi" w:cs="B Zar" w:hint="eastAsia"/>
          <w:sz w:val="28"/>
          <w:szCs w:val="28"/>
          <w:rtl/>
        </w:rPr>
        <w:t>ئت</w:t>
      </w:r>
      <w:r w:rsidRPr="001F09F2">
        <w:rPr>
          <w:rFonts w:asciiTheme="majorBidi" w:hAnsiTheme="majorBidi" w:cs="B Zar"/>
          <w:sz w:val="28"/>
          <w:szCs w:val="28"/>
          <w:rtl/>
        </w:rPr>
        <w:t xml:space="preserve"> وز</w:t>
      </w:r>
      <w:r w:rsidRPr="001F09F2">
        <w:rPr>
          <w:rFonts w:asciiTheme="majorBidi" w:hAnsiTheme="majorBidi" w:cs="B Zar" w:hint="cs"/>
          <w:sz w:val="28"/>
          <w:szCs w:val="28"/>
          <w:rtl/>
        </w:rPr>
        <w:t>ی</w:t>
      </w:r>
      <w:r w:rsidRPr="001F09F2">
        <w:rPr>
          <w:rFonts w:asciiTheme="majorBidi" w:hAnsiTheme="majorBidi" w:cs="B Zar" w:hint="eastAsia"/>
          <w:sz w:val="28"/>
          <w:szCs w:val="28"/>
          <w:rtl/>
        </w:rPr>
        <w:t>ران</w:t>
      </w:r>
    </w:p>
    <w:bookmarkEnd w:id="20"/>
    <w:p w14:paraId="5AF67DD7" w14:textId="77777777" w:rsidR="00187AF7" w:rsidRDefault="00187AF7" w:rsidP="00187AF7">
      <w:pPr>
        <w:bidi/>
        <w:spacing w:after="0" w:line="240" w:lineRule="auto"/>
        <w:jc w:val="both"/>
        <w:rPr>
          <w:rFonts w:cs="B Lotus"/>
          <w:b/>
          <w:bCs/>
          <w:sz w:val="28"/>
          <w:szCs w:val="28"/>
          <w:rtl/>
        </w:rPr>
      </w:pPr>
    </w:p>
    <w:p w14:paraId="162478B7" w14:textId="7E5A06FF" w:rsidR="003200F4" w:rsidRPr="00F10CBC" w:rsidRDefault="003200F4" w:rsidP="00187AF7">
      <w:pPr>
        <w:bidi/>
        <w:spacing w:after="0" w:line="240" w:lineRule="auto"/>
        <w:jc w:val="both"/>
        <w:rPr>
          <w:rFonts w:cs="B Lotus"/>
          <w:sz w:val="28"/>
          <w:szCs w:val="28"/>
        </w:rPr>
      </w:pPr>
      <w:r w:rsidRPr="00F10CBC">
        <w:rPr>
          <w:rFonts w:cs="B Lotus"/>
          <w:b/>
          <w:bCs/>
          <w:sz w:val="28"/>
          <w:szCs w:val="28"/>
          <w:rtl/>
        </w:rPr>
        <w:t>ماده 1</w:t>
      </w:r>
      <w:r w:rsidRPr="00F10CBC">
        <w:rPr>
          <w:rFonts w:ascii="Calibri" w:hAnsi="Calibri" w:cs="Calibri" w:hint="cs"/>
          <w:b/>
          <w:bCs/>
          <w:sz w:val="28"/>
          <w:szCs w:val="28"/>
          <w:rtl/>
        </w:rPr>
        <w:t> </w:t>
      </w:r>
      <w:r w:rsidRPr="003200F4">
        <w:rPr>
          <w:rFonts w:cs="B Lotus" w:hint="cs"/>
          <w:sz w:val="28"/>
          <w:szCs w:val="28"/>
          <w:rtl/>
        </w:rPr>
        <w:t xml:space="preserve">- </w:t>
      </w:r>
      <w:r w:rsidR="00955B3E">
        <w:rPr>
          <w:rFonts w:cs="B Lotus"/>
          <w:sz w:val="28"/>
          <w:szCs w:val="28"/>
          <w:rtl/>
        </w:rPr>
        <w:t>در اين آيين</w:t>
      </w:r>
      <w:r w:rsidR="00955B3E">
        <w:rPr>
          <w:rFonts w:cs="B Lotus" w:hint="cs"/>
          <w:sz w:val="28"/>
          <w:szCs w:val="28"/>
          <w:rtl/>
        </w:rPr>
        <w:t>‌</w:t>
      </w:r>
      <w:r w:rsidRPr="00F10CBC">
        <w:rPr>
          <w:rFonts w:cs="B Lotus"/>
          <w:sz w:val="28"/>
          <w:szCs w:val="28"/>
          <w:rtl/>
        </w:rPr>
        <w:t>نامه، اصطلا</w:t>
      </w:r>
      <w:r w:rsidR="00955B3E">
        <w:rPr>
          <w:rFonts w:cs="B Lotus"/>
          <w:sz w:val="28"/>
          <w:szCs w:val="28"/>
          <w:rtl/>
        </w:rPr>
        <w:t>حات زير در معاني مشروح مربوط به</w:t>
      </w:r>
      <w:r w:rsidR="00955B3E">
        <w:rPr>
          <w:rFonts w:cs="B Lotus" w:hint="cs"/>
          <w:sz w:val="28"/>
          <w:szCs w:val="28"/>
          <w:rtl/>
        </w:rPr>
        <w:t>‌</w:t>
      </w:r>
      <w:r w:rsidR="00955B3E">
        <w:rPr>
          <w:rFonts w:cs="B Lotus"/>
          <w:sz w:val="28"/>
          <w:szCs w:val="28"/>
          <w:rtl/>
        </w:rPr>
        <w:t>كار مي</w:t>
      </w:r>
      <w:r w:rsidR="00955B3E">
        <w:rPr>
          <w:rFonts w:cs="B Lotus" w:hint="cs"/>
          <w:sz w:val="28"/>
          <w:szCs w:val="28"/>
          <w:rtl/>
        </w:rPr>
        <w:t>‌</w:t>
      </w:r>
      <w:r w:rsidRPr="00F10CBC">
        <w:rPr>
          <w:rFonts w:cs="B Lotus"/>
          <w:sz w:val="28"/>
          <w:szCs w:val="28"/>
          <w:rtl/>
        </w:rPr>
        <w:t>روند</w:t>
      </w:r>
      <w:r w:rsidRPr="003200F4">
        <w:rPr>
          <w:rFonts w:cs="B Lotus" w:hint="cs"/>
          <w:sz w:val="28"/>
          <w:szCs w:val="28"/>
          <w:rtl/>
        </w:rPr>
        <w:t xml:space="preserve">: </w:t>
      </w:r>
    </w:p>
    <w:p w14:paraId="1037B676" w14:textId="77777777" w:rsidR="003200F4" w:rsidRPr="00F10CBC" w:rsidRDefault="003200F4" w:rsidP="00187AF7">
      <w:pPr>
        <w:bidi/>
        <w:spacing w:after="0" w:line="240" w:lineRule="auto"/>
        <w:jc w:val="both"/>
        <w:rPr>
          <w:rFonts w:cs="B Lotus"/>
          <w:sz w:val="28"/>
          <w:szCs w:val="28"/>
        </w:rPr>
      </w:pPr>
      <w:r w:rsidRPr="00F10CBC">
        <w:rPr>
          <w:rFonts w:cs="B Lotus"/>
          <w:b/>
          <w:bCs/>
          <w:sz w:val="28"/>
          <w:szCs w:val="28"/>
          <w:rtl/>
        </w:rPr>
        <w:t>الف</w:t>
      </w:r>
      <w:r w:rsidRPr="00F10CBC">
        <w:rPr>
          <w:rFonts w:ascii="Calibri" w:hAnsi="Calibri" w:cs="Calibri" w:hint="cs"/>
          <w:b/>
          <w:bCs/>
          <w:sz w:val="28"/>
          <w:szCs w:val="28"/>
          <w:rtl/>
        </w:rPr>
        <w:t> </w:t>
      </w:r>
      <w:r w:rsidRPr="003200F4">
        <w:rPr>
          <w:rFonts w:cs="B Lotus" w:hint="cs"/>
          <w:b/>
          <w:bCs/>
          <w:sz w:val="28"/>
          <w:szCs w:val="28"/>
          <w:rtl/>
        </w:rPr>
        <w:t xml:space="preserve">- </w:t>
      </w:r>
      <w:r w:rsidRPr="00F10CBC">
        <w:rPr>
          <w:rFonts w:cs="B Lotus"/>
          <w:b/>
          <w:bCs/>
          <w:sz w:val="28"/>
          <w:szCs w:val="28"/>
          <w:rtl/>
        </w:rPr>
        <w:t>وزارت:</w:t>
      </w:r>
      <w:r w:rsidRPr="00F10CBC">
        <w:rPr>
          <w:rFonts w:cs="B Lotus"/>
          <w:sz w:val="28"/>
          <w:szCs w:val="28"/>
          <w:rtl/>
        </w:rPr>
        <w:t xml:space="preserve"> وزارت صنعت، معدن و تجارت</w:t>
      </w:r>
      <w:r w:rsidRPr="003200F4">
        <w:rPr>
          <w:rFonts w:cs="B Lotus" w:hint="cs"/>
          <w:sz w:val="28"/>
          <w:szCs w:val="28"/>
          <w:rtl/>
        </w:rPr>
        <w:t xml:space="preserve">. </w:t>
      </w:r>
    </w:p>
    <w:p w14:paraId="445F8643" w14:textId="1AE5F64F" w:rsidR="003200F4" w:rsidRPr="00F10CBC" w:rsidRDefault="003200F4" w:rsidP="00187AF7">
      <w:pPr>
        <w:bidi/>
        <w:spacing w:after="0" w:line="240" w:lineRule="auto"/>
        <w:jc w:val="both"/>
        <w:rPr>
          <w:rFonts w:cs="B Lotus"/>
          <w:sz w:val="28"/>
          <w:szCs w:val="28"/>
        </w:rPr>
      </w:pPr>
      <w:r w:rsidRPr="003200F4">
        <w:rPr>
          <w:rFonts w:cs="B Lotus" w:hint="cs"/>
          <w:b/>
          <w:bCs/>
          <w:sz w:val="28"/>
          <w:szCs w:val="28"/>
          <w:rtl/>
        </w:rPr>
        <w:t xml:space="preserve">ب- </w:t>
      </w:r>
      <w:r w:rsidRPr="00F10CBC">
        <w:rPr>
          <w:rFonts w:cs="B Lotus"/>
          <w:b/>
          <w:bCs/>
          <w:sz w:val="28"/>
          <w:szCs w:val="28"/>
          <w:rtl/>
        </w:rPr>
        <w:t>سازمان :</w:t>
      </w:r>
      <w:r w:rsidR="00955B3E">
        <w:rPr>
          <w:rFonts w:cs="B Lotus"/>
          <w:sz w:val="28"/>
          <w:szCs w:val="28"/>
          <w:rtl/>
        </w:rPr>
        <w:t xml:space="preserve"> سازمان حمايت مصرف</w:t>
      </w:r>
      <w:r w:rsidR="00297612">
        <w:rPr>
          <w:rFonts w:cs="B Lotus" w:hint="cs"/>
          <w:sz w:val="28"/>
          <w:szCs w:val="28"/>
          <w:rtl/>
        </w:rPr>
        <w:t>‌</w:t>
      </w:r>
      <w:r w:rsidR="00955B3E">
        <w:rPr>
          <w:rFonts w:cs="B Lotus"/>
          <w:sz w:val="28"/>
          <w:szCs w:val="28"/>
          <w:rtl/>
        </w:rPr>
        <w:t>كنندگان و توليد</w:t>
      </w:r>
      <w:r w:rsidRPr="00F10CBC">
        <w:rPr>
          <w:rFonts w:cs="B Lotus"/>
          <w:sz w:val="28"/>
          <w:szCs w:val="28"/>
          <w:rtl/>
        </w:rPr>
        <w:t>كنندگان</w:t>
      </w:r>
      <w:r w:rsidRPr="003200F4">
        <w:rPr>
          <w:rFonts w:cs="B Lotus" w:hint="cs"/>
          <w:sz w:val="28"/>
          <w:szCs w:val="28"/>
          <w:rtl/>
        </w:rPr>
        <w:t xml:space="preserve">. </w:t>
      </w:r>
    </w:p>
    <w:p w14:paraId="1FAE976D" w14:textId="77777777" w:rsidR="003200F4" w:rsidRPr="00F10CBC" w:rsidRDefault="003200F4" w:rsidP="00187AF7">
      <w:pPr>
        <w:bidi/>
        <w:spacing w:after="0" w:line="240" w:lineRule="auto"/>
        <w:jc w:val="both"/>
        <w:rPr>
          <w:rFonts w:cs="B Lotus"/>
          <w:sz w:val="28"/>
          <w:szCs w:val="28"/>
        </w:rPr>
      </w:pPr>
      <w:r w:rsidRPr="003200F4">
        <w:rPr>
          <w:rFonts w:cs="B Lotus" w:hint="cs"/>
          <w:b/>
          <w:bCs/>
          <w:sz w:val="28"/>
          <w:szCs w:val="28"/>
          <w:rtl/>
        </w:rPr>
        <w:t>پ-</w:t>
      </w:r>
      <w:r w:rsidRPr="00F10CBC">
        <w:rPr>
          <w:rFonts w:cs="B Lotus"/>
          <w:b/>
          <w:bCs/>
          <w:sz w:val="28"/>
          <w:szCs w:val="28"/>
        </w:rPr>
        <w:t xml:space="preserve"> </w:t>
      </w:r>
      <w:r w:rsidRPr="00F10CBC">
        <w:rPr>
          <w:rFonts w:cs="B Lotus"/>
          <w:b/>
          <w:bCs/>
          <w:sz w:val="28"/>
          <w:szCs w:val="28"/>
          <w:rtl/>
        </w:rPr>
        <w:t>قانون:</w:t>
      </w:r>
      <w:r w:rsidRPr="00F10CBC">
        <w:rPr>
          <w:rFonts w:cs="B Lotus"/>
          <w:sz w:val="28"/>
          <w:szCs w:val="28"/>
          <w:rtl/>
        </w:rPr>
        <w:t xml:space="preserve"> قانون ساماندهي صنعت خودرو مصوب 1400 با اصلاحات بعدي</w:t>
      </w:r>
      <w:r w:rsidRPr="003200F4">
        <w:rPr>
          <w:rFonts w:cs="B Lotus" w:hint="cs"/>
          <w:sz w:val="28"/>
          <w:szCs w:val="28"/>
          <w:rtl/>
        </w:rPr>
        <w:t xml:space="preserve"> آن. </w:t>
      </w:r>
    </w:p>
    <w:p w14:paraId="07F3F755" w14:textId="77777777" w:rsidR="003200F4" w:rsidRPr="00F10CBC" w:rsidRDefault="003200F4" w:rsidP="00187AF7">
      <w:pPr>
        <w:bidi/>
        <w:spacing w:after="0" w:line="240" w:lineRule="auto"/>
        <w:jc w:val="both"/>
        <w:rPr>
          <w:rFonts w:cs="B Lotus"/>
          <w:sz w:val="28"/>
          <w:szCs w:val="28"/>
        </w:rPr>
      </w:pPr>
      <w:r w:rsidRPr="003200F4">
        <w:rPr>
          <w:rFonts w:cs="B Lotus" w:hint="cs"/>
          <w:b/>
          <w:bCs/>
          <w:sz w:val="28"/>
          <w:szCs w:val="28"/>
          <w:rtl/>
        </w:rPr>
        <w:t xml:space="preserve">ت- </w:t>
      </w:r>
      <w:r w:rsidRPr="00F10CBC">
        <w:rPr>
          <w:rFonts w:cs="B Lotus"/>
          <w:b/>
          <w:bCs/>
          <w:sz w:val="28"/>
          <w:szCs w:val="28"/>
          <w:rtl/>
        </w:rPr>
        <w:t>عوارض قانوني:</w:t>
      </w:r>
      <w:r w:rsidRPr="00F10CBC">
        <w:rPr>
          <w:rFonts w:cs="B Lotus"/>
          <w:sz w:val="28"/>
          <w:szCs w:val="28"/>
          <w:rtl/>
        </w:rPr>
        <w:t xml:space="preserve"> عوارض موضوع تبصره ماده (3) قانون</w:t>
      </w:r>
      <w:r w:rsidRPr="00F10CBC">
        <w:rPr>
          <w:rFonts w:cs="B Lotus"/>
          <w:sz w:val="28"/>
          <w:szCs w:val="28"/>
        </w:rPr>
        <w:t xml:space="preserve"> </w:t>
      </w:r>
      <w:r w:rsidRPr="003200F4">
        <w:rPr>
          <w:rFonts w:cs="B Lotus" w:hint="cs"/>
          <w:sz w:val="28"/>
          <w:szCs w:val="28"/>
          <w:rtl/>
        </w:rPr>
        <w:t xml:space="preserve">. </w:t>
      </w:r>
    </w:p>
    <w:p w14:paraId="35643D57" w14:textId="2C49A3AF" w:rsidR="003200F4" w:rsidRPr="00F10CBC" w:rsidRDefault="003200F4" w:rsidP="00187AF7">
      <w:pPr>
        <w:bidi/>
        <w:spacing w:after="0" w:line="240" w:lineRule="auto"/>
        <w:jc w:val="both"/>
        <w:rPr>
          <w:rFonts w:cs="B Lotus"/>
          <w:sz w:val="28"/>
          <w:szCs w:val="28"/>
        </w:rPr>
      </w:pPr>
      <w:r w:rsidRPr="00F10CBC">
        <w:rPr>
          <w:rFonts w:cs="B Lotus"/>
          <w:b/>
          <w:bCs/>
          <w:sz w:val="28"/>
          <w:szCs w:val="28"/>
          <w:rtl/>
        </w:rPr>
        <w:t>ماده 2</w:t>
      </w:r>
      <w:r w:rsidRPr="00F10CBC">
        <w:rPr>
          <w:rFonts w:ascii="Calibri" w:hAnsi="Calibri" w:cs="Calibri" w:hint="cs"/>
          <w:b/>
          <w:bCs/>
          <w:sz w:val="28"/>
          <w:szCs w:val="28"/>
          <w:rtl/>
        </w:rPr>
        <w:t> </w:t>
      </w:r>
      <w:r w:rsidRPr="003200F4">
        <w:rPr>
          <w:rFonts w:cs="B Lotus" w:hint="cs"/>
          <w:sz w:val="28"/>
          <w:szCs w:val="28"/>
          <w:rtl/>
        </w:rPr>
        <w:t xml:space="preserve">- </w:t>
      </w:r>
      <w:r w:rsidRPr="00F10CBC">
        <w:rPr>
          <w:rFonts w:cs="B Lotus"/>
          <w:sz w:val="28"/>
          <w:szCs w:val="28"/>
          <w:rtl/>
        </w:rPr>
        <w:t xml:space="preserve">مصرف سوخت </w:t>
      </w:r>
      <w:r w:rsidR="00955B3E">
        <w:rPr>
          <w:rFonts w:cs="B Lotus"/>
          <w:sz w:val="28"/>
          <w:szCs w:val="28"/>
          <w:rtl/>
        </w:rPr>
        <w:t>خودروها بر اساس ميزان انتشار دي</w:t>
      </w:r>
      <w:r w:rsidR="00955B3E">
        <w:rPr>
          <w:rFonts w:cs="B Lotus" w:hint="cs"/>
          <w:sz w:val="28"/>
          <w:szCs w:val="28"/>
          <w:rtl/>
        </w:rPr>
        <w:t>‌</w:t>
      </w:r>
      <w:r w:rsidRPr="00F10CBC">
        <w:rPr>
          <w:rFonts w:cs="B Lotus"/>
          <w:sz w:val="28"/>
          <w:szCs w:val="28"/>
          <w:rtl/>
        </w:rPr>
        <w:t>اكسيد كربن (گرم بر كيلومتر) در چرخه (سيكل) شهري، بين شهري و تركيبي براي هر خودرو مطابق استاندار</w:t>
      </w:r>
      <w:r w:rsidRPr="003200F4">
        <w:rPr>
          <w:rFonts w:cs="B Lotus" w:hint="cs"/>
          <w:sz w:val="28"/>
          <w:szCs w:val="28"/>
          <w:rtl/>
        </w:rPr>
        <w:t>د</w:t>
      </w:r>
      <w:r w:rsidR="00955B3E">
        <w:rPr>
          <w:rFonts w:cs="B Lotus"/>
          <w:sz w:val="28"/>
          <w:szCs w:val="28"/>
          <w:rtl/>
        </w:rPr>
        <w:t>هاي ملي اندازه</w:t>
      </w:r>
      <w:r w:rsidR="00955B3E">
        <w:rPr>
          <w:rFonts w:cs="B Lotus" w:hint="cs"/>
          <w:sz w:val="28"/>
          <w:szCs w:val="28"/>
          <w:rtl/>
        </w:rPr>
        <w:t>‌</w:t>
      </w:r>
      <w:r w:rsidR="00955B3E">
        <w:rPr>
          <w:rFonts w:cs="B Lotus"/>
          <w:sz w:val="28"/>
          <w:szCs w:val="28"/>
          <w:rtl/>
        </w:rPr>
        <w:t>گيري مي</w:t>
      </w:r>
      <w:r w:rsidR="00955B3E">
        <w:rPr>
          <w:rFonts w:cs="B Lotus" w:hint="cs"/>
          <w:sz w:val="28"/>
          <w:szCs w:val="28"/>
          <w:rtl/>
        </w:rPr>
        <w:t>‌</w:t>
      </w:r>
      <w:r w:rsidRPr="00F10CBC">
        <w:rPr>
          <w:rFonts w:cs="B Lotus"/>
          <w:sz w:val="28"/>
          <w:szCs w:val="28"/>
          <w:rtl/>
        </w:rPr>
        <w:t>شود</w:t>
      </w:r>
      <w:r w:rsidRPr="003200F4">
        <w:rPr>
          <w:rFonts w:cs="B Lotus" w:hint="cs"/>
          <w:sz w:val="28"/>
          <w:szCs w:val="28"/>
          <w:rtl/>
        </w:rPr>
        <w:t xml:space="preserve">. </w:t>
      </w:r>
    </w:p>
    <w:p w14:paraId="6191F4B1" w14:textId="37303683"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t>ماده 3</w:t>
      </w:r>
      <w:r w:rsidRPr="00F10CBC">
        <w:rPr>
          <w:rFonts w:ascii="Calibri" w:hAnsi="Calibri" w:cs="Calibri" w:hint="cs"/>
          <w:b/>
          <w:bCs/>
          <w:sz w:val="28"/>
          <w:szCs w:val="28"/>
          <w:rtl/>
        </w:rPr>
        <w:t> </w:t>
      </w:r>
      <w:r w:rsidR="00955B3E">
        <w:rPr>
          <w:rFonts w:ascii="Times New Roman" w:hAnsi="Times New Roman" w:cs="Times New Roman" w:hint="cs"/>
          <w:sz w:val="28"/>
          <w:szCs w:val="28"/>
          <w:rtl/>
        </w:rPr>
        <w:t>–</w:t>
      </w:r>
      <w:r w:rsidRPr="003200F4">
        <w:rPr>
          <w:rFonts w:cs="B Lotus" w:hint="cs"/>
          <w:sz w:val="28"/>
          <w:szCs w:val="28"/>
          <w:rtl/>
        </w:rPr>
        <w:t xml:space="preserve"> </w:t>
      </w:r>
      <w:r w:rsidR="00955B3E">
        <w:rPr>
          <w:rFonts w:cs="B Lotus"/>
          <w:sz w:val="28"/>
          <w:szCs w:val="28"/>
          <w:rtl/>
        </w:rPr>
        <w:t>عرضه</w:t>
      </w:r>
      <w:r w:rsidR="00955B3E">
        <w:rPr>
          <w:rFonts w:cs="B Lotus" w:hint="cs"/>
          <w:sz w:val="28"/>
          <w:szCs w:val="28"/>
          <w:rtl/>
        </w:rPr>
        <w:t>‌</w:t>
      </w:r>
      <w:r w:rsidRPr="00F10CBC">
        <w:rPr>
          <w:rFonts w:cs="B Lotus"/>
          <w:sz w:val="28"/>
          <w:szCs w:val="28"/>
          <w:rtl/>
        </w:rPr>
        <w:t>ك</w:t>
      </w:r>
      <w:r w:rsidR="00955B3E">
        <w:rPr>
          <w:rFonts w:cs="B Lotus"/>
          <w:sz w:val="28"/>
          <w:szCs w:val="28"/>
          <w:rtl/>
        </w:rPr>
        <w:t>نندگان خودرو كه ميزان انتشار دي</w:t>
      </w:r>
      <w:r w:rsidR="00955B3E">
        <w:rPr>
          <w:rFonts w:cs="B Lotus" w:hint="cs"/>
          <w:sz w:val="28"/>
          <w:szCs w:val="28"/>
          <w:rtl/>
        </w:rPr>
        <w:t>‌</w:t>
      </w:r>
      <w:r w:rsidRPr="00F10CBC">
        <w:rPr>
          <w:rFonts w:cs="B Lotus"/>
          <w:sz w:val="28"/>
          <w:szCs w:val="28"/>
          <w:rtl/>
        </w:rPr>
        <w:t>اكسيد كربن سبد محصولات آنها براي خودروهاي سواري (اِم 1)، خودروي تجاري سبك (اِن 1) و موتورسيكلت در چرخه (سيكل) تركيبي از حدود نشان داده شده در جدول شماره (1) بيشتر باشد</w:t>
      </w:r>
      <w:r w:rsidR="00955B3E">
        <w:rPr>
          <w:rFonts w:cs="B Lotus"/>
          <w:sz w:val="28"/>
          <w:szCs w:val="28"/>
          <w:rtl/>
        </w:rPr>
        <w:t xml:space="preserve"> موظف به پرداخت عوارض قانوني مي</w:t>
      </w:r>
      <w:r w:rsidR="00955B3E">
        <w:rPr>
          <w:rFonts w:cs="B Lotus" w:hint="cs"/>
          <w:sz w:val="28"/>
          <w:szCs w:val="28"/>
          <w:rtl/>
        </w:rPr>
        <w:t>‌</w:t>
      </w:r>
      <w:r w:rsidRPr="00F10CBC">
        <w:rPr>
          <w:rFonts w:cs="B Lotus"/>
          <w:sz w:val="28"/>
          <w:szCs w:val="28"/>
          <w:rtl/>
        </w:rPr>
        <w:t>باشند</w:t>
      </w:r>
      <w:r w:rsidRPr="00F10CBC">
        <w:rPr>
          <w:rFonts w:cs="B Lotus"/>
          <w:sz w:val="28"/>
          <w:szCs w:val="28"/>
        </w:rPr>
        <w:t xml:space="preserve"> </w:t>
      </w:r>
      <w:r w:rsidRPr="003200F4">
        <w:rPr>
          <w:rFonts w:cs="B Lotus" w:hint="cs"/>
          <w:sz w:val="28"/>
          <w:szCs w:val="28"/>
          <w:rtl/>
        </w:rPr>
        <w:t>:</w:t>
      </w:r>
    </w:p>
    <w:p w14:paraId="37650C15" w14:textId="59962B1A" w:rsidR="003200F4" w:rsidRPr="003200F4" w:rsidRDefault="003200F4" w:rsidP="00187AF7">
      <w:pPr>
        <w:bidi/>
        <w:spacing w:after="0" w:line="240" w:lineRule="auto"/>
        <w:jc w:val="center"/>
        <w:rPr>
          <w:rFonts w:cs="B Lotus"/>
          <w:b/>
          <w:bCs/>
          <w:sz w:val="28"/>
          <w:szCs w:val="28"/>
          <w:rtl/>
        </w:rPr>
      </w:pPr>
      <w:r w:rsidRPr="00F10CBC">
        <w:rPr>
          <w:rFonts w:cs="B Lotus"/>
          <w:b/>
          <w:bCs/>
          <w:sz w:val="28"/>
          <w:szCs w:val="28"/>
          <w:rtl/>
        </w:rPr>
        <w:t xml:space="preserve">جدول 1 </w:t>
      </w:r>
      <w:r w:rsidRPr="00F10CBC">
        <w:rPr>
          <w:rFonts w:ascii="Arial" w:hAnsi="Arial" w:cs="Arial" w:hint="cs"/>
          <w:b/>
          <w:bCs/>
          <w:sz w:val="28"/>
          <w:szCs w:val="28"/>
          <w:rtl/>
        </w:rPr>
        <w:t>–</w:t>
      </w:r>
      <w:r w:rsidRPr="00F10CBC">
        <w:rPr>
          <w:rFonts w:cs="B Lotus"/>
          <w:b/>
          <w:bCs/>
          <w:sz w:val="28"/>
          <w:szCs w:val="28"/>
          <w:rtl/>
        </w:rPr>
        <w:t xml:space="preserve"> </w:t>
      </w:r>
      <w:r w:rsidRPr="00F10CBC">
        <w:rPr>
          <w:rFonts w:cs="B Lotus" w:hint="cs"/>
          <w:b/>
          <w:bCs/>
          <w:sz w:val="28"/>
          <w:szCs w:val="28"/>
          <w:rtl/>
        </w:rPr>
        <w:t>حدود</w:t>
      </w:r>
      <w:r w:rsidRPr="00F10CBC">
        <w:rPr>
          <w:rFonts w:cs="B Lotus"/>
          <w:b/>
          <w:bCs/>
          <w:sz w:val="28"/>
          <w:szCs w:val="28"/>
          <w:rtl/>
        </w:rPr>
        <w:t xml:space="preserve"> </w:t>
      </w:r>
      <w:r w:rsidRPr="00F10CBC">
        <w:rPr>
          <w:rFonts w:cs="B Lotus" w:hint="cs"/>
          <w:b/>
          <w:bCs/>
          <w:sz w:val="28"/>
          <w:szCs w:val="28"/>
          <w:rtl/>
        </w:rPr>
        <w:t>انتشار</w:t>
      </w:r>
      <w:r w:rsidRPr="00F10CBC">
        <w:rPr>
          <w:rFonts w:cs="B Lotus"/>
          <w:b/>
          <w:bCs/>
          <w:sz w:val="28"/>
          <w:szCs w:val="28"/>
          <w:rtl/>
        </w:rPr>
        <w:t xml:space="preserve"> </w:t>
      </w:r>
      <w:r w:rsidRPr="00F10CBC">
        <w:rPr>
          <w:rFonts w:cs="B Lotus" w:hint="cs"/>
          <w:b/>
          <w:bCs/>
          <w:sz w:val="28"/>
          <w:szCs w:val="28"/>
          <w:rtl/>
        </w:rPr>
        <w:t>دي</w:t>
      </w:r>
      <w:r w:rsidR="00955B3E">
        <w:rPr>
          <w:rFonts w:cs="B Lotus" w:hint="cs"/>
          <w:b/>
          <w:bCs/>
          <w:sz w:val="28"/>
          <w:szCs w:val="28"/>
          <w:rtl/>
        </w:rPr>
        <w:t>‌</w:t>
      </w:r>
      <w:r w:rsidRPr="00F10CBC">
        <w:rPr>
          <w:rFonts w:cs="B Lotus" w:hint="cs"/>
          <w:b/>
          <w:bCs/>
          <w:sz w:val="28"/>
          <w:szCs w:val="28"/>
          <w:rtl/>
        </w:rPr>
        <w:t>اكسيد</w:t>
      </w:r>
      <w:r w:rsidRPr="00F10CBC">
        <w:rPr>
          <w:rFonts w:cs="B Lotus"/>
          <w:b/>
          <w:bCs/>
          <w:sz w:val="28"/>
          <w:szCs w:val="28"/>
          <w:rtl/>
        </w:rPr>
        <w:t xml:space="preserve"> </w:t>
      </w:r>
      <w:r w:rsidRPr="00F10CBC">
        <w:rPr>
          <w:rFonts w:cs="B Lotus" w:hint="cs"/>
          <w:b/>
          <w:bCs/>
          <w:sz w:val="28"/>
          <w:szCs w:val="28"/>
          <w:rtl/>
        </w:rPr>
        <w:t>كر</w:t>
      </w:r>
      <w:r w:rsidRPr="003200F4">
        <w:rPr>
          <w:rFonts w:cs="B Lotus" w:hint="cs"/>
          <w:b/>
          <w:bCs/>
          <w:sz w:val="28"/>
          <w:szCs w:val="28"/>
          <w:rtl/>
        </w:rPr>
        <w:t>بن</w:t>
      </w:r>
    </w:p>
    <w:tbl>
      <w:tblPr>
        <w:tblStyle w:val="PlainTable1"/>
        <w:bidiVisual/>
        <w:tblW w:w="0" w:type="auto"/>
        <w:tblLook w:val="04A0" w:firstRow="1" w:lastRow="0" w:firstColumn="1" w:lastColumn="0" w:noHBand="0" w:noVBand="1"/>
      </w:tblPr>
      <w:tblGrid>
        <w:gridCol w:w="4508"/>
        <w:gridCol w:w="4509"/>
      </w:tblGrid>
      <w:tr w:rsidR="003200F4" w:rsidRPr="003200F4" w14:paraId="4DA7A5CC" w14:textId="77777777" w:rsidTr="001778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A8D5D0B" w14:textId="77777777" w:rsidR="003200F4" w:rsidRPr="003200F4" w:rsidRDefault="003200F4" w:rsidP="00187AF7">
            <w:pPr>
              <w:bidi/>
              <w:jc w:val="center"/>
              <w:rPr>
                <w:rFonts w:cs="B Lotus"/>
                <w:sz w:val="28"/>
                <w:szCs w:val="28"/>
                <w:rtl/>
              </w:rPr>
            </w:pPr>
            <w:r w:rsidRPr="003200F4">
              <w:rPr>
                <w:rFonts w:cs="B Lotus"/>
                <w:sz w:val="28"/>
                <w:szCs w:val="28"/>
                <w:rtl/>
              </w:rPr>
              <w:t>نوع خودرو</w:t>
            </w:r>
          </w:p>
        </w:tc>
        <w:tc>
          <w:tcPr>
            <w:tcW w:w="4509" w:type="dxa"/>
          </w:tcPr>
          <w:p w14:paraId="5C37398C" w14:textId="10329099" w:rsidR="003200F4" w:rsidRPr="003200F4" w:rsidRDefault="00955B3E" w:rsidP="00187AF7">
            <w:pPr>
              <w:bidi/>
              <w:jc w:val="center"/>
              <w:cnfStyle w:val="100000000000" w:firstRow="1" w:lastRow="0" w:firstColumn="0" w:lastColumn="0" w:oddVBand="0" w:evenVBand="0" w:oddHBand="0" w:evenHBand="0" w:firstRowFirstColumn="0" w:firstRowLastColumn="0" w:lastRowFirstColumn="0" w:lastRowLastColumn="0"/>
              <w:rPr>
                <w:rFonts w:cs="B Lotus"/>
                <w:sz w:val="28"/>
                <w:szCs w:val="28"/>
                <w:rtl/>
              </w:rPr>
            </w:pPr>
            <w:r>
              <w:rPr>
                <w:rFonts w:cs="B Lotus"/>
                <w:sz w:val="28"/>
                <w:szCs w:val="28"/>
                <w:rtl/>
              </w:rPr>
              <w:t>ميزان حد انتشار دي</w:t>
            </w:r>
            <w:r>
              <w:rPr>
                <w:rFonts w:cs="B Lotus" w:hint="cs"/>
                <w:sz w:val="28"/>
                <w:szCs w:val="28"/>
                <w:rtl/>
              </w:rPr>
              <w:t>‌</w:t>
            </w:r>
            <w:r w:rsidR="003200F4" w:rsidRPr="003200F4">
              <w:rPr>
                <w:rFonts w:cs="B Lotus"/>
                <w:sz w:val="28"/>
                <w:szCs w:val="28"/>
                <w:rtl/>
              </w:rPr>
              <w:t>اكسيد كربن (گرم بر كيلومتر)</w:t>
            </w:r>
          </w:p>
        </w:tc>
      </w:tr>
      <w:tr w:rsidR="003200F4" w:rsidRPr="003200F4" w14:paraId="75594021" w14:textId="77777777" w:rsidTr="001778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3905934" w14:textId="77777777" w:rsidR="003200F4" w:rsidRPr="003200F4" w:rsidRDefault="003200F4" w:rsidP="00187AF7">
            <w:pPr>
              <w:bidi/>
              <w:jc w:val="center"/>
              <w:rPr>
                <w:rFonts w:cs="B Lotus"/>
                <w:sz w:val="28"/>
                <w:szCs w:val="28"/>
                <w:rtl/>
              </w:rPr>
            </w:pPr>
            <w:r w:rsidRPr="003200F4">
              <w:rPr>
                <w:rFonts w:cs="B Lotus"/>
                <w:sz w:val="28"/>
                <w:szCs w:val="28"/>
                <w:rtl/>
              </w:rPr>
              <w:t>خودروي سواري (اِم 1)</w:t>
            </w:r>
          </w:p>
        </w:tc>
        <w:tc>
          <w:tcPr>
            <w:tcW w:w="4509" w:type="dxa"/>
          </w:tcPr>
          <w:p w14:paraId="43BAEE6A" w14:textId="77777777" w:rsidR="003200F4" w:rsidRPr="003200F4" w:rsidRDefault="003200F4" w:rsidP="00187AF7">
            <w:pPr>
              <w:bidi/>
              <w:jc w:val="center"/>
              <w:cnfStyle w:val="000000100000" w:firstRow="0" w:lastRow="0" w:firstColumn="0" w:lastColumn="0" w:oddVBand="0" w:evenVBand="0" w:oddHBand="1" w:evenHBand="0" w:firstRowFirstColumn="0" w:firstRowLastColumn="0" w:lastRowFirstColumn="0" w:lastRowLastColumn="0"/>
              <w:rPr>
                <w:rFonts w:cs="B Lotus"/>
                <w:sz w:val="28"/>
                <w:szCs w:val="28"/>
                <w:rtl/>
              </w:rPr>
            </w:pPr>
            <w:r w:rsidRPr="003200F4">
              <w:rPr>
                <w:rFonts w:cs="B Lotus" w:hint="cs"/>
                <w:sz w:val="28"/>
                <w:szCs w:val="28"/>
                <w:rtl/>
              </w:rPr>
              <w:t>169</w:t>
            </w:r>
          </w:p>
        </w:tc>
      </w:tr>
      <w:tr w:rsidR="003200F4" w:rsidRPr="003200F4" w14:paraId="5A7B2476" w14:textId="77777777" w:rsidTr="00177804">
        <w:tc>
          <w:tcPr>
            <w:cnfStyle w:val="001000000000" w:firstRow="0" w:lastRow="0" w:firstColumn="1" w:lastColumn="0" w:oddVBand="0" w:evenVBand="0" w:oddHBand="0" w:evenHBand="0" w:firstRowFirstColumn="0" w:firstRowLastColumn="0" w:lastRowFirstColumn="0" w:lastRowLastColumn="0"/>
            <w:tcW w:w="4508" w:type="dxa"/>
          </w:tcPr>
          <w:p w14:paraId="7BFE3A34" w14:textId="77777777" w:rsidR="003200F4" w:rsidRPr="003200F4" w:rsidRDefault="003200F4" w:rsidP="00187AF7">
            <w:pPr>
              <w:bidi/>
              <w:jc w:val="center"/>
              <w:rPr>
                <w:rFonts w:cs="B Lotus"/>
                <w:sz w:val="28"/>
                <w:szCs w:val="28"/>
                <w:rtl/>
              </w:rPr>
            </w:pPr>
            <w:r w:rsidRPr="00F10CBC">
              <w:rPr>
                <w:rFonts w:cs="B Lotus"/>
                <w:sz w:val="28"/>
                <w:szCs w:val="28"/>
                <w:rtl/>
              </w:rPr>
              <w:t>خودروي تجاري سبك (اِن 1)</w:t>
            </w:r>
          </w:p>
        </w:tc>
        <w:tc>
          <w:tcPr>
            <w:tcW w:w="4509" w:type="dxa"/>
          </w:tcPr>
          <w:p w14:paraId="630BE5C8" w14:textId="77777777" w:rsidR="003200F4" w:rsidRPr="003200F4" w:rsidRDefault="003200F4" w:rsidP="00187AF7">
            <w:pPr>
              <w:bidi/>
              <w:jc w:val="center"/>
              <w:cnfStyle w:val="000000000000" w:firstRow="0" w:lastRow="0" w:firstColumn="0" w:lastColumn="0" w:oddVBand="0" w:evenVBand="0" w:oddHBand="0" w:evenHBand="0" w:firstRowFirstColumn="0" w:firstRowLastColumn="0" w:lastRowFirstColumn="0" w:lastRowLastColumn="0"/>
              <w:rPr>
                <w:rFonts w:cs="B Lotus"/>
                <w:sz w:val="28"/>
                <w:szCs w:val="28"/>
                <w:rtl/>
              </w:rPr>
            </w:pPr>
            <w:r w:rsidRPr="003200F4">
              <w:rPr>
                <w:rFonts w:cs="B Lotus" w:hint="cs"/>
                <w:sz w:val="28"/>
                <w:szCs w:val="28"/>
                <w:rtl/>
              </w:rPr>
              <w:t>228</w:t>
            </w:r>
          </w:p>
        </w:tc>
      </w:tr>
      <w:tr w:rsidR="003200F4" w:rsidRPr="003200F4" w14:paraId="36265E4C" w14:textId="77777777" w:rsidTr="001778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132B7E8" w14:textId="77777777" w:rsidR="003200F4" w:rsidRPr="003200F4" w:rsidRDefault="003200F4" w:rsidP="00187AF7">
            <w:pPr>
              <w:bidi/>
              <w:jc w:val="center"/>
              <w:rPr>
                <w:rFonts w:cs="B Lotus"/>
                <w:sz w:val="28"/>
                <w:szCs w:val="28"/>
                <w:rtl/>
              </w:rPr>
            </w:pPr>
            <w:r w:rsidRPr="003200F4">
              <w:rPr>
                <w:rFonts w:cs="B Lotus"/>
                <w:sz w:val="28"/>
                <w:szCs w:val="28"/>
                <w:rtl/>
              </w:rPr>
              <w:t>موتور سيكلت</w:t>
            </w:r>
          </w:p>
        </w:tc>
        <w:tc>
          <w:tcPr>
            <w:tcW w:w="4509" w:type="dxa"/>
          </w:tcPr>
          <w:p w14:paraId="51C60E7B" w14:textId="77777777" w:rsidR="003200F4" w:rsidRPr="003200F4" w:rsidRDefault="003200F4" w:rsidP="00187AF7">
            <w:pPr>
              <w:bidi/>
              <w:jc w:val="center"/>
              <w:cnfStyle w:val="000000100000" w:firstRow="0" w:lastRow="0" w:firstColumn="0" w:lastColumn="0" w:oddVBand="0" w:evenVBand="0" w:oddHBand="1" w:evenHBand="0" w:firstRowFirstColumn="0" w:firstRowLastColumn="0" w:lastRowFirstColumn="0" w:lastRowLastColumn="0"/>
              <w:rPr>
                <w:rFonts w:cs="B Lotus"/>
                <w:sz w:val="28"/>
                <w:szCs w:val="28"/>
                <w:rtl/>
              </w:rPr>
            </w:pPr>
            <w:r w:rsidRPr="003200F4">
              <w:rPr>
                <w:rFonts w:cs="B Lotus" w:hint="cs"/>
                <w:sz w:val="28"/>
                <w:szCs w:val="28"/>
                <w:rtl/>
              </w:rPr>
              <w:t>57</w:t>
            </w:r>
          </w:p>
        </w:tc>
      </w:tr>
    </w:tbl>
    <w:p w14:paraId="78FC6CBD" w14:textId="77777777" w:rsidR="003200F4" w:rsidRPr="00F10CBC" w:rsidRDefault="003200F4" w:rsidP="00187AF7">
      <w:pPr>
        <w:bidi/>
        <w:spacing w:after="0" w:line="240" w:lineRule="auto"/>
        <w:jc w:val="center"/>
        <w:rPr>
          <w:rFonts w:cs="B Lotus"/>
          <w:sz w:val="28"/>
          <w:szCs w:val="28"/>
        </w:rPr>
      </w:pPr>
    </w:p>
    <w:p w14:paraId="06E4746B" w14:textId="051C6396" w:rsidR="003200F4" w:rsidRPr="00F10CBC" w:rsidRDefault="003200F4" w:rsidP="00187AF7">
      <w:pPr>
        <w:bidi/>
        <w:spacing w:after="0" w:line="240" w:lineRule="auto"/>
        <w:jc w:val="both"/>
        <w:rPr>
          <w:rFonts w:cs="B Lotus"/>
          <w:sz w:val="28"/>
          <w:szCs w:val="28"/>
          <w:rtl/>
        </w:rPr>
      </w:pPr>
      <w:r w:rsidRPr="00F10CBC">
        <w:rPr>
          <w:rFonts w:cs="B Lotus"/>
          <w:b/>
          <w:bCs/>
          <w:sz w:val="28"/>
          <w:szCs w:val="28"/>
          <w:rtl/>
        </w:rPr>
        <w:t>تبصره 1</w:t>
      </w:r>
      <w:r w:rsidRPr="00F10CBC">
        <w:rPr>
          <w:rFonts w:ascii="Calibri" w:hAnsi="Calibri" w:cs="Calibri" w:hint="cs"/>
          <w:b/>
          <w:bCs/>
          <w:sz w:val="28"/>
          <w:szCs w:val="28"/>
          <w:rtl/>
        </w:rPr>
        <w:t> </w:t>
      </w:r>
      <w:r w:rsidRPr="003200F4">
        <w:rPr>
          <w:rFonts w:cs="B Lotus" w:hint="cs"/>
          <w:sz w:val="28"/>
          <w:szCs w:val="28"/>
          <w:rtl/>
        </w:rPr>
        <w:t xml:space="preserve">- </w:t>
      </w:r>
      <w:r w:rsidR="00955B3E">
        <w:rPr>
          <w:rFonts w:cs="B Lotus"/>
          <w:sz w:val="28"/>
          <w:szCs w:val="28"/>
          <w:rtl/>
        </w:rPr>
        <w:t>حدود انتشار دي</w:t>
      </w:r>
      <w:r w:rsidR="00955B3E">
        <w:rPr>
          <w:rFonts w:cs="B Lotus" w:hint="cs"/>
          <w:sz w:val="28"/>
          <w:szCs w:val="28"/>
          <w:rtl/>
        </w:rPr>
        <w:t>‌</w:t>
      </w:r>
      <w:r w:rsidRPr="00F10CBC">
        <w:rPr>
          <w:rFonts w:cs="B Lotus"/>
          <w:sz w:val="28"/>
          <w:szCs w:val="28"/>
          <w:rtl/>
        </w:rPr>
        <w:t>اكسيد كربن موضوع جدول شماره (1) براي سبد محصولات خودروي سواري (اِم 1) و خودروي تجاري سبك (اِن 1) ساليانه به ميزان پنج درصد (5%) تا پنج سال كاهش خواهد يافت</w:t>
      </w:r>
      <w:r w:rsidRPr="003200F4">
        <w:rPr>
          <w:rFonts w:cs="B Lotus" w:hint="cs"/>
          <w:sz w:val="28"/>
          <w:szCs w:val="28"/>
          <w:rtl/>
        </w:rPr>
        <w:t xml:space="preserve">. </w:t>
      </w:r>
    </w:p>
    <w:p w14:paraId="0552D3C3" w14:textId="338BAA85" w:rsidR="003200F4" w:rsidRPr="00F10CBC" w:rsidRDefault="003200F4" w:rsidP="00187AF7">
      <w:pPr>
        <w:bidi/>
        <w:spacing w:after="0" w:line="240" w:lineRule="auto"/>
        <w:jc w:val="both"/>
        <w:rPr>
          <w:rFonts w:cs="B Lotus"/>
          <w:sz w:val="28"/>
          <w:szCs w:val="28"/>
        </w:rPr>
      </w:pPr>
      <w:r w:rsidRPr="00F10CBC">
        <w:rPr>
          <w:rFonts w:cs="B Lotus"/>
          <w:b/>
          <w:bCs/>
          <w:sz w:val="28"/>
          <w:szCs w:val="28"/>
          <w:rtl/>
        </w:rPr>
        <w:lastRenderedPageBreak/>
        <w:t>تبصره 2</w:t>
      </w:r>
      <w:r w:rsidRPr="00F10CBC">
        <w:rPr>
          <w:rFonts w:ascii="Calibri" w:hAnsi="Calibri" w:cs="Calibri" w:hint="cs"/>
          <w:b/>
          <w:bCs/>
          <w:sz w:val="28"/>
          <w:szCs w:val="28"/>
          <w:rtl/>
        </w:rPr>
        <w:t> </w:t>
      </w:r>
      <w:r w:rsidRPr="003200F4">
        <w:rPr>
          <w:rFonts w:cs="B Lotus" w:hint="cs"/>
          <w:sz w:val="28"/>
          <w:szCs w:val="28"/>
          <w:rtl/>
        </w:rPr>
        <w:t>-</w:t>
      </w:r>
      <w:r w:rsidRPr="00F10CBC">
        <w:rPr>
          <w:rFonts w:cs="B Lotus"/>
          <w:sz w:val="28"/>
          <w:szCs w:val="28"/>
        </w:rPr>
        <w:t xml:space="preserve"> </w:t>
      </w:r>
      <w:r w:rsidR="00DA5A58">
        <w:rPr>
          <w:rFonts w:cs="B Lotus"/>
          <w:sz w:val="28"/>
          <w:szCs w:val="28"/>
          <w:rtl/>
        </w:rPr>
        <w:t>حدود انتشار دي</w:t>
      </w:r>
      <w:r w:rsidR="00DA5A58">
        <w:rPr>
          <w:rFonts w:cs="B Lotus" w:hint="cs"/>
          <w:sz w:val="28"/>
          <w:szCs w:val="28"/>
          <w:rtl/>
        </w:rPr>
        <w:t>‌</w:t>
      </w:r>
      <w:r w:rsidRPr="00F10CBC">
        <w:rPr>
          <w:rFonts w:cs="B Lotus"/>
          <w:sz w:val="28"/>
          <w:szCs w:val="28"/>
          <w:rtl/>
        </w:rPr>
        <w:t>اكسيد كربن سبد محصولات موتورسيكلت ساليانه به ميزان سه درصد (3%) تا پنج سال كاهش خواهد يافت</w:t>
      </w:r>
      <w:r w:rsidRPr="00F10CBC">
        <w:rPr>
          <w:rFonts w:cs="B Lotus"/>
          <w:sz w:val="28"/>
          <w:szCs w:val="28"/>
        </w:rPr>
        <w:t xml:space="preserve"> </w:t>
      </w:r>
      <w:r w:rsidRPr="003200F4">
        <w:rPr>
          <w:rFonts w:cs="B Lotus" w:hint="cs"/>
          <w:sz w:val="28"/>
          <w:szCs w:val="28"/>
          <w:rtl/>
        </w:rPr>
        <w:t xml:space="preserve">. </w:t>
      </w:r>
    </w:p>
    <w:p w14:paraId="55929DBB" w14:textId="61CE0DA4" w:rsidR="003200F4" w:rsidRPr="00F10CBC" w:rsidRDefault="003200F4" w:rsidP="00187AF7">
      <w:pPr>
        <w:bidi/>
        <w:spacing w:after="0" w:line="240" w:lineRule="auto"/>
        <w:jc w:val="both"/>
        <w:rPr>
          <w:rFonts w:cs="B Lotus"/>
          <w:sz w:val="28"/>
          <w:szCs w:val="28"/>
        </w:rPr>
      </w:pPr>
      <w:r w:rsidRPr="00F10CBC">
        <w:rPr>
          <w:rFonts w:cs="B Lotus"/>
          <w:b/>
          <w:bCs/>
          <w:sz w:val="28"/>
          <w:szCs w:val="28"/>
          <w:rtl/>
        </w:rPr>
        <w:t>تبصره 3</w:t>
      </w:r>
      <w:r w:rsidRPr="00F10CBC">
        <w:rPr>
          <w:rFonts w:ascii="Calibri" w:hAnsi="Calibri" w:cs="Calibri" w:hint="cs"/>
          <w:b/>
          <w:bCs/>
          <w:sz w:val="28"/>
          <w:szCs w:val="28"/>
          <w:rtl/>
        </w:rPr>
        <w:t> </w:t>
      </w:r>
      <w:r w:rsidRPr="003200F4">
        <w:rPr>
          <w:rFonts w:cs="B Lotus" w:hint="cs"/>
          <w:sz w:val="28"/>
          <w:szCs w:val="28"/>
          <w:rtl/>
        </w:rPr>
        <w:t>-</w:t>
      </w:r>
      <w:r w:rsidRPr="00F10CBC">
        <w:rPr>
          <w:rFonts w:cs="B Lotus"/>
          <w:sz w:val="28"/>
          <w:szCs w:val="28"/>
        </w:rPr>
        <w:t xml:space="preserve"> </w:t>
      </w:r>
      <w:r w:rsidRPr="00F10CBC">
        <w:rPr>
          <w:rFonts w:cs="B Lotus"/>
          <w:sz w:val="28"/>
          <w:szCs w:val="28"/>
          <w:rtl/>
        </w:rPr>
        <w:t>مي</w:t>
      </w:r>
      <w:r w:rsidR="00DA5A58">
        <w:rPr>
          <w:rFonts w:cs="B Lotus"/>
          <w:sz w:val="28"/>
          <w:szCs w:val="28"/>
          <w:rtl/>
        </w:rPr>
        <w:t>زان نرخ كاهش مصرف سوخت براي سال</w:t>
      </w:r>
      <w:r w:rsidR="00DA5A58">
        <w:rPr>
          <w:rFonts w:cs="B Lotus" w:hint="cs"/>
          <w:sz w:val="28"/>
          <w:szCs w:val="28"/>
          <w:rtl/>
        </w:rPr>
        <w:t>‌</w:t>
      </w:r>
      <w:r w:rsidRPr="00F10CBC">
        <w:rPr>
          <w:rFonts w:cs="B Lotus"/>
          <w:sz w:val="28"/>
          <w:szCs w:val="28"/>
          <w:rtl/>
        </w:rPr>
        <w:t>هاي آتي در كارگروهي متشكل از وزارت، سازما</w:t>
      </w:r>
      <w:r w:rsidR="00297612">
        <w:rPr>
          <w:rFonts w:cs="B Lotus"/>
          <w:sz w:val="28"/>
          <w:szCs w:val="28"/>
          <w:rtl/>
        </w:rPr>
        <w:t>ن حفاظت محيط زيست، سازمان بهينه</w:t>
      </w:r>
      <w:r w:rsidR="00297612">
        <w:rPr>
          <w:rFonts w:cs="B Lotus" w:hint="cs"/>
          <w:sz w:val="28"/>
          <w:szCs w:val="28"/>
          <w:rtl/>
        </w:rPr>
        <w:t>‌</w:t>
      </w:r>
      <w:r w:rsidRPr="00F10CBC">
        <w:rPr>
          <w:rFonts w:cs="B Lotus"/>
          <w:sz w:val="28"/>
          <w:szCs w:val="28"/>
          <w:rtl/>
        </w:rPr>
        <w:t>سازي مصرف سوخت و سازمان ملي استاندارد ايران تعيين مي</w:t>
      </w:r>
      <w:r w:rsidR="00DA5A58">
        <w:rPr>
          <w:rFonts w:cs="B Lotus" w:hint="cs"/>
          <w:sz w:val="28"/>
          <w:szCs w:val="28"/>
          <w:rtl/>
        </w:rPr>
        <w:t>‌</w:t>
      </w:r>
      <w:r w:rsidRPr="00F10CBC">
        <w:rPr>
          <w:rFonts w:cs="B Lotus"/>
          <w:sz w:val="28"/>
          <w:szCs w:val="28"/>
          <w:rtl/>
        </w:rPr>
        <w:t>گردد</w:t>
      </w:r>
      <w:r w:rsidRPr="00F10CBC">
        <w:rPr>
          <w:rFonts w:cs="B Lotus"/>
          <w:sz w:val="28"/>
          <w:szCs w:val="28"/>
        </w:rPr>
        <w:t xml:space="preserve"> </w:t>
      </w:r>
      <w:r w:rsidRPr="003200F4">
        <w:rPr>
          <w:rFonts w:cs="B Lotus" w:hint="cs"/>
          <w:sz w:val="28"/>
          <w:szCs w:val="28"/>
          <w:rtl/>
        </w:rPr>
        <w:t xml:space="preserve">. </w:t>
      </w:r>
    </w:p>
    <w:p w14:paraId="74B9EA1E" w14:textId="74E1A198"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t xml:space="preserve">تبصره </w:t>
      </w:r>
      <w:r w:rsidRPr="003200F4">
        <w:rPr>
          <w:rFonts w:cs="B Lotus" w:hint="cs"/>
          <w:b/>
          <w:bCs/>
          <w:sz w:val="28"/>
          <w:szCs w:val="28"/>
          <w:rtl/>
        </w:rPr>
        <w:t>4-</w:t>
      </w:r>
      <w:r w:rsidRPr="00F10CBC">
        <w:rPr>
          <w:rFonts w:cs="B Lotus"/>
          <w:sz w:val="28"/>
          <w:szCs w:val="28"/>
        </w:rPr>
        <w:t xml:space="preserve"> </w:t>
      </w:r>
      <w:r w:rsidR="003169C6">
        <w:rPr>
          <w:rFonts w:cs="B Lotus"/>
          <w:sz w:val="28"/>
          <w:szCs w:val="28"/>
          <w:rtl/>
        </w:rPr>
        <w:t>عوارض ياد</w:t>
      </w:r>
      <w:r w:rsidR="00DA5A58">
        <w:rPr>
          <w:rFonts w:cs="B Lotus"/>
          <w:sz w:val="28"/>
          <w:szCs w:val="28"/>
          <w:rtl/>
        </w:rPr>
        <w:t>شده به</w:t>
      </w:r>
      <w:r w:rsidR="00DA5A58">
        <w:rPr>
          <w:rFonts w:cs="B Lotus" w:hint="cs"/>
          <w:sz w:val="28"/>
          <w:szCs w:val="28"/>
          <w:rtl/>
        </w:rPr>
        <w:t>‌</w:t>
      </w:r>
      <w:r w:rsidR="00DA5A58">
        <w:rPr>
          <w:rFonts w:cs="B Lotus"/>
          <w:sz w:val="28"/>
          <w:szCs w:val="28"/>
          <w:rtl/>
        </w:rPr>
        <w:t>عنوان هزينه توليد محسوب نمي</w:t>
      </w:r>
      <w:r w:rsidR="00DA5A58">
        <w:rPr>
          <w:rFonts w:cs="B Lotus" w:hint="cs"/>
          <w:sz w:val="28"/>
          <w:szCs w:val="28"/>
          <w:rtl/>
        </w:rPr>
        <w:t>‌</w:t>
      </w:r>
      <w:r w:rsidRPr="00F10CBC">
        <w:rPr>
          <w:rFonts w:cs="B Lotus"/>
          <w:sz w:val="28"/>
          <w:szCs w:val="28"/>
          <w:rtl/>
        </w:rPr>
        <w:t>شود</w:t>
      </w:r>
      <w:r w:rsidRPr="00F10CBC">
        <w:rPr>
          <w:rFonts w:cs="B Lotus"/>
          <w:sz w:val="28"/>
          <w:szCs w:val="28"/>
        </w:rPr>
        <w:t xml:space="preserve"> </w:t>
      </w:r>
      <w:r w:rsidRPr="003200F4">
        <w:rPr>
          <w:rFonts w:cs="B Lotus" w:hint="cs"/>
          <w:sz w:val="28"/>
          <w:szCs w:val="28"/>
          <w:rtl/>
        </w:rPr>
        <w:t xml:space="preserve">. </w:t>
      </w:r>
    </w:p>
    <w:p w14:paraId="1B578347" w14:textId="5E4B3E74"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t xml:space="preserve">تبصره </w:t>
      </w:r>
      <w:r w:rsidRPr="003200F4">
        <w:rPr>
          <w:rFonts w:cs="B Lotus" w:hint="cs"/>
          <w:b/>
          <w:bCs/>
          <w:sz w:val="28"/>
          <w:szCs w:val="28"/>
          <w:rtl/>
        </w:rPr>
        <w:t>5-</w:t>
      </w:r>
      <w:r w:rsidRPr="00F10CBC">
        <w:rPr>
          <w:rFonts w:cs="B Lotus"/>
          <w:sz w:val="28"/>
          <w:szCs w:val="28"/>
        </w:rPr>
        <w:t xml:space="preserve"> </w:t>
      </w:r>
      <w:r w:rsidR="00DA5A58">
        <w:rPr>
          <w:rFonts w:cs="B Lotus"/>
          <w:sz w:val="28"/>
          <w:szCs w:val="28"/>
          <w:rtl/>
        </w:rPr>
        <w:t>ميزان انتشار دي</w:t>
      </w:r>
      <w:r w:rsidR="00DA5A58">
        <w:rPr>
          <w:rFonts w:cs="B Lotus" w:hint="cs"/>
          <w:sz w:val="28"/>
          <w:szCs w:val="28"/>
          <w:rtl/>
        </w:rPr>
        <w:t>‌</w:t>
      </w:r>
      <w:r w:rsidRPr="00F10CBC">
        <w:rPr>
          <w:rFonts w:cs="B Lotus"/>
          <w:sz w:val="28"/>
          <w:szCs w:val="28"/>
          <w:rtl/>
        </w:rPr>
        <w:t>اكسيد كربن سبد محصولات يك شركت، از تقسيم</w:t>
      </w:r>
      <w:r w:rsidR="00DA5A58">
        <w:rPr>
          <w:rFonts w:cs="B Lotus"/>
          <w:sz w:val="28"/>
          <w:szCs w:val="28"/>
          <w:rtl/>
        </w:rPr>
        <w:t xml:space="preserve"> مجموع حاصل ضرب ميزان انتشار دي</w:t>
      </w:r>
      <w:r w:rsidR="00DA5A58">
        <w:rPr>
          <w:rFonts w:cs="B Lotus" w:hint="cs"/>
          <w:sz w:val="28"/>
          <w:szCs w:val="28"/>
          <w:rtl/>
        </w:rPr>
        <w:t>‌</w:t>
      </w:r>
      <w:r w:rsidRPr="00F10CBC">
        <w:rPr>
          <w:rFonts w:cs="B Lotus"/>
          <w:sz w:val="28"/>
          <w:szCs w:val="28"/>
          <w:rtl/>
        </w:rPr>
        <w:t>اكسيد كربن محصول هر گروه خودروي</w:t>
      </w:r>
      <w:r w:rsidR="00DA5A58">
        <w:rPr>
          <w:rFonts w:cs="B Lotus"/>
          <w:sz w:val="28"/>
          <w:szCs w:val="28"/>
          <w:rtl/>
        </w:rPr>
        <w:t>ي در تعداد خودروهاي توليد</w:t>
      </w:r>
      <w:r w:rsidRPr="00F10CBC">
        <w:rPr>
          <w:rFonts w:cs="B Lotus"/>
          <w:sz w:val="28"/>
          <w:szCs w:val="28"/>
          <w:rtl/>
        </w:rPr>
        <w:t xml:space="preserve">شده از محصول آن گروه در طول يك سال بر تعداد كل </w:t>
      </w:r>
      <w:r w:rsidRPr="003200F4">
        <w:rPr>
          <w:rFonts w:cs="B Lotus" w:hint="cs"/>
          <w:sz w:val="28"/>
          <w:szCs w:val="28"/>
          <w:rtl/>
        </w:rPr>
        <w:t>خودرو</w:t>
      </w:r>
      <w:r w:rsidR="00DA5A58">
        <w:rPr>
          <w:rFonts w:cs="B Lotus"/>
          <w:sz w:val="28"/>
          <w:szCs w:val="28"/>
          <w:rtl/>
        </w:rPr>
        <w:t>هاي توليد</w:t>
      </w:r>
      <w:r w:rsidRPr="00F10CBC">
        <w:rPr>
          <w:rFonts w:cs="B Lotus"/>
          <w:sz w:val="28"/>
          <w:szCs w:val="28"/>
          <w:rtl/>
        </w:rPr>
        <w:t>شده شركت در طول يك سال، مط</w:t>
      </w:r>
      <w:r w:rsidR="00DA5A58">
        <w:rPr>
          <w:rFonts w:cs="B Lotus"/>
          <w:sz w:val="28"/>
          <w:szCs w:val="28"/>
          <w:rtl/>
        </w:rPr>
        <w:t>ابق الگوي (فرمول) زير محاسبه مي</w:t>
      </w:r>
      <w:r w:rsidR="00DA5A58">
        <w:rPr>
          <w:rFonts w:cs="B Lotus" w:hint="cs"/>
          <w:sz w:val="28"/>
          <w:szCs w:val="28"/>
          <w:rtl/>
        </w:rPr>
        <w:t>‌</w:t>
      </w:r>
      <w:r w:rsidRPr="00F10CBC">
        <w:rPr>
          <w:rFonts w:cs="B Lotus"/>
          <w:sz w:val="28"/>
          <w:szCs w:val="28"/>
          <w:rtl/>
        </w:rPr>
        <w:t>شود</w:t>
      </w:r>
      <w:r w:rsidRPr="003200F4">
        <w:rPr>
          <w:rFonts w:cs="B Lotus" w:hint="cs"/>
          <w:sz w:val="28"/>
          <w:szCs w:val="28"/>
          <w:rtl/>
        </w:rPr>
        <w:t>:</w:t>
      </w:r>
    </w:p>
    <w:p w14:paraId="0753F05F" w14:textId="034105E0" w:rsidR="003200F4" w:rsidRPr="006703EB" w:rsidRDefault="00DA5A58" w:rsidP="00187AF7">
      <w:pPr>
        <w:bidi/>
        <w:spacing w:after="0" w:line="240" w:lineRule="auto"/>
        <w:jc w:val="center"/>
        <w:rPr>
          <w:rFonts w:cs="B Lotus"/>
          <w:b/>
          <w:bCs/>
          <w:sz w:val="28"/>
          <w:szCs w:val="28"/>
          <w:rtl/>
        </w:rPr>
      </w:pPr>
      <w:r>
        <w:rPr>
          <w:rFonts w:cs="B Lotus"/>
          <w:b/>
          <w:bCs/>
          <w:sz w:val="28"/>
          <w:szCs w:val="28"/>
          <w:rtl/>
        </w:rPr>
        <w:t>ميزان انتشار دي</w:t>
      </w:r>
      <w:r>
        <w:rPr>
          <w:rFonts w:cs="B Lotus" w:hint="cs"/>
          <w:b/>
          <w:bCs/>
          <w:sz w:val="28"/>
          <w:szCs w:val="28"/>
          <w:rtl/>
        </w:rPr>
        <w:t>‌</w:t>
      </w:r>
      <w:r w:rsidR="003200F4" w:rsidRPr="006703EB">
        <w:rPr>
          <w:rFonts w:cs="B Lotus"/>
          <w:b/>
          <w:bCs/>
          <w:sz w:val="28"/>
          <w:szCs w:val="28"/>
          <w:rtl/>
        </w:rPr>
        <w:t>اكسيد كربن</w:t>
      </w:r>
      <w:r w:rsidR="003200F4" w:rsidRPr="006703EB">
        <w:rPr>
          <w:rFonts w:cs="B Lotus" w:hint="cs"/>
          <w:b/>
          <w:bCs/>
          <w:sz w:val="28"/>
          <w:szCs w:val="28"/>
          <w:rtl/>
        </w:rPr>
        <w:t xml:space="preserve"> </w:t>
      </w:r>
      <w:r w:rsidR="003200F4" w:rsidRPr="006703EB">
        <w:rPr>
          <w:rFonts w:cs="B Lotus"/>
          <w:b/>
          <w:bCs/>
          <w:sz w:val="28"/>
          <w:szCs w:val="28"/>
          <w:rtl/>
        </w:rPr>
        <w:t>س</w:t>
      </w:r>
      <w:r w:rsidR="003200F4" w:rsidRPr="006703EB">
        <w:rPr>
          <w:rFonts w:cs="B Lotus" w:hint="cs"/>
          <w:b/>
          <w:bCs/>
          <w:sz w:val="28"/>
          <w:szCs w:val="28"/>
          <w:rtl/>
        </w:rPr>
        <w:t>ب</w:t>
      </w:r>
      <w:r w:rsidR="003200F4" w:rsidRPr="006703EB">
        <w:rPr>
          <w:rFonts w:cs="B Lotus"/>
          <w:b/>
          <w:bCs/>
          <w:sz w:val="28"/>
          <w:szCs w:val="28"/>
          <w:rtl/>
        </w:rPr>
        <w:t>د محصولات يك شركت</w:t>
      </w:r>
      <w:r w:rsidR="006703EB">
        <w:rPr>
          <w:rFonts w:cs="B Lotus" w:hint="cs"/>
          <w:b/>
          <w:bCs/>
          <w:sz w:val="28"/>
          <w:szCs w:val="28"/>
          <w:rtl/>
        </w:rPr>
        <w:t xml:space="preserve"> =</w:t>
      </w:r>
    </w:p>
    <w:p w14:paraId="3A391B1E" w14:textId="194FECAE" w:rsidR="003200F4" w:rsidRPr="003200F4" w:rsidRDefault="00DA5A58" w:rsidP="006703EB">
      <w:pPr>
        <w:bidi/>
        <w:spacing w:after="0" w:line="240" w:lineRule="auto"/>
        <w:jc w:val="center"/>
        <w:rPr>
          <w:rFonts w:cs="B Lotus"/>
          <w:sz w:val="28"/>
          <w:szCs w:val="28"/>
          <w:rtl/>
        </w:rPr>
      </w:pPr>
      <w:r>
        <w:rPr>
          <w:rFonts w:cs="B Lotus"/>
          <w:sz w:val="28"/>
          <w:szCs w:val="28"/>
          <w:rtl/>
        </w:rPr>
        <w:t>جمع پياپي (ميزان انتشار دي</w:t>
      </w:r>
      <w:r>
        <w:rPr>
          <w:rFonts w:cs="B Lotus" w:hint="cs"/>
          <w:sz w:val="28"/>
          <w:szCs w:val="28"/>
          <w:rtl/>
        </w:rPr>
        <w:t>‌</w:t>
      </w:r>
      <w:r w:rsidR="003200F4" w:rsidRPr="00F10CBC">
        <w:rPr>
          <w:rFonts w:cs="B Lotus"/>
          <w:sz w:val="28"/>
          <w:szCs w:val="28"/>
          <w:rtl/>
        </w:rPr>
        <w:t>اكسيد كربن هر محصول در گروه خودرويي×</w:t>
      </w:r>
      <w:r w:rsidR="003200F4" w:rsidRPr="003200F4">
        <w:rPr>
          <w:rFonts w:cs="B Lotus" w:hint="cs"/>
          <w:sz w:val="28"/>
          <w:szCs w:val="28"/>
          <w:rtl/>
        </w:rPr>
        <w:t xml:space="preserve"> </w:t>
      </w:r>
      <w:r w:rsidR="003200F4" w:rsidRPr="00F10CBC">
        <w:rPr>
          <w:rFonts w:cs="B Lotus"/>
          <w:sz w:val="28"/>
          <w:szCs w:val="28"/>
          <w:rtl/>
        </w:rPr>
        <w:t>شمار</w:t>
      </w:r>
      <w:r w:rsidR="003200F4" w:rsidRPr="003200F4">
        <w:rPr>
          <w:rFonts w:cs="B Lotus" w:hint="cs"/>
          <w:sz w:val="28"/>
          <w:szCs w:val="28"/>
          <w:rtl/>
        </w:rPr>
        <w:t>ه</w:t>
      </w:r>
      <w:r w:rsidR="003200F4" w:rsidRPr="00F10CBC">
        <w:rPr>
          <w:rFonts w:cs="B Lotus"/>
          <w:sz w:val="28"/>
          <w:szCs w:val="28"/>
          <w:rtl/>
        </w:rPr>
        <w:t xml:space="preserve"> (تيراژ) توليد همان محصول در طول يك سال)</w:t>
      </w:r>
    </w:p>
    <w:p w14:paraId="3BD226FD" w14:textId="77777777" w:rsidR="003200F4" w:rsidRPr="003200F4" w:rsidRDefault="003200F4" w:rsidP="006703EB">
      <w:pPr>
        <w:bidi/>
        <w:spacing w:after="0" w:line="240" w:lineRule="auto"/>
        <w:jc w:val="center"/>
        <w:rPr>
          <w:rFonts w:cs="B Lotus"/>
          <w:sz w:val="28"/>
          <w:szCs w:val="28"/>
          <w:rtl/>
        </w:rPr>
      </w:pPr>
      <w:r w:rsidRPr="003200F4">
        <w:rPr>
          <w:rFonts w:cs="B Lotus" w:hint="cs"/>
          <w:sz w:val="28"/>
          <w:szCs w:val="28"/>
          <w:rtl/>
        </w:rPr>
        <w:t>---------------------------------------------------------------------</w:t>
      </w:r>
    </w:p>
    <w:p w14:paraId="082E90A1" w14:textId="2EF0C7DC" w:rsidR="003200F4" w:rsidRPr="00F10CBC" w:rsidRDefault="00DA5A58" w:rsidP="006703EB">
      <w:pPr>
        <w:bidi/>
        <w:spacing w:after="0" w:line="240" w:lineRule="auto"/>
        <w:jc w:val="center"/>
        <w:rPr>
          <w:rFonts w:cs="B Lotus"/>
          <w:sz w:val="28"/>
          <w:szCs w:val="28"/>
        </w:rPr>
      </w:pPr>
      <w:r>
        <w:rPr>
          <w:rFonts w:cs="B Lotus"/>
          <w:sz w:val="28"/>
          <w:szCs w:val="28"/>
          <w:rtl/>
        </w:rPr>
        <w:t>تعداد كل خودروهاي توليد</w:t>
      </w:r>
      <w:r w:rsidR="003200F4" w:rsidRPr="00F10CBC">
        <w:rPr>
          <w:rFonts w:cs="B Lotus"/>
          <w:sz w:val="28"/>
          <w:szCs w:val="28"/>
          <w:rtl/>
        </w:rPr>
        <w:t>شده همان شركت در همان گروه خودرويي در طول يك سال</w:t>
      </w:r>
    </w:p>
    <w:p w14:paraId="7D6F265C" w14:textId="2CA7F45F" w:rsidR="003200F4" w:rsidRPr="00F10CBC" w:rsidRDefault="003200F4" w:rsidP="00187AF7">
      <w:pPr>
        <w:bidi/>
        <w:spacing w:after="0" w:line="240" w:lineRule="auto"/>
        <w:jc w:val="both"/>
        <w:rPr>
          <w:rFonts w:cs="B Lotus"/>
          <w:sz w:val="28"/>
          <w:szCs w:val="28"/>
        </w:rPr>
      </w:pPr>
      <w:r w:rsidRPr="00F10CBC">
        <w:rPr>
          <w:rFonts w:cs="B Lotus"/>
          <w:b/>
          <w:bCs/>
          <w:sz w:val="28"/>
          <w:szCs w:val="28"/>
          <w:rtl/>
        </w:rPr>
        <w:t xml:space="preserve">ماده </w:t>
      </w:r>
      <w:r w:rsidRPr="003200F4">
        <w:rPr>
          <w:rFonts w:cs="B Lotus" w:hint="cs"/>
          <w:b/>
          <w:bCs/>
          <w:sz w:val="28"/>
          <w:szCs w:val="28"/>
          <w:rtl/>
        </w:rPr>
        <w:t>4-</w:t>
      </w:r>
      <w:r w:rsidRPr="00F10CBC">
        <w:rPr>
          <w:rFonts w:cs="B Lotus"/>
          <w:sz w:val="28"/>
          <w:szCs w:val="28"/>
        </w:rPr>
        <w:t xml:space="preserve"> </w:t>
      </w:r>
      <w:r w:rsidRPr="00F10CBC">
        <w:rPr>
          <w:rFonts w:cs="B Lotus"/>
          <w:sz w:val="28"/>
          <w:szCs w:val="28"/>
          <w:rtl/>
        </w:rPr>
        <w:t>مص</w:t>
      </w:r>
      <w:r w:rsidR="00DA5A58">
        <w:rPr>
          <w:rFonts w:cs="B Lotus"/>
          <w:sz w:val="28"/>
          <w:szCs w:val="28"/>
          <w:rtl/>
        </w:rPr>
        <w:t>رف سوخت خودروهاي هر خودروساز به</w:t>
      </w:r>
      <w:r w:rsidR="00DA5A58">
        <w:rPr>
          <w:rFonts w:cs="B Lotus" w:hint="cs"/>
          <w:sz w:val="28"/>
          <w:szCs w:val="28"/>
          <w:rtl/>
        </w:rPr>
        <w:t>‌</w:t>
      </w:r>
      <w:r w:rsidRPr="00F10CBC">
        <w:rPr>
          <w:rFonts w:cs="B Lotus"/>
          <w:sz w:val="28"/>
          <w:szCs w:val="28"/>
          <w:rtl/>
        </w:rPr>
        <w:t>صورت ميانگين وزني</w:t>
      </w:r>
      <w:r w:rsidR="00DA5A58">
        <w:rPr>
          <w:rFonts w:cs="B Lotus"/>
          <w:sz w:val="28"/>
          <w:szCs w:val="28"/>
          <w:rtl/>
        </w:rPr>
        <w:t xml:space="preserve"> ميزان انتشار دي</w:t>
      </w:r>
      <w:r w:rsidR="00DA5A58">
        <w:rPr>
          <w:rFonts w:cs="B Lotus" w:hint="cs"/>
          <w:sz w:val="28"/>
          <w:szCs w:val="28"/>
          <w:rtl/>
        </w:rPr>
        <w:t>‌</w:t>
      </w:r>
      <w:r w:rsidRPr="00F10CBC">
        <w:rPr>
          <w:rFonts w:cs="B Lotus"/>
          <w:sz w:val="28"/>
          <w:szCs w:val="28"/>
          <w:rtl/>
        </w:rPr>
        <w:t>اكسيد كربن (گرم بر كيلومتر) در چرخه (سيكل) تركيبي در سبد محصولات يك شركت براي هر رده از محصولات موضوع جدول شماره (1)، بر اساس شمار (تي</w:t>
      </w:r>
      <w:r w:rsidR="00DA5A58">
        <w:rPr>
          <w:rFonts w:cs="B Lotus"/>
          <w:sz w:val="28"/>
          <w:szCs w:val="28"/>
          <w:rtl/>
        </w:rPr>
        <w:t>راژ) توليد توسط وزارت محاسبه مي</w:t>
      </w:r>
      <w:r w:rsidR="00DA5A58">
        <w:rPr>
          <w:rFonts w:cs="B Lotus" w:hint="cs"/>
          <w:sz w:val="28"/>
          <w:szCs w:val="28"/>
          <w:rtl/>
        </w:rPr>
        <w:t>‌</w:t>
      </w:r>
      <w:r w:rsidRPr="00F10CBC">
        <w:rPr>
          <w:rFonts w:cs="B Lotus"/>
          <w:sz w:val="28"/>
          <w:szCs w:val="28"/>
          <w:rtl/>
        </w:rPr>
        <w:t>شود</w:t>
      </w:r>
      <w:r w:rsidRPr="003200F4">
        <w:rPr>
          <w:rFonts w:cs="B Lotus" w:hint="cs"/>
          <w:sz w:val="28"/>
          <w:szCs w:val="28"/>
          <w:rtl/>
        </w:rPr>
        <w:t xml:space="preserve">. </w:t>
      </w:r>
    </w:p>
    <w:p w14:paraId="2C1F8844" w14:textId="0F057BC7" w:rsidR="003200F4" w:rsidRPr="00F10CBC" w:rsidRDefault="003200F4" w:rsidP="00187AF7">
      <w:pPr>
        <w:bidi/>
        <w:spacing w:after="0" w:line="240" w:lineRule="auto"/>
        <w:jc w:val="both"/>
        <w:rPr>
          <w:rFonts w:cs="B Lotus"/>
          <w:sz w:val="28"/>
          <w:szCs w:val="28"/>
        </w:rPr>
      </w:pPr>
      <w:r w:rsidRPr="00F10CBC">
        <w:rPr>
          <w:rFonts w:cs="B Lotus"/>
          <w:b/>
          <w:bCs/>
          <w:sz w:val="28"/>
          <w:szCs w:val="28"/>
          <w:rtl/>
        </w:rPr>
        <w:t>تبصر</w:t>
      </w:r>
      <w:r w:rsidRPr="003200F4">
        <w:rPr>
          <w:rFonts w:cs="B Lotus" w:hint="cs"/>
          <w:b/>
          <w:bCs/>
          <w:sz w:val="28"/>
          <w:szCs w:val="28"/>
          <w:rtl/>
        </w:rPr>
        <w:t>ه-</w:t>
      </w:r>
      <w:r w:rsidRPr="00F10CBC">
        <w:rPr>
          <w:rFonts w:cs="B Lotus"/>
          <w:sz w:val="28"/>
          <w:szCs w:val="28"/>
        </w:rPr>
        <w:t xml:space="preserve"> </w:t>
      </w:r>
      <w:r w:rsidR="00DA5A58">
        <w:rPr>
          <w:rFonts w:cs="B Lotus"/>
          <w:sz w:val="28"/>
          <w:szCs w:val="28"/>
          <w:rtl/>
        </w:rPr>
        <w:t>ميزان انتشار دي</w:t>
      </w:r>
      <w:r w:rsidR="00DA5A58">
        <w:rPr>
          <w:rFonts w:cs="B Lotus" w:hint="cs"/>
          <w:sz w:val="28"/>
          <w:szCs w:val="28"/>
          <w:rtl/>
        </w:rPr>
        <w:t>‌</w:t>
      </w:r>
      <w:r w:rsidRPr="00F10CBC">
        <w:rPr>
          <w:rFonts w:cs="B Lotus"/>
          <w:sz w:val="28"/>
          <w:szCs w:val="28"/>
          <w:rtl/>
        </w:rPr>
        <w:t xml:space="preserve">اكسيد كربن هر محصول توسط سازمان ملي استاندارد ايران به </w:t>
      </w:r>
      <w:r w:rsidR="00DA5A58">
        <w:rPr>
          <w:rFonts w:cs="B Lotus"/>
          <w:sz w:val="28"/>
          <w:szCs w:val="28"/>
          <w:rtl/>
        </w:rPr>
        <w:t>وزارت جهت محاسبه عوارض اعلام مي</w:t>
      </w:r>
      <w:r w:rsidR="00DA5A58">
        <w:rPr>
          <w:rFonts w:cs="B Lotus" w:hint="cs"/>
          <w:sz w:val="28"/>
          <w:szCs w:val="28"/>
          <w:rtl/>
        </w:rPr>
        <w:t>‌</w:t>
      </w:r>
      <w:r w:rsidRPr="00F10CBC">
        <w:rPr>
          <w:rFonts w:cs="B Lotus"/>
          <w:sz w:val="28"/>
          <w:szCs w:val="28"/>
          <w:rtl/>
        </w:rPr>
        <w:t>شو</w:t>
      </w:r>
      <w:r w:rsidRPr="003200F4">
        <w:rPr>
          <w:rFonts w:cs="B Lotus" w:hint="cs"/>
          <w:sz w:val="28"/>
          <w:szCs w:val="28"/>
          <w:rtl/>
        </w:rPr>
        <w:t xml:space="preserve">د. </w:t>
      </w:r>
    </w:p>
    <w:p w14:paraId="50BB6175" w14:textId="1EB44A6E" w:rsidR="003200F4" w:rsidRPr="00F10CBC" w:rsidRDefault="003200F4" w:rsidP="00187AF7">
      <w:pPr>
        <w:bidi/>
        <w:spacing w:after="0" w:line="240" w:lineRule="auto"/>
        <w:jc w:val="both"/>
        <w:rPr>
          <w:rFonts w:cs="B Lotus"/>
          <w:sz w:val="28"/>
          <w:szCs w:val="28"/>
        </w:rPr>
      </w:pPr>
      <w:r w:rsidRPr="00F10CBC">
        <w:rPr>
          <w:rFonts w:cs="B Lotus"/>
          <w:b/>
          <w:bCs/>
          <w:sz w:val="28"/>
          <w:szCs w:val="28"/>
          <w:rtl/>
        </w:rPr>
        <w:t xml:space="preserve">ماده </w:t>
      </w:r>
      <w:r w:rsidRPr="003200F4">
        <w:rPr>
          <w:rFonts w:cs="B Lotus" w:hint="cs"/>
          <w:b/>
          <w:bCs/>
          <w:sz w:val="28"/>
          <w:szCs w:val="28"/>
          <w:rtl/>
        </w:rPr>
        <w:t>5-</w:t>
      </w:r>
      <w:r w:rsidRPr="00F10CBC">
        <w:rPr>
          <w:rFonts w:cs="B Lotus"/>
          <w:sz w:val="28"/>
          <w:szCs w:val="28"/>
        </w:rPr>
        <w:t xml:space="preserve"> </w:t>
      </w:r>
      <w:r w:rsidRPr="00F10CBC">
        <w:rPr>
          <w:rFonts w:cs="B Lotus"/>
          <w:sz w:val="28"/>
          <w:szCs w:val="28"/>
          <w:rtl/>
        </w:rPr>
        <w:t>براي تعيين عوارض مصرف سوخت، يارانه سوخت بر اساس اختلاف ميانگين ساليانه قيمت يك ليتر سوخت تحويل روي كشتي (فوب)</w:t>
      </w:r>
      <w:r w:rsidR="006703EB">
        <w:rPr>
          <w:rStyle w:val="FootnoteReference"/>
          <w:rFonts w:cs="B Lotus"/>
          <w:sz w:val="28"/>
          <w:szCs w:val="28"/>
          <w:rtl/>
        </w:rPr>
        <w:footnoteReference w:id="30"/>
      </w:r>
      <w:r w:rsidRPr="00F10CBC">
        <w:rPr>
          <w:rFonts w:cs="B Lotus"/>
          <w:sz w:val="28"/>
          <w:szCs w:val="28"/>
          <w:rtl/>
        </w:rPr>
        <w:t xml:space="preserve"> خليج فارس با ميان</w:t>
      </w:r>
      <w:r w:rsidR="00DA5A58">
        <w:rPr>
          <w:rFonts w:cs="B Lotus"/>
          <w:sz w:val="28"/>
          <w:szCs w:val="28"/>
          <w:rtl/>
        </w:rPr>
        <w:t>گين قيمت يك ليتر سوخت آزاد عرضه</w:t>
      </w:r>
      <w:r w:rsidR="00DA5A58">
        <w:rPr>
          <w:rFonts w:cs="B Lotus" w:hint="cs"/>
          <w:sz w:val="28"/>
          <w:szCs w:val="28"/>
          <w:rtl/>
        </w:rPr>
        <w:t>‌</w:t>
      </w:r>
      <w:r w:rsidR="00DA5A58">
        <w:rPr>
          <w:rFonts w:cs="B Lotus"/>
          <w:sz w:val="28"/>
          <w:szCs w:val="28"/>
          <w:rtl/>
        </w:rPr>
        <w:t>شده در داخل كشور توسط وزارت به</w:t>
      </w:r>
      <w:r w:rsidR="00DA5A58">
        <w:rPr>
          <w:rFonts w:cs="B Lotus" w:hint="cs"/>
          <w:sz w:val="28"/>
          <w:szCs w:val="28"/>
          <w:rtl/>
        </w:rPr>
        <w:t>‌</w:t>
      </w:r>
      <w:r w:rsidRPr="00F10CBC">
        <w:rPr>
          <w:rFonts w:cs="B Lotus"/>
          <w:sz w:val="28"/>
          <w:szCs w:val="28"/>
          <w:rtl/>
        </w:rPr>
        <w:t>صورت سال</w:t>
      </w:r>
      <w:r w:rsidR="00DA5A58">
        <w:rPr>
          <w:rFonts w:cs="B Lotus"/>
          <w:sz w:val="28"/>
          <w:szCs w:val="28"/>
          <w:rtl/>
        </w:rPr>
        <w:t>يانه محاسبه مي</w:t>
      </w:r>
      <w:r w:rsidR="00DA5A58">
        <w:rPr>
          <w:rFonts w:cs="B Lotus" w:hint="cs"/>
          <w:sz w:val="28"/>
          <w:szCs w:val="28"/>
          <w:rtl/>
        </w:rPr>
        <w:t>‌</w:t>
      </w:r>
      <w:r w:rsidRPr="00F10CBC">
        <w:rPr>
          <w:rFonts w:cs="B Lotus"/>
          <w:sz w:val="28"/>
          <w:szCs w:val="28"/>
          <w:rtl/>
        </w:rPr>
        <w:t>شود</w:t>
      </w:r>
      <w:r w:rsidRPr="003200F4">
        <w:rPr>
          <w:rFonts w:cs="B Lotus" w:hint="cs"/>
          <w:sz w:val="28"/>
          <w:szCs w:val="28"/>
          <w:rtl/>
        </w:rPr>
        <w:t xml:space="preserve">. </w:t>
      </w:r>
    </w:p>
    <w:p w14:paraId="3F96ADA8" w14:textId="392660F6"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lastRenderedPageBreak/>
        <w:t xml:space="preserve">ماده </w:t>
      </w:r>
      <w:r w:rsidRPr="003200F4">
        <w:rPr>
          <w:rFonts w:cs="B Lotus" w:hint="cs"/>
          <w:b/>
          <w:bCs/>
          <w:sz w:val="28"/>
          <w:szCs w:val="28"/>
          <w:rtl/>
        </w:rPr>
        <w:t xml:space="preserve">6- </w:t>
      </w:r>
      <w:r w:rsidRPr="00F10CBC">
        <w:rPr>
          <w:rFonts w:cs="B Lotus"/>
          <w:sz w:val="28"/>
          <w:szCs w:val="28"/>
        </w:rPr>
        <w:t xml:space="preserve"> </w:t>
      </w:r>
      <w:r w:rsidR="00DA5A58">
        <w:rPr>
          <w:rFonts w:cs="B Lotus"/>
          <w:sz w:val="28"/>
          <w:szCs w:val="28"/>
          <w:rtl/>
        </w:rPr>
        <w:t>در صورت افزايش ميزان انتشار دي</w:t>
      </w:r>
      <w:r w:rsidR="00DA5A58">
        <w:rPr>
          <w:rFonts w:cs="B Lotus" w:hint="cs"/>
          <w:sz w:val="28"/>
          <w:szCs w:val="28"/>
          <w:rtl/>
        </w:rPr>
        <w:t>‌</w:t>
      </w:r>
      <w:r w:rsidRPr="00F10CBC">
        <w:rPr>
          <w:rFonts w:cs="B Lotus"/>
          <w:sz w:val="28"/>
          <w:szCs w:val="28"/>
          <w:rtl/>
        </w:rPr>
        <w:t>اكسيد كربن سبد محصولات از حدود جدول شماره (1)، عرضه</w:t>
      </w:r>
      <w:r w:rsidRPr="003200F4">
        <w:rPr>
          <w:rFonts w:cs="B Lotus" w:hint="cs"/>
          <w:sz w:val="28"/>
          <w:szCs w:val="28"/>
          <w:rtl/>
        </w:rPr>
        <w:t>‌</w:t>
      </w:r>
      <w:r w:rsidRPr="00F10CBC">
        <w:rPr>
          <w:rFonts w:cs="B Lotus"/>
          <w:sz w:val="28"/>
          <w:szCs w:val="28"/>
          <w:rtl/>
        </w:rPr>
        <w:t>كننده خودروي سواري (اِم1) و خودروي تجاري سبك (اِن1) موظف به پرداخت عوارض قانوني مطابق با جدول زير است</w:t>
      </w:r>
      <w:r w:rsidRPr="00F10CBC">
        <w:rPr>
          <w:rFonts w:cs="B Lotus"/>
          <w:sz w:val="28"/>
          <w:szCs w:val="28"/>
        </w:rPr>
        <w:t xml:space="preserve"> </w:t>
      </w:r>
      <w:r w:rsidRPr="003200F4">
        <w:rPr>
          <w:rFonts w:cs="B Lotus" w:hint="cs"/>
          <w:sz w:val="28"/>
          <w:szCs w:val="28"/>
          <w:rtl/>
        </w:rPr>
        <w:t>:</w:t>
      </w:r>
    </w:p>
    <w:p w14:paraId="1290CBF1" w14:textId="1D8EF924" w:rsidR="003200F4" w:rsidRPr="006703EB" w:rsidRDefault="003200F4" w:rsidP="00187AF7">
      <w:pPr>
        <w:bidi/>
        <w:spacing w:after="0" w:line="240" w:lineRule="auto"/>
        <w:jc w:val="center"/>
        <w:rPr>
          <w:rFonts w:cs="B Lotus"/>
          <w:b/>
          <w:bCs/>
          <w:color w:val="000000" w:themeColor="text1"/>
          <w:sz w:val="28"/>
          <w:szCs w:val="28"/>
          <w:rtl/>
        </w:rPr>
      </w:pPr>
      <w:r w:rsidRPr="006703EB">
        <w:rPr>
          <w:rFonts w:cs="B Lotus"/>
          <w:b/>
          <w:bCs/>
          <w:color w:val="000000" w:themeColor="text1"/>
          <w:sz w:val="28"/>
          <w:szCs w:val="28"/>
          <w:rtl/>
        </w:rPr>
        <w:t xml:space="preserve">جدول 2 </w:t>
      </w:r>
      <w:r w:rsidRPr="006703EB">
        <w:rPr>
          <w:rFonts w:ascii="Arial" w:hAnsi="Arial" w:cs="Arial" w:hint="cs"/>
          <w:b/>
          <w:bCs/>
          <w:color w:val="000000" w:themeColor="text1"/>
          <w:sz w:val="28"/>
          <w:szCs w:val="28"/>
          <w:rtl/>
        </w:rPr>
        <w:t>–</w:t>
      </w:r>
      <w:r w:rsidRPr="006703EB">
        <w:rPr>
          <w:rFonts w:cs="B Lotus"/>
          <w:b/>
          <w:bCs/>
          <w:color w:val="000000" w:themeColor="text1"/>
          <w:sz w:val="28"/>
          <w:szCs w:val="28"/>
          <w:rtl/>
        </w:rPr>
        <w:t xml:space="preserve"> </w:t>
      </w:r>
      <w:r w:rsidRPr="006703EB">
        <w:rPr>
          <w:rFonts w:cs="B Lotus" w:hint="cs"/>
          <w:b/>
          <w:bCs/>
          <w:color w:val="000000" w:themeColor="text1"/>
          <w:sz w:val="28"/>
          <w:szCs w:val="28"/>
          <w:rtl/>
        </w:rPr>
        <w:t>ميزان</w:t>
      </w:r>
      <w:r w:rsidRPr="006703EB">
        <w:rPr>
          <w:rFonts w:cs="B Lotus"/>
          <w:b/>
          <w:bCs/>
          <w:color w:val="000000" w:themeColor="text1"/>
          <w:sz w:val="28"/>
          <w:szCs w:val="28"/>
          <w:rtl/>
        </w:rPr>
        <w:t xml:space="preserve"> </w:t>
      </w:r>
      <w:r w:rsidRPr="006703EB">
        <w:rPr>
          <w:rFonts w:cs="B Lotus" w:hint="cs"/>
          <w:b/>
          <w:bCs/>
          <w:color w:val="000000" w:themeColor="text1"/>
          <w:sz w:val="28"/>
          <w:szCs w:val="28"/>
          <w:rtl/>
        </w:rPr>
        <w:t>عوارض</w:t>
      </w:r>
      <w:r w:rsidRPr="006703EB">
        <w:rPr>
          <w:rFonts w:cs="B Lotus"/>
          <w:b/>
          <w:bCs/>
          <w:color w:val="000000" w:themeColor="text1"/>
          <w:sz w:val="28"/>
          <w:szCs w:val="28"/>
          <w:rtl/>
        </w:rPr>
        <w:t xml:space="preserve"> </w:t>
      </w:r>
      <w:r w:rsidRPr="006703EB">
        <w:rPr>
          <w:rFonts w:cs="B Lotus" w:hint="cs"/>
          <w:b/>
          <w:bCs/>
          <w:color w:val="000000" w:themeColor="text1"/>
          <w:sz w:val="28"/>
          <w:szCs w:val="28"/>
          <w:rtl/>
        </w:rPr>
        <w:t>انتشار</w:t>
      </w:r>
      <w:r w:rsidRPr="006703EB">
        <w:rPr>
          <w:rFonts w:cs="B Lotus"/>
          <w:b/>
          <w:bCs/>
          <w:color w:val="000000" w:themeColor="text1"/>
          <w:sz w:val="28"/>
          <w:szCs w:val="28"/>
          <w:rtl/>
        </w:rPr>
        <w:t xml:space="preserve"> </w:t>
      </w:r>
      <w:r w:rsidRPr="006703EB">
        <w:rPr>
          <w:rFonts w:cs="B Lotus" w:hint="cs"/>
          <w:b/>
          <w:bCs/>
          <w:color w:val="000000" w:themeColor="text1"/>
          <w:sz w:val="28"/>
          <w:szCs w:val="28"/>
          <w:rtl/>
        </w:rPr>
        <w:t>دي</w:t>
      </w:r>
      <w:r w:rsidR="00DA5A58">
        <w:rPr>
          <w:rFonts w:cs="B Lotus" w:hint="cs"/>
          <w:b/>
          <w:bCs/>
          <w:color w:val="000000" w:themeColor="text1"/>
          <w:sz w:val="28"/>
          <w:szCs w:val="28"/>
          <w:rtl/>
        </w:rPr>
        <w:t>‌</w:t>
      </w:r>
      <w:r w:rsidRPr="006703EB">
        <w:rPr>
          <w:rFonts w:cs="B Lotus" w:hint="cs"/>
          <w:b/>
          <w:bCs/>
          <w:color w:val="000000" w:themeColor="text1"/>
          <w:sz w:val="28"/>
          <w:szCs w:val="28"/>
          <w:rtl/>
        </w:rPr>
        <w:t>اكسيد</w:t>
      </w:r>
      <w:r w:rsidRPr="006703EB">
        <w:rPr>
          <w:rFonts w:cs="B Lotus"/>
          <w:b/>
          <w:bCs/>
          <w:color w:val="000000" w:themeColor="text1"/>
          <w:sz w:val="28"/>
          <w:szCs w:val="28"/>
          <w:rtl/>
        </w:rPr>
        <w:t xml:space="preserve"> </w:t>
      </w:r>
      <w:r w:rsidRPr="006703EB">
        <w:rPr>
          <w:rFonts w:cs="B Lotus" w:hint="cs"/>
          <w:b/>
          <w:bCs/>
          <w:color w:val="000000" w:themeColor="text1"/>
          <w:sz w:val="28"/>
          <w:szCs w:val="28"/>
          <w:rtl/>
        </w:rPr>
        <w:t>كربن</w:t>
      </w:r>
      <w:r w:rsidRPr="006703EB">
        <w:rPr>
          <w:rFonts w:cs="B Lotus"/>
          <w:b/>
          <w:bCs/>
          <w:color w:val="000000" w:themeColor="text1"/>
          <w:sz w:val="28"/>
          <w:szCs w:val="28"/>
          <w:rtl/>
        </w:rPr>
        <w:t xml:space="preserve"> </w:t>
      </w:r>
      <w:r w:rsidRPr="006703EB">
        <w:rPr>
          <w:rFonts w:cs="B Lotus" w:hint="cs"/>
          <w:b/>
          <w:bCs/>
          <w:color w:val="000000" w:themeColor="text1"/>
          <w:sz w:val="28"/>
          <w:szCs w:val="28"/>
          <w:rtl/>
        </w:rPr>
        <w:t>خودرو</w:t>
      </w:r>
    </w:p>
    <w:tbl>
      <w:tblPr>
        <w:tblStyle w:val="PlainTable1"/>
        <w:bidiVisual/>
        <w:tblW w:w="0" w:type="auto"/>
        <w:tblLook w:val="04A0" w:firstRow="1" w:lastRow="0" w:firstColumn="1" w:lastColumn="0" w:noHBand="0" w:noVBand="1"/>
      </w:tblPr>
      <w:tblGrid>
        <w:gridCol w:w="4508"/>
        <w:gridCol w:w="4509"/>
      </w:tblGrid>
      <w:tr w:rsidR="003200F4" w:rsidRPr="003200F4" w14:paraId="6D697D04" w14:textId="77777777" w:rsidTr="001778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7ECA215" w14:textId="77777777" w:rsidR="003200F4" w:rsidRPr="006703EB" w:rsidRDefault="003200F4" w:rsidP="00187AF7">
            <w:pPr>
              <w:bidi/>
              <w:jc w:val="center"/>
              <w:rPr>
                <w:rFonts w:cs="B Lotus"/>
                <w:sz w:val="24"/>
                <w:szCs w:val="24"/>
                <w:rtl/>
              </w:rPr>
            </w:pPr>
            <w:bookmarkStart w:id="21" w:name="_Hlk169135006"/>
            <w:r w:rsidRPr="006703EB">
              <w:rPr>
                <w:rFonts w:cs="B Lotus"/>
                <w:sz w:val="24"/>
                <w:szCs w:val="24"/>
                <w:rtl/>
              </w:rPr>
              <w:t>ميزان عوارض</w:t>
            </w:r>
          </w:p>
        </w:tc>
        <w:tc>
          <w:tcPr>
            <w:tcW w:w="4509" w:type="dxa"/>
          </w:tcPr>
          <w:p w14:paraId="2C12EF0C" w14:textId="452BD79C" w:rsidR="003200F4" w:rsidRPr="006703EB" w:rsidRDefault="00DA5A58" w:rsidP="00187AF7">
            <w:pPr>
              <w:bidi/>
              <w:jc w:val="center"/>
              <w:cnfStyle w:val="100000000000" w:firstRow="1" w:lastRow="0" w:firstColumn="0" w:lastColumn="0" w:oddVBand="0" w:evenVBand="0" w:oddHBand="0" w:evenHBand="0" w:firstRowFirstColumn="0" w:firstRowLastColumn="0" w:lastRowFirstColumn="0" w:lastRowLastColumn="0"/>
              <w:rPr>
                <w:rFonts w:cs="B Lotus"/>
                <w:sz w:val="24"/>
                <w:szCs w:val="24"/>
                <w:rtl/>
              </w:rPr>
            </w:pPr>
            <w:r>
              <w:rPr>
                <w:rFonts w:cs="B Lotus"/>
                <w:sz w:val="24"/>
                <w:szCs w:val="24"/>
                <w:rtl/>
              </w:rPr>
              <w:t>انتشار بيش از حد دي</w:t>
            </w:r>
            <w:r>
              <w:rPr>
                <w:rFonts w:cs="B Lotus" w:hint="cs"/>
                <w:sz w:val="24"/>
                <w:szCs w:val="24"/>
                <w:rtl/>
              </w:rPr>
              <w:t>‌</w:t>
            </w:r>
            <w:r w:rsidR="003200F4" w:rsidRPr="006703EB">
              <w:rPr>
                <w:rFonts w:cs="B Lotus"/>
                <w:sz w:val="24"/>
                <w:szCs w:val="24"/>
                <w:rtl/>
              </w:rPr>
              <w:t>اكسيد كربن نسبت به حدود جدول شماره (1)</w:t>
            </w:r>
          </w:p>
        </w:tc>
      </w:tr>
      <w:tr w:rsidR="003200F4" w:rsidRPr="003200F4" w14:paraId="512C4BCF" w14:textId="77777777" w:rsidTr="001778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2EE049C" w14:textId="77777777" w:rsidR="003200F4" w:rsidRPr="006703EB" w:rsidRDefault="003200F4" w:rsidP="00187AF7">
            <w:pPr>
              <w:bidi/>
              <w:jc w:val="center"/>
              <w:rPr>
                <w:rFonts w:cs="B Lotus"/>
                <w:sz w:val="24"/>
                <w:szCs w:val="24"/>
                <w:rtl/>
              </w:rPr>
            </w:pPr>
            <w:r w:rsidRPr="006703EB">
              <w:rPr>
                <w:rFonts w:cs="B Lotus"/>
                <w:sz w:val="24"/>
                <w:szCs w:val="24"/>
                <w:rtl/>
              </w:rPr>
              <w:t>(تعداد محصولات سبد)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 ميزان انتشار بيش از حد)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(2</w:t>
            </w:r>
            <w:r w:rsidRPr="006703EB">
              <w:rPr>
                <w:rFonts w:cs="B Lotus" w:hint="cs"/>
                <w:sz w:val="24"/>
                <w:szCs w:val="24"/>
                <w:rtl/>
              </w:rPr>
              <w:t xml:space="preserve"> </w:t>
            </w:r>
            <w:r w:rsidRPr="006703EB">
              <w:rPr>
                <w:rFonts w:cs="B Lotus"/>
                <w:sz w:val="24"/>
                <w:szCs w:val="24"/>
                <w:rtl/>
              </w:rPr>
              <w:t>× يارانه سوخت)</w:t>
            </w:r>
          </w:p>
        </w:tc>
        <w:tc>
          <w:tcPr>
            <w:tcW w:w="4509" w:type="dxa"/>
          </w:tcPr>
          <w:p w14:paraId="0033756B" w14:textId="77777777" w:rsidR="003200F4" w:rsidRPr="006703EB" w:rsidRDefault="003200F4" w:rsidP="00187AF7">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6703EB">
              <w:rPr>
                <w:rFonts w:cs="B Lotus"/>
                <w:sz w:val="24"/>
                <w:szCs w:val="24"/>
                <w:rtl/>
              </w:rPr>
              <w:t>كمتر يا برابر پنج درصد (5%)</w:t>
            </w:r>
          </w:p>
        </w:tc>
      </w:tr>
      <w:tr w:rsidR="003200F4" w:rsidRPr="003200F4" w14:paraId="6B1CE82F" w14:textId="77777777" w:rsidTr="00177804">
        <w:tc>
          <w:tcPr>
            <w:cnfStyle w:val="001000000000" w:firstRow="0" w:lastRow="0" w:firstColumn="1" w:lastColumn="0" w:oddVBand="0" w:evenVBand="0" w:oddHBand="0" w:evenHBand="0" w:firstRowFirstColumn="0" w:firstRowLastColumn="0" w:lastRowFirstColumn="0" w:lastRowLastColumn="0"/>
            <w:tcW w:w="4508" w:type="dxa"/>
          </w:tcPr>
          <w:p w14:paraId="2B652F0B" w14:textId="77777777" w:rsidR="003200F4" w:rsidRPr="006703EB" w:rsidRDefault="003200F4" w:rsidP="00187AF7">
            <w:pPr>
              <w:bidi/>
              <w:jc w:val="center"/>
              <w:rPr>
                <w:rFonts w:cs="B Lotus"/>
                <w:sz w:val="24"/>
                <w:szCs w:val="24"/>
                <w:rtl/>
              </w:rPr>
            </w:pPr>
            <w:r w:rsidRPr="006703EB">
              <w:rPr>
                <w:rFonts w:cs="B Lotus"/>
                <w:sz w:val="24"/>
                <w:szCs w:val="24"/>
                <w:rtl/>
              </w:rPr>
              <w:t>(تعداد محصولات سبد)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(ميزان انتشار بيش از حد)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(4</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يارانه سوخت)</w:t>
            </w:r>
          </w:p>
        </w:tc>
        <w:tc>
          <w:tcPr>
            <w:tcW w:w="4509" w:type="dxa"/>
          </w:tcPr>
          <w:p w14:paraId="63CA8353" w14:textId="77777777" w:rsidR="003200F4" w:rsidRPr="006703EB" w:rsidRDefault="003200F4" w:rsidP="00187AF7">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6703EB">
              <w:rPr>
                <w:rFonts w:cs="B Lotus"/>
                <w:sz w:val="24"/>
                <w:szCs w:val="24"/>
                <w:rtl/>
              </w:rPr>
              <w:t>بيشتر از پنج درصد (5%) و كمتر يا برابر ده درصد (%10)</w:t>
            </w:r>
          </w:p>
        </w:tc>
      </w:tr>
      <w:tr w:rsidR="003200F4" w:rsidRPr="003200F4" w14:paraId="1381E3C5" w14:textId="77777777" w:rsidTr="001778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F043588" w14:textId="77777777" w:rsidR="003200F4" w:rsidRPr="006703EB" w:rsidRDefault="003200F4" w:rsidP="00187AF7">
            <w:pPr>
              <w:bidi/>
              <w:jc w:val="center"/>
              <w:rPr>
                <w:rFonts w:cs="B Lotus"/>
                <w:sz w:val="24"/>
                <w:szCs w:val="24"/>
                <w:rtl/>
              </w:rPr>
            </w:pPr>
            <w:r w:rsidRPr="006703EB">
              <w:rPr>
                <w:rFonts w:cs="B Lotus"/>
                <w:sz w:val="24"/>
                <w:szCs w:val="24"/>
                <w:rtl/>
              </w:rPr>
              <w:t>(تعداد محصولات سبد)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(ميزان انتشار بيش از حد)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( 8</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يارانه سوخت)</w:t>
            </w:r>
          </w:p>
        </w:tc>
        <w:tc>
          <w:tcPr>
            <w:tcW w:w="4509" w:type="dxa"/>
          </w:tcPr>
          <w:p w14:paraId="6F866FF4" w14:textId="77777777" w:rsidR="003200F4" w:rsidRPr="006703EB" w:rsidRDefault="003200F4" w:rsidP="00187AF7">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6703EB">
              <w:rPr>
                <w:rFonts w:cs="B Lotus"/>
                <w:sz w:val="24"/>
                <w:szCs w:val="24"/>
                <w:rtl/>
              </w:rPr>
              <w:t>بيشتر از ده درصد (10%)</w:t>
            </w:r>
          </w:p>
        </w:tc>
      </w:tr>
    </w:tbl>
    <w:bookmarkEnd w:id="21"/>
    <w:p w14:paraId="790BC76B" w14:textId="67012BB4"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t xml:space="preserve">ماده </w:t>
      </w:r>
      <w:r w:rsidRPr="003200F4">
        <w:rPr>
          <w:rFonts w:cs="B Lotus" w:hint="cs"/>
          <w:b/>
          <w:bCs/>
          <w:sz w:val="28"/>
          <w:szCs w:val="28"/>
          <w:rtl/>
        </w:rPr>
        <w:t>7-</w:t>
      </w:r>
      <w:r w:rsidRPr="00F10CBC">
        <w:rPr>
          <w:rFonts w:cs="B Lotus"/>
          <w:sz w:val="28"/>
          <w:szCs w:val="28"/>
        </w:rPr>
        <w:t xml:space="preserve"> </w:t>
      </w:r>
      <w:r w:rsidRPr="00F10CBC">
        <w:rPr>
          <w:rFonts w:cs="B Lotus"/>
          <w:sz w:val="28"/>
          <w:szCs w:val="28"/>
          <w:rtl/>
        </w:rPr>
        <w:t>در</w:t>
      </w:r>
      <w:r w:rsidRPr="003200F4">
        <w:rPr>
          <w:rFonts w:cs="B Lotus" w:hint="cs"/>
          <w:sz w:val="28"/>
          <w:szCs w:val="28"/>
          <w:rtl/>
        </w:rPr>
        <w:t xml:space="preserve"> </w:t>
      </w:r>
      <w:r w:rsidRPr="00F10CBC">
        <w:rPr>
          <w:rFonts w:cs="B Lotus"/>
          <w:sz w:val="28"/>
          <w:szCs w:val="28"/>
          <w:rtl/>
        </w:rPr>
        <w:t>صو</w:t>
      </w:r>
      <w:r w:rsidR="00DA5A58">
        <w:rPr>
          <w:rFonts w:cs="B Lotus"/>
          <w:sz w:val="28"/>
          <w:szCs w:val="28"/>
          <w:rtl/>
        </w:rPr>
        <w:t>رتي كه درصد انتشار بيش از حد دي</w:t>
      </w:r>
      <w:r w:rsidR="00DA5A58">
        <w:rPr>
          <w:rFonts w:cs="B Lotus" w:hint="cs"/>
          <w:sz w:val="28"/>
          <w:szCs w:val="28"/>
          <w:rtl/>
        </w:rPr>
        <w:t>‌</w:t>
      </w:r>
      <w:r w:rsidRPr="00F10CBC">
        <w:rPr>
          <w:rFonts w:cs="B Lotus"/>
          <w:sz w:val="28"/>
          <w:szCs w:val="28"/>
          <w:rtl/>
        </w:rPr>
        <w:t>اكسيد كربن نسبت به حدود جدول شما</w:t>
      </w:r>
      <w:r w:rsidR="00DA5A58">
        <w:rPr>
          <w:rFonts w:cs="B Lotus"/>
          <w:sz w:val="28"/>
          <w:szCs w:val="28"/>
          <w:rtl/>
        </w:rPr>
        <w:t>ره (1) براي سبد محصولات يك عرضه</w:t>
      </w:r>
      <w:r w:rsidR="00DA5A58">
        <w:rPr>
          <w:rFonts w:cs="B Lotus" w:hint="cs"/>
          <w:sz w:val="28"/>
          <w:szCs w:val="28"/>
          <w:rtl/>
        </w:rPr>
        <w:t>‌</w:t>
      </w:r>
      <w:r w:rsidRPr="00F10CBC">
        <w:rPr>
          <w:rFonts w:cs="B Lotus"/>
          <w:sz w:val="28"/>
          <w:szCs w:val="28"/>
          <w:rtl/>
        </w:rPr>
        <w:t xml:space="preserve">كننده بيشتر </w:t>
      </w:r>
      <w:r w:rsidR="00DA5A58">
        <w:rPr>
          <w:rFonts w:cs="B Lotus"/>
          <w:sz w:val="28"/>
          <w:szCs w:val="28"/>
          <w:rtl/>
        </w:rPr>
        <w:t>از ده درصد (10%) باشد، عرضه</w:t>
      </w:r>
      <w:r w:rsidR="00DA5A58">
        <w:rPr>
          <w:rFonts w:cs="B Lotus" w:hint="cs"/>
          <w:sz w:val="28"/>
          <w:szCs w:val="28"/>
          <w:rtl/>
        </w:rPr>
        <w:t>‌</w:t>
      </w:r>
      <w:r w:rsidRPr="00F10CBC">
        <w:rPr>
          <w:rFonts w:cs="B Lotus"/>
          <w:sz w:val="28"/>
          <w:szCs w:val="28"/>
          <w:rtl/>
        </w:rPr>
        <w:t>كننده موظف است نقشه راه كاهش مصرف س</w:t>
      </w:r>
      <w:r w:rsidR="00DA5A58">
        <w:rPr>
          <w:rFonts w:cs="B Lotus"/>
          <w:sz w:val="28"/>
          <w:szCs w:val="28"/>
          <w:rtl/>
        </w:rPr>
        <w:t>وخت محصولات خود را به وزارت ارا</w:t>
      </w:r>
      <w:r w:rsidR="00DA5A58">
        <w:rPr>
          <w:rFonts w:cs="B Lotus" w:hint="cs"/>
          <w:sz w:val="28"/>
          <w:szCs w:val="28"/>
          <w:rtl/>
        </w:rPr>
        <w:t>ئ</w:t>
      </w:r>
      <w:r w:rsidRPr="00F10CBC">
        <w:rPr>
          <w:rFonts w:cs="B Lotus"/>
          <w:sz w:val="28"/>
          <w:szCs w:val="28"/>
          <w:rtl/>
        </w:rPr>
        <w:t>ه كند</w:t>
      </w:r>
      <w:r w:rsidRPr="003200F4">
        <w:rPr>
          <w:rFonts w:cs="B Lotus" w:hint="cs"/>
          <w:sz w:val="28"/>
          <w:szCs w:val="28"/>
          <w:rtl/>
        </w:rPr>
        <w:t xml:space="preserve">. </w:t>
      </w:r>
    </w:p>
    <w:p w14:paraId="53EE3F51" w14:textId="6DB3EE2C"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t xml:space="preserve">ماده </w:t>
      </w:r>
      <w:r w:rsidRPr="003200F4">
        <w:rPr>
          <w:rFonts w:cs="B Lotus" w:hint="cs"/>
          <w:b/>
          <w:bCs/>
          <w:sz w:val="28"/>
          <w:szCs w:val="28"/>
          <w:rtl/>
        </w:rPr>
        <w:t xml:space="preserve">8- </w:t>
      </w:r>
      <w:r w:rsidR="00DA5A58">
        <w:rPr>
          <w:rFonts w:cs="B Lotus"/>
          <w:sz w:val="28"/>
          <w:szCs w:val="28"/>
          <w:rtl/>
        </w:rPr>
        <w:t>در صورت افزايش ميزان انتشار دي</w:t>
      </w:r>
      <w:r w:rsidR="00DA5A58">
        <w:rPr>
          <w:rFonts w:cs="B Lotus" w:hint="cs"/>
          <w:sz w:val="28"/>
          <w:szCs w:val="28"/>
          <w:rtl/>
        </w:rPr>
        <w:t>‌</w:t>
      </w:r>
      <w:r w:rsidRPr="00F10CBC">
        <w:rPr>
          <w:rFonts w:cs="B Lotus"/>
          <w:sz w:val="28"/>
          <w:szCs w:val="28"/>
          <w:rtl/>
        </w:rPr>
        <w:t>اكسيد كربن سبد محصول</w:t>
      </w:r>
      <w:r w:rsidR="00DA5A58">
        <w:rPr>
          <w:rFonts w:cs="B Lotus"/>
          <w:sz w:val="28"/>
          <w:szCs w:val="28"/>
          <w:rtl/>
        </w:rPr>
        <w:t>ات از حدود جدول شماره (1)، عرضه</w:t>
      </w:r>
      <w:r w:rsidR="00DA5A58">
        <w:rPr>
          <w:rFonts w:cs="B Lotus" w:hint="cs"/>
          <w:sz w:val="28"/>
          <w:szCs w:val="28"/>
          <w:rtl/>
        </w:rPr>
        <w:t>‌</w:t>
      </w:r>
      <w:r w:rsidR="00DA5A58">
        <w:rPr>
          <w:rFonts w:cs="B Lotus"/>
          <w:sz w:val="28"/>
          <w:szCs w:val="28"/>
          <w:rtl/>
        </w:rPr>
        <w:t>كننده موتور</w:t>
      </w:r>
      <w:r w:rsidRPr="00F10CBC">
        <w:rPr>
          <w:rFonts w:cs="B Lotus"/>
          <w:sz w:val="28"/>
          <w:szCs w:val="28"/>
          <w:rtl/>
        </w:rPr>
        <w:t>سيكلت موظف به پرداخت عوارض قانوني مطابق با جدول زير است</w:t>
      </w:r>
      <w:r w:rsidRPr="00F10CBC">
        <w:rPr>
          <w:rFonts w:cs="B Lotus"/>
          <w:sz w:val="28"/>
          <w:szCs w:val="28"/>
        </w:rPr>
        <w:t xml:space="preserve"> </w:t>
      </w:r>
      <w:r w:rsidRPr="003200F4">
        <w:rPr>
          <w:rFonts w:cs="B Lotus" w:hint="cs"/>
          <w:sz w:val="28"/>
          <w:szCs w:val="28"/>
          <w:rtl/>
        </w:rPr>
        <w:t xml:space="preserve">: </w:t>
      </w:r>
    </w:p>
    <w:p w14:paraId="75FFF28B" w14:textId="3319D052" w:rsidR="003200F4" w:rsidRPr="003200F4" w:rsidRDefault="003200F4" w:rsidP="00187AF7">
      <w:pPr>
        <w:bidi/>
        <w:spacing w:after="0" w:line="240" w:lineRule="auto"/>
        <w:jc w:val="center"/>
        <w:rPr>
          <w:rFonts w:cs="B Lotus"/>
          <w:b/>
          <w:bCs/>
          <w:sz w:val="28"/>
          <w:szCs w:val="28"/>
          <w:rtl/>
        </w:rPr>
      </w:pPr>
      <w:r w:rsidRPr="00F10CBC">
        <w:rPr>
          <w:rFonts w:cs="B Lotus"/>
          <w:b/>
          <w:bCs/>
          <w:sz w:val="28"/>
          <w:szCs w:val="28"/>
          <w:rtl/>
        </w:rPr>
        <w:t xml:space="preserve">جدول 3 </w:t>
      </w:r>
      <w:r w:rsidRPr="00F10CBC">
        <w:rPr>
          <w:rFonts w:ascii="Arial" w:hAnsi="Arial" w:cs="Arial" w:hint="cs"/>
          <w:b/>
          <w:bCs/>
          <w:sz w:val="28"/>
          <w:szCs w:val="28"/>
          <w:rtl/>
        </w:rPr>
        <w:t>–</w:t>
      </w:r>
      <w:r w:rsidRPr="00F10CBC">
        <w:rPr>
          <w:rFonts w:cs="B Lotus"/>
          <w:b/>
          <w:bCs/>
          <w:sz w:val="28"/>
          <w:szCs w:val="28"/>
          <w:rtl/>
        </w:rPr>
        <w:t xml:space="preserve"> </w:t>
      </w:r>
      <w:r w:rsidRPr="00F10CBC">
        <w:rPr>
          <w:rFonts w:cs="B Lotus" w:hint="cs"/>
          <w:b/>
          <w:bCs/>
          <w:sz w:val="28"/>
          <w:szCs w:val="28"/>
          <w:rtl/>
        </w:rPr>
        <w:t>ميزان</w:t>
      </w:r>
      <w:r w:rsidRPr="00F10CBC">
        <w:rPr>
          <w:rFonts w:cs="B Lotus"/>
          <w:b/>
          <w:bCs/>
          <w:sz w:val="28"/>
          <w:szCs w:val="28"/>
          <w:rtl/>
        </w:rPr>
        <w:t xml:space="preserve"> </w:t>
      </w:r>
      <w:r w:rsidRPr="00F10CBC">
        <w:rPr>
          <w:rFonts w:cs="B Lotus" w:hint="cs"/>
          <w:b/>
          <w:bCs/>
          <w:sz w:val="28"/>
          <w:szCs w:val="28"/>
          <w:rtl/>
        </w:rPr>
        <w:t>عوارض</w:t>
      </w:r>
      <w:r w:rsidRPr="00F10CBC">
        <w:rPr>
          <w:rFonts w:cs="B Lotus"/>
          <w:b/>
          <w:bCs/>
          <w:sz w:val="28"/>
          <w:szCs w:val="28"/>
          <w:rtl/>
        </w:rPr>
        <w:t xml:space="preserve"> </w:t>
      </w:r>
      <w:r w:rsidRPr="00F10CBC">
        <w:rPr>
          <w:rFonts w:cs="B Lotus" w:hint="cs"/>
          <w:b/>
          <w:bCs/>
          <w:sz w:val="28"/>
          <w:szCs w:val="28"/>
          <w:rtl/>
        </w:rPr>
        <w:t>انتشار</w:t>
      </w:r>
      <w:r w:rsidRPr="00F10CBC">
        <w:rPr>
          <w:rFonts w:cs="B Lotus"/>
          <w:b/>
          <w:bCs/>
          <w:sz w:val="28"/>
          <w:szCs w:val="28"/>
          <w:rtl/>
        </w:rPr>
        <w:t xml:space="preserve"> </w:t>
      </w:r>
      <w:r w:rsidRPr="00F10CBC">
        <w:rPr>
          <w:rFonts w:cs="B Lotus" w:hint="cs"/>
          <w:b/>
          <w:bCs/>
          <w:sz w:val="28"/>
          <w:szCs w:val="28"/>
          <w:rtl/>
        </w:rPr>
        <w:t>دي</w:t>
      </w:r>
      <w:r w:rsidR="00DA5A58">
        <w:rPr>
          <w:rFonts w:cs="B Lotus" w:hint="cs"/>
          <w:b/>
          <w:bCs/>
          <w:sz w:val="28"/>
          <w:szCs w:val="28"/>
          <w:rtl/>
        </w:rPr>
        <w:t>‌</w:t>
      </w:r>
      <w:r w:rsidRPr="00F10CBC">
        <w:rPr>
          <w:rFonts w:cs="B Lotus" w:hint="cs"/>
          <w:b/>
          <w:bCs/>
          <w:sz w:val="28"/>
          <w:szCs w:val="28"/>
          <w:rtl/>
        </w:rPr>
        <w:t>اكسيد</w:t>
      </w:r>
      <w:r w:rsidRPr="00F10CBC">
        <w:rPr>
          <w:rFonts w:cs="B Lotus"/>
          <w:b/>
          <w:bCs/>
          <w:sz w:val="28"/>
          <w:szCs w:val="28"/>
          <w:rtl/>
        </w:rPr>
        <w:t xml:space="preserve"> </w:t>
      </w:r>
      <w:r w:rsidRPr="00F10CBC">
        <w:rPr>
          <w:rFonts w:cs="B Lotus" w:hint="cs"/>
          <w:b/>
          <w:bCs/>
          <w:sz w:val="28"/>
          <w:szCs w:val="28"/>
          <w:rtl/>
        </w:rPr>
        <w:t>كربن</w:t>
      </w:r>
      <w:r w:rsidRPr="00F10CBC">
        <w:rPr>
          <w:rFonts w:cs="B Lotus"/>
          <w:b/>
          <w:bCs/>
          <w:sz w:val="28"/>
          <w:szCs w:val="28"/>
          <w:rtl/>
        </w:rPr>
        <w:t xml:space="preserve"> </w:t>
      </w:r>
      <w:r w:rsidRPr="00F10CBC">
        <w:rPr>
          <w:rFonts w:cs="B Lotus" w:hint="cs"/>
          <w:b/>
          <w:bCs/>
          <w:sz w:val="28"/>
          <w:szCs w:val="28"/>
          <w:rtl/>
        </w:rPr>
        <w:t>سبد</w:t>
      </w:r>
      <w:r w:rsidRPr="00F10CBC">
        <w:rPr>
          <w:rFonts w:cs="B Lotus"/>
          <w:b/>
          <w:bCs/>
          <w:sz w:val="28"/>
          <w:szCs w:val="28"/>
          <w:rtl/>
        </w:rPr>
        <w:t xml:space="preserve"> </w:t>
      </w:r>
      <w:r w:rsidRPr="00F10CBC">
        <w:rPr>
          <w:rFonts w:cs="B Lotus" w:hint="cs"/>
          <w:b/>
          <w:bCs/>
          <w:sz w:val="28"/>
          <w:szCs w:val="28"/>
          <w:rtl/>
        </w:rPr>
        <w:t>محصولات</w:t>
      </w:r>
      <w:r w:rsidRPr="00F10CBC">
        <w:rPr>
          <w:rFonts w:cs="B Lotus"/>
          <w:b/>
          <w:bCs/>
          <w:sz w:val="28"/>
          <w:szCs w:val="28"/>
          <w:rtl/>
        </w:rPr>
        <w:t xml:space="preserve"> </w:t>
      </w:r>
      <w:r w:rsidRPr="00F10CBC">
        <w:rPr>
          <w:rFonts w:cs="B Lotus" w:hint="cs"/>
          <w:b/>
          <w:bCs/>
          <w:sz w:val="28"/>
          <w:szCs w:val="28"/>
          <w:rtl/>
        </w:rPr>
        <w:t>موتور</w:t>
      </w:r>
      <w:r w:rsidRPr="00F10CBC">
        <w:rPr>
          <w:rFonts w:cs="B Lotus"/>
          <w:b/>
          <w:bCs/>
          <w:sz w:val="28"/>
          <w:szCs w:val="28"/>
          <w:rtl/>
        </w:rPr>
        <w:t xml:space="preserve"> </w:t>
      </w:r>
      <w:r w:rsidRPr="00F10CBC">
        <w:rPr>
          <w:rFonts w:cs="B Lotus" w:hint="cs"/>
          <w:b/>
          <w:bCs/>
          <w:sz w:val="28"/>
          <w:szCs w:val="28"/>
          <w:rtl/>
        </w:rPr>
        <w:t>سيكلت</w:t>
      </w:r>
      <w:r w:rsidRPr="00F10CBC">
        <w:rPr>
          <w:rFonts w:cs="B Lotus"/>
          <w:b/>
          <w:bCs/>
          <w:sz w:val="28"/>
          <w:szCs w:val="28"/>
          <w:rtl/>
        </w:rPr>
        <w:t xml:space="preserve"> </w:t>
      </w:r>
      <w:r w:rsidRPr="00F10CBC">
        <w:rPr>
          <w:rFonts w:cs="B Lotus" w:hint="cs"/>
          <w:b/>
          <w:bCs/>
          <w:sz w:val="28"/>
          <w:szCs w:val="28"/>
          <w:rtl/>
        </w:rPr>
        <w:t>بيش</w:t>
      </w:r>
      <w:r w:rsidRPr="00F10CBC">
        <w:rPr>
          <w:rFonts w:cs="B Lotus"/>
          <w:b/>
          <w:bCs/>
          <w:sz w:val="28"/>
          <w:szCs w:val="28"/>
          <w:rtl/>
        </w:rPr>
        <w:t xml:space="preserve"> </w:t>
      </w:r>
      <w:r w:rsidRPr="00F10CBC">
        <w:rPr>
          <w:rFonts w:cs="B Lotus" w:hint="cs"/>
          <w:b/>
          <w:bCs/>
          <w:sz w:val="28"/>
          <w:szCs w:val="28"/>
          <w:rtl/>
        </w:rPr>
        <w:t>از</w:t>
      </w:r>
      <w:r w:rsidRPr="00F10CBC">
        <w:rPr>
          <w:rFonts w:cs="B Lotus"/>
          <w:b/>
          <w:bCs/>
          <w:sz w:val="28"/>
          <w:szCs w:val="28"/>
          <w:rtl/>
        </w:rPr>
        <w:t xml:space="preserve"> </w:t>
      </w:r>
      <w:r w:rsidRPr="00F10CBC">
        <w:rPr>
          <w:rFonts w:cs="B Lotus" w:hint="cs"/>
          <w:b/>
          <w:bCs/>
          <w:sz w:val="28"/>
          <w:szCs w:val="28"/>
          <w:rtl/>
        </w:rPr>
        <w:t>ميزان</w:t>
      </w:r>
      <w:r w:rsidRPr="00F10CBC">
        <w:rPr>
          <w:rFonts w:cs="B Lotus"/>
          <w:b/>
          <w:bCs/>
          <w:sz w:val="28"/>
          <w:szCs w:val="28"/>
          <w:rtl/>
        </w:rPr>
        <w:t xml:space="preserve"> </w:t>
      </w:r>
      <w:r w:rsidRPr="00F10CBC">
        <w:rPr>
          <w:rFonts w:cs="B Lotus" w:hint="cs"/>
          <w:b/>
          <w:bCs/>
          <w:sz w:val="28"/>
          <w:szCs w:val="28"/>
          <w:rtl/>
        </w:rPr>
        <w:t>مجاز</w:t>
      </w:r>
    </w:p>
    <w:tbl>
      <w:tblPr>
        <w:tblStyle w:val="PlainTable1"/>
        <w:bidiVisual/>
        <w:tblW w:w="0" w:type="auto"/>
        <w:tblLook w:val="04A0" w:firstRow="1" w:lastRow="0" w:firstColumn="1" w:lastColumn="0" w:noHBand="0" w:noVBand="1"/>
      </w:tblPr>
      <w:tblGrid>
        <w:gridCol w:w="4508"/>
        <w:gridCol w:w="4509"/>
      </w:tblGrid>
      <w:tr w:rsidR="003200F4" w:rsidRPr="006703EB" w14:paraId="382FEE38" w14:textId="77777777" w:rsidTr="001778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708C2D1" w14:textId="77777777" w:rsidR="003200F4" w:rsidRPr="006703EB" w:rsidRDefault="003200F4" w:rsidP="00187AF7">
            <w:pPr>
              <w:bidi/>
              <w:jc w:val="center"/>
              <w:rPr>
                <w:rFonts w:cs="B Lotus"/>
                <w:sz w:val="24"/>
                <w:szCs w:val="24"/>
                <w:rtl/>
              </w:rPr>
            </w:pPr>
            <w:r w:rsidRPr="006703EB">
              <w:rPr>
                <w:rFonts w:cs="B Lotus"/>
                <w:sz w:val="24"/>
                <w:szCs w:val="24"/>
                <w:rtl/>
              </w:rPr>
              <w:t>ميزان عوارض</w:t>
            </w:r>
          </w:p>
        </w:tc>
        <w:tc>
          <w:tcPr>
            <w:tcW w:w="4509" w:type="dxa"/>
          </w:tcPr>
          <w:p w14:paraId="2626C3BD" w14:textId="39575510" w:rsidR="003200F4" w:rsidRPr="006703EB" w:rsidRDefault="00DA5A58" w:rsidP="00187AF7">
            <w:pPr>
              <w:bidi/>
              <w:jc w:val="center"/>
              <w:cnfStyle w:val="100000000000" w:firstRow="1" w:lastRow="0" w:firstColumn="0" w:lastColumn="0" w:oddVBand="0" w:evenVBand="0" w:oddHBand="0" w:evenHBand="0" w:firstRowFirstColumn="0" w:firstRowLastColumn="0" w:lastRowFirstColumn="0" w:lastRowLastColumn="0"/>
              <w:rPr>
                <w:rFonts w:cs="B Lotus"/>
                <w:sz w:val="24"/>
                <w:szCs w:val="24"/>
                <w:rtl/>
              </w:rPr>
            </w:pPr>
            <w:r>
              <w:rPr>
                <w:rFonts w:cs="B Lotus"/>
                <w:sz w:val="24"/>
                <w:szCs w:val="24"/>
                <w:rtl/>
              </w:rPr>
              <w:t>انتشار بيش از حد دي</w:t>
            </w:r>
            <w:r>
              <w:rPr>
                <w:rFonts w:cs="B Lotus" w:hint="cs"/>
                <w:sz w:val="24"/>
                <w:szCs w:val="24"/>
                <w:rtl/>
              </w:rPr>
              <w:t>‌</w:t>
            </w:r>
            <w:r w:rsidR="003200F4" w:rsidRPr="006703EB">
              <w:rPr>
                <w:rFonts w:cs="B Lotus"/>
                <w:sz w:val="24"/>
                <w:szCs w:val="24"/>
                <w:rtl/>
              </w:rPr>
              <w:t>اكسيد كربن نسبت به حدود جدول شماره (1)</w:t>
            </w:r>
          </w:p>
        </w:tc>
      </w:tr>
      <w:tr w:rsidR="003200F4" w:rsidRPr="006703EB" w14:paraId="2BB05384" w14:textId="77777777" w:rsidTr="001778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1D2BBE7" w14:textId="77777777" w:rsidR="003200F4" w:rsidRPr="006703EB" w:rsidRDefault="003200F4" w:rsidP="00187AF7">
            <w:pPr>
              <w:bidi/>
              <w:jc w:val="center"/>
              <w:rPr>
                <w:rFonts w:cs="B Lotus"/>
                <w:sz w:val="24"/>
                <w:szCs w:val="24"/>
                <w:rtl/>
              </w:rPr>
            </w:pPr>
            <w:r w:rsidRPr="006703EB">
              <w:rPr>
                <w:rFonts w:cs="B Lotus"/>
                <w:sz w:val="24"/>
                <w:szCs w:val="24"/>
                <w:rtl/>
              </w:rPr>
              <w:t>(تعداد محصولات سبد)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 ميزان انتشار بيش از حد)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2/0 </w:t>
            </w:r>
            <w:r w:rsidRPr="006703EB">
              <w:rPr>
                <w:rFonts w:cs="B Lotus"/>
                <w:sz w:val="24"/>
                <w:szCs w:val="24"/>
                <w:rtl/>
              </w:rPr>
              <w:t>× يارانه سوخت)</w:t>
            </w:r>
          </w:p>
        </w:tc>
        <w:tc>
          <w:tcPr>
            <w:tcW w:w="4509" w:type="dxa"/>
          </w:tcPr>
          <w:p w14:paraId="2C7F536D" w14:textId="77777777" w:rsidR="003200F4" w:rsidRPr="006703EB" w:rsidRDefault="003200F4" w:rsidP="00187AF7">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6703EB">
              <w:rPr>
                <w:rFonts w:cs="B Lotus"/>
                <w:sz w:val="24"/>
                <w:szCs w:val="24"/>
                <w:rtl/>
              </w:rPr>
              <w:t>كمتر يا برابر پنج درصد (5%)</w:t>
            </w:r>
          </w:p>
        </w:tc>
      </w:tr>
      <w:tr w:rsidR="003200F4" w:rsidRPr="006703EB" w14:paraId="71D633E1" w14:textId="77777777" w:rsidTr="00177804">
        <w:tc>
          <w:tcPr>
            <w:cnfStyle w:val="001000000000" w:firstRow="0" w:lastRow="0" w:firstColumn="1" w:lastColumn="0" w:oddVBand="0" w:evenVBand="0" w:oddHBand="0" w:evenHBand="0" w:firstRowFirstColumn="0" w:firstRowLastColumn="0" w:lastRowFirstColumn="0" w:lastRowLastColumn="0"/>
            <w:tcW w:w="4508" w:type="dxa"/>
          </w:tcPr>
          <w:p w14:paraId="2680BD68" w14:textId="77777777" w:rsidR="003200F4" w:rsidRPr="006703EB" w:rsidRDefault="003200F4" w:rsidP="00187AF7">
            <w:pPr>
              <w:bidi/>
              <w:jc w:val="center"/>
              <w:rPr>
                <w:rFonts w:cs="B Lotus"/>
                <w:sz w:val="24"/>
                <w:szCs w:val="24"/>
                <w:rtl/>
              </w:rPr>
            </w:pPr>
            <w:r w:rsidRPr="006703EB">
              <w:rPr>
                <w:rFonts w:cs="B Lotus"/>
                <w:sz w:val="24"/>
                <w:szCs w:val="24"/>
                <w:rtl/>
              </w:rPr>
              <w:t>(تعداد محصولات سبد)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(ميزان انتشار بيش از حد)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4/0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يارانه سوخت)</w:t>
            </w:r>
          </w:p>
        </w:tc>
        <w:tc>
          <w:tcPr>
            <w:tcW w:w="4509" w:type="dxa"/>
          </w:tcPr>
          <w:p w14:paraId="33EEF914" w14:textId="77777777" w:rsidR="003200F4" w:rsidRPr="006703EB" w:rsidRDefault="003200F4" w:rsidP="00187AF7">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6703EB">
              <w:rPr>
                <w:rFonts w:cs="B Lotus"/>
                <w:sz w:val="24"/>
                <w:szCs w:val="24"/>
                <w:rtl/>
              </w:rPr>
              <w:t>بيشتر از پنج درصد (5%) و كمتر يا برابر ده درصد (%10)</w:t>
            </w:r>
          </w:p>
        </w:tc>
      </w:tr>
      <w:tr w:rsidR="003200F4" w:rsidRPr="006703EB" w14:paraId="1E4D3329" w14:textId="77777777" w:rsidTr="001778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19120BF" w14:textId="77777777" w:rsidR="003200F4" w:rsidRPr="006703EB" w:rsidRDefault="003200F4" w:rsidP="00187AF7">
            <w:pPr>
              <w:bidi/>
              <w:jc w:val="center"/>
              <w:rPr>
                <w:rFonts w:cs="B Lotus"/>
                <w:sz w:val="24"/>
                <w:szCs w:val="24"/>
                <w:rtl/>
              </w:rPr>
            </w:pPr>
            <w:r w:rsidRPr="006703EB">
              <w:rPr>
                <w:rFonts w:cs="B Lotus"/>
                <w:sz w:val="24"/>
                <w:szCs w:val="24"/>
                <w:rtl/>
              </w:rPr>
              <w:t>(تعداد محصولات سبد)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(ميزان انتشار بيش از حد)</w:t>
            </w:r>
            <w:r w:rsidRPr="006703EB">
              <w:rPr>
                <w:rFonts w:cs="B Lotus" w:hint="cs"/>
                <w:sz w:val="24"/>
                <w:szCs w:val="24"/>
                <w:rtl/>
              </w:rPr>
              <w:t xml:space="preserve"> </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 xml:space="preserve">( </w:t>
            </w:r>
            <w:r w:rsidRPr="006703EB">
              <w:rPr>
                <w:rFonts w:cs="B Lotus" w:hint="cs"/>
                <w:sz w:val="24"/>
                <w:szCs w:val="24"/>
                <w:rtl/>
              </w:rPr>
              <w:t>8/0</w:t>
            </w:r>
            <w:r w:rsidRPr="006703EB">
              <w:rPr>
                <w:rFonts w:cs="B Lotus"/>
                <w:sz w:val="24"/>
                <w:szCs w:val="24"/>
                <w:rtl/>
              </w:rPr>
              <w:t>×</w:t>
            </w:r>
            <w:r w:rsidRPr="006703EB">
              <w:rPr>
                <w:rFonts w:cs="B Lotus" w:hint="cs"/>
                <w:sz w:val="24"/>
                <w:szCs w:val="24"/>
                <w:rtl/>
              </w:rPr>
              <w:t xml:space="preserve"> </w:t>
            </w:r>
            <w:r w:rsidRPr="006703EB">
              <w:rPr>
                <w:rFonts w:cs="B Lotus"/>
                <w:sz w:val="24"/>
                <w:szCs w:val="24"/>
                <w:rtl/>
              </w:rPr>
              <w:t>يارانه سوخت)</w:t>
            </w:r>
          </w:p>
        </w:tc>
        <w:tc>
          <w:tcPr>
            <w:tcW w:w="4509" w:type="dxa"/>
          </w:tcPr>
          <w:p w14:paraId="77A20956" w14:textId="77777777" w:rsidR="003200F4" w:rsidRPr="006703EB" w:rsidRDefault="003200F4" w:rsidP="00187AF7">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6703EB">
              <w:rPr>
                <w:rFonts w:cs="B Lotus"/>
                <w:sz w:val="24"/>
                <w:szCs w:val="24"/>
                <w:rtl/>
              </w:rPr>
              <w:t>بيشتر از ده درصد (10%)</w:t>
            </w:r>
          </w:p>
        </w:tc>
      </w:tr>
    </w:tbl>
    <w:p w14:paraId="12B07CBF" w14:textId="24F65901"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lastRenderedPageBreak/>
        <w:t xml:space="preserve">ماده </w:t>
      </w:r>
      <w:r w:rsidRPr="003200F4">
        <w:rPr>
          <w:rFonts w:cs="B Lotus" w:hint="cs"/>
          <w:b/>
          <w:bCs/>
          <w:sz w:val="28"/>
          <w:szCs w:val="28"/>
          <w:rtl/>
        </w:rPr>
        <w:t xml:space="preserve">9- </w:t>
      </w:r>
      <w:r w:rsidRPr="00F10CBC">
        <w:rPr>
          <w:rFonts w:cs="B Lotus"/>
          <w:sz w:val="28"/>
          <w:szCs w:val="28"/>
        </w:rPr>
        <w:t xml:space="preserve"> </w:t>
      </w:r>
      <w:r w:rsidR="00661C73">
        <w:rPr>
          <w:rFonts w:cs="B Lotus"/>
          <w:sz w:val="28"/>
          <w:szCs w:val="28"/>
          <w:rtl/>
        </w:rPr>
        <w:t>عرضه</w:t>
      </w:r>
      <w:r w:rsidR="00661C73">
        <w:rPr>
          <w:rFonts w:cs="B Lotus" w:hint="cs"/>
          <w:sz w:val="28"/>
          <w:szCs w:val="28"/>
          <w:rtl/>
        </w:rPr>
        <w:t>‌</w:t>
      </w:r>
      <w:r w:rsidRPr="00F10CBC">
        <w:rPr>
          <w:rFonts w:cs="B Lotus"/>
          <w:sz w:val="28"/>
          <w:szCs w:val="28"/>
          <w:rtl/>
        </w:rPr>
        <w:t>كننده موظف است تا خرداد ماه هر س</w:t>
      </w:r>
      <w:r w:rsidR="001423BB">
        <w:rPr>
          <w:rFonts w:cs="B Lotus"/>
          <w:sz w:val="28"/>
          <w:szCs w:val="28"/>
          <w:rtl/>
        </w:rPr>
        <w:t>ال عوارض سال قبل موضوع اين آيين</w:t>
      </w:r>
      <w:r w:rsidR="001423BB">
        <w:rPr>
          <w:rFonts w:cs="B Lotus" w:hint="cs"/>
          <w:sz w:val="28"/>
          <w:szCs w:val="28"/>
          <w:rtl/>
        </w:rPr>
        <w:t>‌</w:t>
      </w:r>
      <w:r w:rsidRPr="00F10CBC">
        <w:rPr>
          <w:rFonts w:cs="B Lotus"/>
          <w:sz w:val="28"/>
          <w:szCs w:val="28"/>
          <w:rtl/>
        </w:rPr>
        <w:t>نامه را به جهت</w:t>
      </w:r>
      <w:r w:rsidR="00297612">
        <w:rPr>
          <w:rFonts w:cs="B Lotus"/>
          <w:sz w:val="28"/>
          <w:szCs w:val="28"/>
          <w:rtl/>
        </w:rPr>
        <w:t xml:space="preserve"> صدور مجوز</w:t>
      </w:r>
      <w:r w:rsidR="001423BB">
        <w:rPr>
          <w:rFonts w:cs="B Lotus"/>
          <w:sz w:val="28"/>
          <w:szCs w:val="28"/>
          <w:rtl/>
        </w:rPr>
        <w:t>هاي شماره</w:t>
      </w:r>
      <w:r w:rsidR="001423BB">
        <w:rPr>
          <w:rFonts w:cs="B Lotus" w:hint="cs"/>
          <w:sz w:val="28"/>
          <w:szCs w:val="28"/>
          <w:rtl/>
        </w:rPr>
        <w:t>‌</w:t>
      </w:r>
      <w:r w:rsidR="001423BB">
        <w:rPr>
          <w:rFonts w:cs="B Lotus"/>
          <w:sz w:val="28"/>
          <w:szCs w:val="28"/>
          <w:rtl/>
        </w:rPr>
        <w:t>گذاري به حساب خزانه</w:t>
      </w:r>
      <w:r w:rsidR="001423BB">
        <w:rPr>
          <w:rFonts w:cs="B Lotus" w:hint="cs"/>
          <w:sz w:val="28"/>
          <w:szCs w:val="28"/>
          <w:rtl/>
        </w:rPr>
        <w:t>‌</w:t>
      </w:r>
      <w:r w:rsidRPr="00F10CBC">
        <w:rPr>
          <w:rFonts w:cs="B Lotus"/>
          <w:sz w:val="28"/>
          <w:szCs w:val="28"/>
          <w:rtl/>
        </w:rPr>
        <w:t xml:space="preserve">داري كل كشور واريز </w:t>
      </w:r>
      <w:r w:rsidR="001423BB">
        <w:rPr>
          <w:rFonts w:cs="B Lotus"/>
          <w:sz w:val="28"/>
          <w:szCs w:val="28"/>
          <w:rtl/>
        </w:rPr>
        <w:t>و اسناد پرداختي را به وزارت ارا</w:t>
      </w:r>
      <w:r w:rsidR="001423BB">
        <w:rPr>
          <w:rFonts w:cs="B Lotus" w:hint="cs"/>
          <w:sz w:val="28"/>
          <w:szCs w:val="28"/>
          <w:rtl/>
        </w:rPr>
        <w:t>ئ</w:t>
      </w:r>
      <w:r w:rsidRPr="00F10CBC">
        <w:rPr>
          <w:rFonts w:cs="B Lotus"/>
          <w:sz w:val="28"/>
          <w:szCs w:val="28"/>
          <w:rtl/>
        </w:rPr>
        <w:t>ه نمايد.</w:t>
      </w:r>
      <w:r w:rsidRPr="003200F4">
        <w:rPr>
          <w:rFonts w:cs="B Lotus" w:hint="cs"/>
          <w:sz w:val="28"/>
          <w:szCs w:val="28"/>
          <w:rtl/>
        </w:rPr>
        <w:t xml:space="preserve"> </w:t>
      </w:r>
      <w:r w:rsidR="001423BB">
        <w:rPr>
          <w:rFonts w:cs="B Lotus"/>
          <w:sz w:val="28"/>
          <w:szCs w:val="28"/>
          <w:rtl/>
        </w:rPr>
        <w:t>درآمد حاصل از اجراي اين آيين</w:t>
      </w:r>
      <w:r w:rsidR="001423BB">
        <w:rPr>
          <w:rFonts w:cs="B Lotus" w:hint="cs"/>
          <w:sz w:val="28"/>
          <w:szCs w:val="28"/>
          <w:rtl/>
        </w:rPr>
        <w:t>‌</w:t>
      </w:r>
      <w:r w:rsidRPr="00F10CBC">
        <w:rPr>
          <w:rFonts w:cs="B Lotus"/>
          <w:sz w:val="28"/>
          <w:szCs w:val="28"/>
          <w:rtl/>
        </w:rPr>
        <w:t>نام</w:t>
      </w:r>
      <w:r w:rsidR="001423BB">
        <w:rPr>
          <w:rFonts w:cs="B Lotus"/>
          <w:sz w:val="28"/>
          <w:szCs w:val="28"/>
          <w:rtl/>
        </w:rPr>
        <w:t>ه در قالب قانون بودجه سنواتي به</w:t>
      </w:r>
      <w:r w:rsidR="001423BB">
        <w:rPr>
          <w:rFonts w:cs="B Lotus" w:hint="cs"/>
          <w:sz w:val="28"/>
          <w:szCs w:val="28"/>
          <w:rtl/>
        </w:rPr>
        <w:t>‌</w:t>
      </w:r>
      <w:r w:rsidR="001423BB">
        <w:rPr>
          <w:rFonts w:cs="B Lotus"/>
          <w:sz w:val="28"/>
          <w:szCs w:val="28"/>
          <w:rtl/>
        </w:rPr>
        <w:t>منظور گسترش حمل</w:t>
      </w:r>
      <w:r w:rsidR="001423BB">
        <w:rPr>
          <w:rFonts w:cs="B Lotus" w:hint="cs"/>
          <w:sz w:val="28"/>
          <w:szCs w:val="28"/>
          <w:rtl/>
        </w:rPr>
        <w:t>‌</w:t>
      </w:r>
      <w:r w:rsidR="001423BB">
        <w:rPr>
          <w:rFonts w:cs="B Lotus"/>
          <w:sz w:val="28"/>
          <w:szCs w:val="28"/>
          <w:rtl/>
        </w:rPr>
        <w:t>و</w:t>
      </w:r>
      <w:r w:rsidR="001423BB">
        <w:rPr>
          <w:rFonts w:cs="B Lotus" w:hint="cs"/>
          <w:sz w:val="28"/>
          <w:szCs w:val="28"/>
          <w:rtl/>
        </w:rPr>
        <w:t>‌</w:t>
      </w:r>
      <w:r w:rsidRPr="00F10CBC">
        <w:rPr>
          <w:rFonts w:cs="B Lotus"/>
          <w:sz w:val="28"/>
          <w:szCs w:val="28"/>
          <w:rtl/>
        </w:rPr>
        <w:t>نقل عمومي موضوع احكام مندرج د</w:t>
      </w:r>
      <w:r w:rsidR="001423BB">
        <w:rPr>
          <w:rFonts w:cs="B Lotus"/>
          <w:sz w:val="28"/>
          <w:szCs w:val="28"/>
          <w:rtl/>
        </w:rPr>
        <w:t>ر ماده (4) قانون، با اولويت حمل</w:t>
      </w:r>
      <w:r w:rsidR="001423BB">
        <w:rPr>
          <w:rFonts w:cs="B Lotus" w:hint="cs"/>
          <w:sz w:val="28"/>
          <w:szCs w:val="28"/>
          <w:rtl/>
        </w:rPr>
        <w:t>‌</w:t>
      </w:r>
      <w:r w:rsidR="001423BB">
        <w:rPr>
          <w:rFonts w:cs="B Lotus"/>
          <w:sz w:val="28"/>
          <w:szCs w:val="28"/>
          <w:rtl/>
        </w:rPr>
        <w:t>و</w:t>
      </w:r>
      <w:r w:rsidR="001423BB">
        <w:rPr>
          <w:rFonts w:cs="B Lotus" w:hint="cs"/>
          <w:sz w:val="28"/>
          <w:szCs w:val="28"/>
          <w:rtl/>
        </w:rPr>
        <w:t>‌</w:t>
      </w:r>
      <w:r w:rsidRPr="00F10CBC">
        <w:rPr>
          <w:rFonts w:cs="B Lotus"/>
          <w:sz w:val="28"/>
          <w:szCs w:val="28"/>
          <w:rtl/>
        </w:rPr>
        <w:t>نقل عمومي شهري و خودروهاي برق</w:t>
      </w:r>
      <w:r w:rsidR="001423BB">
        <w:rPr>
          <w:rFonts w:cs="B Lotus"/>
          <w:sz w:val="28"/>
          <w:szCs w:val="28"/>
          <w:rtl/>
        </w:rPr>
        <w:t>ي و تركيبي (هيبريدي) استفاده مي</w:t>
      </w:r>
      <w:r w:rsidR="001423BB">
        <w:rPr>
          <w:rFonts w:cs="B Lotus" w:hint="cs"/>
          <w:sz w:val="28"/>
          <w:szCs w:val="28"/>
          <w:rtl/>
        </w:rPr>
        <w:t>‌</w:t>
      </w:r>
      <w:r w:rsidRPr="00F10CBC">
        <w:rPr>
          <w:rFonts w:cs="B Lotus"/>
          <w:sz w:val="28"/>
          <w:szCs w:val="28"/>
          <w:rtl/>
        </w:rPr>
        <w:t>شود</w:t>
      </w:r>
      <w:r w:rsidRPr="003200F4">
        <w:rPr>
          <w:rFonts w:cs="B Lotus" w:hint="cs"/>
          <w:sz w:val="28"/>
          <w:szCs w:val="28"/>
          <w:rtl/>
        </w:rPr>
        <w:t xml:space="preserve">. </w:t>
      </w:r>
    </w:p>
    <w:p w14:paraId="17AE5E7E" w14:textId="34F5A74A"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t xml:space="preserve">تبصره </w:t>
      </w:r>
      <w:r w:rsidRPr="003200F4">
        <w:rPr>
          <w:rFonts w:cs="B Lotus" w:hint="cs"/>
          <w:b/>
          <w:bCs/>
          <w:sz w:val="28"/>
          <w:szCs w:val="28"/>
          <w:rtl/>
        </w:rPr>
        <w:t xml:space="preserve">1- </w:t>
      </w:r>
      <w:r w:rsidR="001423BB">
        <w:rPr>
          <w:rFonts w:cs="B Lotus"/>
          <w:sz w:val="28"/>
          <w:szCs w:val="28"/>
          <w:rtl/>
        </w:rPr>
        <w:t>عرضه</w:t>
      </w:r>
      <w:r w:rsidR="001423BB">
        <w:rPr>
          <w:rFonts w:cs="B Lotus" w:hint="cs"/>
          <w:sz w:val="28"/>
          <w:szCs w:val="28"/>
          <w:rtl/>
        </w:rPr>
        <w:t>‌</w:t>
      </w:r>
      <w:r w:rsidR="001423BB">
        <w:rPr>
          <w:rFonts w:cs="B Lotus"/>
          <w:sz w:val="28"/>
          <w:szCs w:val="28"/>
          <w:rtl/>
        </w:rPr>
        <w:t>كننده خودرو نمي</w:t>
      </w:r>
      <w:r w:rsidR="001423BB">
        <w:rPr>
          <w:rFonts w:cs="B Lotus" w:hint="cs"/>
          <w:sz w:val="28"/>
          <w:szCs w:val="28"/>
          <w:rtl/>
        </w:rPr>
        <w:t>‌</w:t>
      </w:r>
      <w:r w:rsidR="001423BB">
        <w:rPr>
          <w:rFonts w:cs="B Lotus"/>
          <w:sz w:val="28"/>
          <w:szCs w:val="28"/>
          <w:rtl/>
        </w:rPr>
        <w:t>تواند هزينه عوارض را به</w:t>
      </w:r>
      <w:r w:rsidR="001423BB">
        <w:rPr>
          <w:rFonts w:cs="B Lotus" w:hint="cs"/>
          <w:sz w:val="28"/>
          <w:szCs w:val="28"/>
          <w:rtl/>
        </w:rPr>
        <w:t>‌</w:t>
      </w:r>
      <w:r w:rsidR="001423BB">
        <w:rPr>
          <w:rFonts w:cs="B Lotus"/>
          <w:sz w:val="28"/>
          <w:szCs w:val="28"/>
          <w:rtl/>
        </w:rPr>
        <w:t>عنوان هزينه شماره</w:t>
      </w:r>
      <w:r w:rsidR="001423BB">
        <w:rPr>
          <w:rFonts w:cs="B Lotus" w:hint="cs"/>
          <w:sz w:val="28"/>
          <w:szCs w:val="28"/>
          <w:rtl/>
        </w:rPr>
        <w:t>‌</w:t>
      </w:r>
      <w:r w:rsidR="001423BB">
        <w:rPr>
          <w:rFonts w:cs="B Lotus"/>
          <w:sz w:val="28"/>
          <w:szCs w:val="28"/>
          <w:rtl/>
        </w:rPr>
        <w:t>گذاري به قيمت تمام</w:t>
      </w:r>
      <w:r w:rsidR="001423BB">
        <w:rPr>
          <w:rFonts w:cs="B Lotus" w:hint="cs"/>
          <w:sz w:val="28"/>
          <w:szCs w:val="28"/>
          <w:rtl/>
        </w:rPr>
        <w:t>‌</w:t>
      </w:r>
      <w:r w:rsidRPr="00F10CBC">
        <w:rPr>
          <w:rFonts w:cs="B Lotus"/>
          <w:sz w:val="28"/>
          <w:szCs w:val="28"/>
          <w:rtl/>
        </w:rPr>
        <w:t>شده خودرو اضافه كرده و از خريدار خودرو دريافت نمايد</w:t>
      </w:r>
      <w:r w:rsidRPr="003200F4">
        <w:rPr>
          <w:rFonts w:cs="B Lotus" w:hint="cs"/>
          <w:sz w:val="28"/>
          <w:szCs w:val="28"/>
          <w:rtl/>
        </w:rPr>
        <w:t>.</w:t>
      </w:r>
    </w:p>
    <w:p w14:paraId="176BB69B" w14:textId="0BB34280" w:rsidR="003200F4" w:rsidRPr="003200F4" w:rsidRDefault="003200F4" w:rsidP="00187AF7">
      <w:pPr>
        <w:bidi/>
        <w:spacing w:after="0" w:line="240" w:lineRule="auto"/>
        <w:jc w:val="both"/>
        <w:rPr>
          <w:rFonts w:cs="B Lotus"/>
          <w:sz w:val="28"/>
          <w:szCs w:val="28"/>
          <w:rtl/>
        </w:rPr>
      </w:pPr>
      <w:r w:rsidRPr="00F10CBC">
        <w:rPr>
          <w:rFonts w:cs="B Lotus"/>
          <w:b/>
          <w:bCs/>
          <w:sz w:val="28"/>
          <w:szCs w:val="28"/>
          <w:rtl/>
        </w:rPr>
        <w:t xml:space="preserve">تبصره </w:t>
      </w:r>
      <w:r w:rsidRPr="003200F4">
        <w:rPr>
          <w:rFonts w:cs="B Lotus" w:hint="cs"/>
          <w:b/>
          <w:bCs/>
          <w:sz w:val="28"/>
          <w:szCs w:val="28"/>
          <w:rtl/>
        </w:rPr>
        <w:t>2-</w:t>
      </w:r>
      <w:r w:rsidRPr="00F10CBC">
        <w:rPr>
          <w:rFonts w:cs="B Lotus"/>
          <w:sz w:val="28"/>
          <w:szCs w:val="28"/>
        </w:rPr>
        <w:t xml:space="preserve"> </w:t>
      </w:r>
      <w:r w:rsidR="001423BB">
        <w:rPr>
          <w:rFonts w:cs="B Lotus"/>
          <w:sz w:val="28"/>
          <w:szCs w:val="28"/>
          <w:rtl/>
        </w:rPr>
        <w:t>برنامه</w:t>
      </w:r>
      <w:r w:rsidR="001423BB">
        <w:rPr>
          <w:rFonts w:cs="B Lotus" w:hint="cs"/>
          <w:sz w:val="28"/>
          <w:szCs w:val="28"/>
          <w:rtl/>
        </w:rPr>
        <w:t>‌</w:t>
      </w:r>
      <w:r w:rsidRPr="00F10CBC">
        <w:rPr>
          <w:rFonts w:cs="B Lotus"/>
          <w:sz w:val="28"/>
          <w:szCs w:val="28"/>
          <w:rtl/>
        </w:rPr>
        <w:t>ريزي و پايش اين ماده بر عهده كارگروهي با مسئوليت وزارت و با همكاري وزارت</w:t>
      </w:r>
      <w:r w:rsidR="000C4C9D">
        <w:rPr>
          <w:rFonts w:cs="B Lotus"/>
          <w:sz w:val="28"/>
          <w:szCs w:val="28"/>
          <w:rtl/>
        </w:rPr>
        <w:t xml:space="preserve"> امور اقتصادي و دارايي و سازمان</w:t>
      </w:r>
      <w:r w:rsidR="000C4C9D">
        <w:rPr>
          <w:rFonts w:cs="B Lotus" w:hint="cs"/>
          <w:sz w:val="28"/>
          <w:szCs w:val="28"/>
          <w:rtl/>
        </w:rPr>
        <w:t>‌</w:t>
      </w:r>
      <w:r w:rsidRPr="00F10CBC">
        <w:rPr>
          <w:rFonts w:cs="B Lotus"/>
          <w:sz w:val="28"/>
          <w:szCs w:val="28"/>
          <w:rtl/>
        </w:rPr>
        <w:t xml:space="preserve">هاي برنامه و </w:t>
      </w:r>
      <w:r w:rsidR="001423BB">
        <w:rPr>
          <w:rFonts w:cs="B Lotus"/>
          <w:sz w:val="28"/>
          <w:szCs w:val="28"/>
          <w:rtl/>
        </w:rPr>
        <w:t>بودجه كشور و حفاظت محيط زيست مي</w:t>
      </w:r>
      <w:r w:rsidR="001423BB">
        <w:rPr>
          <w:rFonts w:cs="B Lotus" w:hint="cs"/>
          <w:sz w:val="28"/>
          <w:szCs w:val="28"/>
          <w:rtl/>
        </w:rPr>
        <w:t>‌</w:t>
      </w:r>
      <w:r w:rsidRPr="00F10CBC">
        <w:rPr>
          <w:rFonts w:cs="B Lotus"/>
          <w:sz w:val="28"/>
          <w:szCs w:val="28"/>
          <w:rtl/>
        </w:rPr>
        <w:t>باشد</w:t>
      </w:r>
      <w:r w:rsidRPr="003200F4">
        <w:rPr>
          <w:rFonts w:cs="B Lotus" w:hint="cs"/>
          <w:sz w:val="28"/>
          <w:szCs w:val="28"/>
          <w:rtl/>
        </w:rPr>
        <w:t>.</w:t>
      </w:r>
      <w:r w:rsidR="00143778">
        <w:rPr>
          <w:rStyle w:val="FootnoteReference"/>
          <w:rFonts w:cs="B Lotus"/>
          <w:sz w:val="28"/>
          <w:szCs w:val="28"/>
          <w:rtl/>
        </w:rPr>
        <w:footnoteReference w:id="31"/>
      </w:r>
    </w:p>
    <w:p w14:paraId="7A15C574" w14:textId="77777777" w:rsidR="003200F4" w:rsidRDefault="003200F4">
      <w:pPr>
        <w:rPr>
          <w:rFonts w:cs="B Lotus"/>
          <w:color w:val="002060"/>
          <w:sz w:val="28"/>
          <w:szCs w:val="28"/>
          <w:rtl/>
        </w:rPr>
      </w:pPr>
      <w:r>
        <w:rPr>
          <w:rFonts w:cs="B Lotus"/>
          <w:color w:val="002060"/>
          <w:sz w:val="28"/>
          <w:szCs w:val="28"/>
          <w:rtl/>
        </w:rPr>
        <w:br w:type="page"/>
      </w:r>
    </w:p>
    <w:p w14:paraId="21F98206" w14:textId="5B90576F" w:rsidR="00BB2B32" w:rsidRPr="0074311E" w:rsidRDefault="00BB2B32" w:rsidP="00BB2B32">
      <w:pPr>
        <w:bidi/>
        <w:spacing w:after="0" w:line="240" w:lineRule="auto"/>
        <w:jc w:val="both"/>
        <w:rPr>
          <w:rFonts w:asciiTheme="majorBidi" w:hAnsiTheme="majorBidi" w:cs="B Titr"/>
          <w:b/>
          <w:bCs/>
          <w:sz w:val="28"/>
          <w:szCs w:val="28"/>
          <w:rtl/>
        </w:rPr>
      </w:pPr>
      <w:bookmarkStart w:id="22" w:name="_Hlk169720585"/>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 xml:space="preserve">پنجم  </w:t>
      </w:r>
    </w:p>
    <w:p w14:paraId="7BFDE868" w14:textId="77777777" w:rsidR="00BB2B32" w:rsidRDefault="00BB2B32" w:rsidP="00BB2B32">
      <w:pPr>
        <w:bidi/>
        <w:spacing w:after="0" w:line="240" w:lineRule="auto"/>
        <w:jc w:val="both"/>
        <w:rPr>
          <w:rFonts w:asciiTheme="majorBidi" w:hAnsiTheme="majorBidi" w:cs="B Lotus"/>
          <w:b/>
          <w:bCs/>
          <w:sz w:val="28"/>
          <w:szCs w:val="28"/>
          <w:rtl/>
        </w:rPr>
      </w:pPr>
    </w:p>
    <w:p w14:paraId="56C9E1E1" w14:textId="69262BB6" w:rsidR="00BB2B32" w:rsidRPr="001F09F2" w:rsidRDefault="001423BB" w:rsidP="001423BB">
      <w:pPr>
        <w:bidi/>
        <w:spacing w:after="0" w:line="240" w:lineRule="auto"/>
        <w:jc w:val="center"/>
        <w:rPr>
          <w:rFonts w:asciiTheme="majorBidi" w:hAnsiTheme="majorBidi" w:cs="B Zar"/>
          <w:b/>
          <w:bCs/>
          <w:sz w:val="28"/>
          <w:szCs w:val="28"/>
          <w:rtl/>
        </w:rPr>
      </w:pPr>
      <w:r>
        <w:rPr>
          <w:rFonts w:asciiTheme="majorBidi" w:hAnsiTheme="majorBidi" w:cs="B Zar"/>
          <w:b/>
          <w:bCs/>
          <w:sz w:val="28"/>
          <w:szCs w:val="28"/>
          <w:rtl/>
        </w:rPr>
        <w:t>آيين</w:t>
      </w:r>
      <w:r>
        <w:rPr>
          <w:rFonts w:asciiTheme="majorBidi" w:hAnsiTheme="majorBidi" w:cs="B Zar" w:hint="cs"/>
          <w:b/>
          <w:bCs/>
          <w:sz w:val="28"/>
          <w:szCs w:val="28"/>
          <w:rtl/>
        </w:rPr>
        <w:t>‌</w:t>
      </w:r>
      <w:r w:rsidR="00BB2B32" w:rsidRPr="001F09F2">
        <w:rPr>
          <w:rFonts w:asciiTheme="majorBidi" w:hAnsiTheme="majorBidi" w:cs="B Zar"/>
          <w:b/>
          <w:bCs/>
          <w:sz w:val="28"/>
          <w:szCs w:val="28"/>
          <w:rtl/>
        </w:rPr>
        <w:t>نام</w:t>
      </w:r>
      <w:r w:rsidR="00BB2B32">
        <w:rPr>
          <w:rFonts w:asciiTheme="majorBidi" w:hAnsiTheme="majorBidi" w:cs="B Zar" w:hint="cs"/>
          <w:b/>
          <w:bCs/>
          <w:sz w:val="28"/>
          <w:szCs w:val="28"/>
          <w:rtl/>
        </w:rPr>
        <w:t>ۀ</w:t>
      </w:r>
      <w:r w:rsidR="00BB2B32" w:rsidRPr="001F09F2">
        <w:rPr>
          <w:rFonts w:asciiTheme="majorBidi" w:hAnsiTheme="majorBidi" w:cs="B Zar"/>
          <w:b/>
          <w:bCs/>
          <w:sz w:val="28"/>
          <w:szCs w:val="28"/>
          <w:rtl/>
        </w:rPr>
        <w:t xml:space="preserve"> اجرايي ماده (</w:t>
      </w:r>
      <w:r w:rsidR="00BB2B32">
        <w:rPr>
          <w:rFonts w:asciiTheme="majorBidi" w:hAnsiTheme="majorBidi" w:cs="B Zar" w:hint="cs"/>
          <w:b/>
          <w:bCs/>
          <w:sz w:val="28"/>
          <w:szCs w:val="28"/>
          <w:rtl/>
        </w:rPr>
        <w:t>10</w:t>
      </w:r>
      <w:r w:rsidR="00BB2B32" w:rsidRPr="001F09F2">
        <w:rPr>
          <w:rFonts w:asciiTheme="majorBidi" w:hAnsiTheme="majorBidi" w:cs="B Zar"/>
          <w:b/>
          <w:bCs/>
          <w:sz w:val="28"/>
          <w:szCs w:val="28"/>
          <w:rtl/>
        </w:rPr>
        <w:t>) قانون ساماندهي صنعت خودرو</w:t>
      </w:r>
    </w:p>
    <w:p w14:paraId="52063F39" w14:textId="2A8691C2" w:rsidR="00442539" w:rsidRDefault="00BB2B32" w:rsidP="00BB2B32">
      <w:pPr>
        <w:bidi/>
        <w:spacing w:line="240" w:lineRule="auto"/>
        <w:jc w:val="center"/>
        <w:rPr>
          <w:rFonts w:cs="B Lotus"/>
          <w:b/>
          <w:bCs/>
          <w:sz w:val="28"/>
          <w:szCs w:val="28"/>
          <w:rtl/>
        </w:rPr>
      </w:pPr>
      <w:r>
        <w:rPr>
          <w:rFonts w:asciiTheme="majorBidi" w:hAnsiTheme="majorBidi" w:cs="B Zar" w:hint="cs"/>
          <w:sz w:val="28"/>
          <w:szCs w:val="28"/>
          <w:rtl/>
        </w:rPr>
        <w:t>ت</w:t>
      </w:r>
      <w:r w:rsidRPr="00BB2B32">
        <w:rPr>
          <w:rFonts w:asciiTheme="majorBidi" w:hAnsiTheme="majorBidi" w:cs="B Zar"/>
          <w:sz w:val="28"/>
          <w:szCs w:val="28"/>
          <w:rtl/>
        </w:rPr>
        <w:t>صو</w:t>
      </w:r>
      <w:r w:rsidRPr="00BB2B32">
        <w:rPr>
          <w:rFonts w:asciiTheme="majorBidi" w:hAnsiTheme="majorBidi" w:cs="B Zar" w:hint="cs"/>
          <w:sz w:val="28"/>
          <w:szCs w:val="28"/>
          <w:rtl/>
        </w:rPr>
        <w:t>ی</w:t>
      </w:r>
      <w:r w:rsidRPr="00BB2B32">
        <w:rPr>
          <w:rFonts w:asciiTheme="majorBidi" w:hAnsiTheme="majorBidi" w:cs="B Zar" w:hint="eastAsia"/>
          <w:sz w:val="28"/>
          <w:szCs w:val="28"/>
          <w:rtl/>
        </w:rPr>
        <w:t>ب‌نام</w:t>
      </w:r>
      <w:r w:rsidRPr="00BB2B32">
        <w:rPr>
          <w:rFonts w:asciiTheme="majorBidi" w:hAnsiTheme="majorBidi" w:cs="B Zar" w:hint="cs"/>
          <w:sz w:val="28"/>
          <w:szCs w:val="28"/>
          <w:rtl/>
        </w:rPr>
        <w:t>ۀ</w:t>
      </w:r>
      <w:r w:rsidRPr="00BB2B32">
        <w:rPr>
          <w:rFonts w:asciiTheme="majorBidi" w:hAnsiTheme="majorBidi" w:cs="B Zar"/>
          <w:sz w:val="28"/>
          <w:szCs w:val="28"/>
          <w:rtl/>
        </w:rPr>
        <w:t xml:space="preserve"> شماره </w:t>
      </w:r>
      <w:r w:rsidRPr="00BB2B32">
        <w:rPr>
          <w:rFonts w:asciiTheme="majorBidi" w:hAnsiTheme="majorBidi" w:cs="B Zar"/>
          <w:sz w:val="28"/>
          <w:szCs w:val="28"/>
          <w:rtl/>
          <w:lang w:bidi="fa-IR"/>
        </w:rPr>
        <w:t>۲۴۳۳۶۸/</w:t>
      </w:r>
      <w:r w:rsidRPr="00BB2B32">
        <w:rPr>
          <w:rFonts w:asciiTheme="majorBidi" w:hAnsiTheme="majorBidi" w:cs="B Zar"/>
          <w:sz w:val="28"/>
          <w:szCs w:val="28"/>
          <w:rtl/>
        </w:rPr>
        <w:t>ت</w:t>
      </w:r>
      <w:r w:rsidRPr="00BB2B32">
        <w:rPr>
          <w:rFonts w:asciiTheme="majorBidi" w:hAnsiTheme="majorBidi" w:cs="B Zar"/>
          <w:sz w:val="28"/>
          <w:szCs w:val="28"/>
          <w:rtl/>
          <w:lang w:bidi="fa-IR"/>
        </w:rPr>
        <w:t>۶۱۳۸۷</w:t>
      </w:r>
      <w:r>
        <w:rPr>
          <w:rFonts w:asciiTheme="majorBidi" w:hAnsiTheme="majorBidi" w:cs="B Zar" w:hint="cs"/>
          <w:sz w:val="28"/>
          <w:szCs w:val="28"/>
          <w:rtl/>
          <w:lang w:bidi="fa-IR"/>
        </w:rPr>
        <w:t xml:space="preserve"> </w:t>
      </w:r>
      <w:r w:rsidRPr="00BB2B32">
        <w:rPr>
          <w:rFonts w:asciiTheme="majorBidi" w:hAnsiTheme="majorBidi" w:cs="B Zar"/>
          <w:sz w:val="28"/>
          <w:szCs w:val="28"/>
          <w:rtl/>
        </w:rPr>
        <w:t>هـ 28/12/1402 ه</w:t>
      </w:r>
      <w:r w:rsidRPr="00BB2B32">
        <w:rPr>
          <w:rFonts w:asciiTheme="majorBidi" w:hAnsiTheme="majorBidi" w:cs="B Zar" w:hint="cs"/>
          <w:sz w:val="28"/>
          <w:szCs w:val="28"/>
          <w:rtl/>
        </w:rPr>
        <w:t>ی</w:t>
      </w:r>
      <w:r w:rsidRPr="00BB2B32">
        <w:rPr>
          <w:rFonts w:asciiTheme="majorBidi" w:hAnsiTheme="majorBidi" w:cs="B Zar" w:hint="eastAsia"/>
          <w:sz w:val="28"/>
          <w:szCs w:val="28"/>
          <w:rtl/>
        </w:rPr>
        <w:t>ئت</w:t>
      </w:r>
      <w:r w:rsidRPr="00BB2B32">
        <w:rPr>
          <w:rFonts w:asciiTheme="majorBidi" w:hAnsiTheme="majorBidi" w:cs="B Zar"/>
          <w:sz w:val="28"/>
          <w:szCs w:val="28"/>
          <w:rtl/>
        </w:rPr>
        <w:t xml:space="preserve"> وز</w:t>
      </w:r>
      <w:r w:rsidRPr="00BB2B32">
        <w:rPr>
          <w:rFonts w:asciiTheme="majorBidi" w:hAnsiTheme="majorBidi" w:cs="B Zar" w:hint="cs"/>
          <w:sz w:val="28"/>
          <w:szCs w:val="28"/>
          <w:rtl/>
        </w:rPr>
        <w:t>ی</w:t>
      </w:r>
      <w:r w:rsidRPr="00BB2B32">
        <w:rPr>
          <w:rFonts w:asciiTheme="majorBidi" w:hAnsiTheme="majorBidi" w:cs="B Zar" w:hint="eastAsia"/>
          <w:sz w:val="28"/>
          <w:szCs w:val="28"/>
          <w:rtl/>
        </w:rPr>
        <w:t>ران</w:t>
      </w:r>
    </w:p>
    <w:bookmarkEnd w:id="22"/>
    <w:p w14:paraId="2BBCE083" w14:textId="7BCA954C"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 xml:space="preserve">ماده </w:t>
      </w:r>
      <w:r w:rsidRPr="003200F4">
        <w:rPr>
          <w:rFonts w:cs="B Lotus" w:hint="cs"/>
          <w:b/>
          <w:bCs/>
          <w:sz w:val="28"/>
          <w:szCs w:val="28"/>
          <w:rtl/>
          <w:lang w:bidi="fa-IR"/>
        </w:rPr>
        <w:t xml:space="preserve">1- </w:t>
      </w:r>
      <w:r w:rsidRPr="003200F4">
        <w:rPr>
          <w:rFonts w:cs="B Lotus"/>
          <w:sz w:val="28"/>
          <w:szCs w:val="28"/>
          <w:rtl/>
        </w:rPr>
        <w:t>در این آیین‌نامه، اصطلا</w:t>
      </w:r>
      <w:r w:rsidR="001423BB">
        <w:rPr>
          <w:rFonts w:cs="B Lotus"/>
          <w:sz w:val="28"/>
          <w:szCs w:val="28"/>
          <w:rtl/>
        </w:rPr>
        <w:t>حات زیر در معانی مشروح مربوط به</w:t>
      </w:r>
      <w:r w:rsidR="001423BB">
        <w:rPr>
          <w:rFonts w:cs="B Lotus" w:hint="cs"/>
          <w:sz w:val="28"/>
          <w:szCs w:val="28"/>
          <w:rtl/>
        </w:rPr>
        <w:t>‌</w:t>
      </w:r>
      <w:r w:rsidRPr="003200F4">
        <w:rPr>
          <w:rFonts w:cs="B Lotus"/>
          <w:sz w:val="28"/>
          <w:szCs w:val="28"/>
          <w:rtl/>
        </w:rPr>
        <w:t>کار می‌روند</w:t>
      </w:r>
      <w:r w:rsidRPr="003200F4">
        <w:rPr>
          <w:rFonts w:cs="B Lotus" w:hint="cs"/>
          <w:sz w:val="28"/>
          <w:szCs w:val="28"/>
          <w:rtl/>
        </w:rPr>
        <w:t>:</w:t>
      </w:r>
    </w:p>
    <w:p w14:paraId="07FDB8E4" w14:textId="77777777"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1-</w:t>
      </w:r>
      <w:r w:rsidRPr="003200F4">
        <w:rPr>
          <w:rFonts w:cs="B Lotus"/>
          <w:b/>
          <w:bCs/>
          <w:sz w:val="28"/>
          <w:szCs w:val="28"/>
          <w:rtl/>
        </w:rPr>
        <w:t xml:space="preserve"> قانون: </w:t>
      </w:r>
      <w:r w:rsidRPr="003200F4">
        <w:rPr>
          <w:rFonts w:cs="B Lotus"/>
          <w:sz w:val="28"/>
          <w:szCs w:val="28"/>
          <w:rtl/>
        </w:rPr>
        <w:t xml:space="preserve">قانون ساماندهی صنعت خودرو مصوب </w:t>
      </w:r>
      <w:r w:rsidRPr="003200F4">
        <w:rPr>
          <w:rFonts w:cs="B Lotus"/>
          <w:sz w:val="28"/>
          <w:szCs w:val="28"/>
          <w:rtl/>
          <w:lang w:bidi="fa-IR"/>
        </w:rPr>
        <w:t>۱۴۰۰</w:t>
      </w:r>
      <w:r w:rsidRPr="003200F4">
        <w:rPr>
          <w:rFonts w:cs="B Lotus"/>
          <w:sz w:val="28"/>
          <w:szCs w:val="28"/>
          <w:rtl/>
        </w:rPr>
        <w:t xml:space="preserve"> با اصلاحات بعدی آن</w:t>
      </w:r>
      <w:r w:rsidRPr="003200F4">
        <w:rPr>
          <w:rFonts w:cs="B Lotus" w:hint="cs"/>
          <w:sz w:val="28"/>
          <w:szCs w:val="28"/>
          <w:rtl/>
        </w:rPr>
        <w:t>.</w:t>
      </w:r>
    </w:p>
    <w:p w14:paraId="2BAAB841" w14:textId="77777777"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2-</w:t>
      </w:r>
      <w:r w:rsidRPr="003200F4">
        <w:rPr>
          <w:rFonts w:cs="B Lotus"/>
          <w:b/>
          <w:bCs/>
          <w:sz w:val="28"/>
          <w:szCs w:val="28"/>
          <w:rtl/>
        </w:rPr>
        <w:t xml:space="preserve"> وزارت: </w:t>
      </w:r>
      <w:r w:rsidRPr="003200F4">
        <w:rPr>
          <w:rFonts w:cs="B Lotus"/>
          <w:sz w:val="28"/>
          <w:szCs w:val="28"/>
          <w:rtl/>
        </w:rPr>
        <w:t>وزارت صنعت، معدن و تجارت</w:t>
      </w:r>
      <w:r w:rsidRPr="003200F4">
        <w:rPr>
          <w:rFonts w:cs="B Lotus" w:hint="cs"/>
          <w:sz w:val="28"/>
          <w:szCs w:val="28"/>
          <w:rtl/>
        </w:rPr>
        <w:t>.</w:t>
      </w:r>
    </w:p>
    <w:p w14:paraId="4F6B5CA5" w14:textId="77777777"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3-</w:t>
      </w:r>
      <w:r w:rsidRPr="003200F4">
        <w:rPr>
          <w:rFonts w:cs="B Lotus"/>
          <w:b/>
          <w:bCs/>
          <w:sz w:val="28"/>
          <w:szCs w:val="28"/>
          <w:rtl/>
        </w:rPr>
        <w:t xml:space="preserve"> صندوق: </w:t>
      </w:r>
      <w:r w:rsidRPr="003200F4">
        <w:rPr>
          <w:rFonts w:cs="B Lotus"/>
          <w:sz w:val="28"/>
          <w:szCs w:val="28"/>
          <w:rtl/>
        </w:rPr>
        <w:t>صندوق مادرتخصصی حمایت از تحقیقات و توسعه صنایع پیشرفته وزارت صنعت، معدن و تجارت</w:t>
      </w:r>
      <w:r w:rsidRPr="003200F4">
        <w:rPr>
          <w:rFonts w:cs="B Lotus" w:hint="cs"/>
          <w:sz w:val="28"/>
          <w:szCs w:val="28"/>
          <w:rtl/>
        </w:rPr>
        <w:t>.</w:t>
      </w:r>
    </w:p>
    <w:p w14:paraId="64CE0745" w14:textId="77777777"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4-</w:t>
      </w:r>
      <w:r w:rsidRPr="003200F4">
        <w:rPr>
          <w:rFonts w:cs="B Lotus"/>
          <w:b/>
          <w:bCs/>
          <w:sz w:val="28"/>
          <w:szCs w:val="28"/>
          <w:rtl/>
        </w:rPr>
        <w:t xml:space="preserve"> خودرو: </w:t>
      </w:r>
      <w:r w:rsidRPr="003200F4">
        <w:rPr>
          <w:rFonts w:cs="B Lotus"/>
          <w:sz w:val="28"/>
          <w:szCs w:val="28"/>
          <w:rtl/>
        </w:rPr>
        <w:t>خود</w:t>
      </w:r>
      <w:r w:rsidRPr="003200F4">
        <w:rPr>
          <w:rFonts w:cs="B Lotus" w:hint="cs"/>
          <w:sz w:val="28"/>
          <w:szCs w:val="28"/>
          <w:rtl/>
        </w:rPr>
        <w:t>رو</w:t>
      </w:r>
      <w:r w:rsidRPr="003200F4">
        <w:rPr>
          <w:rFonts w:cs="B Lotus"/>
          <w:sz w:val="28"/>
          <w:szCs w:val="28"/>
          <w:rtl/>
        </w:rPr>
        <w:t>ی موضوع ماده (</w:t>
      </w:r>
      <w:r w:rsidRPr="003200F4">
        <w:rPr>
          <w:rFonts w:cs="B Lotus"/>
          <w:sz w:val="28"/>
          <w:szCs w:val="28"/>
          <w:rtl/>
          <w:lang w:bidi="fa-IR"/>
        </w:rPr>
        <w:t xml:space="preserve">۸) </w:t>
      </w:r>
      <w:r w:rsidRPr="003200F4">
        <w:rPr>
          <w:rFonts w:cs="B Lotus"/>
          <w:sz w:val="28"/>
          <w:szCs w:val="28"/>
          <w:rtl/>
        </w:rPr>
        <w:t>قانون</w:t>
      </w:r>
      <w:r w:rsidRPr="003200F4">
        <w:rPr>
          <w:rFonts w:cs="B Lotus" w:hint="cs"/>
          <w:sz w:val="28"/>
          <w:szCs w:val="28"/>
          <w:rtl/>
        </w:rPr>
        <w:t>.</w:t>
      </w:r>
    </w:p>
    <w:p w14:paraId="4EF9E065" w14:textId="5A72DE8F"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5-</w:t>
      </w:r>
      <w:r w:rsidRPr="003200F4">
        <w:rPr>
          <w:rFonts w:cs="B Lotus"/>
          <w:b/>
          <w:bCs/>
          <w:sz w:val="28"/>
          <w:szCs w:val="28"/>
          <w:rtl/>
        </w:rPr>
        <w:t xml:space="preserve"> سن فرسودگی: </w:t>
      </w:r>
      <w:r w:rsidR="00106EC2">
        <w:rPr>
          <w:rFonts w:cs="B Lotus"/>
          <w:sz w:val="28"/>
          <w:szCs w:val="28"/>
          <w:rtl/>
        </w:rPr>
        <w:t>سن معین</w:t>
      </w:r>
      <w:r w:rsidR="00106EC2">
        <w:rPr>
          <w:rFonts w:cs="B Lotus"/>
          <w:sz w:val="28"/>
          <w:szCs w:val="28"/>
          <w:rtl/>
        </w:rPr>
        <w:softHyphen/>
        <w:t>شده وسایل نقلی</w:t>
      </w:r>
      <w:r w:rsidR="00106EC2">
        <w:rPr>
          <w:rFonts w:cs="B Lotus" w:hint="cs"/>
          <w:sz w:val="28"/>
          <w:szCs w:val="28"/>
          <w:rtl/>
        </w:rPr>
        <w:t>ۀ</w:t>
      </w:r>
      <w:r w:rsidRPr="003200F4">
        <w:rPr>
          <w:rFonts w:cs="B Lotus"/>
          <w:sz w:val="28"/>
          <w:szCs w:val="28"/>
          <w:rtl/>
        </w:rPr>
        <w:t xml:space="preserve"> موتوری مطابق این آیین‌نامه</w:t>
      </w:r>
      <w:r w:rsidRPr="003200F4">
        <w:rPr>
          <w:rFonts w:cs="B Lotus" w:hint="cs"/>
          <w:sz w:val="28"/>
          <w:szCs w:val="28"/>
          <w:rtl/>
        </w:rPr>
        <w:t>.</w:t>
      </w:r>
    </w:p>
    <w:p w14:paraId="632265F8" w14:textId="2FFF13E4" w:rsidR="003200F4" w:rsidRPr="003200F4" w:rsidRDefault="003200F4" w:rsidP="001B1DB3">
      <w:pPr>
        <w:bidi/>
        <w:spacing w:after="0" w:line="240" w:lineRule="auto"/>
        <w:jc w:val="both"/>
        <w:rPr>
          <w:rFonts w:cs="B Lotus"/>
          <w:sz w:val="28"/>
          <w:szCs w:val="28"/>
          <w:rtl/>
          <w:lang w:bidi="fa-IR"/>
        </w:rPr>
      </w:pPr>
      <w:r w:rsidRPr="003200F4">
        <w:rPr>
          <w:rFonts w:cs="B Lotus" w:hint="cs"/>
          <w:b/>
          <w:bCs/>
          <w:sz w:val="28"/>
          <w:szCs w:val="28"/>
          <w:rtl/>
        </w:rPr>
        <w:t>6-</w:t>
      </w:r>
      <w:r w:rsidRPr="003200F4">
        <w:rPr>
          <w:rFonts w:cs="B Lotus"/>
          <w:b/>
          <w:bCs/>
          <w:sz w:val="28"/>
          <w:szCs w:val="28"/>
          <w:rtl/>
        </w:rPr>
        <w:t xml:space="preserve"> خودروی فرسوده: </w:t>
      </w:r>
      <w:r w:rsidR="001423BB">
        <w:rPr>
          <w:rFonts w:cs="B Lotus"/>
          <w:sz w:val="28"/>
          <w:szCs w:val="28"/>
          <w:rtl/>
        </w:rPr>
        <w:t>تمامی وسایل نقلی</w:t>
      </w:r>
      <w:r w:rsidR="001423BB">
        <w:rPr>
          <w:rFonts w:cs="B Lotus" w:hint="cs"/>
          <w:sz w:val="28"/>
          <w:szCs w:val="28"/>
          <w:rtl/>
        </w:rPr>
        <w:t>ۀ</w:t>
      </w:r>
      <w:r w:rsidRPr="003200F4">
        <w:rPr>
          <w:rFonts w:cs="B Lotus"/>
          <w:sz w:val="28"/>
          <w:szCs w:val="28"/>
          <w:rtl/>
        </w:rPr>
        <w:t xml:space="preserve"> موتوری با سن بیشتر از سن فرسودگی</w:t>
      </w:r>
      <w:r w:rsidRPr="003200F4">
        <w:rPr>
          <w:rFonts w:cs="B Lotus" w:hint="cs"/>
          <w:sz w:val="28"/>
          <w:szCs w:val="28"/>
          <w:rtl/>
        </w:rPr>
        <w:t>.</w:t>
      </w:r>
    </w:p>
    <w:p w14:paraId="39AECEC9" w14:textId="59D57F65"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lang w:bidi="fa-IR"/>
        </w:rPr>
        <w:t xml:space="preserve">7- </w:t>
      </w:r>
      <w:r w:rsidRPr="003200F4">
        <w:rPr>
          <w:rFonts w:cs="B Lotus"/>
          <w:b/>
          <w:bCs/>
          <w:sz w:val="28"/>
          <w:szCs w:val="28"/>
          <w:rtl/>
        </w:rPr>
        <w:t>کلان</w:t>
      </w:r>
      <w:r w:rsidR="00147982">
        <w:rPr>
          <w:rFonts w:cs="B Lotus" w:hint="cs"/>
          <w:b/>
          <w:bCs/>
          <w:sz w:val="28"/>
          <w:szCs w:val="28"/>
          <w:rtl/>
        </w:rPr>
        <w:t>‌</w:t>
      </w:r>
      <w:r w:rsidRPr="003200F4">
        <w:rPr>
          <w:rFonts w:cs="B Lotus"/>
          <w:b/>
          <w:bCs/>
          <w:sz w:val="28"/>
          <w:szCs w:val="28"/>
          <w:rtl/>
        </w:rPr>
        <w:t xml:space="preserve">شهر: </w:t>
      </w:r>
      <w:r w:rsidRPr="003200F4">
        <w:rPr>
          <w:rFonts w:cs="B Lotus"/>
          <w:sz w:val="28"/>
          <w:szCs w:val="28"/>
          <w:rtl/>
        </w:rPr>
        <w:t>شهرهای بالای یک میلیون نفر جمعیت</w:t>
      </w:r>
      <w:r w:rsidRPr="003200F4">
        <w:rPr>
          <w:rFonts w:cs="B Lotus" w:hint="cs"/>
          <w:sz w:val="28"/>
          <w:szCs w:val="28"/>
          <w:rtl/>
        </w:rPr>
        <w:t>.</w:t>
      </w:r>
    </w:p>
    <w:p w14:paraId="023FB9E2" w14:textId="705894AD" w:rsidR="003200F4" w:rsidRPr="003200F4" w:rsidRDefault="003200F4" w:rsidP="001B1DB3">
      <w:pPr>
        <w:bidi/>
        <w:spacing w:after="0" w:line="240" w:lineRule="auto"/>
        <w:jc w:val="both"/>
        <w:rPr>
          <w:rFonts w:cs="B Lotus"/>
          <w:sz w:val="28"/>
          <w:szCs w:val="28"/>
          <w:rtl/>
          <w:lang w:bidi="fa-IR"/>
        </w:rPr>
      </w:pPr>
      <w:r w:rsidRPr="003200F4">
        <w:rPr>
          <w:rFonts w:cs="B Lotus" w:hint="cs"/>
          <w:b/>
          <w:bCs/>
          <w:sz w:val="28"/>
          <w:szCs w:val="28"/>
          <w:rtl/>
        </w:rPr>
        <w:t>8-</w:t>
      </w:r>
      <w:r w:rsidRPr="003200F4">
        <w:rPr>
          <w:rFonts w:cs="B Lotus"/>
          <w:b/>
          <w:bCs/>
          <w:sz w:val="28"/>
          <w:szCs w:val="28"/>
          <w:rtl/>
        </w:rPr>
        <w:t xml:space="preserve"> اسقاط: </w:t>
      </w:r>
      <w:r w:rsidRPr="003200F4">
        <w:rPr>
          <w:rFonts w:cs="B Lotus"/>
          <w:sz w:val="28"/>
          <w:szCs w:val="28"/>
          <w:rtl/>
        </w:rPr>
        <w:t>اعمال تغییرات فیزیکی بر رو</w:t>
      </w:r>
      <w:r w:rsidR="001423BB">
        <w:rPr>
          <w:rFonts w:cs="B Lotus"/>
          <w:sz w:val="28"/>
          <w:szCs w:val="28"/>
          <w:rtl/>
        </w:rPr>
        <w:t>ی خودروهای فرسوده به</w:t>
      </w:r>
      <w:r w:rsidR="001423BB">
        <w:rPr>
          <w:rFonts w:cs="B Lotus" w:hint="cs"/>
          <w:sz w:val="28"/>
          <w:szCs w:val="28"/>
          <w:rtl/>
        </w:rPr>
        <w:t>‌</w:t>
      </w:r>
      <w:r w:rsidRPr="003200F4">
        <w:rPr>
          <w:rFonts w:cs="B Lotus"/>
          <w:sz w:val="28"/>
          <w:szCs w:val="28"/>
          <w:rtl/>
        </w:rPr>
        <w:t>صورتی که خودرو و قطعات آن غیرقابل استف</w:t>
      </w:r>
      <w:r w:rsidR="001423BB">
        <w:rPr>
          <w:rFonts w:cs="B Lotus"/>
          <w:sz w:val="28"/>
          <w:szCs w:val="28"/>
          <w:rtl/>
        </w:rPr>
        <w:t>اده و غیرقابل برگشت به چرخه حمل</w:t>
      </w:r>
      <w:r w:rsidR="001423BB">
        <w:rPr>
          <w:rFonts w:cs="B Lotus" w:hint="cs"/>
          <w:sz w:val="28"/>
          <w:szCs w:val="28"/>
          <w:rtl/>
        </w:rPr>
        <w:t>‌</w:t>
      </w:r>
      <w:r w:rsidR="001423BB">
        <w:rPr>
          <w:rFonts w:cs="B Lotus"/>
          <w:sz w:val="28"/>
          <w:szCs w:val="28"/>
          <w:rtl/>
        </w:rPr>
        <w:t>و</w:t>
      </w:r>
      <w:r w:rsidR="001423BB">
        <w:rPr>
          <w:rFonts w:cs="B Lotus" w:hint="cs"/>
          <w:sz w:val="28"/>
          <w:szCs w:val="28"/>
          <w:rtl/>
        </w:rPr>
        <w:t>‌</w:t>
      </w:r>
      <w:r w:rsidRPr="003200F4">
        <w:rPr>
          <w:rFonts w:cs="B Lotus"/>
          <w:sz w:val="28"/>
          <w:szCs w:val="28"/>
          <w:rtl/>
        </w:rPr>
        <w:t>نقل شود</w:t>
      </w:r>
      <w:r w:rsidRPr="003200F4">
        <w:rPr>
          <w:rFonts w:cs="B Lotus" w:hint="cs"/>
          <w:sz w:val="28"/>
          <w:szCs w:val="28"/>
          <w:rtl/>
        </w:rPr>
        <w:t>.</w:t>
      </w:r>
    </w:p>
    <w:p w14:paraId="61CAC3CE" w14:textId="3AB4729E"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lang w:bidi="fa-IR"/>
        </w:rPr>
        <w:t xml:space="preserve">9- </w:t>
      </w:r>
      <w:r w:rsidRPr="003200F4">
        <w:rPr>
          <w:rFonts w:cs="B Lotus"/>
          <w:b/>
          <w:bCs/>
          <w:sz w:val="28"/>
          <w:szCs w:val="28"/>
          <w:rtl/>
        </w:rPr>
        <w:t xml:space="preserve">گواهی اسقاط: </w:t>
      </w:r>
      <w:r w:rsidRPr="003200F4">
        <w:rPr>
          <w:rFonts w:cs="B Lotus"/>
          <w:sz w:val="28"/>
          <w:szCs w:val="28"/>
          <w:rtl/>
        </w:rPr>
        <w:t>گواهی الکترونیکی دارای شناسه منحصر</w:t>
      </w:r>
      <w:r w:rsidR="001423BB">
        <w:rPr>
          <w:rFonts w:cs="B Lotus"/>
          <w:sz w:val="28"/>
          <w:szCs w:val="28"/>
          <w:rtl/>
        </w:rPr>
        <w:t>به</w:t>
      </w:r>
      <w:r w:rsidR="001423BB">
        <w:rPr>
          <w:rFonts w:cs="B Lotus" w:hint="cs"/>
          <w:sz w:val="28"/>
          <w:szCs w:val="28"/>
          <w:rtl/>
        </w:rPr>
        <w:t>‌</w:t>
      </w:r>
      <w:r w:rsidRPr="003200F4">
        <w:rPr>
          <w:rFonts w:cs="B Lotus"/>
          <w:sz w:val="28"/>
          <w:szCs w:val="28"/>
          <w:rtl/>
        </w:rPr>
        <w:softHyphen/>
        <w:t>فرد و یکتا که نشان</w:t>
      </w:r>
      <w:r w:rsidRPr="003200F4">
        <w:rPr>
          <w:rFonts w:cs="B Lotus" w:hint="cs"/>
          <w:sz w:val="28"/>
          <w:szCs w:val="28"/>
          <w:rtl/>
        </w:rPr>
        <w:t>‌</w:t>
      </w:r>
      <w:r w:rsidRPr="003200F4">
        <w:rPr>
          <w:rFonts w:cs="B Lotus"/>
          <w:sz w:val="28"/>
          <w:szCs w:val="28"/>
          <w:rtl/>
        </w:rPr>
        <w:softHyphen/>
        <w:t>دهنده انجام عملیات اسقاط و از رده خارج شدن صحیح خودروی فرسوده بوده و مورد تأیید مراجع ذی‌صلاح می‌باشد</w:t>
      </w:r>
      <w:r w:rsidRPr="003200F4">
        <w:rPr>
          <w:rFonts w:cs="B Lotus" w:hint="cs"/>
          <w:sz w:val="28"/>
          <w:szCs w:val="28"/>
          <w:rtl/>
        </w:rPr>
        <w:t>.</w:t>
      </w:r>
    </w:p>
    <w:p w14:paraId="3AC6923A" w14:textId="77777777"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 xml:space="preserve">10- </w:t>
      </w:r>
      <w:r w:rsidRPr="003200F4">
        <w:rPr>
          <w:rFonts w:cs="B Lotus"/>
          <w:b/>
          <w:bCs/>
          <w:sz w:val="28"/>
          <w:szCs w:val="28"/>
          <w:rtl/>
        </w:rPr>
        <w:t xml:space="preserve">سامانه: </w:t>
      </w:r>
      <w:r w:rsidRPr="003200F4">
        <w:rPr>
          <w:rFonts w:cs="B Lotus"/>
          <w:sz w:val="28"/>
          <w:szCs w:val="28"/>
          <w:rtl/>
        </w:rPr>
        <w:t>سامانه</w:t>
      </w:r>
      <w:r w:rsidRPr="003200F4">
        <w:rPr>
          <w:rFonts w:cs="B Lotus" w:hint="cs"/>
          <w:sz w:val="28"/>
          <w:szCs w:val="28"/>
          <w:rtl/>
        </w:rPr>
        <w:t>‌</w:t>
      </w:r>
      <w:r w:rsidRPr="003200F4">
        <w:rPr>
          <w:rFonts w:cs="B Lotus"/>
          <w:sz w:val="28"/>
          <w:szCs w:val="28"/>
          <w:rtl/>
        </w:rPr>
        <w:t>ای جامع شامل تمامی فرآیندهای اسقاط موضوع قانون و امور مرتبط در حوزه اسقاط، از جمله صدور گواهی اسقاط، پرداخت وجه معادل اسقاط، ارسال اطلاعات جهت شماره</w:t>
      </w:r>
      <w:r w:rsidRPr="003200F4">
        <w:rPr>
          <w:rFonts w:cs="B Lotus" w:hint="cs"/>
          <w:sz w:val="28"/>
          <w:szCs w:val="28"/>
          <w:rtl/>
        </w:rPr>
        <w:t>‌</w:t>
      </w:r>
      <w:r w:rsidRPr="003200F4">
        <w:rPr>
          <w:rFonts w:cs="B Lotus"/>
          <w:sz w:val="28"/>
          <w:szCs w:val="28"/>
          <w:rtl/>
        </w:rPr>
        <w:t>گذاری و سایر موارد مبتنی بر اسقاط وسایل نقلیه که تحت مدیریت وزارت فعالیت می‌نماید</w:t>
      </w:r>
      <w:r w:rsidRPr="003200F4">
        <w:rPr>
          <w:rFonts w:cs="B Lotus" w:hint="cs"/>
          <w:sz w:val="28"/>
          <w:szCs w:val="28"/>
          <w:rtl/>
        </w:rPr>
        <w:t>.</w:t>
      </w:r>
    </w:p>
    <w:p w14:paraId="6EE4841F" w14:textId="77777777"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 xml:space="preserve">11- </w:t>
      </w:r>
      <w:r w:rsidRPr="003200F4">
        <w:rPr>
          <w:rFonts w:cs="B Lotus"/>
          <w:b/>
          <w:bCs/>
          <w:sz w:val="28"/>
          <w:szCs w:val="28"/>
          <w:rtl/>
        </w:rPr>
        <w:t xml:space="preserve">فراجا: </w:t>
      </w:r>
      <w:r w:rsidRPr="003200F4">
        <w:rPr>
          <w:rFonts w:cs="B Lotus"/>
          <w:sz w:val="28"/>
          <w:szCs w:val="28"/>
          <w:rtl/>
        </w:rPr>
        <w:t>فرماندهی انتظامی جمهوری اسلامی ایران</w:t>
      </w:r>
      <w:r w:rsidRPr="003200F4">
        <w:rPr>
          <w:rFonts w:cs="B Lotus" w:hint="cs"/>
          <w:sz w:val="28"/>
          <w:szCs w:val="28"/>
          <w:rtl/>
        </w:rPr>
        <w:t>.</w:t>
      </w:r>
    </w:p>
    <w:p w14:paraId="4FAD9D49" w14:textId="77777777"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12-</w:t>
      </w:r>
      <w:r w:rsidRPr="003200F4">
        <w:rPr>
          <w:rFonts w:cs="B Lotus"/>
          <w:b/>
          <w:bCs/>
          <w:sz w:val="28"/>
          <w:szCs w:val="28"/>
          <w:rtl/>
        </w:rPr>
        <w:t xml:space="preserve"> مرکز: </w:t>
      </w:r>
      <w:r w:rsidRPr="003200F4">
        <w:rPr>
          <w:rFonts w:cs="B Lotus"/>
          <w:sz w:val="28"/>
          <w:szCs w:val="28"/>
          <w:rtl/>
        </w:rPr>
        <w:t>مرکز اسقاط و بازیافت خودرو که واحد صنعتی بوده و ضمن اخذ تأییدیه</w:t>
      </w:r>
      <w:r w:rsidRPr="003200F4">
        <w:rPr>
          <w:rFonts w:cs="B Lotus" w:hint="cs"/>
          <w:sz w:val="28"/>
          <w:szCs w:val="28"/>
          <w:rtl/>
        </w:rPr>
        <w:t>‌</w:t>
      </w:r>
      <w:r w:rsidRPr="003200F4">
        <w:rPr>
          <w:rFonts w:cs="B Lotus"/>
          <w:sz w:val="28"/>
          <w:szCs w:val="28"/>
          <w:rtl/>
        </w:rPr>
        <w:t>های فراجا و سازمان حفاظت محیط زیست، پروانه بهره</w:t>
      </w:r>
      <w:r w:rsidRPr="003200F4">
        <w:rPr>
          <w:rFonts w:cs="B Lotus" w:hint="cs"/>
          <w:sz w:val="28"/>
          <w:szCs w:val="28"/>
          <w:rtl/>
        </w:rPr>
        <w:t>‌</w:t>
      </w:r>
      <w:r w:rsidRPr="003200F4">
        <w:rPr>
          <w:rFonts w:cs="B Lotus"/>
          <w:sz w:val="28"/>
          <w:szCs w:val="28"/>
          <w:rtl/>
        </w:rPr>
        <w:t>برداری معتبر از وزارت را اخذ می</w:t>
      </w:r>
      <w:r w:rsidRPr="003200F4">
        <w:rPr>
          <w:rFonts w:cs="B Lotus"/>
          <w:sz w:val="28"/>
          <w:szCs w:val="28"/>
          <w:rtl/>
        </w:rPr>
        <w:softHyphen/>
        <w:t>نماید و مجاز به فعالیت برابر دستورالعمل موضوع تبصره (</w:t>
      </w:r>
      <w:r w:rsidRPr="003200F4">
        <w:rPr>
          <w:rFonts w:cs="B Lotus"/>
          <w:sz w:val="28"/>
          <w:szCs w:val="28"/>
          <w:rtl/>
          <w:lang w:bidi="fa-IR"/>
        </w:rPr>
        <w:t xml:space="preserve">۱) </w:t>
      </w:r>
      <w:r w:rsidRPr="003200F4">
        <w:rPr>
          <w:rFonts w:cs="B Lotus"/>
          <w:sz w:val="28"/>
          <w:szCs w:val="28"/>
          <w:rtl/>
        </w:rPr>
        <w:t>ماده (</w:t>
      </w:r>
      <w:r w:rsidRPr="003200F4">
        <w:rPr>
          <w:rFonts w:cs="B Lotus"/>
          <w:sz w:val="28"/>
          <w:szCs w:val="28"/>
          <w:rtl/>
          <w:lang w:bidi="fa-IR"/>
        </w:rPr>
        <w:t xml:space="preserve">۱۸) </w:t>
      </w:r>
      <w:r w:rsidRPr="003200F4">
        <w:rPr>
          <w:rFonts w:cs="B Lotus"/>
          <w:sz w:val="28"/>
          <w:szCs w:val="28"/>
          <w:rtl/>
        </w:rPr>
        <w:t>این آیین</w:t>
      </w:r>
      <w:r w:rsidRPr="003200F4">
        <w:rPr>
          <w:rFonts w:cs="B Lotus"/>
          <w:sz w:val="28"/>
          <w:szCs w:val="28"/>
          <w:rtl/>
        </w:rPr>
        <w:softHyphen/>
        <w:t>نامه در حوزه اسقاط و بازیافت خودرو می‌باشد</w:t>
      </w:r>
      <w:r w:rsidRPr="003200F4">
        <w:rPr>
          <w:rFonts w:cs="B Lotus" w:hint="cs"/>
          <w:sz w:val="28"/>
          <w:szCs w:val="28"/>
          <w:rtl/>
        </w:rPr>
        <w:t xml:space="preserve">. </w:t>
      </w:r>
    </w:p>
    <w:p w14:paraId="5277D575" w14:textId="00B591D6"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ماده 2-</w:t>
      </w:r>
      <w:r w:rsidR="001423BB">
        <w:rPr>
          <w:rFonts w:cs="B Lotus"/>
          <w:sz w:val="28"/>
          <w:szCs w:val="28"/>
          <w:rtl/>
        </w:rPr>
        <w:t xml:space="preserve"> سن فرسودگی وسایل نقلیه به</w:t>
      </w:r>
      <w:r w:rsidR="00227B80">
        <w:rPr>
          <w:rFonts w:cs="B Lotus" w:hint="cs"/>
          <w:sz w:val="28"/>
          <w:szCs w:val="28"/>
          <w:rtl/>
        </w:rPr>
        <w:t xml:space="preserve"> </w:t>
      </w:r>
      <w:r w:rsidR="001423BB">
        <w:rPr>
          <w:rFonts w:cs="B Lotus" w:hint="cs"/>
          <w:sz w:val="28"/>
          <w:szCs w:val="28"/>
          <w:rtl/>
        </w:rPr>
        <w:t>‌</w:t>
      </w:r>
      <w:r w:rsidRPr="003200F4">
        <w:rPr>
          <w:rFonts w:cs="B Lotus"/>
          <w:sz w:val="28"/>
          <w:szCs w:val="28"/>
          <w:rtl/>
        </w:rPr>
        <w:t>شرح زیر ا</w:t>
      </w:r>
      <w:r w:rsidRPr="003200F4">
        <w:rPr>
          <w:rFonts w:cs="B Lotus" w:hint="cs"/>
          <w:sz w:val="28"/>
          <w:szCs w:val="28"/>
          <w:rtl/>
        </w:rPr>
        <w:t xml:space="preserve">ست: </w:t>
      </w:r>
    </w:p>
    <w:tbl>
      <w:tblPr>
        <w:tblStyle w:val="PlainTable1"/>
        <w:bidiVisual/>
        <w:tblW w:w="0" w:type="auto"/>
        <w:tblLook w:val="04A0" w:firstRow="1" w:lastRow="0" w:firstColumn="1" w:lastColumn="0" w:noHBand="0" w:noVBand="1"/>
      </w:tblPr>
      <w:tblGrid>
        <w:gridCol w:w="793"/>
        <w:gridCol w:w="3715"/>
        <w:gridCol w:w="2254"/>
        <w:gridCol w:w="2255"/>
      </w:tblGrid>
      <w:tr w:rsidR="003200F4" w:rsidRPr="003200F4" w14:paraId="1D496F24" w14:textId="77777777" w:rsidTr="00BF69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5A44BE79"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lastRenderedPageBreak/>
              <w:t>ردیف</w:t>
            </w:r>
          </w:p>
        </w:tc>
        <w:tc>
          <w:tcPr>
            <w:tcW w:w="5969" w:type="dxa"/>
            <w:gridSpan w:val="2"/>
          </w:tcPr>
          <w:p w14:paraId="1A4C010D"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24"/>
                <w:szCs w:val="24"/>
                <w:rtl/>
              </w:rPr>
            </w:pPr>
            <w:r w:rsidRPr="003200F4">
              <w:rPr>
                <w:rFonts w:cs="B Lotus" w:hint="cs"/>
                <w:b w:val="0"/>
                <w:bCs w:val="0"/>
                <w:sz w:val="24"/>
                <w:szCs w:val="24"/>
                <w:rtl/>
              </w:rPr>
              <w:t>نوع وسیلۀ نقلیه، سوخت و مشخصات فنی</w:t>
            </w:r>
          </w:p>
        </w:tc>
        <w:tc>
          <w:tcPr>
            <w:tcW w:w="2255" w:type="dxa"/>
          </w:tcPr>
          <w:p w14:paraId="70D10212"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24"/>
                <w:szCs w:val="24"/>
                <w:rtl/>
              </w:rPr>
            </w:pPr>
            <w:r w:rsidRPr="003200F4">
              <w:rPr>
                <w:rFonts w:cs="B Lotus" w:hint="cs"/>
                <w:b w:val="0"/>
                <w:bCs w:val="0"/>
                <w:sz w:val="24"/>
                <w:szCs w:val="24"/>
                <w:rtl/>
              </w:rPr>
              <w:t>سن فرسودگی (سال)</w:t>
            </w:r>
          </w:p>
        </w:tc>
      </w:tr>
      <w:tr w:rsidR="003200F4" w:rsidRPr="003200F4" w14:paraId="73B2DE5E"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253982A2"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1-1</w:t>
            </w:r>
          </w:p>
        </w:tc>
        <w:tc>
          <w:tcPr>
            <w:tcW w:w="3715" w:type="dxa"/>
            <w:vMerge w:val="restart"/>
          </w:tcPr>
          <w:p w14:paraId="2A55506D"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p w14:paraId="25FB3BB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خودروهای شخصی</w:t>
            </w:r>
          </w:p>
          <w:p w14:paraId="322DC3D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 xml:space="preserve">شامل سواری، استیشن (سفری)، سواری کار و ون مسافربری </w:t>
            </w:r>
          </w:p>
        </w:tc>
        <w:tc>
          <w:tcPr>
            <w:tcW w:w="2254" w:type="dxa"/>
          </w:tcPr>
          <w:p w14:paraId="20BE5D48"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بنزینی</w:t>
            </w:r>
          </w:p>
        </w:tc>
        <w:tc>
          <w:tcPr>
            <w:tcW w:w="2255" w:type="dxa"/>
            <w:vMerge w:val="restart"/>
          </w:tcPr>
          <w:p w14:paraId="420D4EA6"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p w14:paraId="138F18B0"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20</w:t>
            </w:r>
          </w:p>
        </w:tc>
      </w:tr>
      <w:tr w:rsidR="003200F4" w:rsidRPr="003200F4" w14:paraId="03B24D6A"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3009B276"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1-2</w:t>
            </w:r>
          </w:p>
        </w:tc>
        <w:tc>
          <w:tcPr>
            <w:tcW w:w="3715" w:type="dxa"/>
            <w:vMerge/>
          </w:tcPr>
          <w:p w14:paraId="7F102B82"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tc>
        <w:tc>
          <w:tcPr>
            <w:tcW w:w="2254" w:type="dxa"/>
          </w:tcPr>
          <w:p w14:paraId="2A6227D8"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گازسوز </w:t>
            </w:r>
            <w:r w:rsidRPr="003200F4">
              <w:rPr>
                <w:rFonts w:ascii="Arial" w:hAnsi="Arial" w:cs="Arial" w:hint="cs"/>
                <w:sz w:val="24"/>
                <w:szCs w:val="24"/>
                <w:rtl/>
              </w:rPr>
              <w:t>–</w:t>
            </w:r>
            <w:r w:rsidRPr="003200F4">
              <w:rPr>
                <w:rFonts w:cs="B Lotus" w:hint="cs"/>
                <w:sz w:val="24"/>
                <w:szCs w:val="24"/>
                <w:rtl/>
              </w:rPr>
              <w:t xml:space="preserve"> دوگانه‌سوز </w:t>
            </w:r>
          </w:p>
        </w:tc>
        <w:tc>
          <w:tcPr>
            <w:tcW w:w="2255" w:type="dxa"/>
            <w:vMerge/>
          </w:tcPr>
          <w:p w14:paraId="129F48A3"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tc>
      </w:tr>
      <w:tr w:rsidR="003200F4" w:rsidRPr="003200F4" w14:paraId="6143B3F9"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6A5097D3"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1-3</w:t>
            </w:r>
          </w:p>
        </w:tc>
        <w:tc>
          <w:tcPr>
            <w:tcW w:w="3715" w:type="dxa"/>
            <w:vMerge/>
          </w:tcPr>
          <w:p w14:paraId="30DD5BF6"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4" w:type="dxa"/>
          </w:tcPr>
          <w:p w14:paraId="371DABD5"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دیزلی</w:t>
            </w:r>
          </w:p>
        </w:tc>
        <w:tc>
          <w:tcPr>
            <w:tcW w:w="2255" w:type="dxa"/>
            <w:vMerge/>
          </w:tcPr>
          <w:p w14:paraId="0855DE7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r>
      <w:tr w:rsidR="003200F4" w:rsidRPr="003200F4" w14:paraId="5FC46FB6"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7D5C3B42"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1-4</w:t>
            </w:r>
          </w:p>
        </w:tc>
        <w:tc>
          <w:tcPr>
            <w:tcW w:w="3715" w:type="dxa"/>
            <w:vMerge/>
          </w:tcPr>
          <w:p w14:paraId="565A5114"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tc>
        <w:tc>
          <w:tcPr>
            <w:tcW w:w="2254" w:type="dxa"/>
          </w:tcPr>
          <w:p w14:paraId="61E56114"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ترکیبی (هیبریدی)</w:t>
            </w:r>
          </w:p>
        </w:tc>
        <w:tc>
          <w:tcPr>
            <w:tcW w:w="2255" w:type="dxa"/>
          </w:tcPr>
          <w:p w14:paraId="37CA1CED"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23</w:t>
            </w:r>
          </w:p>
        </w:tc>
      </w:tr>
      <w:tr w:rsidR="003200F4" w:rsidRPr="003200F4" w14:paraId="10F22EAF"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0DFE7B20"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1-5</w:t>
            </w:r>
          </w:p>
        </w:tc>
        <w:tc>
          <w:tcPr>
            <w:tcW w:w="3715" w:type="dxa"/>
            <w:vMerge/>
          </w:tcPr>
          <w:p w14:paraId="76C6449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4" w:type="dxa"/>
          </w:tcPr>
          <w:p w14:paraId="2F41C652"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برقی</w:t>
            </w:r>
          </w:p>
        </w:tc>
        <w:tc>
          <w:tcPr>
            <w:tcW w:w="2255" w:type="dxa"/>
          </w:tcPr>
          <w:p w14:paraId="096208A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25</w:t>
            </w:r>
          </w:p>
        </w:tc>
      </w:tr>
      <w:tr w:rsidR="003200F4" w:rsidRPr="003200F4" w14:paraId="4807DACF"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35F59E68"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2-1</w:t>
            </w:r>
          </w:p>
        </w:tc>
        <w:tc>
          <w:tcPr>
            <w:tcW w:w="3715" w:type="dxa"/>
            <w:vMerge w:val="restart"/>
          </w:tcPr>
          <w:p w14:paraId="2ACAC36A"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خودروهای عمومی </w:t>
            </w:r>
          </w:p>
          <w:p w14:paraId="3FB785DC"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شامل تاکسی سواری، استیشن (سفری)، سواری کار و </w:t>
            </w:r>
          </w:p>
          <w:p w14:paraId="7E972647"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ون مسافربری </w:t>
            </w:r>
          </w:p>
        </w:tc>
        <w:tc>
          <w:tcPr>
            <w:tcW w:w="2254" w:type="dxa"/>
            <w:vMerge w:val="restart"/>
          </w:tcPr>
          <w:p w14:paraId="07A47E70"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بنزینی، دوگانه‌سوز، پایه گازسوز و دیزلی </w:t>
            </w:r>
          </w:p>
        </w:tc>
        <w:tc>
          <w:tcPr>
            <w:tcW w:w="2255" w:type="dxa"/>
            <w:vMerge w:val="restart"/>
          </w:tcPr>
          <w:p w14:paraId="4C933FEA"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12</w:t>
            </w:r>
          </w:p>
        </w:tc>
      </w:tr>
      <w:tr w:rsidR="003200F4" w:rsidRPr="003200F4" w14:paraId="13E9CD5E"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70621921"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2-2</w:t>
            </w:r>
          </w:p>
        </w:tc>
        <w:tc>
          <w:tcPr>
            <w:tcW w:w="3715" w:type="dxa"/>
            <w:vMerge/>
          </w:tcPr>
          <w:p w14:paraId="7E6AF056"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4" w:type="dxa"/>
            <w:vMerge/>
          </w:tcPr>
          <w:p w14:paraId="6792FC1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5" w:type="dxa"/>
            <w:vMerge/>
          </w:tcPr>
          <w:p w14:paraId="0CDCF68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r>
      <w:tr w:rsidR="003200F4" w:rsidRPr="003200F4" w14:paraId="36FAF3E8" w14:textId="77777777" w:rsidTr="00BF6901">
        <w:tc>
          <w:tcPr>
            <w:cnfStyle w:val="001000000000" w:firstRow="0" w:lastRow="0" w:firstColumn="1" w:lastColumn="0" w:oddVBand="0" w:evenVBand="0" w:oddHBand="0" w:evenHBand="0" w:firstRowFirstColumn="0" w:firstRowLastColumn="0" w:lastRowFirstColumn="0" w:lastRowLastColumn="0"/>
            <w:tcW w:w="793" w:type="dxa"/>
            <w:vMerge w:val="restart"/>
          </w:tcPr>
          <w:p w14:paraId="0B785775"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2-3</w:t>
            </w:r>
          </w:p>
        </w:tc>
        <w:tc>
          <w:tcPr>
            <w:tcW w:w="3715" w:type="dxa"/>
            <w:vMerge/>
          </w:tcPr>
          <w:p w14:paraId="22BFE1D9"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tc>
        <w:tc>
          <w:tcPr>
            <w:tcW w:w="2254" w:type="dxa"/>
          </w:tcPr>
          <w:p w14:paraId="3647FA1B"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ترکیبی (هیبریدی)</w:t>
            </w:r>
          </w:p>
        </w:tc>
        <w:tc>
          <w:tcPr>
            <w:tcW w:w="2255" w:type="dxa"/>
          </w:tcPr>
          <w:p w14:paraId="0252A119"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15</w:t>
            </w:r>
          </w:p>
        </w:tc>
      </w:tr>
      <w:tr w:rsidR="003200F4" w:rsidRPr="003200F4" w14:paraId="097A1738"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vMerge/>
          </w:tcPr>
          <w:p w14:paraId="546BCB1F" w14:textId="77777777" w:rsidR="003200F4" w:rsidRPr="003200F4" w:rsidRDefault="003200F4" w:rsidP="001B1DB3">
            <w:pPr>
              <w:bidi/>
              <w:jc w:val="center"/>
              <w:rPr>
                <w:rFonts w:cs="B Lotus"/>
                <w:b w:val="0"/>
                <w:bCs w:val="0"/>
                <w:sz w:val="24"/>
                <w:szCs w:val="24"/>
                <w:rtl/>
              </w:rPr>
            </w:pPr>
          </w:p>
        </w:tc>
        <w:tc>
          <w:tcPr>
            <w:tcW w:w="3715" w:type="dxa"/>
            <w:vMerge/>
          </w:tcPr>
          <w:p w14:paraId="465C4BD0"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4" w:type="dxa"/>
          </w:tcPr>
          <w:p w14:paraId="5DD54573"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برقی</w:t>
            </w:r>
          </w:p>
        </w:tc>
        <w:tc>
          <w:tcPr>
            <w:tcW w:w="2255" w:type="dxa"/>
          </w:tcPr>
          <w:p w14:paraId="59D63347"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20</w:t>
            </w:r>
          </w:p>
        </w:tc>
      </w:tr>
      <w:tr w:rsidR="003200F4" w:rsidRPr="003200F4" w14:paraId="78C82250"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2BD96C74"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3-1</w:t>
            </w:r>
          </w:p>
        </w:tc>
        <w:tc>
          <w:tcPr>
            <w:tcW w:w="3715" w:type="dxa"/>
            <w:vMerge w:val="restart"/>
          </w:tcPr>
          <w:p w14:paraId="4F225EF4"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p w14:paraId="74A1950C" w14:textId="5A9F96AB" w:rsidR="003200F4" w:rsidRPr="003200F4" w:rsidRDefault="001423BB"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Pr>
                <w:rFonts w:cs="B Lotus" w:hint="cs"/>
                <w:sz w:val="24"/>
                <w:szCs w:val="24"/>
                <w:rtl/>
              </w:rPr>
              <w:t>مینی‌</w:t>
            </w:r>
            <w:r w:rsidR="003200F4" w:rsidRPr="003200F4">
              <w:rPr>
                <w:rFonts w:cs="B Lotus" w:hint="cs"/>
                <w:sz w:val="24"/>
                <w:szCs w:val="24"/>
                <w:rtl/>
              </w:rPr>
              <w:t>بوس</w:t>
            </w:r>
          </w:p>
        </w:tc>
        <w:tc>
          <w:tcPr>
            <w:tcW w:w="2254" w:type="dxa"/>
          </w:tcPr>
          <w:p w14:paraId="75DFE877"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دیزلی </w:t>
            </w:r>
          </w:p>
        </w:tc>
        <w:tc>
          <w:tcPr>
            <w:tcW w:w="2255" w:type="dxa"/>
          </w:tcPr>
          <w:p w14:paraId="29E607DB"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12</w:t>
            </w:r>
          </w:p>
        </w:tc>
      </w:tr>
      <w:tr w:rsidR="003200F4" w:rsidRPr="003200F4" w14:paraId="5187CEEA"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30D95B63"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3-2</w:t>
            </w:r>
          </w:p>
        </w:tc>
        <w:tc>
          <w:tcPr>
            <w:tcW w:w="3715" w:type="dxa"/>
            <w:vMerge/>
          </w:tcPr>
          <w:p w14:paraId="1D93B66A"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4" w:type="dxa"/>
          </w:tcPr>
          <w:p w14:paraId="46C9C4FE"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پایه گازسوز</w:t>
            </w:r>
          </w:p>
        </w:tc>
        <w:tc>
          <w:tcPr>
            <w:tcW w:w="2255" w:type="dxa"/>
          </w:tcPr>
          <w:p w14:paraId="45971EDD"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15</w:t>
            </w:r>
          </w:p>
        </w:tc>
      </w:tr>
      <w:tr w:rsidR="003200F4" w:rsidRPr="003200F4" w14:paraId="4FED0A9F"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6219BD8C"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3-3</w:t>
            </w:r>
          </w:p>
        </w:tc>
        <w:tc>
          <w:tcPr>
            <w:tcW w:w="3715" w:type="dxa"/>
            <w:vMerge/>
          </w:tcPr>
          <w:p w14:paraId="10899C33"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tc>
        <w:tc>
          <w:tcPr>
            <w:tcW w:w="2254" w:type="dxa"/>
          </w:tcPr>
          <w:p w14:paraId="0A39F911"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برقی</w:t>
            </w:r>
          </w:p>
        </w:tc>
        <w:tc>
          <w:tcPr>
            <w:tcW w:w="2255" w:type="dxa"/>
          </w:tcPr>
          <w:p w14:paraId="6D14BEEA"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20</w:t>
            </w:r>
          </w:p>
        </w:tc>
      </w:tr>
      <w:tr w:rsidR="003200F4" w:rsidRPr="003200F4" w14:paraId="00B9F600"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53BD5A17"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4</w:t>
            </w:r>
          </w:p>
        </w:tc>
        <w:tc>
          <w:tcPr>
            <w:tcW w:w="5969" w:type="dxa"/>
            <w:gridSpan w:val="2"/>
          </w:tcPr>
          <w:p w14:paraId="2236068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 xml:space="preserve">اتوبوس برون‌شهری </w:t>
            </w:r>
          </w:p>
        </w:tc>
        <w:tc>
          <w:tcPr>
            <w:tcW w:w="2255" w:type="dxa"/>
          </w:tcPr>
          <w:p w14:paraId="0DA4A77C"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15</w:t>
            </w:r>
          </w:p>
        </w:tc>
      </w:tr>
      <w:tr w:rsidR="003200F4" w:rsidRPr="003200F4" w14:paraId="7A0BB4A7"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791F0915"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5-1</w:t>
            </w:r>
          </w:p>
        </w:tc>
        <w:tc>
          <w:tcPr>
            <w:tcW w:w="3715" w:type="dxa"/>
            <w:vMerge w:val="restart"/>
          </w:tcPr>
          <w:p w14:paraId="36AC557B"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p w14:paraId="0C580F73"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اتوبوس درون‌شهری </w:t>
            </w:r>
          </w:p>
        </w:tc>
        <w:tc>
          <w:tcPr>
            <w:tcW w:w="2254" w:type="dxa"/>
          </w:tcPr>
          <w:p w14:paraId="2955785C"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دیزلی</w:t>
            </w:r>
          </w:p>
        </w:tc>
        <w:tc>
          <w:tcPr>
            <w:tcW w:w="2255" w:type="dxa"/>
          </w:tcPr>
          <w:p w14:paraId="4EF72322"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10</w:t>
            </w:r>
          </w:p>
        </w:tc>
      </w:tr>
      <w:tr w:rsidR="003200F4" w:rsidRPr="003200F4" w14:paraId="231FE042"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2E1E5AB0"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5-2</w:t>
            </w:r>
          </w:p>
        </w:tc>
        <w:tc>
          <w:tcPr>
            <w:tcW w:w="3715" w:type="dxa"/>
            <w:vMerge/>
          </w:tcPr>
          <w:p w14:paraId="5D89DAB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4" w:type="dxa"/>
          </w:tcPr>
          <w:p w14:paraId="0C97A07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پایه گازسوز</w:t>
            </w:r>
          </w:p>
        </w:tc>
        <w:tc>
          <w:tcPr>
            <w:tcW w:w="2255" w:type="dxa"/>
          </w:tcPr>
          <w:p w14:paraId="2FF3480D"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12</w:t>
            </w:r>
          </w:p>
        </w:tc>
      </w:tr>
      <w:tr w:rsidR="003200F4" w:rsidRPr="003200F4" w14:paraId="7F2A4AAB"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18EB0D09"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5-3</w:t>
            </w:r>
          </w:p>
        </w:tc>
        <w:tc>
          <w:tcPr>
            <w:tcW w:w="3715" w:type="dxa"/>
            <w:vMerge/>
          </w:tcPr>
          <w:p w14:paraId="0C5FC992"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tc>
        <w:tc>
          <w:tcPr>
            <w:tcW w:w="2254" w:type="dxa"/>
          </w:tcPr>
          <w:p w14:paraId="51C49B76"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برقی</w:t>
            </w:r>
          </w:p>
        </w:tc>
        <w:tc>
          <w:tcPr>
            <w:tcW w:w="2255" w:type="dxa"/>
          </w:tcPr>
          <w:p w14:paraId="7E8CEB42"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20</w:t>
            </w:r>
          </w:p>
        </w:tc>
      </w:tr>
      <w:tr w:rsidR="003200F4" w:rsidRPr="003200F4" w14:paraId="49FAF88C"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147F8087"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6</w:t>
            </w:r>
          </w:p>
        </w:tc>
        <w:tc>
          <w:tcPr>
            <w:tcW w:w="3715" w:type="dxa"/>
          </w:tcPr>
          <w:p w14:paraId="7A727F00"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 xml:space="preserve">وانت </w:t>
            </w:r>
          </w:p>
        </w:tc>
        <w:tc>
          <w:tcPr>
            <w:tcW w:w="2254" w:type="dxa"/>
          </w:tcPr>
          <w:p w14:paraId="157F198A"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 xml:space="preserve">پایه گازسوز، بنزینی، دوگانه‌سوز و دیزلی </w:t>
            </w:r>
          </w:p>
        </w:tc>
        <w:tc>
          <w:tcPr>
            <w:tcW w:w="2255" w:type="dxa"/>
          </w:tcPr>
          <w:p w14:paraId="48038465"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15</w:t>
            </w:r>
          </w:p>
        </w:tc>
      </w:tr>
      <w:tr w:rsidR="003200F4" w:rsidRPr="003200F4" w14:paraId="57336A36"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3C1DF53E"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7</w:t>
            </w:r>
          </w:p>
        </w:tc>
        <w:tc>
          <w:tcPr>
            <w:tcW w:w="5969" w:type="dxa"/>
            <w:gridSpan w:val="2"/>
          </w:tcPr>
          <w:p w14:paraId="645611F4"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کامیونت، کامیون و کشنده </w:t>
            </w:r>
          </w:p>
        </w:tc>
        <w:tc>
          <w:tcPr>
            <w:tcW w:w="2255" w:type="dxa"/>
          </w:tcPr>
          <w:p w14:paraId="54FBB3F4"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25</w:t>
            </w:r>
          </w:p>
        </w:tc>
      </w:tr>
      <w:tr w:rsidR="003200F4" w:rsidRPr="003200F4" w14:paraId="52173E59"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6A7E79E6"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8-1</w:t>
            </w:r>
          </w:p>
        </w:tc>
        <w:tc>
          <w:tcPr>
            <w:tcW w:w="3715" w:type="dxa"/>
            <w:vMerge w:val="restart"/>
          </w:tcPr>
          <w:p w14:paraId="1117560F"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p w14:paraId="474D2756"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موتورسیکلت</w:t>
            </w:r>
          </w:p>
        </w:tc>
        <w:tc>
          <w:tcPr>
            <w:tcW w:w="2254" w:type="dxa"/>
          </w:tcPr>
          <w:p w14:paraId="75EAD652"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بنزینی کاربراتوری</w:t>
            </w:r>
          </w:p>
        </w:tc>
        <w:tc>
          <w:tcPr>
            <w:tcW w:w="2255" w:type="dxa"/>
          </w:tcPr>
          <w:p w14:paraId="4D2CFDF3"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6</w:t>
            </w:r>
          </w:p>
        </w:tc>
      </w:tr>
      <w:tr w:rsidR="003200F4" w:rsidRPr="003200F4" w14:paraId="3636DE43" w14:textId="77777777" w:rsidTr="00BF6901">
        <w:tc>
          <w:tcPr>
            <w:cnfStyle w:val="001000000000" w:firstRow="0" w:lastRow="0" w:firstColumn="1" w:lastColumn="0" w:oddVBand="0" w:evenVBand="0" w:oddHBand="0" w:evenHBand="0" w:firstRowFirstColumn="0" w:firstRowLastColumn="0" w:lastRowFirstColumn="0" w:lastRowLastColumn="0"/>
            <w:tcW w:w="793" w:type="dxa"/>
          </w:tcPr>
          <w:p w14:paraId="60BFCBD3"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8-2</w:t>
            </w:r>
          </w:p>
        </w:tc>
        <w:tc>
          <w:tcPr>
            <w:tcW w:w="3715" w:type="dxa"/>
            <w:vMerge/>
          </w:tcPr>
          <w:p w14:paraId="38FB4248"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p>
        </w:tc>
        <w:tc>
          <w:tcPr>
            <w:tcW w:w="2254" w:type="dxa"/>
          </w:tcPr>
          <w:p w14:paraId="1A2A9BD3"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 xml:space="preserve">بنزینی انژکتوری </w:t>
            </w:r>
          </w:p>
        </w:tc>
        <w:tc>
          <w:tcPr>
            <w:tcW w:w="2255" w:type="dxa"/>
          </w:tcPr>
          <w:p w14:paraId="6FA8B50E"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12</w:t>
            </w:r>
          </w:p>
        </w:tc>
      </w:tr>
      <w:tr w:rsidR="003200F4" w:rsidRPr="003200F4" w14:paraId="58771155"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 w:type="dxa"/>
          </w:tcPr>
          <w:p w14:paraId="71F973B3" w14:textId="77777777" w:rsidR="003200F4" w:rsidRPr="003200F4" w:rsidRDefault="003200F4" w:rsidP="001B1DB3">
            <w:pPr>
              <w:bidi/>
              <w:jc w:val="center"/>
              <w:rPr>
                <w:rFonts w:cs="B Lotus"/>
                <w:b w:val="0"/>
                <w:bCs w:val="0"/>
                <w:sz w:val="24"/>
                <w:szCs w:val="24"/>
                <w:rtl/>
              </w:rPr>
            </w:pPr>
            <w:r w:rsidRPr="003200F4">
              <w:rPr>
                <w:rFonts w:cs="B Lotus" w:hint="cs"/>
                <w:b w:val="0"/>
                <w:bCs w:val="0"/>
                <w:sz w:val="24"/>
                <w:szCs w:val="24"/>
                <w:rtl/>
              </w:rPr>
              <w:t>8-3</w:t>
            </w:r>
          </w:p>
        </w:tc>
        <w:tc>
          <w:tcPr>
            <w:tcW w:w="3715" w:type="dxa"/>
            <w:vMerge/>
          </w:tcPr>
          <w:p w14:paraId="09D87F2F"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p>
        </w:tc>
        <w:tc>
          <w:tcPr>
            <w:tcW w:w="2254" w:type="dxa"/>
          </w:tcPr>
          <w:p w14:paraId="5193E9F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برقی</w:t>
            </w:r>
          </w:p>
        </w:tc>
        <w:tc>
          <w:tcPr>
            <w:tcW w:w="2255" w:type="dxa"/>
          </w:tcPr>
          <w:p w14:paraId="3282A169"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15</w:t>
            </w:r>
          </w:p>
        </w:tc>
      </w:tr>
    </w:tbl>
    <w:p w14:paraId="6AE0E210" w14:textId="77777777" w:rsidR="003200F4" w:rsidRPr="003200F4" w:rsidRDefault="003200F4" w:rsidP="001B1DB3">
      <w:pPr>
        <w:bidi/>
        <w:spacing w:after="0" w:line="240" w:lineRule="auto"/>
        <w:jc w:val="both"/>
        <w:rPr>
          <w:rFonts w:cs="B Lotus"/>
          <w:sz w:val="28"/>
          <w:szCs w:val="28"/>
          <w:rtl/>
        </w:rPr>
      </w:pPr>
    </w:p>
    <w:p w14:paraId="504D6723" w14:textId="7FB7B6FC" w:rsidR="003200F4" w:rsidRDefault="003200F4" w:rsidP="001B1DB3">
      <w:pPr>
        <w:bidi/>
        <w:spacing w:after="0" w:line="240" w:lineRule="auto"/>
        <w:jc w:val="both"/>
        <w:rPr>
          <w:rFonts w:cs="B Lotus"/>
          <w:sz w:val="28"/>
          <w:szCs w:val="28"/>
        </w:rPr>
      </w:pPr>
      <w:r w:rsidRPr="003200F4">
        <w:rPr>
          <w:rFonts w:cs="B Lotus"/>
          <w:sz w:val="28"/>
          <w:szCs w:val="28"/>
        </w:rPr>
        <w:t xml:space="preserve"> </w:t>
      </w: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ـ سن خودروهای وارداتی در صورت داشتن سابقه شماره‌</w:t>
      </w:r>
      <w:r w:rsidR="00E76BAD">
        <w:rPr>
          <w:rFonts w:cs="B Lotus"/>
          <w:sz w:val="28"/>
          <w:szCs w:val="28"/>
          <w:rtl/>
        </w:rPr>
        <w:t>گذاری، بر</w:t>
      </w:r>
      <w:r w:rsidR="00BF7801">
        <w:rPr>
          <w:rFonts w:cs="B Lotus" w:hint="cs"/>
          <w:sz w:val="28"/>
          <w:szCs w:val="28"/>
          <w:rtl/>
        </w:rPr>
        <w:t xml:space="preserve"> </w:t>
      </w:r>
      <w:r w:rsidR="00E76BAD">
        <w:rPr>
          <w:rFonts w:cs="B Lotus"/>
          <w:sz w:val="28"/>
          <w:szCs w:val="28"/>
          <w:rtl/>
        </w:rPr>
        <w:t>اساس کارت شناسایی وسیل</w:t>
      </w:r>
      <w:r w:rsidR="00E76BAD">
        <w:rPr>
          <w:rFonts w:cs="B Lotus" w:hint="cs"/>
          <w:sz w:val="28"/>
          <w:szCs w:val="28"/>
          <w:rtl/>
        </w:rPr>
        <w:t>ۀ</w:t>
      </w:r>
      <w:r w:rsidRPr="003200F4">
        <w:rPr>
          <w:rFonts w:cs="B Lotus"/>
          <w:sz w:val="28"/>
          <w:szCs w:val="28"/>
          <w:rtl/>
        </w:rPr>
        <w:t xml:space="preserve"> نقلیه و در غیر این</w:t>
      </w:r>
      <w:r w:rsidR="00E76BAD">
        <w:rPr>
          <w:rFonts w:cs="B Lotus"/>
          <w:sz w:val="28"/>
          <w:szCs w:val="28"/>
          <w:rtl/>
        </w:rPr>
        <w:t xml:space="preserve"> صورت بر</w:t>
      </w:r>
      <w:r w:rsidR="00BF7801">
        <w:rPr>
          <w:rFonts w:cs="B Lotus" w:hint="cs"/>
          <w:sz w:val="28"/>
          <w:szCs w:val="28"/>
          <w:rtl/>
        </w:rPr>
        <w:t xml:space="preserve"> </w:t>
      </w:r>
      <w:r w:rsidR="00E76BAD">
        <w:rPr>
          <w:rFonts w:cs="B Lotus"/>
          <w:sz w:val="28"/>
          <w:szCs w:val="28"/>
          <w:rtl/>
        </w:rPr>
        <w:t>اساس شماره شناسایی وسیل</w:t>
      </w:r>
      <w:r w:rsidR="00E76BAD">
        <w:rPr>
          <w:rFonts w:cs="B Lotus" w:hint="cs"/>
          <w:sz w:val="28"/>
          <w:szCs w:val="28"/>
          <w:rtl/>
        </w:rPr>
        <w:t>ۀ</w:t>
      </w:r>
      <w:r w:rsidRPr="003200F4">
        <w:rPr>
          <w:rFonts w:cs="B Lotus"/>
          <w:sz w:val="28"/>
          <w:szCs w:val="28"/>
          <w:rtl/>
        </w:rPr>
        <w:t xml:space="preserve"> نقلیه (وی</w:t>
      </w:r>
      <w:r w:rsidRPr="003200F4">
        <w:rPr>
          <w:rFonts w:cs="B Lotus"/>
          <w:sz w:val="28"/>
          <w:szCs w:val="28"/>
          <w:rtl/>
        </w:rPr>
        <w:softHyphen/>
        <w:t>آی</w:t>
      </w:r>
      <w:r w:rsidRPr="003200F4">
        <w:rPr>
          <w:rFonts w:cs="B Lotus"/>
          <w:sz w:val="28"/>
          <w:szCs w:val="28"/>
          <w:rtl/>
        </w:rPr>
        <w:softHyphen/>
        <w:t>اِن)</w:t>
      </w:r>
      <w:r w:rsidR="00BB2B32">
        <w:rPr>
          <w:rStyle w:val="FootnoteReference"/>
          <w:rFonts w:cs="B Lotus"/>
          <w:sz w:val="28"/>
          <w:szCs w:val="28"/>
          <w:rtl/>
        </w:rPr>
        <w:footnoteReference w:id="32"/>
      </w:r>
      <w:r w:rsidRPr="003200F4">
        <w:rPr>
          <w:rFonts w:cs="B Lotus"/>
          <w:sz w:val="28"/>
          <w:szCs w:val="28"/>
          <w:rtl/>
        </w:rPr>
        <w:t xml:space="preserve"> سازنده محاسبه می‌شود</w:t>
      </w:r>
      <w:r w:rsidRPr="003200F4">
        <w:rPr>
          <w:rFonts w:cs="B Lotus" w:hint="cs"/>
          <w:sz w:val="28"/>
          <w:szCs w:val="28"/>
          <w:rtl/>
        </w:rPr>
        <w:t>.</w:t>
      </w:r>
    </w:p>
    <w:p w14:paraId="4EC402FB" w14:textId="58214E8B" w:rsidR="00BB2B32" w:rsidRPr="003200F4" w:rsidRDefault="001B1DB3" w:rsidP="001B1DB3">
      <w:pPr>
        <w:bidi/>
        <w:spacing w:after="0" w:line="240" w:lineRule="auto"/>
        <w:jc w:val="both"/>
        <w:rPr>
          <w:rFonts w:cs="B Lotus"/>
          <w:sz w:val="28"/>
          <w:szCs w:val="28"/>
          <w:rtl/>
        </w:rPr>
      </w:pPr>
      <w:r>
        <w:rPr>
          <w:rFonts w:cs="B Lotus"/>
          <w:noProof/>
          <w:sz w:val="28"/>
          <w:szCs w:val="28"/>
          <w:rtl/>
        </w:rPr>
        <w:lastRenderedPageBreak/>
        <w:drawing>
          <wp:inline distT="0" distB="0" distL="0" distR="0" wp14:anchorId="10CF17BF" wp14:editId="1E8F577B">
            <wp:extent cx="5732145" cy="3439160"/>
            <wp:effectExtent l="0" t="0" r="190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6">
                      <a:extLst>
                        <a:ext uri="{28A0092B-C50C-407E-A947-70E740481C1C}">
                          <a14:useLocalDpi xmlns:a14="http://schemas.microsoft.com/office/drawing/2010/main" val="0"/>
                        </a:ext>
                      </a:extLst>
                    </a:blip>
                    <a:stretch>
                      <a:fillRect/>
                    </a:stretch>
                  </pic:blipFill>
                  <pic:spPr>
                    <a:xfrm>
                      <a:off x="0" y="0"/>
                      <a:ext cx="5732145" cy="3439160"/>
                    </a:xfrm>
                    <a:prstGeom prst="rect">
                      <a:avLst/>
                    </a:prstGeom>
                  </pic:spPr>
                </pic:pic>
              </a:graphicData>
            </a:graphic>
          </wp:inline>
        </w:drawing>
      </w:r>
    </w:p>
    <w:p w14:paraId="447A9623" w14:textId="5DFE5A1D"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۲</w:t>
      </w:r>
      <w:r w:rsidRPr="003200F4">
        <w:rPr>
          <w:rFonts w:cs="B Lotus"/>
          <w:sz w:val="28"/>
          <w:szCs w:val="28"/>
          <w:rtl/>
        </w:rPr>
        <w:t>ـ اسقاط خودروهای حادثه</w:t>
      </w:r>
      <w:r w:rsidRPr="003200F4">
        <w:rPr>
          <w:rFonts w:cs="B Lotus"/>
          <w:sz w:val="28"/>
          <w:szCs w:val="28"/>
          <w:rtl/>
        </w:rPr>
        <w:softHyphen/>
      </w:r>
      <w:r w:rsidR="001423BB">
        <w:rPr>
          <w:rFonts w:cs="B Lotus" w:hint="cs"/>
          <w:sz w:val="28"/>
          <w:szCs w:val="28"/>
          <w:rtl/>
        </w:rPr>
        <w:t>‌</w:t>
      </w:r>
      <w:r w:rsidRPr="003200F4">
        <w:rPr>
          <w:rFonts w:cs="B Lotus"/>
          <w:sz w:val="28"/>
          <w:szCs w:val="28"/>
          <w:rtl/>
        </w:rPr>
        <w:t>دیده به هر علت از جمله آتش‌سوزی، تصادف سنگین و غیره که به سن فرسودگی رسیده باشند، بر</w:t>
      </w:r>
      <w:r w:rsidR="001423BB">
        <w:rPr>
          <w:rFonts w:cs="B Lotus" w:hint="cs"/>
          <w:sz w:val="28"/>
          <w:szCs w:val="28"/>
          <w:rtl/>
        </w:rPr>
        <w:t xml:space="preserve"> </w:t>
      </w:r>
      <w:r w:rsidRPr="003200F4">
        <w:rPr>
          <w:rFonts w:cs="B Lotus"/>
          <w:sz w:val="28"/>
          <w:szCs w:val="28"/>
          <w:rtl/>
        </w:rPr>
        <w:t>اساس گزارش مراجع ذی‌صلاح و تأییدیه فراجا و پس از ثبت در سامانه بلامانع است</w:t>
      </w:r>
      <w:r w:rsidRPr="003200F4">
        <w:rPr>
          <w:rFonts w:cs="B Lotus" w:hint="cs"/>
          <w:sz w:val="28"/>
          <w:szCs w:val="28"/>
          <w:rtl/>
        </w:rPr>
        <w:t>.</w:t>
      </w:r>
    </w:p>
    <w:p w14:paraId="2DDE9030" w14:textId="2F08588A"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۳</w:t>
      </w:r>
      <w:r w:rsidRPr="003200F4">
        <w:rPr>
          <w:rFonts w:cs="B Lotus"/>
          <w:sz w:val="28"/>
          <w:szCs w:val="28"/>
          <w:rtl/>
        </w:rPr>
        <w:t>ـ در مورد خودروهای بالای (</w:t>
      </w:r>
      <w:r w:rsidRPr="003200F4">
        <w:rPr>
          <w:rFonts w:cs="B Lotus"/>
          <w:sz w:val="28"/>
          <w:szCs w:val="28"/>
          <w:rtl/>
          <w:lang w:bidi="fa-IR"/>
        </w:rPr>
        <w:t xml:space="preserve">۱۰) </w:t>
      </w:r>
      <w:r w:rsidRPr="003200F4">
        <w:rPr>
          <w:rFonts w:cs="B Lotus"/>
          <w:sz w:val="28"/>
          <w:szCs w:val="28"/>
          <w:rtl/>
        </w:rPr>
        <w:t>سال که مطابق جدول موضوع این ماده، به سن فرسودگی نرسیده</w:t>
      </w:r>
      <w:r w:rsidRPr="003200F4">
        <w:rPr>
          <w:rFonts w:cs="B Lotus" w:hint="cs"/>
          <w:sz w:val="28"/>
          <w:szCs w:val="28"/>
          <w:rtl/>
        </w:rPr>
        <w:t>‌</w:t>
      </w:r>
      <w:r w:rsidRPr="003200F4">
        <w:rPr>
          <w:rFonts w:cs="B Lotus"/>
          <w:sz w:val="28"/>
          <w:szCs w:val="28"/>
          <w:rtl/>
        </w:rPr>
        <w:t>اند، در</w:t>
      </w:r>
      <w:r w:rsidR="001423BB">
        <w:rPr>
          <w:rFonts w:cs="B Lotus" w:hint="cs"/>
          <w:sz w:val="28"/>
          <w:szCs w:val="28"/>
          <w:rtl/>
        </w:rPr>
        <w:t xml:space="preserve"> </w:t>
      </w:r>
      <w:r w:rsidRPr="003200F4">
        <w:rPr>
          <w:rFonts w:cs="B Lotus"/>
          <w:sz w:val="28"/>
          <w:szCs w:val="28"/>
          <w:rtl/>
        </w:rPr>
        <w:t>صورتی که از نظر ایمنی یا آلایندگی طی دو بار متوالی قادر به اخذ گواهی معاینه</w:t>
      </w:r>
      <w:r w:rsidR="00E76BAD">
        <w:rPr>
          <w:rFonts w:cs="B Lotus"/>
          <w:sz w:val="28"/>
          <w:szCs w:val="28"/>
          <w:rtl/>
        </w:rPr>
        <w:t xml:space="preserve"> فنی نشوند، مالک وسیل</w:t>
      </w:r>
      <w:r w:rsidR="00E76BAD">
        <w:rPr>
          <w:rFonts w:cs="B Lotus" w:hint="cs"/>
          <w:sz w:val="28"/>
          <w:szCs w:val="28"/>
          <w:rtl/>
        </w:rPr>
        <w:t>ۀ</w:t>
      </w:r>
      <w:r w:rsidR="001423BB">
        <w:rPr>
          <w:rFonts w:cs="B Lotus"/>
          <w:sz w:val="28"/>
          <w:szCs w:val="28"/>
          <w:rtl/>
        </w:rPr>
        <w:t xml:space="preserve"> نقلیه می</w:t>
      </w:r>
      <w:r w:rsidR="001423BB">
        <w:rPr>
          <w:rFonts w:cs="B Lotus" w:hint="cs"/>
          <w:sz w:val="28"/>
          <w:szCs w:val="28"/>
          <w:rtl/>
        </w:rPr>
        <w:t>‌</w:t>
      </w:r>
      <w:r w:rsidR="00E76BAD">
        <w:rPr>
          <w:rFonts w:cs="B Lotus"/>
          <w:sz w:val="28"/>
          <w:szCs w:val="28"/>
          <w:rtl/>
        </w:rPr>
        <w:t>تواند نسبت به اسقاط وسیل</w:t>
      </w:r>
      <w:r w:rsidR="00E76BAD">
        <w:rPr>
          <w:rFonts w:cs="B Lotus" w:hint="cs"/>
          <w:sz w:val="28"/>
          <w:szCs w:val="28"/>
          <w:rtl/>
        </w:rPr>
        <w:t>ۀ</w:t>
      </w:r>
      <w:r w:rsidRPr="003200F4">
        <w:rPr>
          <w:rFonts w:cs="B Lotus"/>
          <w:sz w:val="28"/>
          <w:szCs w:val="28"/>
          <w:rtl/>
        </w:rPr>
        <w:t xml:space="preserve"> نقلیه خود اقدام نماید. این گروه از خودروها در اولویت پرداخت تسهیلات قرار نخواهند گرفت</w:t>
      </w:r>
      <w:r w:rsidRPr="003200F4">
        <w:rPr>
          <w:rFonts w:cs="B Lotus" w:hint="cs"/>
          <w:sz w:val="28"/>
          <w:szCs w:val="28"/>
          <w:rtl/>
        </w:rPr>
        <w:t>.</w:t>
      </w:r>
    </w:p>
    <w:p w14:paraId="4E4E4240" w14:textId="264289E5"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۴</w:t>
      </w:r>
      <w:r w:rsidRPr="003200F4">
        <w:rPr>
          <w:rFonts w:cs="B Lotus"/>
          <w:sz w:val="28"/>
          <w:szCs w:val="28"/>
          <w:rtl/>
        </w:rPr>
        <w:t>ـ سن فرسودگی اتوبوس</w:t>
      </w:r>
      <w:r w:rsidRPr="003200F4">
        <w:rPr>
          <w:rFonts w:cs="B Lotus" w:hint="cs"/>
          <w:sz w:val="28"/>
          <w:szCs w:val="28"/>
          <w:rtl/>
        </w:rPr>
        <w:t>‌</w:t>
      </w:r>
      <w:r w:rsidRPr="003200F4">
        <w:rPr>
          <w:rFonts w:cs="B Lotus"/>
          <w:sz w:val="28"/>
          <w:szCs w:val="28"/>
          <w:rtl/>
        </w:rPr>
        <w:t>های درون</w:t>
      </w:r>
      <w:r w:rsidRPr="003200F4">
        <w:rPr>
          <w:rFonts w:cs="B Lotus" w:hint="cs"/>
          <w:sz w:val="28"/>
          <w:szCs w:val="28"/>
          <w:rtl/>
        </w:rPr>
        <w:t>‌</w:t>
      </w:r>
      <w:r w:rsidRPr="003200F4">
        <w:rPr>
          <w:rFonts w:cs="B Lotus"/>
          <w:sz w:val="28"/>
          <w:szCs w:val="28"/>
          <w:rtl/>
        </w:rPr>
        <w:t>شهری مشروط به بازآمد (اورهال) و أخذ تأییدیه</w:t>
      </w:r>
      <w:r w:rsidRPr="003200F4">
        <w:rPr>
          <w:rFonts w:cs="B Lotus" w:hint="cs"/>
          <w:sz w:val="28"/>
          <w:szCs w:val="28"/>
          <w:rtl/>
        </w:rPr>
        <w:t>‌</w:t>
      </w:r>
      <w:r w:rsidRPr="003200F4">
        <w:rPr>
          <w:rFonts w:cs="B Lotus"/>
          <w:sz w:val="28"/>
          <w:szCs w:val="28"/>
          <w:rtl/>
        </w:rPr>
        <w:t>های مربوط به ایمنی و زیست محیطی از سازمان</w:t>
      </w:r>
      <w:r w:rsidRPr="003200F4">
        <w:rPr>
          <w:rFonts w:cs="B Lotus" w:hint="cs"/>
          <w:sz w:val="28"/>
          <w:szCs w:val="28"/>
          <w:rtl/>
        </w:rPr>
        <w:t>‌</w:t>
      </w:r>
      <w:r w:rsidRPr="003200F4">
        <w:rPr>
          <w:rFonts w:cs="B Lotus"/>
          <w:sz w:val="28"/>
          <w:szCs w:val="28"/>
          <w:rtl/>
        </w:rPr>
        <w:t>های ذی</w:t>
      </w:r>
      <w:r w:rsidRPr="003200F4">
        <w:rPr>
          <w:rFonts w:cs="B Lotus" w:hint="cs"/>
          <w:sz w:val="28"/>
          <w:szCs w:val="28"/>
          <w:rtl/>
        </w:rPr>
        <w:t>‌</w:t>
      </w:r>
      <w:r w:rsidRPr="003200F4">
        <w:rPr>
          <w:rFonts w:cs="B Lotus"/>
          <w:sz w:val="28"/>
          <w:szCs w:val="28"/>
          <w:rtl/>
        </w:rPr>
        <w:t xml:space="preserve">ربط تا </w:t>
      </w:r>
      <w:r w:rsidR="001423BB">
        <w:rPr>
          <w:rFonts w:cs="B Lotus" w:hint="cs"/>
          <w:sz w:val="28"/>
          <w:szCs w:val="28"/>
          <w:rtl/>
          <w:lang w:bidi="fa-IR"/>
        </w:rPr>
        <w:t>پنج</w:t>
      </w:r>
      <w:r w:rsidRPr="003200F4">
        <w:rPr>
          <w:rFonts w:cs="B Lotus"/>
          <w:sz w:val="28"/>
          <w:szCs w:val="28"/>
          <w:rtl/>
        </w:rPr>
        <w:t xml:space="preserve"> سال قابل افزایش خواهد بود</w:t>
      </w:r>
      <w:r w:rsidRPr="003200F4">
        <w:rPr>
          <w:rFonts w:cs="B Lotus" w:hint="cs"/>
          <w:sz w:val="28"/>
          <w:szCs w:val="28"/>
          <w:rtl/>
        </w:rPr>
        <w:t>.</w:t>
      </w:r>
    </w:p>
    <w:p w14:paraId="2B506FA9" w14:textId="5386AA06"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hint="cs"/>
          <w:b/>
          <w:bCs/>
          <w:sz w:val="28"/>
          <w:szCs w:val="28"/>
          <w:rtl/>
        </w:rPr>
        <w:t xml:space="preserve"> </w:t>
      </w:r>
      <w:r w:rsidRPr="003200F4">
        <w:rPr>
          <w:rFonts w:cs="B Lotus"/>
          <w:b/>
          <w:bCs/>
          <w:sz w:val="28"/>
          <w:szCs w:val="28"/>
          <w:rtl/>
          <w:lang w:bidi="fa-IR"/>
        </w:rPr>
        <w:t>۳</w:t>
      </w:r>
      <w:r w:rsidRPr="003200F4">
        <w:rPr>
          <w:rFonts w:cs="B Lotus" w:hint="cs"/>
          <w:b/>
          <w:bCs/>
          <w:sz w:val="28"/>
          <w:szCs w:val="28"/>
          <w:rtl/>
          <w:lang w:bidi="fa-IR"/>
        </w:rPr>
        <w:t xml:space="preserve"> </w:t>
      </w:r>
      <w:r w:rsidRPr="003200F4">
        <w:rPr>
          <w:rFonts w:cs="B Lotus"/>
          <w:b/>
          <w:bCs/>
          <w:sz w:val="28"/>
          <w:szCs w:val="28"/>
          <w:rtl/>
        </w:rPr>
        <w:t>ـ</w:t>
      </w:r>
      <w:r w:rsidRPr="003200F4">
        <w:rPr>
          <w:rFonts w:cs="B Lotus"/>
          <w:sz w:val="28"/>
          <w:szCs w:val="28"/>
          <w:rtl/>
        </w:rPr>
        <w:t xml:space="preserve"> وزارت مکلف است ظرف سه ماه تمامی زیرساخت</w:t>
      </w:r>
      <w:r w:rsidRPr="003200F4">
        <w:rPr>
          <w:rFonts w:cs="B Lotus" w:hint="cs"/>
          <w:sz w:val="28"/>
          <w:szCs w:val="28"/>
          <w:rtl/>
        </w:rPr>
        <w:t>‌</w:t>
      </w:r>
      <w:r w:rsidRPr="003200F4">
        <w:rPr>
          <w:rFonts w:cs="B Lotus"/>
          <w:sz w:val="28"/>
          <w:szCs w:val="28"/>
          <w:rtl/>
        </w:rPr>
        <w:t>های نرم</w:t>
      </w:r>
      <w:r w:rsidRPr="003200F4">
        <w:rPr>
          <w:rFonts w:cs="B Lotus" w:hint="cs"/>
          <w:sz w:val="28"/>
          <w:szCs w:val="28"/>
          <w:rtl/>
        </w:rPr>
        <w:t>‌</w:t>
      </w:r>
      <w:r w:rsidRPr="003200F4">
        <w:rPr>
          <w:rFonts w:cs="B Lotus"/>
          <w:sz w:val="28"/>
          <w:szCs w:val="28"/>
          <w:rtl/>
        </w:rPr>
        <w:t>افزاری و سخت</w:t>
      </w:r>
      <w:r w:rsidRPr="003200F4">
        <w:rPr>
          <w:rFonts w:cs="B Lotus" w:hint="cs"/>
          <w:sz w:val="28"/>
          <w:szCs w:val="28"/>
          <w:rtl/>
        </w:rPr>
        <w:t>‌</w:t>
      </w:r>
      <w:r w:rsidRPr="003200F4">
        <w:rPr>
          <w:rFonts w:cs="B Lotus"/>
          <w:sz w:val="28"/>
          <w:szCs w:val="28"/>
          <w:rtl/>
        </w:rPr>
        <w:t>افزاری لازم برای ایجاد سامانه را</w:t>
      </w:r>
      <w:r w:rsidR="001423BB">
        <w:rPr>
          <w:rFonts w:cs="B Lotus"/>
          <w:sz w:val="28"/>
          <w:szCs w:val="28"/>
          <w:rtl/>
        </w:rPr>
        <w:t xml:space="preserve"> فراهم و اعلام عمومی نموده و به</w:t>
      </w:r>
      <w:r w:rsidR="001423BB">
        <w:rPr>
          <w:rFonts w:cs="B Lotus" w:hint="cs"/>
          <w:sz w:val="28"/>
          <w:szCs w:val="28"/>
          <w:rtl/>
        </w:rPr>
        <w:t>‌</w:t>
      </w:r>
      <w:r w:rsidRPr="003200F4">
        <w:rPr>
          <w:rFonts w:cs="B Lotus"/>
          <w:sz w:val="28"/>
          <w:szCs w:val="28"/>
          <w:rtl/>
        </w:rPr>
        <w:t>منظور تمرکززدایی از عملکرد سامانه و پیش</w:t>
      </w:r>
      <w:r w:rsidRPr="003200F4">
        <w:rPr>
          <w:rFonts w:cs="B Lotus" w:hint="cs"/>
          <w:sz w:val="28"/>
          <w:szCs w:val="28"/>
          <w:rtl/>
        </w:rPr>
        <w:t>‌</w:t>
      </w:r>
      <w:r w:rsidRPr="003200F4">
        <w:rPr>
          <w:rFonts w:cs="B Lotus"/>
          <w:sz w:val="28"/>
          <w:szCs w:val="28"/>
          <w:rtl/>
        </w:rPr>
        <w:t>گیری از تخلفات صدور گواهی اسقاط، دسترسی کامل خدمت اینترنتی (وب سرویس) به سامانه را برای دستگاه</w:t>
      </w:r>
      <w:r w:rsidRPr="003200F4">
        <w:rPr>
          <w:rFonts w:cs="B Lotus" w:hint="cs"/>
          <w:sz w:val="28"/>
          <w:szCs w:val="28"/>
          <w:rtl/>
        </w:rPr>
        <w:t>‌</w:t>
      </w:r>
      <w:r w:rsidRPr="003200F4">
        <w:rPr>
          <w:rFonts w:cs="B Lotus"/>
          <w:sz w:val="28"/>
          <w:szCs w:val="28"/>
          <w:rtl/>
        </w:rPr>
        <w:t>های اجرایی مربوط از جمله پلیس راهور فراجا، بیمه مرکزی جمهوری اسلامی ایران، سازمان حفاظت محیط زیست و وزارت راه و شهرسازی ایجاد نمای</w:t>
      </w:r>
      <w:r w:rsidRPr="003200F4">
        <w:rPr>
          <w:rFonts w:cs="B Lotus" w:hint="cs"/>
          <w:sz w:val="28"/>
          <w:szCs w:val="28"/>
          <w:rtl/>
        </w:rPr>
        <w:t>د.</w:t>
      </w:r>
    </w:p>
    <w:p w14:paraId="47D87B23" w14:textId="50A87F68"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lastRenderedPageBreak/>
        <w:t>ماده</w:t>
      </w:r>
      <w:r w:rsidRPr="003200F4">
        <w:rPr>
          <w:rFonts w:cs="B Lotus"/>
          <w:b/>
          <w:bCs/>
          <w:sz w:val="28"/>
          <w:szCs w:val="28"/>
          <w:rtl/>
          <w:lang w:bidi="fa-IR"/>
        </w:rPr>
        <w:t>۴</w:t>
      </w:r>
      <w:r w:rsidRPr="003200F4">
        <w:rPr>
          <w:rFonts w:cs="B Lotus" w:hint="cs"/>
          <w:b/>
          <w:bCs/>
          <w:sz w:val="28"/>
          <w:szCs w:val="28"/>
          <w:rtl/>
          <w:lang w:bidi="fa-IR"/>
        </w:rPr>
        <w:t xml:space="preserve"> </w:t>
      </w:r>
      <w:r w:rsidRPr="003200F4">
        <w:rPr>
          <w:rFonts w:cs="B Lotus"/>
          <w:b/>
          <w:bCs/>
          <w:sz w:val="28"/>
          <w:szCs w:val="28"/>
          <w:rtl/>
        </w:rPr>
        <w:t>ـ</w:t>
      </w:r>
      <w:r w:rsidRPr="003200F4">
        <w:rPr>
          <w:rFonts w:cs="B Lotus"/>
          <w:sz w:val="28"/>
          <w:szCs w:val="28"/>
          <w:rtl/>
        </w:rPr>
        <w:t xml:space="preserve"> اولویت نوسازی ناوگان و محدودیت تردد خ</w:t>
      </w:r>
      <w:r w:rsidR="001423BB">
        <w:rPr>
          <w:rFonts w:cs="B Lotus"/>
          <w:sz w:val="28"/>
          <w:szCs w:val="28"/>
          <w:rtl/>
        </w:rPr>
        <w:t>ودروهای فرسوده که در سامانه ثبت</w:t>
      </w:r>
      <w:r w:rsidR="001423BB">
        <w:rPr>
          <w:rFonts w:cs="B Lotus" w:hint="cs"/>
          <w:sz w:val="28"/>
          <w:szCs w:val="28"/>
          <w:rtl/>
        </w:rPr>
        <w:t>‌</w:t>
      </w:r>
      <w:r w:rsidRPr="003200F4">
        <w:rPr>
          <w:rFonts w:cs="B Lotus"/>
          <w:sz w:val="28"/>
          <w:szCs w:val="28"/>
          <w:rtl/>
        </w:rPr>
        <w:t>نام نموده و برای اسقاط، اعلام آمادگی کرده</w:t>
      </w:r>
      <w:r w:rsidRPr="003200F4">
        <w:rPr>
          <w:rFonts w:cs="B Lotus" w:hint="cs"/>
          <w:sz w:val="28"/>
          <w:szCs w:val="28"/>
          <w:rtl/>
        </w:rPr>
        <w:t>‌</w:t>
      </w:r>
      <w:r w:rsidR="001423BB">
        <w:rPr>
          <w:rFonts w:cs="B Lotus"/>
          <w:sz w:val="28"/>
          <w:szCs w:val="28"/>
          <w:rtl/>
        </w:rPr>
        <w:t>اند، به</w:t>
      </w:r>
      <w:r w:rsidR="001423BB">
        <w:rPr>
          <w:rFonts w:cs="B Lotus" w:hint="cs"/>
          <w:sz w:val="28"/>
          <w:szCs w:val="28"/>
          <w:rtl/>
        </w:rPr>
        <w:t>‌</w:t>
      </w:r>
      <w:r w:rsidR="00227B80">
        <w:rPr>
          <w:rFonts w:cs="B Lotus" w:hint="cs"/>
          <w:sz w:val="28"/>
          <w:szCs w:val="28"/>
          <w:rtl/>
        </w:rPr>
        <w:t xml:space="preserve"> </w:t>
      </w:r>
      <w:r w:rsidRPr="003200F4">
        <w:rPr>
          <w:rFonts w:cs="B Lotus"/>
          <w:sz w:val="28"/>
          <w:szCs w:val="28"/>
          <w:rtl/>
        </w:rPr>
        <w:t>شرح جدول زیر است</w:t>
      </w:r>
      <w:r w:rsidRPr="003200F4">
        <w:rPr>
          <w:rFonts w:cs="B Lotus" w:hint="cs"/>
          <w:sz w:val="28"/>
          <w:szCs w:val="28"/>
          <w:rtl/>
        </w:rPr>
        <w:t xml:space="preserve">: </w:t>
      </w:r>
    </w:p>
    <w:tbl>
      <w:tblPr>
        <w:tblStyle w:val="PlainTable1"/>
        <w:bidiVisual/>
        <w:tblW w:w="0" w:type="auto"/>
        <w:jc w:val="center"/>
        <w:tblLook w:val="04A0" w:firstRow="1" w:lastRow="0" w:firstColumn="1" w:lastColumn="0" w:noHBand="0" w:noVBand="1"/>
      </w:tblPr>
      <w:tblGrid>
        <w:gridCol w:w="1785"/>
        <w:gridCol w:w="2723"/>
        <w:gridCol w:w="2664"/>
        <w:gridCol w:w="1845"/>
      </w:tblGrid>
      <w:tr w:rsidR="003200F4" w:rsidRPr="003200F4" w14:paraId="0894F6EB" w14:textId="77777777" w:rsidTr="00BF69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5" w:type="dxa"/>
          </w:tcPr>
          <w:p w14:paraId="56F8D843" w14:textId="77777777" w:rsidR="003200F4" w:rsidRPr="003200F4" w:rsidRDefault="003200F4" w:rsidP="001B1DB3">
            <w:pPr>
              <w:bidi/>
              <w:jc w:val="center"/>
              <w:rPr>
                <w:rFonts w:cs="B Lotus"/>
                <w:rtl/>
              </w:rPr>
            </w:pPr>
            <w:r w:rsidRPr="003200F4">
              <w:rPr>
                <w:rFonts w:cs="B Lotus" w:hint="cs"/>
                <w:rtl/>
              </w:rPr>
              <w:t>زمان‌بندی</w:t>
            </w:r>
          </w:p>
        </w:tc>
        <w:tc>
          <w:tcPr>
            <w:tcW w:w="2723" w:type="dxa"/>
          </w:tcPr>
          <w:p w14:paraId="238D676C"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rtl/>
              </w:rPr>
            </w:pPr>
            <w:r w:rsidRPr="003200F4">
              <w:rPr>
                <w:rFonts w:cs="B Lotus" w:hint="cs"/>
                <w:rtl/>
              </w:rPr>
              <w:t xml:space="preserve">نوع کاربری </w:t>
            </w:r>
          </w:p>
        </w:tc>
        <w:tc>
          <w:tcPr>
            <w:tcW w:w="2664" w:type="dxa"/>
          </w:tcPr>
          <w:p w14:paraId="02C54EFD"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rtl/>
              </w:rPr>
            </w:pPr>
            <w:r w:rsidRPr="003200F4">
              <w:rPr>
                <w:rFonts w:cs="B Lotus" w:hint="cs"/>
                <w:rtl/>
              </w:rPr>
              <w:t xml:space="preserve">سن فرسودگی ایجاد محدودیت </w:t>
            </w:r>
          </w:p>
        </w:tc>
        <w:tc>
          <w:tcPr>
            <w:tcW w:w="1845" w:type="dxa"/>
          </w:tcPr>
          <w:p w14:paraId="6673EE97"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rtl/>
              </w:rPr>
            </w:pPr>
            <w:r w:rsidRPr="003200F4">
              <w:rPr>
                <w:rFonts w:cs="B Lotus" w:hint="cs"/>
                <w:rtl/>
              </w:rPr>
              <w:t xml:space="preserve">توضیحات </w:t>
            </w:r>
          </w:p>
        </w:tc>
      </w:tr>
      <w:tr w:rsidR="003200F4" w:rsidRPr="003200F4" w14:paraId="4F665A0B" w14:textId="77777777" w:rsidTr="00BF69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5" w:type="dxa"/>
            <w:vMerge w:val="restart"/>
          </w:tcPr>
          <w:p w14:paraId="55D15A9B" w14:textId="77777777" w:rsidR="003200F4" w:rsidRPr="003200F4" w:rsidRDefault="003200F4" w:rsidP="001B1DB3">
            <w:pPr>
              <w:bidi/>
              <w:jc w:val="center"/>
              <w:rPr>
                <w:rFonts w:cs="B Lotus"/>
                <w:b w:val="0"/>
                <w:bCs w:val="0"/>
                <w:rtl/>
              </w:rPr>
            </w:pPr>
          </w:p>
          <w:p w14:paraId="5B8DBFDA" w14:textId="77777777" w:rsidR="003200F4" w:rsidRPr="003200F4" w:rsidRDefault="003200F4" w:rsidP="001B1DB3">
            <w:pPr>
              <w:bidi/>
              <w:jc w:val="center"/>
              <w:rPr>
                <w:rFonts w:cs="B Lotus"/>
                <w:rtl/>
              </w:rPr>
            </w:pPr>
            <w:r w:rsidRPr="003200F4">
              <w:rPr>
                <w:rFonts w:cs="B Lotus" w:hint="cs"/>
                <w:rtl/>
              </w:rPr>
              <w:t xml:space="preserve">سال اول و دوم </w:t>
            </w:r>
          </w:p>
        </w:tc>
        <w:tc>
          <w:tcPr>
            <w:tcW w:w="2723" w:type="dxa"/>
          </w:tcPr>
          <w:p w14:paraId="6805FC56"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اتوبوس</w:t>
            </w:r>
          </w:p>
        </w:tc>
        <w:tc>
          <w:tcPr>
            <w:tcW w:w="2664" w:type="dxa"/>
          </w:tcPr>
          <w:p w14:paraId="48AE6FE5"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 xml:space="preserve">15 سال و بالاتر </w:t>
            </w:r>
          </w:p>
        </w:tc>
        <w:tc>
          <w:tcPr>
            <w:tcW w:w="1845" w:type="dxa"/>
            <w:vMerge w:val="restart"/>
          </w:tcPr>
          <w:p w14:paraId="6707794F"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p>
          <w:p w14:paraId="24C5B2BA" w14:textId="6E853CC0"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خاص کلان</w:t>
            </w:r>
            <w:r w:rsidR="00147982">
              <w:rPr>
                <w:rFonts w:cs="B Lotus" w:hint="cs"/>
                <w:rtl/>
              </w:rPr>
              <w:t>‌</w:t>
            </w:r>
            <w:r w:rsidRPr="003200F4">
              <w:rPr>
                <w:rFonts w:cs="B Lotus" w:hint="cs"/>
                <w:rtl/>
              </w:rPr>
              <w:t xml:space="preserve">شهرها </w:t>
            </w:r>
          </w:p>
        </w:tc>
      </w:tr>
      <w:tr w:rsidR="003200F4" w:rsidRPr="003200F4" w14:paraId="70966DE7" w14:textId="77777777" w:rsidTr="00BF6901">
        <w:trPr>
          <w:jc w:val="center"/>
        </w:trPr>
        <w:tc>
          <w:tcPr>
            <w:cnfStyle w:val="001000000000" w:firstRow="0" w:lastRow="0" w:firstColumn="1" w:lastColumn="0" w:oddVBand="0" w:evenVBand="0" w:oddHBand="0" w:evenHBand="0" w:firstRowFirstColumn="0" w:firstRowLastColumn="0" w:lastRowFirstColumn="0" w:lastRowLastColumn="0"/>
            <w:tcW w:w="1785" w:type="dxa"/>
            <w:vMerge/>
          </w:tcPr>
          <w:p w14:paraId="249934FC" w14:textId="77777777" w:rsidR="003200F4" w:rsidRPr="003200F4" w:rsidRDefault="003200F4" w:rsidP="001B1DB3">
            <w:pPr>
              <w:bidi/>
              <w:jc w:val="center"/>
              <w:rPr>
                <w:rFonts w:cs="B Lotus"/>
                <w:rtl/>
              </w:rPr>
            </w:pPr>
          </w:p>
        </w:tc>
        <w:tc>
          <w:tcPr>
            <w:tcW w:w="2723" w:type="dxa"/>
          </w:tcPr>
          <w:p w14:paraId="24926AFC"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تاکسی درون‌شهری</w:t>
            </w:r>
          </w:p>
        </w:tc>
        <w:tc>
          <w:tcPr>
            <w:tcW w:w="2664" w:type="dxa"/>
          </w:tcPr>
          <w:p w14:paraId="201F0B4F"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 xml:space="preserve">12 سال و بالاتر </w:t>
            </w:r>
          </w:p>
        </w:tc>
        <w:tc>
          <w:tcPr>
            <w:tcW w:w="1845" w:type="dxa"/>
            <w:vMerge/>
          </w:tcPr>
          <w:p w14:paraId="62018D4B"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p>
        </w:tc>
      </w:tr>
      <w:tr w:rsidR="003200F4" w:rsidRPr="003200F4" w14:paraId="0F444623" w14:textId="77777777" w:rsidTr="00BF69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5" w:type="dxa"/>
            <w:vMerge/>
          </w:tcPr>
          <w:p w14:paraId="56033A31" w14:textId="77777777" w:rsidR="003200F4" w:rsidRPr="003200F4" w:rsidRDefault="003200F4" w:rsidP="001B1DB3">
            <w:pPr>
              <w:bidi/>
              <w:jc w:val="center"/>
              <w:rPr>
                <w:rFonts w:cs="B Lotus"/>
                <w:rtl/>
              </w:rPr>
            </w:pPr>
          </w:p>
        </w:tc>
        <w:tc>
          <w:tcPr>
            <w:tcW w:w="2723" w:type="dxa"/>
          </w:tcPr>
          <w:p w14:paraId="54DC4CA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 xml:space="preserve">موتورسیکلت </w:t>
            </w:r>
          </w:p>
        </w:tc>
        <w:tc>
          <w:tcPr>
            <w:tcW w:w="2664" w:type="dxa"/>
          </w:tcPr>
          <w:p w14:paraId="2274ACBC"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کاربراتوری بالای 20 سال</w:t>
            </w:r>
          </w:p>
        </w:tc>
        <w:tc>
          <w:tcPr>
            <w:tcW w:w="1845" w:type="dxa"/>
            <w:vMerge/>
          </w:tcPr>
          <w:p w14:paraId="71135F84"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p>
        </w:tc>
      </w:tr>
      <w:tr w:rsidR="003200F4" w:rsidRPr="003200F4" w14:paraId="04A16DFE" w14:textId="77777777" w:rsidTr="00BF6901">
        <w:trPr>
          <w:jc w:val="center"/>
        </w:trPr>
        <w:tc>
          <w:tcPr>
            <w:cnfStyle w:val="001000000000" w:firstRow="0" w:lastRow="0" w:firstColumn="1" w:lastColumn="0" w:oddVBand="0" w:evenVBand="0" w:oddHBand="0" w:evenHBand="0" w:firstRowFirstColumn="0" w:firstRowLastColumn="0" w:lastRowFirstColumn="0" w:lastRowLastColumn="0"/>
            <w:tcW w:w="1785" w:type="dxa"/>
            <w:vMerge w:val="restart"/>
          </w:tcPr>
          <w:p w14:paraId="494377DE" w14:textId="77777777" w:rsidR="003200F4" w:rsidRPr="003200F4" w:rsidRDefault="003200F4" w:rsidP="001B1DB3">
            <w:pPr>
              <w:bidi/>
              <w:jc w:val="center"/>
              <w:rPr>
                <w:rFonts w:cs="B Lotus"/>
                <w:b w:val="0"/>
                <w:bCs w:val="0"/>
                <w:rtl/>
              </w:rPr>
            </w:pPr>
          </w:p>
          <w:p w14:paraId="3C5A609B" w14:textId="77777777" w:rsidR="003200F4" w:rsidRPr="003200F4" w:rsidRDefault="003200F4" w:rsidP="001B1DB3">
            <w:pPr>
              <w:bidi/>
              <w:jc w:val="center"/>
              <w:rPr>
                <w:rFonts w:cs="B Lotus"/>
                <w:rtl/>
              </w:rPr>
            </w:pPr>
            <w:r w:rsidRPr="003200F4">
              <w:rPr>
                <w:rFonts w:cs="B Lotus" w:hint="cs"/>
                <w:rtl/>
              </w:rPr>
              <w:t xml:space="preserve">سال سوم </w:t>
            </w:r>
          </w:p>
        </w:tc>
        <w:tc>
          <w:tcPr>
            <w:tcW w:w="2723" w:type="dxa"/>
          </w:tcPr>
          <w:p w14:paraId="7238F5CB"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تاکسی درون‌شهری</w:t>
            </w:r>
          </w:p>
        </w:tc>
        <w:tc>
          <w:tcPr>
            <w:tcW w:w="2664" w:type="dxa"/>
          </w:tcPr>
          <w:p w14:paraId="0E3A64A2"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 xml:space="preserve">10 سال و بالاتر </w:t>
            </w:r>
          </w:p>
        </w:tc>
        <w:tc>
          <w:tcPr>
            <w:tcW w:w="1845" w:type="dxa"/>
            <w:vMerge w:val="restart"/>
          </w:tcPr>
          <w:p w14:paraId="7133664D"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p>
          <w:p w14:paraId="5BE894CD" w14:textId="087883A5"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خاص کلان</w:t>
            </w:r>
            <w:r w:rsidR="00147982">
              <w:rPr>
                <w:rFonts w:cs="B Lotus" w:hint="cs"/>
                <w:rtl/>
              </w:rPr>
              <w:t>‌</w:t>
            </w:r>
            <w:r w:rsidRPr="003200F4">
              <w:rPr>
                <w:rFonts w:cs="B Lotus" w:hint="cs"/>
                <w:rtl/>
              </w:rPr>
              <w:t xml:space="preserve">شهرها </w:t>
            </w:r>
          </w:p>
        </w:tc>
      </w:tr>
      <w:tr w:rsidR="003200F4" w:rsidRPr="003200F4" w14:paraId="7AB63393" w14:textId="77777777" w:rsidTr="00BF69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5" w:type="dxa"/>
            <w:vMerge/>
          </w:tcPr>
          <w:p w14:paraId="400563DE" w14:textId="77777777" w:rsidR="003200F4" w:rsidRPr="003200F4" w:rsidRDefault="003200F4" w:rsidP="001B1DB3">
            <w:pPr>
              <w:bidi/>
              <w:jc w:val="center"/>
              <w:rPr>
                <w:rFonts w:cs="B Lotus"/>
                <w:rtl/>
              </w:rPr>
            </w:pPr>
          </w:p>
        </w:tc>
        <w:tc>
          <w:tcPr>
            <w:tcW w:w="2723" w:type="dxa"/>
          </w:tcPr>
          <w:p w14:paraId="29D51723"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 xml:space="preserve">موتورسیکلت </w:t>
            </w:r>
          </w:p>
        </w:tc>
        <w:tc>
          <w:tcPr>
            <w:tcW w:w="2664" w:type="dxa"/>
          </w:tcPr>
          <w:p w14:paraId="6EE56B3C"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کاربراتوری بالای 15 سال</w:t>
            </w:r>
          </w:p>
        </w:tc>
        <w:tc>
          <w:tcPr>
            <w:tcW w:w="1845" w:type="dxa"/>
            <w:vMerge/>
          </w:tcPr>
          <w:p w14:paraId="724FCE9C"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p>
        </w:tc>
      </w:tr>
      <w:tr w:rsidR="003200F4" w:rsidRPr="003200F4" w14:paraId="0CF2EA12" w14:textId="77777777" w:rsidTr="00BF6901">
        <w:trPr>
          <w:jc w:val="center"/>
        </w:trPr>
        <w:tc>
          <w:tcPr>
            <w:cnfStyle w:val="001000000000" w:firstRow="0" w:lastRow="0" w:firstColumn="1" w:lastColumn="0" w:oddVBand="0" w:evenVBand="0" w:oddHBand="0" w:evenHBand="0" w:firstRowFirstColumn="0" w:firstRowLastColumn="0" w:lastRowFirstColumn="0" w:lastRowLastColumn="0"/>
            <w:tcW w:w="1785" w:type="dxa"/>
            <w:vMerge/>
          </w:tcPr>
          <w:p w14:paraId="3AE586D0" w14:textId="77777777" w:rsidR="003200F4" w:rsidRPr="003200F4" w:rsidRDefault="003200F4" w:rsidP="001B1DB3">
            <w:pPr>
              <w:bidi/>
              <w:jc w:val="center"/>
              <w:rPr>
                <w:rFonts w:cs="B Lotus"/>
                <w:rtl/>
              </w:rPr>
            </w:pPr>
          </w:p>
        </w:tc>
        <w:tc>
          <w:tcPr>
            <w:tcW w:w="2723" w:type="dxa"/>
          </w:tcPr>
          <w:p w14:paraId="1271AF82"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وانت</w:t>
            </w:r>
          </w:p>
        </w:tc>
        <w:tc>
          <w:tcPr>
            <w:tcW w:w="2664" w:type="dxa"/>
          </w:tcPr>
          <w:p w14:paraId="2E66CED1"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بالای 25 سال</w:t>
            </w:r>
          </w:p>
        </w:tc>
        <w:tc>
          <w:tcPr>
            <w:tcW w:w="1845" w:type="dxa"/>
            <w:vMerge/>
          </w:tcPr>
          <w:p w14:paraId="3918F16E"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p>
        </w:tc>
      </w:tr>
      <w:tr w:rsidR="003200F4" w:rsidRPr="003200F4" w14:paraId="1B2F8D40" w14:textId="77777777" w:rsidTr="00BF69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5" w:type="dxa"/>
            <w:vMerge w:val="restart"/>
          </w:tcPr>
          <w:p w14:paraId="5E0A7799" w14:textId="77777777" w:rsidR="003200F4" w:rsidRPr="003200F4" w:rsidRDefault="003200F4" w:rsidP="001B1DB3">
            <w:pPr>
              <w:bidi/>
              <w:jc w:val="center"/>
              <w:rPr>
                <w:rFonts w:cs="B Lotus"/>
                <w:b w:val="0"/>
                <w:bCs w:val="0"/>
                <w:rtl/>
              </w:rPr>
            </w:pPr>
          </w:p>
          <w:p w14:paraId="529B1839" w14:textId="77777777" w:rsidR="003200F4" w:rsidRPr="003200F4" w:rsidRDefault="003200F4" w:rsidP="001B1DB3">
            <w:pPr>
              <w:bidi/>
              <w:jc w:val="center"/>
              <w:rPr>
                <w:rFonts w:cs="B Lotus"/>
                <w:rtl/>
              </w:rPr>
            </w:pPr>
            <w:r w:rsidRPr="003200F4">
              <w:rPr>
                <w:rFonts w:cs="B Lotus" w:hint="cs"/>
                <w:rtl/>
              </w:rPr>
              <w:t>سال چهارم و پنجم</w:t>
            </w:r>
          </w:p>
        </w:tc>
        <w:tc>
          <w:tcPr>
            <w:tcW w:w="2723" w:type="dxa"/>
          </w:tcPr>
          <w:p w14:paraId="22FD3546"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 xml:space="preserve">تاکسی درون‌شهری و برون‌شهری </w:t>
            </w:r>
          </w:p>
        </w:tc>
        <w:tc>
          <w:tcPr>
            <w:tcW w:w="2664" w:type="dxa"/>
          </w:tcPr>
          <w:p w14:paraId="66F18DDA"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 xml:space="preserve">بالای 10 سال </w:t>
            </w:r>
          </w:p>
        </w:tc>
        <w:tc>
          <w:tcPr>
            <w:tcW w:w="1845" w:type="dxa"/>
            <w:vMerge w:val="restart"/>
          </w:tcPr>
          <w:p w14:paraId="5BDBD2B7"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 xml:space="preserve">همۀ شهرها </w:t>
            </w:r>
          </w:p>
        </w:tc>
      </w:tr>
      <w:tr w:rsidR="003200F4" w:rsidRPr="003200F4" w14:paraId="47BC11C1" w14:textId="77777777" w:rsidTr="00BF6901">
        <w:trPr>
          <w:jc w:val="center"/>
        </w:trPr>
        <w:tc>
          <w:tcPr>
            <w:cnfStyle w:val="001000000000" w:firstRow="0" w:lastRow="0" w:firstColumn="1" w:lastColumn="0" w:oddVBand="0" w:evenVBand="0" w:oddHBand="0" w:evenHBand="0" w:firstRowFirstColumn="0" w:firstRowLastColumn="0" w:lastRowFirstColumn="0" w:lastRowLastColumn="0"/>
            <w:tcW w:w="1785" w:type="dxa"/>
            <w:vMerge/>
          </w:tcPr>
          <w:p w14:paraId="0A4A90C4" w14:textId="77777777" w:rsidR="003200F4" w:rsidRPr="003200F4" w:rsidRDefault="003200F4" w:rsidP="001B1DB3">
            <w:pPr>
              <w:bidi/>
              <w:jc w:val="center"/>
              <w:rPr>
                <w:rFonts w:cs="B Lotus"/>
                <w:rtl/>
              </w:rPr>
            </w:pPr>
          </w:p>
        </w:tc>
        <w:tc>
          <w:tcPr>
            <w:tcW w:w="2723" w:type="dxa"/>
          </w:tcPr>
          <w:p w14:paraId="69A071BD"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موتورسیکلت</w:t>
            </w:r>
          </w:p>
        </w:tc>
        <w:tc>
          <w:tcPr>
            <w:tcW w:w="2664" w:type="dxa"/>
          </w:tcPr>
          <w:p w14:paraId="4B3844E3"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r w:rsidRPr="003200F4">
              <w:rPr>
                <w:rFonts w:cs="B Lotus" w:hint="cs"/>
                <w:rtl/>
              </w:rPr>
              <w:t xml:space="preserve">کاربراتوری بالای 12 سال </w:t>
            </w:r>
          </w:p>
        </w:tc>
        <w:tc>
          <w:tcPr>
            <w:tcW w:w="1845" w:type="dxa"/>
            <w:vMerge/>
          </w:tcPr>
          <w:p w14:paraId="48B7A184"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rtl/>
              </w:rPr>
            </w:pPr>
          </w:p>
        </w:tc>
      </w:tr>
      <w:tr w:rsidR="003200F4" w:rsidRPr="003200F4" w14:paraId="309A1138" w14:textId="77777777" w:rsidTr="00BF69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5" w:type="dxa"/>
            <w:vMerge/>
          </w:tcPr>
          <w:p w14:paraId="1501F9EC" w14:textId="77777777" w:rsidR="003200F4" w:rsidRPr="003200F4" w:rsidRDefault="003200F4" w:rsidP="001B1DB3">
            <w:pPr>
              <w:bidi/>
              <w:jc w:val="center"/>
              <w:rPr>
                <w:rFonts w:cs="B Lotus"/>
                <w:rtl/>
              </w:rPr>
            </w:pPr>
          </w:p>
        </w:tc>
        <w:tc>
          <w:tcPr>
            <w:tcW w:w="2723" w:type="dxa"/>
          </w:tcPr>
          <w:p w14:paraId="07DDA04A"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شخصی</w:t>
            </w:r>
          </w:p>
        </w:tc>
        <w:tc>
          <w:tcPr>
            <w:tcW w:w="2664" w:type="dxa"/>
          </w:tcPr>
          <w:p w14:paraId="5C5AEA48"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بالای 30 سال</w:t>
            </w:r>
          </w:p>
        </w:tc>
        <w:tc>
          <w:tcPr>
            <w:tcW w:w="1845" w:type="dxa"/>
          </w:tcPr>
          <w:p w14:paraId="26DABD3A" w14:textId="125F0804"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rtl/>
              </w:rPr>
            </w:pPr>
            <w:r w:rsidRPr="003200F4">
              <w:rPr>
                <w:rFonts w:cs="B Lotus" w:hint="cs"/>
                <w:rtl/>
              </w:rPr>
              <w:t>خاص کلان</w:t>
            </w:r>
            <w:r w:rsidR="00147982">
              <w:rPr>
                <w:rFonts w:cs="B Lotus" w:hint="cs"/>
                <w:rtl/>
              </w:rPr>
              <w:t>‌</w:t>
            </w:r>
            <w:r w:rsidRPr="003200F4">
              <w:rPr>
                <w:rFonts w:cs="B Lotus" w:hint="cs"/>
                <w:rtl/>
              </w:rPr>
              <w:t xml:space="preserve">شهرها </w:t>
            </w:r>
          </w:p>
        </w:tc>
      </w:tr>
    </w:tbl>
    <w:p w14:paraId="21935F32" w14:textId="77777777" w:rsidR="003200F4" w:rsidRPr="003200F4" w:rsidRDefault="003200F4" w:rsidP="001B1DB3">
      <w:pPr>
        <w:bidi/>
        <w:spacing w:after="0" w:line="240" w:lineRule="auto"/>
        <w:jc w:val="both"/>
        <w:rPr>
          <w:rFonts w:cs="B Lotus"/>
          <w:sz w:val="28"/>
          <w:szCs w:val="28"/>
          <w:rtl/>
        </w:rPr>
      </w:pPr>
    </w:p>
    <w:p w14:paraId="2DB7D071" w14:textId="55C79C4C"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ـ آن دسته از خ</w:t>
      </w:r>
      <w:r w:rsidR="001423BB">
        <w:rPr>
          <w:rFonts w:cs="B Lotus"/>
          <w:sz w:val="28"/>
          <w:szCs w:val="28"/>
          <w:rtl/>
        </w:rPr>
        <w:t>ودروهای فرسوده که در سامانه ثبت</w:t>
      </w:r>
      <w:r w:rsidR="001423BB">
        <w:rPr>
          <w:rFonts w:cs="B Lotus" w:hint="cs"/>
          <w:sz w:val="28"/>
          <w:szCs w:val="28"/>
          <w:rtl/>
        </w:rPr>
        <w:t>‌</w:t>
      </w:r>
      <w:r w:rsidRPr="003200F4">
        <w:rPr>
          <w:rFonts w:cs="B Lotus"/>
          <w:sz w:val="28"/>
          <w:szCs w:val="28"/>
          <w:rtl/>
        </w:rPr>
        <w:t>نام نموده و برای اسقاط، اعلام آمادگی کرده‌اند، با رعایت اولویت</w:t>
      </w:r>
      <w:r w:rsidRPr="003200F4">
        <w:rPr>
          <w:rFonts w:cs="B Lotus" w:hint="cs"/>
          <w:sz w:val="28"/>
          <w:szCs w:val="28"/>
          <w:rtl/>
        </w:rPr>
        <w:t>‌</w:t>
      </w:r>
      <w:r w:rsidRPr="003200F4">
        <w:rPr>
          <w:rFonts w:cs="B Lotus"/>
          <w:sz w:val="28"/>
          <w:szCs w:val="28"/>
          <w:rtl/>
        </w:rPr>
        <w:t>های جدول موضوع این ماده، حداکثر تا پنج سال و زمان ایجاد شرایط لازم و اعطای تسهیلات مزبور از طریق سامانه از محدودیت</w:t>
      </w:r>
      <w:r w:rsidRPr="003200F4">
        <w:rPr>
          <w:rFonts w:cs="B Lotus" w:hint="cs"/>
          <w:sz w:val="28"/>
          <w:szCs w:val="28"/>
          <w:rtl/>
        </w:rPr>
        <w:t>‌</w:t>
      </w:r>
      <w:r w:rsidRPr="003200F4">
        <w:rPr>
          <w:rFonts w:cs="B Lotus"/>
          <w:sz w:val="28"/>
          <w:szCs w:val="28"/>
          <w:rtl/>
        </w:rPr>
        <w:t>های مربوط به خودروهای فرسوده، موضوع ماده (</w:t>
      </w:r>
      <w:r w:rsidRPr="003200F4">
        <w:rPr>
          <w:rFonts w:cs="B Lotus"/>
          <w:sz w:val="28"/>
          <w:szCs w:val="28"/>
          <w:rtl/>
          <w:lang w:bidi="fa-IR"/>
        </w:rPr>
        <w:t xml:space="preserve">۸) </w:t>
      </w:r>
      <w:r w:rsidRPr="003200F4">
        <w:rPr>
          <w:rFonts w:cs="B Lotus"/>
          <w:sz w:val="28"/>
          <w:szCs w:val="28"/>
          <w:rtl/>
        </w:rPr>
        <w:t xml:space="preserve">قانون هوای پاک مصوب </w:t>
      </w:r>
      <w:r w:rsidRPr="003200F4">
        <w:rPr>
          <w:rFonts w:cs="B Lotus"/>
          <w:sz w:val="28"/>
          <w:szCs w:val="28"/>
          <w:rtl/>
          <w:lang w:bidi="fa-IR"/>
        </w:rPr>
        <w:t>۱۳۹۶</w:t>
      </w:r>
      <w:r w:rsidR="001423BB">
        <w:rPr>
          <w:rFonts w:cs="B Lotus"/>
          <w:sz w:val="28"/>
          <w:szCs w:val="28"/>
          <w:rtl/>
        </w:rPr>
        <w:t>، مستثنی می</w:t>
      </w:r>
      <w:r w:rsidR="001423BB">
        <w:rPr>
          <w:rFonts w:cs="B Lotus" w:hint="cs"/>
          <w:sz w:val="28"/>
          <w:szCs w:val="28"/>
          <w:rtl/>
        </w:rPr>
        <w:t>‌</w:t>
      </w:r>
      <w:r w:rsidRPr="003200F4">
        <w:rPr>
          <w:rFonts w:cs="B Lotus"/>
          <w:sz w:val="28"/>
          <w:szCs w:val="28"/>
          <w:rtl/>
        </w:rPr>
        <w:t>باشند. وزارت مکلف است در پایان هر سال، بر</w:t>
      </w:r>
      <w:r w:rsidR="001423BB">
        <w:rPr>
          <w:rFonts w:cs="B Lotus" w:hint="cs"/>
          <w:sz w:val="28"/>
          <w:szCs w:val="28"/>
          <w:rtl/>
        </w:rPr>
        <w:t xml:space="preserve"> </w:t>
      </w:r>
      <w:r w:rsidRPr="003200F4">
        <w:rPr>
          <w:rFonts w:cs="B Lotus"/>
          <w:sz w:val="28"/>
          <w:szCs w:val="28"/>
          <w:rtl/>
        </w:rPr>
        <w:t>اساس جدول یادشده، فهرست خودروهای مشمول معافیت را به پلیس راهور فراجا جهت اعمال قانون اعلام نماید</w:t>
      </w:r>
      <w:r w:rsidRPr="003200F4">
        <w:rPr>
          <w:rFonts w:cs="B Lotus" w:hint="cs"/>
          <w:sz w:val="28"/>
          <w:szCs w:val="28"/>
          <w:rtl/>
        </w:rPr>
        <w:t>.</w:t>
      </w:r>
    </w:p>
    <w:p w14:paraId="7FC43944" w14:textId="54D9F07C"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۲</w:t>
      </w:r>
      <w:r w:rsidR="001423BB">
        <w:rPr>
          <w:rFonts w:cs="B Lotus"/>
          <w:sz w:val="28"/>
          <w:szCs w:val="28"/>
          <w:rtl/>
        </w:rPr>
        <w:t>ـ دارندگان خودروهایی که علی</w:t>
      </w:r>
      <w:r w:rsidR="001423BB">
        <w:rPr>
          <w:rFonts w:cs="B Lotus" w:hint="cs"/>
          <w:sz w:val="28"/>
          <w:szCs w:val="28"/>
          <w:rtl/>
        </w:rPr>
        <w:t>‌</w:t>
      </w:r>
      <w:r w:rsidRPr="003200F4">
        <w:rPr>
          <w:rFonts w:cs="B Lotus"/>
          <w:sz w:val="28"/>
          <w:szCs w:val="28"/>
          <w:rtl/>
        </w:rPr>
        <w:t xml:space="preserve">رغم ایجاد شرایط لازم و اعطای تسهیلات توسط سامانه، نسبت به خروج </w:t>
      </w:r>
      <w:r w:rsidR="001423BB">
        <w:rPr>
          <w:rFonts w:cs="B Lotus"/>
          <w:sz w:val="28"/>
          <w:szCs w:val="28"/>
          <w:rtl/>
        </w:rPr>
        <w:t>خودروی فرسوده خود از ناوگان حمل</w:t>
      </w:r>
      <w:r w:rsidR="001423BB">
        <w:rPr>
          <w:rFonts w:cs="B Lotus" w:hint="cs"/>
          <w:sz w:val="28"/>
          <w:szCs w:val="28"/>
          <w:rtl/>
        </w:rPr>
        <w:t>‌</w:t>
      </w:r>
      <w:r w:rsidR="001423BB">
        <w:rPr>
          <w:rFonts w:cs="B Lotus"/>
          <w:sz w:val="28"/>
          <w:szCs w:val="28"/>
          <w:rtl/>
        </w:rPr>
        <w:t>و</w:t>
      </w:r>
      <w:r w:rsidR="001423BB">
        <w:rPr>
          <w:rFonts w:cs="B Lotus" w:hint="cs"/>
          <w:sz w:val="28"/>
          <w:szCs w:val="28"/>
          <w:rtl/>
        </w:rPr>
        <w:t>‌ن</w:t>
      </w:r>
      <w:r w:rsidRPr="003200F4">
        <w:rPr>
          <w:rFonts w:cs="B Lotus"/>
          <w:sz w:val="28"/>
          <w:szCs w:val="28"/>
          <w:rtl/>
        </w:rPr>
        <w:t>قل اقدام نکنند، پس از اعلام توسط وزارت به پلیس راهور فراجا، با ممنوعیت تردد و سایر محدودیت</w:t>
      </w:r>
      <w:r w:rsidRPr="003200F4">
        <w:rPr>
          <w:rFonts w:cs="B Lotus" w:hint="cs"/>
          <w:sz w:val="28"/>
          <w:szCs w:val="28"/>
          <w:rtl/>
        </w:rPr>
        <w:t>‌</w:t>
      </w:r>
      <w:r w:rsidRPr="003200F4">
        <w:rPr>
          <w:rFonts w:cs="B Lotus"/>
          <w:sz w:val="28"/>
          <w:szCs w:val="28"/>
          <w:rtl/>
        </w:rPr>
        <w:t>های موضوع ماده (</w:t>
      </w:r>
      <w:r w:rsidRPr="003200F4">
        <w:rPr>
          <w:rFonts w:cs="B Lotus"/>
          <w:sz w:val="28"/>
          <w:szCs w:val="28"/>
          <w:rtl/>
          <w:lang w:bidi="fa-IR"/>
        </w:rPr>
        <w:t xml:space="preserve">۸) </w:t>
      </w:r>
      <w:r w:rsidRPr="003200F4">
        <w:rPr>
          <w:rFonts w:cs="B Lotus"/>
          <w:sz w:val="28"/>
          <w:szCs w:val="28"/>
          <w:rtl/>
        </w:rPr>
        <w:t xml:space="preserve">قانون هوای پاک مصوب </w:t>
      </w:r>
      <w:r w:rsidRPr="003200F4">
        <w:rPr>
          <w:rFonts w:cs="B Lotus"/>
          <w:sz w:val="28"/>
          <w:szCs w:val="28"/>
          <w:rtl/>
          <w:lang w:bidi="fa-IR"/>
        </w:rPr>
        <w:t>۱۳۹۶</w:t>
      </w:r>
      <w:r w:rsidRPr="003200F4">
        <w:rPr>
          <w:rFonts w:cs="B Lotus"/>
          <w:sz w:val="28"/>
          <w:szCs w:val="28"/>
          <w:rtl/>
        </w:rPr>
        <w:t xml:space="preserve"> مواجه می</w:t>
      </w:r>
      <w:r w:rsidRPr="003200F4">
        <w:rPr>
          <w:rFonts w:cs="B Lotus"/>
          <w:sz w:val="28"/>
          <w:szCs w:val="28"/>
          <w:rtl/>
        </w:rPr>
        <w:softHyphen/>
        <w:t>شون</w:t>
      </w:r>
      <w:r w:rsidRPr="003200F4">
        <w:rPr>
          <w:rFonts w:cs="B Lotus" w:hint="cs"/>
          <w:sz w:val="28"/>
          <w:szCs w:val="28"/>
          <w:rtl/>
        </w:rPr>
        <w:t>د.</w:t>
      </w:r>
    </w:p>
    <w:p w14:paraId="25D5EB14" w14:textId="0F0130DE" w:rsidR="003200F4" w:rsidRPr="003200F4" w:rsidRDefault="003200F4" w:rsidP="001B1DB3">
      <w:pPr>
        <w:bidi/>
        <w:spacing w:after="0" w:line="240" w:lineRule="auto"/>
        <w:jc w:val="both"/>
        <w:rPr>
          <w:rFonts w:cs="B Lotus"/>
          <w:sz w:val="28"/>
          <w:szCs w:val="28"/>
          <w:rtl/>
        </w:rPr>
      </w:pPr>
      <w:r w:rsidRPr="003200F4">
        <w:rPr>
          <w:rFonts w:cs="B Lotus"/>
          <w:sz w:val="28"/>
          <w:szCs w:val="28"/>
        </w:rPr>
        <w:t xml:space="preserve"> </w:t>
      </w:r>
      <w:r w:rsidRPr="003200F4">
        <w:rPr>
          <w:rFonts w:cs="B Lotus"/>
          <w:sz w:val="28"/>
          <w:szCs w:val="28"/>
          <w:rtl/>
        </w:rPr>
        <w:t>تبصره</w:t>
      </w:r>
      <w:r w:rsidRPr="003200F4">
        <w:rPr>
          <w:rFonts w:cs="B Lotus"/>
          <w:sz w:val="28"/>
          <w:szCs w:val="28"/>
          <w:rtl/>
          <w:lang w:bidi="fa-IR"/>
        </w:rPr>
        <w:t>۳</w:t>
      </w:r>
      <w:r w:rsidRPr="003200F4">
        <w:rPr>
          <w:rFonts w:cs="B Lotus"/>
          <w:sz w:val="28"/>
          <w:szCs w:val="28"/>
          <w:rtl/>
        </w:rPr>
        <w:t>ـ درصورت عدم استقبال متقاضیان در هر گروه کاربری با اولویت</w:t>
      </w:r>
      <w:r w:rsidRPr="003200F4">
        <w:rPr>
          <w:rFonts w:cs="B Lotus" w:hint="cs"/>
          <w:sz w:val="28"/>
          <w:szCs w:val="28"/>
          <w:rtl/>
        </w:rPr>
        <w:t>‌</w:t>
      </w:r>
      <w:r w:rsidRPr="003200F4">
        <w:rPr>
          <w:rFonts w:cs="B Lotus"/>
          <w:sz w:val="28"/>
          <w:szCs w:val="28"/>
          <w:rtl/>
        </w:rPr>
        <w:t>های مشخص</w:t>
      </w:r>
      <w:r w:rsidR="003169C6">
        <w:rPr>
          <w:rFonts w:cs="B Lotus" w:hint="cs"/>
          <w:sz w:val="28"/>
          <w:szCs w:val="28"/>
          <w:rtl/>
        </w:rPr>
        <w:t xml:space="preserve"> </w:t>
      </w:r>
      <w:r w:rsidRPr="003200F4">
        <w:rPr>
          <w:rFonts w:cs="B Lotus"/>
          <w:sz w:val="28"/>
          <w:szCs w:val="28"/>
          <w:rtl/>
        </w:rPr>
        <w:softHyphen/>
        <w:t>شده در جدول فوق، امکان ارائه مشوق</w:t>
      </w:r>
      <w:r w:rsidRPr="003200F4">
        <w:rPr>
          <w:rFonts w:cs="B Lotus" w:hint="cs"/>
          <w:sz w:val="28"/>
          <w:szCs w:val="28"/>
          <w:rtl/>
        </w:rPr>
        <w:t>‌</w:t>
      </w:r>
      <w:r w:rsidRPr="003200F4">
        <w:rPr>
          <w:rFonts w:cs="B Lotus"/>
          <w:sz w:val="28"/>
          <w:szCs w:val="28"/>
          <w:rtl/>
        </w:rPr>
        <w:t>ها به خودروهای با سن فرسودگی پایین</w:t>
      </w:r>
      <w:r w:rsidRPr="003200F4">
        <w:rPr>
          <w:rFonts w:cs="B Lotus" w:hint="cs"/>
          <w:sz w:val="28"/>
          <w:szCs w:val="28"/>
          <w:rtl/>
        </w:rPr>
        <w:t>‌</w:t>
      </w:r>
      <w:r w:rsidRPr="003200F4">
        <w:rPr>
          <w:rFonts w:cs="B Lotus"/>
          <w:sz w:val="28"/>
          <w:szCs w:val="28"/>
          <w:rtl/>
        </w:rPr>
        <w:t>تر مجاز بوده و عدم محدودیت ایجاد</w:t>
      </w:r>
      <w:r w:rsidRPr="003200F4">
        <w:rPr>
          <w:rFonts w:cs="B Lotus" w:hint="cs"/>
          <w:sz w:val="28"/>
          <w:szCs w:val="28"/>
          <w:rtl/>
        </w:rPr>
        <w:t xml:space="preserve"> </w:t>
      </w:r>
      <w:r w:rsidRPr="003200F4">
        <w:rPr>
          <w:rFonts w:cs="B Lotus"/>
          <w:sz w:val="28"/>
          <w:szCs w:val="28"/>
          <w:rtl/>
        </w:rPr>
        <w:t>شده در تردد گروه قبلی لغو می</w:t>
      </w:r>
      <w:r w:rsidRPr="003200F4">
        <w:rPr>
          <w:rFonts w:cs="B Lotus"/>
          <w:sz w:val="28"/>
          <w:szCs w:val="28"/>
          <w:rtl/>
        </w:rPr>
        <w:softHyphen/>
        <w:t>شود</w:t>
      </w:r>
      <w:r w:rsidRPr="003200F4">
        <w:rPr>
          <w:rFonts w:cs="B Lotus" w:hint="cs"/>
          <w:sz w:val="28"/>
          <w:szCs w:val="28"/>
          <w:rtl/>
        </w:rPr>
        <w:t>.</w:t>
      </w:r>
    </w:p>
    <w:p w14:paraId="1AA81E08" w14:textId="508075B5"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ماده 5-</w:t>
      </w:r>
      <w:r w:rsidRPr="003200F4">
        <w:rPr>
          <w:rFonts w:cs="B Lotus" w:hint="cs"/>
          <w:sz w:val="28"/>
          <w:szCs w:val="28"/>
          <w:rtl/>
        </w:rPr>
        <w:t xml:space="preserve"> </w:t>
      </w:r>
      <w:r w:rsidRPr="003200F4">
        <w:rPr>
          <w:rFonts w:cs="B Lotus"/>
          <w:sz w:val="28"/>
          <w:szCs w:val="28"/>
          <w:rtl/>
        </w:rPr>
        <w:t>کارگروه ملی کاهش آلودگی هوا، مسئول سیاست</w:t>
      </w:r>
      <w:r w:rsidRPr="003200F4">
        <w:rPr>
          <w:rFonts w:cs="B Lotus" w:hint="cs"/>
          <w:sz w:val="28"/>
          <w:szCs w:val="28"/>
          <w:rtl/>
        </w:rPr>
        <w:t>‌</w:t>
      </w:r>
      <w:r w:rsidRPr="003200F4">
        <w:rPr>
          <w:rFonts w:cs="B Lotus"/>
          <w:sz w:val="28"/>
          <w:szCs w:val="28"/>
          <w:rtl/>
        </w:rPr>
        <w:t>گذاری و اولویت</w:t>
      </w:r>
      <w:r w:rsidRPr="003200F4">
        <w:rPr>
          <w:rFonts w:cs="B Lotus" w:hint="cs"/>
          <w:sz w:val="28"/>
          <w:szCs w:val="28"/>
          <w:rtl/>
        </w:rPr>
        <w:t>‌</w:t>
      </w:r>
      <w:r w:rsidRPr="003200F4">
        <w:rPr>
          <w:rFonts w:cs="B Lotus"/>
          <w:sz w:val="28"/>
          <w:szCs w:val="28"/>
          <w:rtl/>
        </w:rPr>
        <w:t>بندی طرح</w:t>
      </w:r>
      <w:r w:rsidRPr="003200F4">
        <w:rPr>
          <w:rFonts w:cs="B Lotus" w:hint="cs"/>
          <w:sz w:val="28"/>
          <w:szCs w:val="28"/>
          <w:rtl/>
        </w:rPr>
        <w:t>‌</w:t>
      </w:r>
      <w:r w:rsidRPr="003200F4">
        <w:rPr>
          <w:rFonts w:cs="B Lotus"/>
          <w:sz w:val="28"/>
          <w:szCs w:val="28"/>
          <w:rtl/>
        </w:rPr>
        <w:t>های نوسازی و از رده خارج</w:t>
      </w:r>
      <w:r w:rsidRPr="003200F4">
        <w:rPr>
          <w:rFonts w:cs="B Lotus"/>
          <w:sz w:val="28"/>
          <w:szCs w:val="28"/>
          <w:rtl/>
        </w:rPr>
        <w:softHyphen/>
        <w:t>کردن خودروهای فرسوده و اعلام آ</w:t>
      </w:r>
      <w:r w:rsidR="001423BB">
        <w:rPr>
          <w:rFonts w:cs="B Lotus"/>
          <w:sz w:val="28"/>
          <w:szCs w:val="28"/>
          <w:rtl/>
        </w:rPr>
        <w:t>ن به وزارت بعد از گذشت دوره پنج</w:t>
      </w:r>
      <w:r w:rsidR="001423BB">
        <w:rPr>
          <w:rFonts w:cs="B Lotus" w:hint="cs"/>
          <w:sz w:val="28"/>
          <w:szCs w:val="28"/>
          <w:rtl/>
        </w:rPr>
        <w:t>‌</w:t>
      </w:r>
      <w:r w:rsidRPr="003200F4">
        <w:rPr>
          <w:rFonts w:cs="B Lotus"/>
          <w:sz w:val="28"/>
          <w:szCs w:val="28"/>
          <w:rtl/>
        </w:rPr>
        <w:t>ساله در بازه</w:t>
      </w:r>
      <w:r w:rsidRPr="003200F4">
        <w:rPr>
          <w:rFonts w:cs="B Lotus" w:hint="cs"/>
          <w:sz w:val="28"/>
          <w:szCs w:val="28"/>
          <w:rtl/>
        </w:rPr>
        <w:t>‌</w:t>
      </w:r>
      <w:r w:rsidR="001423BB">
        <w:rPr>
          <w:rFonts w:cs="B Lotus"/>
          <w:sz w:val="28"/>
          <w:szCs w:val="28"/>
          <w:rtl/>
        </w:rPr>
        <w:t>های سه</w:t>
      </w:r>
      <w:r w:rsidR="001423BB">
        <w:rPr>
          <w:rFonts w:cs="B Lotus" w:hint="cs"/>
          <w:sz w:val="28"/>
          <w:szCs w:val="28"/>
          <w:rtl/>
        </w:rPr>
        <w:t>‌</w:t>
      </w:r>
      <w:r w:rsidRPr="003200F4">
        <w:rPr>
          <w:rFonts w:cs="B Lotus"/>
          <w:sz w:val="28"/>
          <w:szCs w:val="28"/>
          <w:rtl/>
        </w:rPr>
        <w:t>ماهه می‌باشد</w:t>
      </w:r>
      <w:r w:rsidRPr="003200F4">
        <w:rPr>
          <w:rFonts w:cs="B Lotus" w:hint="cs"/>
          <w:sz w:val="28"/>
          <w:szCs w:val="28"/>
          <w:rtl/>
        </w:rPr>
        <w:t>.</w:t>
      </w:r>
    </w:p>
    <w:p w14:paraId="3E94E27C" w14:textId="07CD637E" w:rsidR="003200F4" w:rsidRPr="003200F4" w:rsidRDefault="003200F4" w:rsidP="001B1DB3">
      <w:pPr>
        <w:bidi/>
        <w:spacing w:after="0" w:line="240" w:lineRule="auto"/>
        <w:jc w:val="both"/>
        <w:rPr>
          <w:rFonts w:cs="B Lotus"/>
          <w:sz w:val="28"/>
          <w:szCs w:val="28"/>
          <w:rtl/>
        </w:rPr>
      </w:pPr>
      <w:r w:rsidRPr="003200F4">
        <w:rPr>
          <w:rFonts w:cs="B Lotus"/>
          <w:sz w:val="28"/>
          <w:szCs w:val="28"/>
          <w:rtl/>
        </w:rPr>
        <w:lastRenderedPageBreak/>
        <w:t>تبصره ـ وزارتخان</w:t>
      </w:r>
      <w:r w:rsidRPr="003200F4">
        <w:rPr>
          <w:rFonts w:cs="B Lotus" w:hint="cs"/>
          <w:sz w:val="28"/>
          <w:szCs w:val="28"/>
          <w:rtl/>
        </w:rPr>
        <w:t>ه</w:t>
      </w:r>
      <w:r w:rsidRPr="003200F4">
        <w:rPr>
          <w:rFonts w:cs="B Lotus" w:hint="cs"/>
          <w:sz w:val="28"/>
          <w:szCs w:val="28"/>
          <w:rtl/>
          <w:cs/>
        </w:rPr>
        <w:t>‌</w:t>
      </w:r>
      <w:r w:rsidRPr="003200F4">
        <w:rPr>
          <w:rFonts w:cs="B Lotus"/>
          <w:sz w:val="28"/>
          <w:szCs w:val="28"/>
          <w:rtl/>
        </w:rPr>
        <w:t>های راه و شهرسازی، کشور و صنعت، معدن و تجارت موظفند طرح</w:t>
      </w:r>
      <w:r w:rsidRPr="003200F4">
        <w:rPr>
          <w:rFonts w:cs="B Lotus" w:hint="cs"/>
          <w:sz w:val="28"/>
          <w:szCs w:val="28"/>
          <w:rtl/>
        </w:rPr>
        <w:t>‌</w:t>
      </w:r>
      <w:r w:rsidRPr="003200F4">
        <w:rPr>
          <w:rFonts w:cs="B Lotus"/>
          <w:sz w:val="28"/>
          <w:szCs w:val="28"/>
          <w:rtl/>
        </w:rPr>
        <w:t>های خود را در بازه</w:t>
      </w:r>
      <w:r w:rsidRPr="003200F4">
        <w:rPr>
          <w:rFonts w:cs="B Lotus" w:hint="cs"/>
          <w:sz w:val="28"/>
          <w:szCs w:val="28"/>
          <w:rtl/>
        </w:rPr>
        <w:t>‌</w:t>
      </w:r>
      <w:r w:rsidR="001423BB">
        <w:rPr>
          <w:rFonts w:cs="B Lotus"/>
          <w:sz w:val="28"/>
          <w:szCs w:val="28"/>
          <w:rtl/>
        </w:rPr>
        <w:t>های سه</w:t>
      </w:r>
      <w:r w:rsidR="001423BB">
        <w:rPr>
          <w:rFonts w:cs="B Lotus" w:hint="cs"/>
          <w:sz w:val="28"/>
          <w:szCs w:val="28"/>
          <w:rtl/>
        </w:rPr>
        <w:t>‌</w:t>
      </w:r>
      <w:r w:rsidRPr="003200F4">
        <w:rPr>
          <w:rFonts w:cs="B Lotus"/>
          <w:sz w:val="28"/>
          <w:szCs w:val="28"/>
          <w:rtl/>
        </w:rPr>
        <w:t>ماهه جهت طرح در کارگروه یادشده به سازمان حفاظت محیط زیست اعلام نمایند</w:t>
      </w:r>
      <w:r w:rsidRPr="003200F4">
        <w:rPr>
          <w:rFonts w:cs="B Lotus" w:hint="cs"/>
          <w:sz w:val="28"/>
          <w:szCs w:val="28"/>
          <w:rtl/>
        </w:rPr>
        <w:t>.</w:t>
      </w:r>
    </w:p>
    <w:p w14:paraId="70C1971F" w14:textId="6712B788"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ماده 6-</w:t>
      </w:r>
      <w:r w:rsidRPr="003200F4">
        <w:rPr>
          <w:rFonts w:cs="B Lotus"/>
          <w:sz w:val="28"/>
          <w:szCs w:val="28"/>
          <w:rtl/>
        </w:rPr>
        <w:t xml:space="preserve"> تردد خودروها پس از رسیدن به سن فرسودگی در کلان</w:t>
      </w:r>
      <w:r w:rsidR="005F12E4">
        <w:rPr>
          <w:rFonts w:cs="B Lotus" w:hint="cs"/>
          <w:sz w:val="28"/>
          <w:szCs w:val="28"/>
          <w:rtl/>
        </w:rPr>
        <w:t>‌</w:t>
      </w:r>
      <w:r w:rsidRPr="003200F4">
        <w:rPr>
          <w:rFonts w:cs="B Lotus"/>
          <w:sz w:val="28"/>
          <w:szCs w:val="28"/>
          <w:rtl/>
        </w:rPr>
        <w:t>شهرها با رعایت شرایط مقرر در مواد (</w:t>
      </w:r>
      <w:r w:rsidRPr="003200F4">
        <w:rPr>
          <w:rFonts w:cs="B Lotus"/>
          <w:sz w:val="28"/>
          <w:szCs w:val="28"/>
          <w:rtl/>
          <w:lang w:bidi="fa-IR"/>
        </w:rPr>
        <w:t xml:space="preserve">۳) </w:t>
      </w:r>
      <w:r w:rsidRPr="003200F4">
        <w:rPr>
          <w:rFonts w:cs="B Lotus"/>
          <w:sz w:val="28"/>
          <w:szCs w:val="28"/>
          <w:rtl/>
        </w:rPr>
        <w:t>و (</w:t>
      </w:r>
      <w:r w:rsidRPr="003200F4">
        <w:rPr>
          <w:rFonts w:cs="B Lotus"/>
          <w:sz w:val="28"/>
          <w:szCs w:val="28"/>
          <w:rtl/>
          <w:lang w:bidi="fa-IR"/>
        </w:rPr>
        <w:t xml:space="preserve">۴) </w:t>
      </w:r>
      <w:r w:rsidRPr="003200F4">
        <w:rPr>
          <w:rFonts w:cs="B Lotus"/>
          <w:sz w:val="28"/>
          <w:szCs w:val="28"/>
          <w:rtl/>
        </w:rPr>
        <w:t>این آیین</w:t>
      </w:r>
      <w:r w:rsidRPr="003200F4">
        <w:rPr>
          <w:rFonts w:cs="B Lotus"/>
          <w:sz w:val="28"/>
          <w:szCs w:val="28"/>
          <w:rtl/>
        </w:rPr>
        <w:softHyphen/>
        <w:t>نامه ممنوع است. پلیس راهور فراجا موظف است نسبت به تخصیص شماره (کد) جریمه خودروهای فرسوده به تمامی دوربین</w:t>
      </w:r>
      <w:r w:rsidRPr="003200F4">
        <w:rPr>
          <w:rFonts w:cs="B Lotus"/>
          <w:sz w:val="28"/>
          <w:szCs w:val="28"/>
          <w:rtl/>
        </w:rPr>
        <w:softHyphen/>
        <w:t>های نظارتی اقدام نماید</w:t>
      </w:r>
      <w:r w:rsidRPr="003200F4">
        <w:rPr>
          <w:rFonts w:cs="B Lotus" w:hint="cs"/>
          <w:sz w:val="28"/>
          <w:szCs w:val="28"/>
          <w:rtl/>
        </w:rPr>
        <w:t>.</w:t>
      </w:r>
    </w:p>
    <w:p w14:paraId="4DCF6590" w14:textId="5417C42E"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 ـ نقل و انتقال و تعویض پلاک خودروها به کلان</w:t>
      </w:r>
      <w:r w:rsidR="005F12E4">
        <w:rPr>
          <w:rFonts w:cs="B Lotus" w:hint="cs"/>
          <w:sz w:val="28"/>
          <w:szCs w:val="28"/>
          <w:rtl/>
        </w:rPr>
        <w:t>‌</w:t>
      </w:r>
      <w:r w:rsidRPr="003200F4">
        <w:rPr>
          <w:rFonts w:cs="B Lotus"/>
          <w:sz w:val="28"/>
          <w:szCs w:val="28"/>
          <w:rtl/>
        </w:rPr>
        <w:t>شهرها پس از رسیدن به سن فرسودگی ممنوع بوده و مشمول معافیت ثبت در سامانه موضوع تبصره (</w:t>
      </w:r>
      <w:r w:rsidRPr="003200F4">
        <w:rPr>
          <w:rFonts w:cs="B Lotus"/>
          <w:sz w:val="28"/>
          <w:szCs w:val="28"/>
          <w:rtl/>
          <w:lang w:bidi="fa-IR"/>
        </w:rPr>
        <w:t xml:space="preserve">۱) </w:t>
      </w:r>
      <w:r w:rsidRPr="003200F4">
        <w:rPr>
          <w:rFonts w:cs="B Lotus"/>
          <w:sz w:val="28"/>
          <w:szCs w:val="28"/>
          <w:rtl/>
        </w:rPr>
        <w:t>ماده (</w:t>
      </w:r>
      <w:r w:rsidRPr="003200F4">
        <w:rPr>
          <w:rFonts w:cs="B Lotus"/>
          <w:sz w:val="28"/>
          <w:szCs w:val="28"/>
          <w:rtl/>
          <w:lang w:bidi="fa-IR"/>
        </w:rPr>
        <w:t xml:space="preserve">۴) </w:t>
      </w:r>
      <w:r w:rsidRPr="003200F4">
        <w:rPr>
          <w:rFonts w:cs="B Lotus"/>
          <w:sz w:val="28"/>
          <w:szCs w:val="28"/>
          <w:rtl/>
        </w:rPr>
        <w:t>این آیین</w:t>
      </w:r>
      <w:r w:rsidRPr="003200F4">
        <w:rPr>
          <w:rFonts w:cs="B Lotus"/>
          <w:sz w:val="28"/>
          <w:szCs w:val="28"/>
          <w:rtl/>
        </w:rPr>
        <w:softHyphen/>
        <w:t>نامه نیستند</w:t>
      </w:r>
      <w:r w:rsidRPr="003200F4">
        <w:rPr>
          <w:rFonts w:cs="B Lotus" w:hint="cs"/>
          <w:sz w:val="28"/>
          <w:szCs w:val="28"/>
          <w:rtl/>
        </w:rPr>
        <w:t>.</w:t>
      </w:r>
    </w:p>
    <w:p w14:paraId="28783555" w14:textId="353E576F"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ماده 7 -</w:t>
      </w:r>
      <w:r w:rsidRPr="003200F4">
        <w:rPr>
          <w:rFonts w:cs="B Lotus"/>
          <w:sz w:val="28"/>
          <w:szCs w:val="28"/>
          <w:rtl/>
        </w:rPr>
        <w:t xml:space="preserve"> در اجرای تبصره (</w:t>
      </w:r>
      <w:r w:rsidRPr="003200F4">
        <w:rPr>
          <w:rFonts w:cs="B Lotus"/>
          <w:sz w:val="28"/>
          <w:szCs w:val="28"/>
          <w:rtl/>
          <w:lang w:bidi="fa-IR"/>
        </w:rPr>
        <w:t xml:space="preserve">۲) </w:t>
      </w:r>
      <w:r w:rsidRPr="003200F4">
        <w:rPr>
          <w:rFonts w:cs="B Lotus"/>
          <w:sz w:val="28"/>
          <w:szCs w:val="28"/>
          <w:rtl/>
        </w:rPr>
        <w:t>ماده (</w:t>
      </w:r>
      <w:r w:rsidRPr="003200F4">
        <w:rPr>
          <w:rFonts w:cs="B Lotus"/>
          <w:sz w:val="28"/>
          <w:szCs w:val="28"/>
          <w:rtl/>
          <w:lang w:bidi="fa-IR"/>
        </w:rPr>
        <w:t xml:space="preserve">۱۰) </w:t>
      </w:r>
      <w:r w:rsidRPr="003200F4">
        <w:rPr>
          <w:rFonts w:cs="B Lotus"/>
          <w:sz w:val="28"/>
          <w:szCs w:val="28"/>
          <w:rtl/>
        </w:rPr>
        <w:t>قانو</w:t>
      </w:r>
      <w:r w:rsidR="001423BB">
        <w:rPr>
          <w:rFonts w:cs="B Lotus"/>
          <w:sz w:val="28"/>
          <w:szCs w:val="28"/>
          <w:rtl/>
        </w:rPr>
        <w:t>ن، تولیدکنندگان خودرو موظفند به</w:t>
      </w:r>
      <w:r w:rsidR="001423BB">
        <w:rPr>
          <w:rFonts w:cs="B Lotus" w:hint="cs"/>
          <w:sz w:val="28"/>
          <w:szCs w:val="28"/>
          <w:rtl/>
        </w:rPr>
        <w:t>‌</w:t>
      </w:r>
      <w:r w:rsidRPr="003200F4">
        <w:rPr>
          <w:rFonts w:cs="B Lotus"/>
          <w:sz w:val="28"/>
          <w:szCs w:val="28"/>
          <w:rtl/>
        </w:rPr>
        <w:t xml:space="preserve">صورت ماهانه درخواست گواهی اسقاط خود را از همان گروه خودرویی برابر با یک </w:t>
      </w:r>
      <w:r w:rsidRPr="003200F4">
        <w:rPr>
          <w:rFonts w:cs="B Lotus"/>
          <w:sz w:val="28"/>
          <w:szCs w:val="28"/>
          <w:rtl/>
        </w:rPr>
        <w:softHyphen/>
        <w:t>چهارم شمارگان (تیراژ) تولیدی در سامانه درج نمایند</w:t>
      </w:r>
      <w:r w:rsidRPr="003200F4">
        <w:rPr>
          <w:rFonts w:cs="B Lotus" w:hint="cs"/>
          <w:sz w:val="28"/>
          <w:szCs w:val="28"/>
          <w:rtl/>
        </w:rPr>
        <w:t>.</w:t>
      </w:r>
    </w:p>
    <w:p w14:paraId="26A2C690" w14:textId="29D4C910"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 ـ در</w:t>
      </w:r>
      <w:r w:rsidR="001423BB">
        <w:rPr>
          <w:rFonts w:cs="B Lotus" w:hint="cs"/>
          <w:sz w:val="28"/>
          <w:szCs w:val="28"/>
          <w:rtl/>
        </w:rPr>
        <w:t xml:space="preserve"> </w:t>
      </w:r>
      <w:r w:rsidRPr="003200F4">
        <w:rPr>
          <w:rFonts w:cs="B Lotus"/>
          <w:sz w:val="28"/>
          <w:szCs w:val="28"/>
          <w:rtl/>
        </w:rPr>
        <w:t xml:space="preserve">صورتی که میزان تولید گواهی اسقاط در گروه کاربری به میزان نیاز تولیدکنندگان نباشد، وزارت با تأیید سازمان حفاظت محیط زیست و با توجه به میزان عرضه و تقاضای گواهی در هر </w:t>
      </w:r>
      <w:r w:rsidR="001423BB">
        <w:rPr>
          <w:rFonts w:cs="B Lotus"/>
          <w:sz w:val="28"/>
          <w:szCs w:val="28"/>
          <w:rtl/>
        </w:rPr>
        <w:t>گروه کاربری، مجاز به ادغام گروه</w:t>
      </w:r>
      <w:r w:rsidR="001423BB">
        <w:rPr>
          <w:rFonts w:cs="B Lotus" w:hint="cs"/>
          <w:sz w:val="28"/>
          <w:szCs w:val="28"/>
          <w:rtl/>
        </w:rPr>
        <w:t>‌</w:t>
      </w:r>
      <w:r w:rsidRPr="003200F4">
        <w:rPr>
          <w:rFonts w:cs="B Lotus"/>
          <w:sz w:val="28"/>
          <w:szCs w:val="28"/>
          <w:rtl/>
        </w:rPr>
        <w:t>های کاربری و یا صدور مجوز استفاده تولیدکنندگان از سایر گروه</w:t>
      </w:r>
      <w:r w:rsidRPr="003200F4">
        <w:rPr>
          <w:rFonts w:cs="B Lotus" w:hint="cs"/>
          <w:sz w:val="28"/>
          <w:szCs w:val="28"/>
          <w:rtl/>
        </w:rPr>
        <w:t>‌</w:t>
      </w:r>
      <w:r w:rsidRPr="003200F4">
        <w:rPr>
          <w:rFonts w:cs="B Lotus"/>
          <w:sz w:val="28"/>
          <w:szCs w:val="28"/>
          <w:rtl/>
        </w:rPr>
        <w:t xml:space="preserve">های کاربری مطابق جدول موضوع </w:t>
      </w:r>
      <w:r w:rsidRPr="003200F4">
        <w:rPr>
          <w:rFonts w:cs="B Lotus" w:hint="cs"/>
          <w:sz w:val="28"/>
          <w:szCs w:val="28"/>
          <w:rtl/>
        </w:rPr>
        <w:t>ماده (15) این</w:t>
      </w:r>
      <w:r w:rsidRPr="003200F4">
        <w:rPr>
          <w:rFonts w:cs="B Lotus"/>
          <w:sz w:val="28"/>
          <w:szCs w:val="28"/>
          <w:rtl/>
        </w:rPr>
        <w:t xml:space="preserve"> آیین</w:t>
      </w:r>
      <w:r w:rsidRPr="003200F4">
        <w:rPr>
          <w:rFonts w:cs="B Lotus"/>
          <w:sz w:val="28"/>
          <w:szCs w:val="28"/>
          <w:rtl/>
        </w:rPr>
        <w:softHyphen/>
        <w:t>نامه خواهد بود</w:t>
      </w:r>
      <w:r w:rsidRPr="003200F4">
        <w:rPr>
          <w:rFonts w:cs="B Lotus" w:hint="cs"/>
          <w:sz w:val="28"/>
          <w:szCs w:val="28"/>
          <w:rtl/>
        </w:rPr>
        <w:t>.</w:t>
      </w:r>
    </w:p>
    <w:p w14:paraId="4DA83D21" w14:textId="063DF5C1" w:rsidR="003200F4" w:rsidRPr="003200F4" w:rsidRDefault="003200F4" w:rsidP="001B1DB3">
      <w:pPr>
        <w:bidi/>
        <w:spacing w:after="0" w:line="240" w:lineRule="auto"/>
        <w:jc w:val="both"/>
        <w:rPr>
          <w:rFonts w:cs="B Lotus"/>
          <w:sz w:val="28"/>
          <w:szCs w:val="28"/>
          <w:rtl/>
        </w:rPr>
      </w:pPr>
      <w:r w:rsidRPr="003200F4">
        <w:rPr>
          <w:rFonts w:cs="B Lotus" w:hint="cs"/>
          <w:b/>
          <w:bCs/>
          <w:sz w:val="28"/>
          <w:szCs w:val="28"/>
          <w:rtl/>
        </w:rPr>
        <w:t>ماده 8 -</w:t>
      </w:r>
      <w:r w:rsidRPr="003200F4">
        <w:rPr>
          <w:rFonts w:cs="B Lotus"/>
          <w:sz w:val="28"/>
          <w:szCs w:val="28"/>
          <w:rtl/>
        </w:rPr>
        <w:t xml:space="preserve"> واردکنندگان خودرو (غیر از برق</w:t>
      </w:r>
      <w:r w:rsidR="001423BB">
        <w:rPr>
          <w:rFonts w:cs="B Lotus"/>
          <w:sz w:val="28"/>
          <w:szCs w:val="28"/>
          <w:rtl/>
        </w:rPr>
        <w:t>ی و ترکیبی (هیبریدی)) موظفند به</w:t>
      </w:r>
      <w:r w:rsidR="001423BB">
        <w:rPr>
          <w:rFonts w:cs="B Lotus" w:hint="cs"/>
          <w:sz w:val="28"/>
          <w:szCs w:val="28"/>
          <w:rtl/>
        </w:rPr>
        <w:t>‌</w:t>
      </w:r>
      <w:r w:rsidRPr="003200F4">
        <w:rPr>
          <w:rFonts w:cs="B Lotus"/>
          <w:sz w:val="28"/>
          <w:szCs w:val="28"/>
          <w:rtl/>
        </w:rPr>
        <w:t>ازای واردات هر یک دستگاه خودرو، مطابق با رتبه انرژی خودروی وارداتی و با توجه به قیمت خودروی وارداتی خود، مطابق با جدول زیر نسبت به ارائه گواهی اسقاط مطابق با گروه کاربری متناسب اقدام نمایند</w:t>
      </w:r>
      <w:r w:rsidRPr="003200F4">
        <w:rPr>
          <w:rFonts w:cs="B Lotus" w:hint="cs"/>
          <w:sz w:val="28"/>
          <w:szCs w:val="28"/>
          <w:rtl/>
        </w:rPr>
        <w:t xml:space="preserve">: </w:t>
      </w:r>
    </w:p>
    <w:tbl>
      <w:tblPr>
        <w:tblStyle w:val="PlainTable1"/>
        <w:bidiVisual/>
        <w:tblW w:w="9167" w:type="dxa"/>
        <w:tblLook w:val="04A0" w:firstRow="1" w:lastRow="0" w:firstColumn="1" w:lastColumn="0" w:noHBand="0" w:noVBand="1"/>
      </w:tblPr>
      <w:tblGrid>
        <w:gridCol w:w="660"/>
        <w:gridCol w:w="1701"/>
        <w:gridCol w:w="708"/>
        <w:gridCol w:w="1560"/>
        <w:gridCol w:w="1134"/>
        <w:gridCol w:w="708"/>
        <w:gridCol w:w="1134"/>
        <w:gridCol w:w="582"/>
        <w:gridCol w:w="980"/>
      </w:tblGrid>
      <w:tr w:rsidR="003200F4" w:rsidRPr="003200F4" w14:paraId="4C1EF0C6" w14:textId="77777777" w:rsidTr="00BF69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1" w:type="dxa"/>
            <w:gridSpan w:val="2"/>
            <w:vMerge w:val="restart"/>
          </w:tcPr>
          <w:p w14:paraId="4A3E0B61" w14:textId="31A3F277" w:rsidR="003200F4" w:rsidRPr="003200F4" w:rsidRDefault="003200F4" w:rsidP="001B1DB3">
            <w:pPr>
              <w:bidi/>
              <w:jc w:val="center"/>
              <w:rPr>
                <w:rFonts w:cs="B Lotus"/>
                <w:b w:val="0"/>
                <w:bCs w:val="0"/>
                <w:sz w:val="24"/>
                <w:szCs w:val="24"/>
                <w:rtl/>
              </w:rPr>
            </w:pPr>
            <w:r w:rsidRPr="003200F4">
              <w:rPr>
                <w:rFonts w:cs="B Lotus" w:hint="cs"/>
                <w:sz w:val="24"/>
                <w:szCs w:val="24"/>
                <w:rtl/>
              </w:rPr>
              <w:t>بازۀ قیمت خودرو (بر</w:t>
            </w:r>
            <w:r w:rsidR="00227B80">
              <w:rPr>
                <w:rFonts w:cs="B Lotus" w:hint="cs"/>
                <w:sz w:val="24"/>
                <w:szCs w:val="24"/>
                <w:rtl/>
              </w:rPr>
              <w:t xml:space="preserve"> </w:t>
            </w:r>
            <w:r w:rsidRPr="003200F4">
              <w:rPr>
                <w:rFonts w:cs="B Lotus" w:hint="cs"/>
                <w:sz w:val="24"/>
                <w:szCs w:val="24"/>
                <w:rtl/>
              </w:rPr>
              <w:t xml:space="preserve">اساس </w:t>
            </w:r>
            <w:r w:rsidR="000E7DEE">
              <w:rPr>
                <w:rFonts w:cs="B Lotus" w:hint="cs"/>
                <w:sz w:val="24"/>
                <w:szCs w:val="24"/>
                <w:rtl/>
              </w:rPr>
              <w:t>ثبت‌</w:t>
            </w:r>
            <w:r w:rsidR="00D91EF7">
              <w:rPr>
                <w:rFonts w:cs="B Lotus" w:hint="cs"/>
                <w:sz w:val="24"/>
                <w:szCs w:val="24"/>
                <w:rtl/>
              </w:rPr>
              <w:t xml:space="preserve"> </w:t>
            </w:r>
            <w:r w:rsidR="000E7DEE">
              <w:rPr>
                <w:rFonts w:cs="B Lotus" w:hint="cs"/>
                <w:sz w:val="24"/>
                <w:szCs w:val="24"/>
                <w:rtl/>
              </w:rPr>
              <w:t>سفارش</w:t>
            </w:r>
            <w:r w:rsidRPr="003200F4">
              <w:rPr>
                <w:rFonts w:cs="B Lotus" w:hint="cs"/>
                <w:sz w:val="24"/>
                <w:szCs w:val="24"/>
                <w:rtl/>
              </w:rPr>
              <w:t xml:space="preserve"> گمرک)</w:t>
            </w:r>
          </w:p>
          <w:p w14:paraId="494773C3" w14:textId="77777777" w:rsidR="003200F4" w:rsidRPr="003200F4" w:rsidRDefault="003200F4" w:rsidP="001B1DB3">
            <w:pPr>
              <w:bidi/>
              <w:jc w:val="center"/>
              <w:rPr>
                <w:rFonts w:cs="B Lotus"/>
                <w:sz w:val="24"/>
                <w:szCs w:val="24"/>
                <w:rtl/>
              </w:rPr>
            </w:pPr>
            <w:r w:rsidRPr="003200F4">
              <w:rPr>
                <w:rFonts w:cs="B Lotus" w:hint="cs"/>
                <w:sz w:val="24"/>
                <w:szCs w:val="24"/>
                <w:rtl/>
              </w:rPr>
              <w:t>(هزار یورو)</w:t>
            </w:r>
          </w:p>
        </w:tc>
        <w:tc>
          <w:tcPr>
            <w:tcW w:w="6806" w:type="dxa"/>
            <w:gridSpan w:val="7"/>
          </w:tcPr>
          <w:p w14:paraId="5530CC6A"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تعداد گواهی اسقاط انواع خودروی وارداتی نوشماره</w:t>
            </w:r>
          </w:p>
        </w:tc>
      </w:tr>
      <w:tr w:rsidR="003200F4" w:rsidRPr="003200F4" w14:paraId="54888EA4"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1" w:type="dxa"/>
            <w:gridSpan w:val="2"/>
            <w:vMerge/>
          </w:tcPr>
          <w:p w14:paraId="5A07B5D8" w14:textId="77777777" w:rsidR="003200F4" w:rsidRPr="003200F4" w:rsidRDefault="003200F4" w:rsidP="001B1DB3">
            <w:pPr>
              <w:bidi/>
              <w:jc w:val="center"/>
              <w:rPr>
                <w:rFonts w:cs="B Lotus"/>
                <w:sz w:val="24"/>
                <w:szCs w:val="24"/>
                <w:rtl/>
              </w:rPr>
            </w:pPr>
          </w:p>
        </w:tc>
        <w:tc>
          <w:tcPr>
            <w:tcW w:w="3402" w:type="dxa"/>
            <w:gridSpan w:val="3"/>
          </w:tcPr>
          <w:p w14:paraId="74D7F81B"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rPr>
            </w:pPr>
            <w:r w:rsidRPr="003200F4">
              <w:rPr>
                <w:rFonts w:cs="B Lotus" w:hint="cs"/>
                <w:b/>
                <w:bCs/>
                <w:sz w:val="24"/>
                <w:szCs w:val="24"/>
                <w:rtl/>
              </w:rPr>
              <w:t>خودروهای سنگین (تجاری و عمومی)</w:t>
            </w:r>
          </w:p>
        </w:tc>
        <w:tc>
          <w:tcPr>
            <w:tcW w:w="1842" w:type="dxa"/>
            <w:gridSpan w:val="2"/>
          </w:tcPr>
          <w:p w14:paraId="1C561F7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rPr>
            </w:pPr>
            <w:r w:rsidRPr="003200F4">
              <w:rPr>
                <w:rFonts w:cs="B Lotus" w:hint="cs"/>
                <w:b/>
                <w:bCs/>
                <w:sz w:val="24"/>
                <w:szCs w:val="24"/>
                <w:rtl/>
              </w:rPr>
              <w:t>خودروهای سواری</w:t>
            </w:r>
          </w:p>
        </w:tc>
        <w:tc>
          <w:tcPr>
            <w:tcW w:w="1562" w:type="dxa"/>
            <w:gridSpan w:val="2"/>
          </w:tcPr>
          <w:p w14:paraId="2F0100CD"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b/>
                <w:bCs/>
                <w:sz w:val="24"/>
                <w:szCs w:val="24"/>
                <w:rtl/>
              </w:rPr>
            </w:pPr>
            <w:r w:rsidRPr="003200F4">
              <w:rPr>
                <w:rFonts w:cs="B Lotus" w:hint="cs"/>
                <w:b/>
                <w:bCs/>
                <w:sz w:val="24"/>
                <w:szCs w:val="24"/>
                <w:rtl/>
              </w:rPr>
              <w:t xml:space="preserve">موتورسیکلت </w:t>
            </w:r>
          </w:p>
        </w:tc>
      </w:tr>
      <w:tr w:rsidR="003200F4" w:rsidRPr="003200F4" w14:paraId="040B2272" w14:textId="77777777" w:rsidTr="00BF6901">
        <w:tc>
          <w:tcPr>
            <w:cnfStyle w:val="001000000000" w:firstRow="0" w:lastRow="0" w:firstColumn="1" w:lastColumn="0" w:oddVBand="0" w:evenVBand="0" w:oddHBand="0" w:evenHBand="0" w:firstRowFirstColumn="0" w:firstRowLastColumn="0" w:lastRowFirstColumn="0" w:lastRowLastColumn="0"/>
            <w:tcW w:w="2361" w:type="dxa"/>
            <w:gridSpan w:val="2"/>
            <w:vMerge/>
          </w:tcPr>
          <w:p w14:paraId="15D4FF13" w14:textId="77777777" w:rsidR="003200F4" w:rsidRPr="003200F4" w:rsidRDefault="003200F4" w:rsidP="001B1DB3">
            <w:pPr>
              <w:bidi/>
              <w:jc w:val="center"/>
              <w:rPr>
                <w:rFonts w:cs="B Lotus"/>
                <w:sz w:val="24"/>
                <w:szCs w:val="24"/>
                <w:rtl/>
              </w:rPr>
            </w:pPr>
          </w:p>
        </w:tc>
        <w:tc>
          <w:tcPr>
            <w:tcW w:w="708" w:type="dxa"/>
          </w:tcPr>
          <w:p w14:paraId="274A390C"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rtl/>
              </w:rPr>
            </w:pPr>
            <w:r w:rsidRPr="003200F4">
              <w:rPr>
                <w:rFonts w:cs="B Lotus" w:hint="cs"/>
                <w:b/>
                <w:bCs/>
                <w:sz w:val="24"/>
                <w:szCs w:val="24"/>
                <w:rtl/>
              </w:rPr>
              <w:t>تا 50</w:t>
            </w:r>
          </w:p>
        </w:tc>
        <w:tc>
          <w:tcPr>
            <w:tcW w:w="1560" w:type="dxa"/>
          </w:tcPr>
          <w:p w14:paraId="657B3D3A"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rtl/>
              </w:rPr>
            </w:pPr>
            <w:r w:rsidRPr="003200F4">
              <w:rPr>
                <w:rFonts w:cs="B Lotus" w:hint="cs"/>
                <w:b/>
                <w:bCs/>
                <w:sz w:val="24"/>
                <w:szCs w:val="24"/>
                <w:rtl/>
              </w:rPr>
              <w:t xml:space="preserve">50 و بالاتر تا 80 </w:t>
            </w:r>
          </w:p>
        </w:tc>
        <w:tc>
          <w:tcPr>
            <w:tcW w:w="1134" w:type="dxa"/>
          </w:tcPr>
          <w:p w14:paraId="43E8B8EE"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rtl/>
              </w:rPr>
            </w:pPr>
            <w:r w:rsidRPr="003200F4">
              <w:rPr>
                <w:rFonts w:cs="B Lotus" w:hint="cs"/>
                <w:b/>
                <w:bCs/>
                <w:sz w:val="24"/>
                <w:szCs w:val="24"/>
                <w:rtl/>
              </w:rPr>
              <w:t xml:space="preserve">80 و بالاتر </w:t>
            </w:r>
          </w:p>
        </w:tc>
        <w:tc>
          <w:tcPr>
            <w:tcW w:w="708" w:type="dxa"/>
          </w:tcPr>
          <w:p w14:paraId="520B5AA7"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rtl/>
              </w:rPr>
            </w:pPr>
            <w:r w:rsidRPr="003200F4">
              <w:rPr>
                <w:rFonts w:cs="B Lotus" w:hint="cs"/>
                <w:b/>
                <w:bCs/>
                <w:sz w:val="24"/>
                <w:szCs w:val="24"/>
                <w:rtl/>
              </w:rPr>
              <w:t>تا 15</w:t>
            </w:r>
          </w:p>
        </w:tc>
        <w:tc>
          <w:tcPr>
            <w:tcW w:w="1134" w:type="dxa"/>
          </w:tcPr>
          <w:p w14:paraId="18A18A7E"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rtl/>
              </w:rPr>
            </w:pPr>
            <w:r w:rsidRPr="003200F4">
              <w:rPr>
                <w:rFonts w:cs="B Lotus" w:hint="cs"/>
                <w:b/>
                <w:bCs/>
                <w:sz w:val="24"/>
                <w:szCs w:val="24"/>
                <w:rtl/>
              </w:rPr>
              <w:t>15 و بالاتر</w:t>
            </w:r>
          </w:p>
        </w:tc>
        <w:tc>
          <w:tcPr>
            <w:tcW w:w="582" w:type="dxa"/>
          </w:tcPr>
          <w:p w14:paraId="084AC4BD"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rtl/>
              </w:rPr>
            </w:pPr>
            <w:r w:rsidRPr="003200F4">
              <w:rPr>
                <w:rFonts w:cs="B Lotus" w:hint="cs"/>
                <w:b/>
                <w:bCs/>
                <w:sz w:val="24"/>
                <w:szCs w:val="24"/>
                <w:rtl/>
              </w:rPr>
              <w:t>تا 8</w:t>
            </w:r>
          </w:p>
        </w:tc>
        <w:tc>
          <w:tcPr>
            <w:tcW w:w="980" w:type="dxa"/>
          </w:tcPr>
          <w:p w14:paraId="376A4CA5"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b/>
                <w:bCs/>
                <w:sz w:val="24"/>
                <w:szCs w:val="24"/>
                <w:rtl/>
              </w:rPr>
            </w:pPr>
            <w:r w:rsidRPr="003200F4">
              <w:rPr>
                <w:rFonts w:cs="B Lotus" w:hint="cs"/>
                <w:b/>
                <w:bCs/>
                <w:sz w:val="24"/>
                <w:szCs w:val="24"/>
                <w:rtl/>
              </w:rPr>
              <w:t>8 و بالاتر</w:t>
            </w:r>
          </w:p>
        </w:tc>
      </w:tr>
      <w:tr w:rsidR="003200F4" w:rsidRPr="003200F4" w14:paraId="38A0D8C6"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0" w:type="dxa"/>
            <w:vMerge w:val="restart"/>
          </w:tcPr>
          <w:p w14:paraId="3A353459" w14:textId="77777777" w:rsidR="003200F4" w:rsidRPr="003200F4" w:rsidRDefault="003200F4" w:rsidP="001B1DB3">
            <w:pPr>
              <w:bidi/>
              <w:jc w:val="center"/>
              <w:rPr>
                <w:rFonts w:cs="B Lotus"/>
                <w:sz w:val="24"/>
                <w:szCs w:val="24"/>
                <w:rtl/>
              </w:rPr>
            </w:pPr>
            <w:r w:rsidRPr="003200F4">
              <w:rPr>
                <w:rFonts w:cs="B Lotus" w:hint="cs"/>
                <w:sz w:val="24"/>
                <w:szCs w:val="24"/>
                <w:rtl/>
              </w:rPr>
              <w:t>رتبۀ انرژی</w:t>
            </w:r>
          </w:p>
        </w:tc>
        <w:tc>
          <w:tcPr>
            <w:tcW w:w="1701" w:type="dxa"/>
          </w:tcPr>
          <w:p w14:paraId="2626185E"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(اِی) و (بی)</w:t>
            </w:r>
          </w:p>
        </w:tc>
        <w:tc>
          <w:tcPr>
            <w:tcW w:w="708" w:type="dxa"/>
          </w:tcPr>
          <w:p w14:paraId="1E81A66B"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6</w:t>
            </w:r>
          </w:p>
        </w:tc>
        <w:tc>
          <w:tcPr>
            <w:tcW w:w="1560" w:type="dxa"/>
          </w:tcPr>
          <w:p w14:paraId="6EDA094C"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8</w:t>
            </w:r>
          </w:p>
        </w:tc>
        <w:tc>
          <w:tcPr>
            <w:tcW w:w="1134" w:type="dxa"/>
          </w:tcPr>
          <w:p w14:paraId="3DA38BD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10</w:t>
            </w:r>
          </w:p>
        </w:tc>
        <w:tc>
          <w:tcPr>
            <w:tcW w:w="708" w:type="dxa"/>
          </w:tcPr>
          <w:p w14:paraId="46379749"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w:t>
            </w:r>
          </w:p>
        </w:tc>
        <w:tc>
          <w:tcPr>
            <w:tcW w:w="1134" w:type="dxa"/>
          </w:tcPr>
          <w:p w14:paraId="5DB39480"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w:t>
            </w:r>
          </w:p>
        </w:tc>
        <w:tc>
          <w:tcPr>
            <w:tcW w:w="582" w:type="dxa"/>
          </w:tcPr>
          <w:p w14:paraId="4D54C93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w:t>
            </w:r>
          </w:p>
        </w:tc>
        <w:tc>
          <w:tcPr>
            <w:tcW w:w="980" w:type="dxa"/>
          </w:tcPr>
          <w:p w14:paraId="48B73CB5"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2</w:t>
            </w:r>
          </w:p>
        </w:tc>
      </w:tr>
      <w:tr w:rsidR="003200F4" w:rsidRPr="003200F4" w14:paraId="6CFE4E7D" w14:textId="77777777" w:rsidTr="00BF6901">
        <w:tc>
          <w:tcPr>
            <w:cnfStyle w:val="001000000000" w:firstRow="0" w:lastRow="0" w:firstColumn="1" w:lastColumn="0" w:oddVBand="0" w:evenVBand="0" w:oddHBand="0" w:evenHBand="0" w:firstRowFirstColumn="0" w:firstRowLastColumn="0" w:lastRowFirstColumn="0" w:lastRowLastColumn="0"/>
            <w:tcW w:w="660" w:type="dxa"/>
            <w:vMerge/>
          </w:tcPr>
          <w:p w14:paraId="0DA908C9" w14:textId="77777777" w:rsidR="003200F4" w:rsidRPr="003200F4" w:rsidRDefault="003200F4" w:rsidP="001B1DB3">
            <w:pPr>
              <w:bidi/>
              <w:jc w:val="center"/>
              <w:rPr>
                <w:rFonts w:cs="B Lotus"/>
                <w:sz w:val="24"/>
                <w:szCs w:val="24"/>
                <w:rtl/>
              </w:rPr>
            </w:pPr>
          </w:p>
        </w:tc>
        <w:tc>
          <w:tcPr>
            <w:tcW w:w="1701" w:type="dxa"/>
          </w:tcPr>
          <w:p w14:paraId="28C2CD3B"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(سی) و (دی)</w:t>
            </w:r>
          </w:p>
        </w:tc>
        <w:tc>
          <w:tcPr>
            <w:tcW w:w="708" w:type="dxa"/>
          </w:tcPr>
          <w:p w14:paraId="54480B7A"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7</w:t>
            </w:r>
          </w:p>
        </w:tc>
        <w:tc>
          <w:tcPr>
            <w:tcW w:w="1560" w:type="dxa"/>
          </w:tcPr>
          <w:p w14:paraId="6AED2641"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9</w:t>
            </w:r>
          </w:p>
        </w:tc>
        <w:tc>
          <w:tcPr>
            <w:tcW w:w="1134" w:type="dxa"/>
          </w:tcPr>
          <w:p w14:paraId="26E16AC6"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11</w:t>
            </w:r>
          </w:p>
        </w:tc>
        <w:tc>
          <w:tcPr>
            <w:tcW w:w="708" w:type="dxa"/>
          </w:tcPr>
          <w:p w14:paraId="30C9FBC8"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5/2</w:t>
            </w:r>
          </w:p>
        </w:tc>
        <w:tc>
          <w:tcPr>
            <w:tcW w:w="1134" w:type="dxa"/>
          </w:tcPr>
          <w:p w14:paraId="4FCCF6EE"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5/2</w:t>
            </w:r>
          </w:p>
        </w:tc>
        <w:tc>
          <w:tcPr>
            <w:tcW w:w="582" w:type="dxa"/>
          </w:tcPr>
          <w:p w14:paraId="0529E90C"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2</w:t>
            </w:r>
          </w:p>
        </w:tc>
        <w:tc>
          <w:tcPr>
            <w:tcW w:w="980" w:type="dxa"/>
          </w:tcPr>
          <w:p w14:paraId="33DE2A02" w14:textId="77777777" w:rsidR="003200F4" w:rsidRPr="003200F4" w:rsidRDefault="003200F4" w:rsidP="001B1DB3">
            <w:pPr>
              <w:bidi/>
              <w:jc w:val="center"/>
              <w:cnfStyle w:val="000000000000" w:firstRow="0" w:lastRow="0" w:firstColumn="0" w:lastColumn="0" w:oddVBand="0" w:evenVBand="0" w:oddHBand="0" w:evenHBand="0" w:firstRowFirstColumn="0" w:firstRowLastColumn="0" w:lastRowFirstColumn="0" w:lastRowLastColumn="0"/>
              <w:rPr>
                <w:rFonts w:cs="B Lotus"/>
                <w:sz w:val="24"/>
                <w:szCs w:val="24"/>
                <w:rtl/>
              </w:rPr>
            </w:pPr>
            <w:r w:rsidRPr="003200F4">
              <w:rPr>
                <w:rFonts w:cs="B Lotus" w:hint="cs"/>
                <w:sz w:val="24"/>
                <w:szCs w:val="24"/>
                <w:rtl/>
              </w:rPr>
              <w:t>3</w:t>
            </w:r>
          </w:p>
        </w:tc>
      </w:tr>
      <w:tr w:rsidR="003200F4" w:rsidRPr="003200F4" w14:paraId="7D524BB0" w14:textId="77777777" w:rsidTr="00BF6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0" w:type="dxa"/>
            <w:vMerge/>
          </w:tcPr>
          <w:p w14:paraId="7316015A" w14:textId="77777777" w:rsidR="003200F4" w:rsidRPr="003200F4" w:rsidRDefault="003200F4" w:rsidP="001B1DB3">
            <w:pPr>
              <w:bidi/>
              <w:jc w:val="center"/>
              <w:rPr>
                <w:rFonts w:cs="B Lotus"/>
                <w:sz w:val="24"/>
                <w:szCs w:val="24"/>
                <w:rtl/>
              </w:rPr>
            </w:pPr>
          </w:p>
        </w:tc>
        <w:tc>
          <w:tcPr>
            <w:tcW w:w="1701" w:type="dxa"/>
          </w:tcPr>
          <w:p w14:paraId="2E3EC1EC"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(ای)، (اف) و (جی)</w:t>
            </w:r>
          </w:p>
        </w:tc>
        <w:tc>
          <w:tcPr>
            <w:tcW w:w="708" w:type="dxa"/>
          </w:tcPr>
          <w:p w14:paraId="38A247B0"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8</w:t>
            </w:r>
          </w:p>
        </w:tc>
        <w:tc>
          <w:tcPr>
            <w:tcW w:w="1560" w:type="dxa"/>
          </w:tcPr>
          <w:p w14:paraId="44A4F351"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10</w:t>
            </w:r>
          </w:p>
        </w:tc>
        <w:tc>
          <w:tcPr>
            <w:tcW w:w="1134" w:type="dxa"/>
          </w:tcPr>
          <w:p w14:paraId="0717561A"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12</w:t>
            </w:r>
          </w:p>
        </w:tc>
        <w:tc>
          <w:tcPr>
            <w:tcW w:w="708" w:type="dxa"/>
          </w:tcPr>
          <w:p w14:paraId="254ED799"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3</w:t>
            </w:r>
          </w:p>
        </w:tc>
        <w:tc>
          <w:tcPr>
            <w:tcW w:w="1134" w:type="dxa"/>
          </w:tcPr>
          <w:p w14:paraId="5CB1CC3E"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5/3</w:t>
            </w:r>
          </w:p>
        </w:tc>
        <w:tc>
          <w:tcPr>
            <w:tcW w:w="582" w:type="dxa"/>
          </w:tcPr>
          <w:p w14:paraId="2BF54130"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3</w:t>
            </w:r>
          </w:p>
        </w:tc>
        <w:tc>
          <w:tcPr>
            <w:tcW w:w="980" w:type="dxa"/>
          </w:tcPr>
          <w:p w14:paraId="7AD2A008" w14:textId="77777777" w:rsidR="003200F4" w:rsidRPr="003200F4" w:rsidRDefault="003200F4" w:rsidP="001B1DB3">
            <w:pPr>
              <w:bidi/>
              <w:jc w:val="center"/>
              <w:cnfStyle w:val="000000100000" w:firstRow="0" w:lastRow="0" w:firstColumn="0" w:lastColumn="0" w:oddVBand="0" w:evenVBand="0" w:oddHBand="1" w:evenHBand="0" w:firstRowFirstColumn="0" w:firstRowLastColumn="0" w:lastRowFirstColumn="0" w:lastRowLastColumn="0"/>
              <w:rPr>
                <w:rFonts w:cs="B Lotus"/>
                <w:sz w:val="24"/>
                <w:szCs w:val="24"/>
                <w:rtl/>
              </w:rPr>
            </w:pPr>
            <w:r w:rsidRPr="003200F4">
              <w:rPr>
                <w:rFonts w:cs="B Lotus" w:hint="cs"/>
                <w:sz w:val="24"/>
                <w:szCs w:val="24"/>
                <w:rtl/>
              </w:rPr>
              <w:t>4</w:t>
            </w:r>
          </w:p>
        </w:tc>
      </w:tr>
    </w:tbl>
    <w:p w14:paraId="592E97A5" w14:textId="77777777" w:rsidR="003200F4" w:rsidRPr="003200F4" w:rsidRDefault="003200F4" w:rsidP="001B1DB3">
      <w:pPr>
        <w:bidi/>
        <w:spacing w:after="0" w:line="240" w:lineRule="auto"/>
        <w:jc w:val="both"/>
        <w:rPr>
          <w:rFonts w:cs="B Lotus"/>
          <w:sz w:val="28"/>
          <w:szCs w:val="28"/>
          <w:rtl/>
        </w:rPr>
      </w:pPr>
    </w:p>
    <w:p w14:paraId="6B7C86C1"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ـ برای خودروهای وارداتی کارکرده که از زمان ساخت آنها حداکثر دو سال می</w:t>
      </w:r>
      <w:r w:rsidRPr="003200F4">
        <w:rPr>
          <w:rFonts w:cs="B Lotus" w:hint="cs"/>
          <w:sz w:val="28"/>
          <w:szCs w:val="28"/>
          <w:rtl/>
        </w:rPr>
        <w:t>‌</w:t>
      </w:r>
      <w:r w:rsidRPr="003200F4">
        <w:rPr>
          <w:rFonts w:cs="B Lotus"/>
          <w:sz w:val="28"/>
          <w:szCs w:val="28"/>
          <w:rtl/>
        </w:rPr>
        <w:t>گذرد، جدول تعداد گواهی اسقاط مورد نیاز برای خودروهای سنگین (تجاری و عمومی) معادل بیست و پنج درصد (</w:t>
      </w:r>
      <w:r w:rsidRPr="003200F4">
        <w:rPr>
          <w:rFonts w:cs="B Lotus" w:hint="cs"/>
          <w:sz w:val="28"/>
          <w:szCs w:val="28"/>
          <w:rtl/>
          <w:lang w:bidi="fa-IR"/>
        </w:rPr>
        <w:t>%25</w:t>
      </w:r>
      <w:r w:rsidRPr="003200F4">
        <w:rPr>
          <w:rFonts w:cs="B Lotus"/>
          <w:sz w:val="28"/>
          <w:szCs w:val="28"/>
          <w:rtl/>
          <w:lang w:bidi="fa-IR"/>
        </w:rPr>
        <w:t xml:space="preserve">) </w:t>
      </w:r>
      <w:r w:rsidRPr="003200F4">
        <w:rPr>
          <w:rFonts w:cs="B Lotus"/>
          <w:sz w:val="28"/>
          <w:szCs w:val="28"/>
          <w:rtl/>
        </w:rPr>
        <w:t xml:space="preserve">و </w:t>
      </w:r>
      <w:r w:rsidRPr="003200F4">
        <w:rPr>
          <w:rFonts w:cs="B Lotus"/>
          <w:sz w:val="28"/>
          <w:szCs w:val="28"/>
          <w:rtl/>
        </w:rPr>
        <w:lastRenderedPageBreak/>
        <w:t>برای خودروهای سواری و موتورسیکلت معادل پنجاه درصد (</w:t>
      </w:r>
      <w:r w:rsidRPr="003200F4">
        <w:rPr>
          <w:rFonts w:cs="B Lotus" w:hint="cs"/>
          <w:sz w:val="28"/>
          <w:szCs w:val="28"/>
          <w:rtl/>
          <w:lang w:bidi="fa-IR"/>
        </w:rPr>
        <w:t>%50</w:t>
      </w:r>
      <w:r w:rsidRPr="003200F4">
        <w:rPr>
          <w:rFonts w:cs="B Lotus"/>
          <w:sz w:val="28"/>
          <w:szCs w:val="28"/>
          <w:rtl/>
          <w:lang w:bidi="fa-IR"/>
        </w:rPr>
        <w:t xml:space="preserve">) </w:t>
      </w:r>
      <w:r w:rsidRPr="003200F4">
        <w:rPr>
          <w:rFonts w:cs="B Lotus"/>
          <w:sz w:val="28"/>
          <w:szCs w:val="28"/>
          <w:rtl/>
        </w:rPr>
        <w:t>گواهی اسقاط نسبت به جدول فوق افزایش خواهد یافت</w:t>
      </w:r>
      <w:r w:rsidRPr="003200F4">
        <w:rPr>
          <w:rFonts w:cs="B Lotus" w:hint="cs"/>
          <w:sz w:val="28"/>
          <w:szCs w:val="28"/>
          <w:rtl/>
        </w:rPr>
        <w:t>.</w:t>
      </w:r>
    </w:p>
    <w:p w14:paraId="234A96F2"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۲</w:t>
      </w:r>
      <w:r w:rsidRPr="003200F4">
        <w:rPr>
          <w:rFonts w:cs="B Lotus"/>
          <w:sz w:val="28"/>
          <w:szCs w:val="28"/>
          <w:rtl/>
        </w:rPr>
        <w:t>ـ برای خودروهای وارداتی کارکرده که از زمان ساخت آنها بیش از دو سال (تا سقف پنج سال) می</w:t>
      </w:r>
      <w:r w:rsidRPr="003200F4">
        <w:rPr>
          <w:rFonts w:cs="B Lotus" w:hint="cs"/>
          <w:sz w:val="28"/>
          <w:szCs w:val="28"/>
          <w:rtl/>
        </w:rPr>
        <w:t>‌</w:t>
      </w:r>
      <w:r w:rsidRPr="003200F4">
        <w:rPr>
          <w:rFonts w:cs="B Lotus"/>
          <w:sz w:val="28"/>
          <w:szCs w:val="28"/>
          <w:rtl/>
        </w:rPr>
        <w:t>گذرد، جدول تعداد گواهی اسقاط مورد نیاز برای خودروهای سنگین (تجاری و عمومی) معادل پنجاه درصد (</w:t>
      </w:r>
      <w:r w:rsidRPr="003200F4">
        <w:rPr>
          <w:rFonts w:cs="B Lotus" w:hint="cs"/>
          <w:sz w:val="28"/>
          <w:szCs w:val="28"/>
          <w:rtl/>
          <w:lang w:bidi="fa-IR"/>
        </w:rPr>
        <w:t>%50</w:t>
      </w:r>
      <w:r w:rsidRPr="003200F4">
        <w:rPr>
          <w:rFonts w:cs="B Lotus"/>
          <w:sz w:val="28"/>
          <w:szCs w:val="28"/>
          <w:rtl/>
          <w:lang w:bidi="fa-IR"/>
        </w:rPr>
        <w:t xml:space="preserve">) </w:t>
      </w:r>
      <w:r w:rsidRPr="003200F4">
        <w:rPr>
          <w:rFonts w:cs="B Lotus"/>
          <w:sz w:val="28"/>
          <w:szCs w:val="28"/>
          <w:rtl/>
        </w:rPr>
        <w:t>و برای خودروهای سواری و موتورسیکلت معادل صد درصد (</w:t>
      </w:r>
      <w:r w:rsidRPr="003200F4">
        <w:rPr>
          <w:rFonts w:cs="B Lotus" w:hint="cs"/>
          <w:sz w:val="28"/>
          <w:szCs w:val="28"/>
          <w:rtl/>
          <w:lang w:bidi="fa-IR"/>
        </w:rPr>
        <w:t>%100</w:t>
      </w:r>
      <w:r w:rsidRPr="003200F4">
        <w:rPr>
          <w:rFonts w:cs="B Lotus"/>
          <w:sz w:val="28"/>
          <w:szCs w:val="28"/>
          <w:rtl/>
          <w:lang w:bidi="fa-IR"/>
        </w:rPr>
        <w:t xml:space="preserve">) </w:t>
      </w:r>
      <w:r w:rsidRPr="003200F4">
        <w:rPr>
          <w:rFonts w:cs="B Lotus"/>
          <w:sz w:val="28"/>
          <w:szCs w:val="28"/>
          <w:rtl/>
        </w:rPr>
        <w:t>گواهی اسقاط نسبت به جدول فوق افزایش خواهد یافت</w:t>
      </w:r>
      <w:r w:rsidRPr="003200F4">
        <w:rPr>
          <w:rFonts w:cs="B Lotus" w:hint="cs"/>
          <w:sz w:val="28"/>
          <w:szCs w:val="28"/>
          <w:rtl/>
        </w:rPr>
        <w:t>.</w:t>
      </w:r>
    </w:p>
    <w:p w14:paraId="7F8D8D10" w14:textId="249155E9"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۳</w:t>
      </w:r>
      <w:r w:rsidRPr="003200F4">
        <w:rPr>
          <w:rFonts w:cs="B Lotus"/>
          <w:sz w:val="28"/>
          <w:szCs w:val="28"/>
          <w:rtl/>
        </w:rPr>
        <w:t>ـ برای آن دسته از خودروهای وارداتی کارکرده که فاقد مستندات مورد تأیید سازمان ملی استاندارد ایران در</w:t>
      </w:r>
      <w:r w:rsidR="00C50FC5">
        <w:rPr>
          <w:rFonts w:cs="B Lotus" w:hint="cs"/>
          <w:sz w:val="28"/>
          <w:szCs w:val="28"/>
          <w:rtl/>
        </w:rPr>
        <w:t xml:space="preserve"> </w:t>
      </w:r>
      <w:r w:rsidRPr="003200F4">
        <w:rPr>
          <w:rFonts w:cs="B Lotus"/>
          <w:sz w:val="28"/>
          <w:szCs w:val="28"/>
          <w:rtl/>
        </w:rPr>
        <w:t>خ</w:t>
      </w:r>
      <w:r w:rsidR="00C50FC5">
        <w:rPr>
          <w:rFonts w:cs="B Lotus"/>
          <w:sz w:val="28"/>
          <w:szCs w:val="28"/>
          <w:rtl/>
        </w:rPr>
        <w:t>صوص رتبه انرژی محصول وارداتی می</w:t>
      </w:r>
      <w:r w:rsidR="00C50FC5">
        <w:rPr>
          <w:rFonts w:cs="B Lotus" w:hint="cs"/>
          <w:sz w:val="28"/>
          <w:szCs w:val="28"/>
          <w:rtl/>
        </w:rPr>
        <w:t>‌</w:t>
      </w:r>
      <w:r w:rsidRPr="003200F4">
        <w:rPr>
          <w:rFonts w:cs="B Lotus"/>
          <w:sz w:val="28"/>
          <w:szCs w:val="28"/>
          <w:rtl/>
        </w:rPr>
        <w:t>باشند، ملاک عمل پایین</w:t>
      </w:r>
      <w:r w:rsidRPr="003200F4">
        <w:rPr>
          <w:rFonts w:cs="B Lotus" w:hint="cs"/>
          <w:sz w:val="28"/>
          <w:szCs w:val="28"/>
          <w:rtl/>
        </w:rPr>
        <w:t>‌</w:t>
      </w:r>
      <w:r w:rsidRPr="003200F4">
        <w:rPr>
          <w:rFonts w:cs="B Lotus"/>
          <w:sz w:val="28"/>
          <w:szCs w:val="28"/>
          <w:rtl/>
        </w:rPr>
        <w:t>ترین رتبه انرژی ((ای</w:t>
      </w:r>
      <w:r w:rsidRPr="003200F4">
        <w:rPr>
          <w:rFonts w:cs="B Lotus"/>
          <w:sz w:val="28"/>
          <w:szCs w:val="28"/>
          <w:rtl/>
        </w:rPr>
        <w:softHyphen/>
        <w:t>)، ( اِف) و (</w:t>
      </w:r>
      <w:r w:rsidRPr="003200F4">
        <w:rPr>
          <w:rFonts w:cs="B Lotus"/>
          <w:sz w:val="28"/>
          <w:szCs w:val="28"/>
          <w:rtl/>
        </w:rPr>
        <w:softHyphen/>
        <w:t>جی)) تعریف</w:t>
      </w:r>
      <w:r w:rsidRPr="003200F4">
        <w:rPr>
          <w:rFonts w:cs="B Lotus"/>
          <w:sz w:val="28"/>
          <w:szCs w:val="28"/>
          <w:rtl/>
        </w:rPr>
        <w:softHyphen/>
        <w:t>شده در بازه</w:t>
      </w:r>
      <w:r w:rsidRPr="003200F4">
        <w:rPr>
          <w:rFonts w:cs="B Lotus" w:hint="cs"/>
          <w:sz w:val="28"/>
          <w:szCs w:val="28"/>
          <w:rtl/>
        </w:rPr>
        <w:t>‌</w:t>
      </w:r>
      <w:r w:rsidRPr="003200F4">
        <w:rPr>
          <w:rFonts w:cs="B Lotus"/>
          <w:sz w:val="28"/>
          <w:szCs w:val="28"/>
          <w:rtl/>
        </w:rPr>
        <w:t>های قیمتی خواهد بود</w:t>
      </w:r>
      <w:r w:rsidRPr="003200F4">
        <w:rPr>
          <w:rFonts w:cs="B Lotus" w:hint="cs"/>
          <w:sz w:val="28"/>
          <w:szCs w:val="28"/>
          <w:rtl/>
        </w:rPr>
        <w:t>.</w:t>
      </w:r>
    </w:p>
    <w:p w14:paraId="7469A621" w14:textId="09091EC9"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۴</w:t>
      </w:r>
      <w:r w:rsidRPr="003200F4">
        <w:rPr>
          <w:rFonts w:cs="B Lotus"/>
          <w:sz w:val="28"/>
          <w:szCs w:val="28"/>
          <w:rtl/>
        </w:rPr>
        <w:t>ـ برای آمبولانس</w:t>
      </w:r>
      <w:r w:rsidRPr="003200F4">
        <w:rPr>
          <w:rFonts w:cs="B Lotus" w:hint="cs"/>
          <w:sz w:val="28"/>
          <w:szCs w:val="28"/>
          <w:rtl/>
        </w:rPr>
        <w:t>‌</w:t>
      </w:r>
      <w:r w:rsidRPr="003200F4">
        <w:rPr>
          <w:rFonts w:cs="B Lotus"/>
          <w:sz w:val="28"/>
          <w:szCs w:val="28"/>
          <w:rtl/>
        </w:rPr>
        <w:t xml:space="preserve">ها، خودروهای امدادی، نظامی و انتظامی و </w:t>
      </w:r>
      <w:r w:rsidR="00C50FC5">
        <w:rPr>
          <w:rFonts w:cs="B Lotus"/>
          <w:sz w:val="28"/>
          <w:szCs w:val="28"/>
          <w:rtl/>
        </w:rPr>
        <w:t>خودروهایی که کاربری اختصاصی حمل</w:t>
      </w:r>
      <w:r w:rsidR="00C50FC5">
        <w:rPr>
          <w:rFonts w:cs="B Lotus" w:hint="cs"/>
          <w:sz w:val="28"/>
          <w:szCs w:val="28"/>
          <w:rtl/>
        </w:rPr>
        <w:t>‌</w:t>
      </w:r>
      <w:r w:rsidR="00C50FC5">
        <w:rPr>
          <w:rFonts w:cs="B Lotus"/>
          <w:sz w:val="28"/>
          <w:szCs w:val="28"/>
          <w:rtl/>
        </w:rPr>
        <w:t>و</w:t>
      </w:r>
      <w:r w:rsidR="00C50FC5">
        <w:rPr>
          <w:rFonts w:cs="B Lotus" w:hint="cs"/>
          <w:sz w:val="28"/>
          <w:szCs w:val="28"/>
          <w:rtl/>
        </w:rPr>
        <w:t>‌</w:t>
      </w:r>
      <w:r w:rsidRPr="003200F4">
        <w:rPr>
          <w:rFonts w:cs="B Lotus"/>
          <w:sz w:val="28"/>
          <w:szCs w:val="28"/>
          <w:rtl/>
        </w:rPr>
        <w:t>نقل عمومی به تشخیص وزارت کشور دارند و خودروهایی که با پلاک عمومی شماره‌گذاری می</w:t>
      </w:r>
      <w:r w:rsidRPr="003200F4">
        <w:rPr>
          <w:rFonts w:cs="B Lotus" w:hint="cs"/>
          <w:sz w:val="28"/>
          <w:szCs w:val="28"/>
          <w:rtl/>
        </w:rPr>
        <w:t>‌</w:t>
      </w:r>
      <w:r w:rsidRPr="003200F4">
        <w:rPr>
          <w:rFonts w:cs="B Lotus"/>
          <w:sz w:val="28"/>
          <w:szCs w:val="28"/>
          <w:rtl/>
        </w:rPr>
        <w:t>شوند، گواهی اسقاط معادل بیست و پنج درصد (</w:t>
      </w:r>
      <w:r w:rsidRPr="003200F4">
        <w:rPr>
          <w:rFonts w:cs="B Lotus" w:hint="cs"/>
          <w:sz w:val="28"/>
          <w:szCs w:val="28"/>
          <w:rtl/>
          <w:lang w:bidi="fa-IR"/>
        </w:rPr>
        <w:t>%25</w:t>
      </w:r>
      <w:r w:rsidRPr="003200F4">
        <w:rPr>
          <w:rFonts w:cs="B Lotus"/>
          <w:sz w:val="28"/>
          <w:szCs w:val="28"/>
          <w:rtl/>
          <w:lang w:bidi="fa-IR"/>
        </w:rPr>
        <w:t xml:space="preserve">) </w:t>
      </w:r>
      <w:r w:rsidRPr="003200F4">
        <w:rPr>
          <w:rFonts w:cs="B Lotus"/>
          <w:sz w:val="28"/>
          <w:szCs w:val="28"/>
          <w:rtl/>
        </w:rPr>
        <w:t>جدول موضوع این ماده اعمال خواهد شد</w:t>
      </w:r>
      <w:r w:rsidRPr="003200F4">
        <w:rPr>
          <w:rFonts w:cs="B Lotus" w:hint="cs"/>
          <w:sz w:val="28"/>
          <w:szCs w:val="28"/>
          <w:rtl/>
        </w:rPr>
        <w:t>.</w:t>
      </w:r>
    </w:p>
    <w:p w14:paraId="141741FE"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۵</w:t>
      </w:r>
      <w:r w:rsidRPr="003200F4">
        <w:rPr>
          <w:rFonts w:cs="B Lotus"/>
          <w:sz w:val="28"/>
          <w:szCs w:val="28"/>
          <w:rtl/>
        </w:rPr>
        <w:t xml:space="preserve"> ـ کلیه خودروهای وارداتی از جمله خودروهای وارداتی موضوع بند (ث) ماده (</w:t>
      </w:r>
      <w:r w:rsidRPr="003200F4">
        <w:rPr>
          <w:rFonts w:cs="B Lotus"/>
          <w:sz w:val="28"/>
          <w:szCs w:val="28"/>
          <w:rtl/>
          <w:lang w:bidi="fa-IR"/>
        </w:rPr>
        <w:t xml:space="preserve">۳۰) </w:t>
      </w:r>
      <w:r w:rsidRPr="003200F4">
        <w:rPr>
          <w:rFonts w:cs="B Lotus"/>
          <w:sz w:val="28"/>
          <w:szCs w:val="28"/>
          <w:rtl/>
        </w:rPr>
        <w:t>قانون احکام دائمی برنامه</w:t>
      </w:r>
      <w:r w:rsidRPr="003200F4">
        <w:rPr>
          <w:rFonts w:cs="B Lotus" w:hint="cs"/>
          <w:sz w:val="28"/>
          <w:szCs w:val="28"/>
          <w:rtl/>
        </w:rPr>
        <w:t>‌</w:t>
      </w:r>
      <w:r w:rsidRPr="003200F4">
        <w:rPr>
          <w:rFonts w:cs="B Lotus"/>
          <w:sz w:val="28"/>
          <w:szCs w:val="28"/>
          <w:rtl/>
        </w:rPr>
        <w:t xml:space="preserve">های توسعه کشور مصوب </w:t>
      </w:r>
      <w:r w:rsidRPr="003200F4">
        <w:rPr>
          <w:rFonts w:cs="B Lotus"/>
          <w:sz w:val="28"/>
          <w:szCs w:val="28"/>
          <w:rtl/>
          <w:lang w:bidi="fa-IR"/>
        </w:rPr>
        <w:t>۱۳۹۵</w:t>
      </w:r>
      <w:r w:rsidRPr="003200F4">
        <w:rPr>
          <w:rFonts w:cs="B Lotus"/>
          <w:sz w:val="28"/>
          <w:szCs w:val="28"/>
          <w:rtl/>
        </w:rPr>
        <w:t>، مشمول جدول فوق خواهند بود</w:t>
      </w:r>
      <w:r w:rsidRPr="003200F4">
        <w:rPr>
          <w:rFonts w:cs="B Lotus" w:hint="cs"/>
          <w:sz w:val="28"/>
          <w:szCs w:val="28"/>
          <w:rtl/>
        </w:rPr>
        <w:t>.</w:t>
      </w:r>
    </w:p>
    <w:p w14:paraId="5B4B6671" w14:textId="2EDAD747"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۹</w:t>
      </w:r>
      <w:r w:rsidRPr="003200F4">
        <w:rPr>
          <w:rFonts w:cs="B Lotus"/>
          <w:b/>
          <w:bCs/>
          <w:sz w:val="28"/>
          <w:szCs w:val="28"/>
          <w:rtl/>
        </w:rPr>
        <w:t>ـ</w:t>
      </w:r>
      <w:r w:rsidRPr="003200F4">
        <w:rPr>
          <w:rFonts w:cs="B Lotus"/>
          <w:sz w:val="28"/>
          <w:szCs w:val="28"/>
          <w:rtl/>
        </w:rPr>
        <w:t xml:space="preserve"> هرگونه استفاده و نگهداری از خودروهای فرسوده دولتی، فروش و واگذاری آنها در تمامی دستگاه</w:t>
      </w:r>
      <w:r w:rsidRPr="003200F4">
        <w:rPr>
          <w:rFonts w:cs="B Lotus" w:hint="cs"/>
          <w:sz w:val="28"/>
          <w:szCs w:val="28"/>
          <w:rtl/>
        </w:rPr>
        <w:t>‌</w:t>
      </w:r>
      <w:r w:rsidRPr="003200F4">
        <w:rPr>
          <w:rFonts w:cs="B Lotus"/>
          <w:sz w:val="28"/>
          <w:szCs w:val="28"/>
          <w:rtl/>
        </w:rPr>
        <w:t xml:space="preserve">های دولتی دو سال پس از لازم الاجرا شدن این </w:t>
      </w:r>
      <w:r w:rsidR="000E7DEE">
        <w:rPr>
          <w:rFonts w:cs="B Lotus"/>
          <w:sz w:val="28"/>
          <w:szCs w:val="28"/>
          <w:rtl/>
        </w:rPr>
        <w:t>آیین</w:t>
      </w:r>
      <w:r w:rsidR="00C50FC5">
        <w:rPr>
          <w:rFonts w:cs="B Lotus" w:hint="cs"/>
          <w:sz w:val="28"/>
          <w:szCs w:val="28"/>
          <w:rtl/>
        </w:rPr>
        <w:t>‌</w:t>
      </w:r>
      <w:r w:rsidRPr="003200F4">
        <w:rPr>
          <w:rFonts w:cs="B Lotus"/>
          <w:sz w:val="28"/>
          <w:szCs w:val="28"/>
          <w:rtl/>
        </w:rPr>
        <w:t xml:space="preserve">نامه ممنوع است و بدون استفاده </w:t>
      </w:r>
      <w:r w:rsidR="00C50FC5">
        <w:rPr>
          <w:rFonts w:cs="B Lotus"/>
          <w:sz w:val="28"/>
          <w:szCs w:val="28"/>
          <w:rtl/>
        </w:rPr>
        <w:t>از تسهیلات دولتی از رده خارج می</w:t>
      </w:r>
      <w:r w:rsidR="00C50FC5">
        <w:rPr>
          <w:rFonts w:cs="B Lotus" w:hint="cs"/>
          <w:sz w:val="28"/>
          <w:szCs w:val="28"/>
          <w:rtl/>
        </w:rPr>
        <w:t>‌</w:t>
      </w:r>
      <w:r w:rsidRPr="003200F4">
        <w:rPr>
          <w:rFonts w:cs="B Lotus"/>
          <w:sz w:val="28"/>
          <w:szCs w:val="28"/>
          <w:rtl/>
        </w:rPr>
        <w:t>شون</w:t>
      </w:r>
      <w:r w:rsidRPr="003200F4">
        <w:rPr>
          <w:rFonts w:cs="B Lotus" w:hint="cs"/>
          <w:sz w:val="28"/>
          <w:szCs w:val="28"/>
          <w:rtl/>
        </w:rPr>
        <w:t>د.</w:t>
      </w:r>
    </w:p>
    <w:p w14:paraId="76A5ED97" w14:textId="66A089BF" w:rsidR="003200F4" w:rsidRPr="003200F4" w:rsidRDefault="003200F4" w:rsidP="001B1DB3">
      <w:pPr>
        <w:bidi/>
        <w:spacing w:after="0" w:line="240" w:lineRule="auto"/>
        <w:jc w:val="both"/>
        <w:rPr>
          <w:rFonts w:cs="B Lotus"/>
          <w:sz w:val="28"/>
          <w:szCs w:val="28"/>
          <w:rtl/>
        </w:rPr>
      </w:pPr>
      <w:r w:rsidRPr="003200F4">
        <w:rPr>
          <w:rFonts w:cs="B Lotus"/>
          <w:sz w:val="28"/>
          <w:szCs w:val="28"/>
        </w:rPr>
        <w:t xml:space="preserve"> </w:t>
      </w:r>
      <w:r w:rsidRPr="003200F4">
        <w:rPr>
          <w:rFonts w:cs="B Lotus"/>
          <w:b/>
          <w:bCs/>
          <w:sz w:val="28"/>
          <w:szCs w:val="28"/>
          <w:rtl/>
        </w:rPr>
        <w:t>ماده</w:t>
      </w:r>
      <w:r w:rsidRPr="003200F4">
        <w:rPr>
          <w:rFonts w:cs="B Lotus"/>
          <w:b/>
          <w:bCs/>
          <w:sz w:val="28"/>
          <w:szCs w:val="28"/>
          <w:rtl/>
          <w:lang w:bidi="fa-IR"/>
        </w:rPr>
        <w:t>۱۰</w:t>
      </w:r>
      <w:r w:rsidRPr="003200F4">
        <w:rPr>
          <w:rFonts w:cs="B Lotus"/>
          <w:b/>
          <w:bCs/>
          <w:sz w:val="28"/>
          <w:szCs w:val="28"/>
          <w:rtl/>
        </w:rPr>
        <w:t>ـ</w:t>
      </w:r>
      <w:r w:rsidRPr="003200F4">
        <w:rPr>
          <w:rFonts w:cs="B Lotus"/>
          <w:sz w:val="28"/>
          <w:szCs w:val="28"/>
          <w:rtl/>
        </w:rPr>
        <w:t xml:space="preserve"> خودروهای تولیدی تمام</w:t>
      </w:r>
      <w:r w:rsidRPr="003200F4">
        <w:rPr>
          <w:rFonts w:cs="B Lotus"/>
          <w:sz w:val="28"/>
          <w:szCs w:val="28"/>
          <w:rtl/>
        </w:rPr>
        <w:softHyphen/>
        <w:t>برقی از ارائه گواهی اسقاط و یا تعهدات مالی مرتبط معاف می</w:t>
      </w:r>
      <w:r w:rsidRPr="003200F4">
        <w:rPr>
          <w:rFonts w:cs="B Lotus" w:hint="cs"/>
          <w:sz w:val="28"/>
          <w:szCs w:val="28"/>
          <w:rtl/>
        </w:rPr>
        <w:t>‌</w:t>
      </w:r>
      <w:r w:rsidRPr="003200F4">
        <w:rPr>
          <w:rFonts w:cs="B Lotus"/>
          <w:sz w:val="28"/>
          <w:szCs w:val="28"/>
          <w:rtl/>
        </w:rPr>
        <w:t>باشند. وارد</w:t>
      </w:r>
      <w:r w:rsidR="00C50FC5">
        <w:rPr>
          <w:rFonts w:cs="B Lotus"/>
          <w:sz w:val="28"/>
          <w:szCs w:val="28"/>
          <w:rtl/>
        </w:rPr>
        <w:t>کنندگان خودروهای برقی موظفند به</w:t>
      </w:r>
      <w:r w:rsidR="00C50FC5">
        <w:rPr>
          <w:rFonts w:cs="B Lotus" w:hint="cs"/>
          <w:sz w:val="28"/>
          <w:szCs w:val="28"/>
          <w:rtl/>
        </w:rPr>
        <w:t>‌</w:t>
      </w:r>
      <w:r w:rsidRPr="003200F4">
        <w:rPr>
          <w:rFonts w:cs="B Lotus"/>
          <w:sz w:val="28"/>
          <w:szCs w:val="28"/>
          <w:rtl/>
        </w:rPr>
        <w:t>ازای واردات (</w:t>
      </w:r>
      <w:r w:rsidRPr="003200F4">
        <w:rPr>
          <w:rFonts w:cs="B Lotus"/>
          <w:sz w:val="28"/>
          <w:szCs w:val="28"/>
          <w:rtl/>
          <w:lang w:bidi="fa-IR"/>
        </w:rPr>
        <w:t xml:space="preserve">۸) </w:t>
      </w:r>
      <w:r w:rsidRPr="003200F4">
        <w:rPr>
          <w:rFonts w:cs="B Lotus"/>
          <w:sz w:val="28"/>
          <w:szCs w:val="28"/>
          <w:rtl/>
        </w:rPr>
        <w:t>دستگاه خودرو، گواهی اسقاط (</w:t>
      </w:r>
      <w:r w:rsidRPr="003200F4">
        <w:rPr>
          <w:rFonts w:cs="B Lotus"/>
          <w:sz w:val="28"/>
          <w:szCs w:val="28"/>
          <w:rtl/>
          <w:lang w:bidi="fa-IR"/>
        </w:rPr>
        <w:t xml:space="preserve">۱) </w:t>
      </w:r>
      <w:r w:rsidRPr="003200F4">
        <w:rPr>
          <w:rFonts w:cs="B Lotus"/>
          <w:sz w:val="28"/>
          <w:szCs w:val="28"/>
          <w:rtl/>
        </w:rPr>
        <w:t>دستگاه خودرو از همان گروه خودرویی مندرج در جدول ماده (</w:t>
      </w:r>
      <w:r w:rsidRPr="003200F4">
        <w:rPr>
          <w:rFonts w:cs="B Lotus"/>
          <w:sz w:val="28"/>
          <w:szCs w:val="28"/>
          <w:rtl/>
          <w:lang w:bidi="fa-IR"/>
        </w:rPr>
        <w:t xml:space="preserve">۲) </w:t>
      </w:r>
      <w:r w:rsidRPr="003200F4">
        <w:rPr>
          <w:rFonts w:cs="B Lotus"/>
          <w:sz w:val="28"/>
          <w:szCs w:val="28"/>
          <w:rtl/>
        </w:rPr>
        <w:t>این آیین</w:t>
      </w:r>
      <w:r w:rsidRPr="003200F4">
        <w:rPr>
          <w:rFonts w:cs="B Lotus"/>
          <w:sz w:val="28"/>
          <w:szCs w:val="28"/>
          <w:rtl/>
        </w:rPr>
        <w:softHyphen/>
        <w:t>نامه را در سامانه درج نمایند</w:t>
      </w:r>
      <w:r w:rsidRPr="003200F4">
        <w:rPr>
          <w:rFonts w:cs="B Lotus" w:hint="cs"/>
          <w:sz w:val="28"/>
          <w:szCs w:val="28"/>
          <w:rtl/>
        </w:rPr>
        <w:t>.</w:t>
      </w:r>
    </w:p>
    <w:p w14:paraId="5698B350" w14:textId="7688E69B"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ـ تولیدکنندگان خودروهای ترکیبی (هیبریدی) کامل</w:t>
      </w:r>
      <w:r w:rsidR="00C50FC5">
        <w:rPr>
          <w:rFonts w:cs="B Lotus" w:hint="cs"/>
          <w:sz w:val="28"/>
          <w:szCs w:val="28"/>
          <w:rtl/>
        </w:rPr>
        <w:t>،</w:t>
      </w:r>
      <w:r w:rsidR="00C50FC5">
        <w:rPr>
          <w:rFonts w:cs="B Lotus"/>
          <w:sz w:val="28"/>
          <w:szCs w:val="28"/>
          <w:rtl/>
        </w:rPr>
        <w:t xml:space="preserve"> موظفند به</w:t>
      </w:r>
      <w:r w:rsidR="00C50FC5">
        <w:rPr>
          <w:rFonts w:cs="B Lotus" w:hint="cs"/>
          <w:sz w:val="28"/>
          <w:szCs w:val="28"/>
          <w:rtl/>
        </w:rPr>
        <w:t>‌</w:t>
      </w:r>
      <w:r w:rsidRPr="003200F4">
        <w:rPr>
          <w:rFonts w:cs="B Lotus"/>
          <w:sz w:val="28"/>
          <w:szCs w:val="28"/>
          <w:rtl/>
        </w:rPr>
        <w:t>ازای تولید هر (</w:t>
      </w:r>
      <w:r w:rsidRPr="003200F4">
        <w:rPr>
          <w:rFonts w:cs="B Lotus"/>
          <w:sz w:val="28"/>
          <w:szCs w:val="28"/>
          <w:rtl/>
          <w:lang w:bidi="fa-IR"/>
        </w:rPr>
        <w:t xml:space="preserve">۶) </w:t>
      </w:r>
      <w:r w:rsidRPr="003200F4">
        <w:rPr>
          <w:rFonts w:cs="B Lotus"/>
          <w:sz w:val="28"/>
          <w:szCs w:val="28"/>
          <w:rtl/>
        </w:rPr>
        <w:t>خودرو، گواهی اسقاط (</w:t>
      </w:r>
      <w:r w:rsidRPr="003200F4">
        <w:rPr>
          <w:rFonts w:cs="B Lotus"/>
          <w:sz w:val="28"/>
          <w:szCs w:val="28"/>
          <w:rtl/>
          <w:lang w:bidi="fa-IR"/>
        </w:rPr>
        <w:t xml:space="preserve">۱) </w:t>
      </w:r>
      <w:r w:rsidRPr="003200F4">
        <w:rPr>
          <w:rFonts w:cs="B Lotus"/>
          <w:sz w:val="28"/>
          <w:szCs w:val="28"/>
          <w:rtl/>
        </w:rPr>
        <w:t>دستگاه خودرو از همان گروه خودرویی مندرج در جدول ماده (</w:t>
      </w:r>
      <w:r w:rsidRPr="003200F4">
        <w:rPr>
          <w:rFonts w:cs="B Lotus"/>
          <w:sz w:val="28"/>
          <w:szCs w:val="28"/>
          <w:rtl/>
          <w:lang w:bidi="fa-IR"/>
        </w:rPr>
        <w:t xml:space="preserve">۲) </w:t>
      </w:r>
      <w:r w:rsidRPr="003200F4">
        <w:rPr>
          <w:rFonts w:cs="B Lotus"/>
          <w:sz w:val="28"/>
          <w:szCs w:val="28"/>
          <w:rtl/>
        </w:rPr>
        <w:t>این آیین</w:t>
      </w:r>
      <w:r w:rsidRPr="003200F4">
        <w:rPr>
          <w:rFonts w:cs="B Lotus"/>
          <w:sz w:val="28"/>
          <w:szCs w:val="28"/>
          <w:rtl/>
        </w:rPr>
        <w:softHyphen/>
        <w:t xml:space="preserve">نامه را در سامانه درج نمایند و واردکنندگان خودروهای </w:t>
      </w:r>
      <w:r w:rsidR="00C50FC5">
        <w:rPr>
          <w:rFonts w:cs="B Lotus"/>
          <w:sz w:val="28"/>
          <w:szCs w:val="28"/>
          <w:rtl/>
        </w:rPr>
        <w:t>ترکیبی (هیبریدی) کامل موظفند به</w:t>
      </w:r>
      <w:r w:rsidR="00C50FC5">
        <w:rPr>
          <w:rFonts w:cs="B Lotus" w:hint="cs"/>
          <w:sz w:val="28"/>
          <w:szCs w:val="28"/>
          <w:rtl/>
        </w:rPr>
        <w:t>‌</w:t>
      </w:r>
      <w:r w:rsidRPr="003200F4">
        <w:rPr>
          <w:rFonts w:cs="B Lotus"/>
          <w:sz w:val="28"/>
          <w:szCs w:val="28"/>
          <w:rtl/>
        </w:rPr>
        <w:t>ازای واردات هر (</w:t>
      </w:r>
      <w:r w:rsidRPr="003200F4">
        <w:rPr>
          <w:rFonts w:cs="B Lotus"/>
          <w:sz w:val="28"/>
          <w:szCs w:val="28"/>
          <w:rtl/>
          <w:lang w:bidi="fa-IR"/>
        </w:rPr>
        <w:t xml:space="preserve">۳) </w:t>
      </w:r>
      <w:r w:rsidRPr="003200F4">
        <w:rPr>
          <w:rFonts w:cs="B Lotus"/>
          <w:sz w:val="28"/>
          <w:szCs w:val="28"/>
          <w:rtl/>
        </w:rPr>
        <w:t>دستگاه خودرو، گواهی اسقاط (</w:t>
      </w:r>
      <w:r w:rsidRPr="003200F4">
        <w:rPr>
          <w:rFonts w:cs="B Lotus"/>
          <w:sz w:val="28"/>
          <w:szCs w:val="28"/>
          <w:rtl/>
          <w:lang w:bidi="fa-IR"/>
        </w:rPr>
        <w:t xml:space="preserve">۱) </w:t>
      </w:r>
      <w:r w:rsidRPr="003200F4">
        <w:rPr>
          <w:rFonts w:cs="B Lotus"/>
          <w:sz w:val="28"/>
          <w:szCs w:val="28"/>
          <w:rtl/>
        </w:rPr>
        <w:t>دستگاه خودرو از همان گروه خودرویی مندرج در جدول ماده (</w:t>
      </w:r>
      <w:r w:rsidRPr="003200F4">
        <w:rPr>
          <w:rFonts w:cs="B Lotus"/>
          <w:sz w:val="28"/>
          <w:szCs w:val="28"/>
          <w:rtl/>
          <w:lang w:bidi="fa-IR"/>
        </w:rPr>
        <w:t xml:space="preserve">۲) </w:t>
      </w:r>
      <w:r w:rsidRPr="003200F4">
        <w:rPr>
          <w:rFonts w:cs="B Lotus"/>
          <w:sz w:val="28"/>
          <w:szCs w:val="28"/>
          <w:rtl/>
        </w:rPr>
        <w:t>این آیین</w:t>
      </w:r>
      <w:r w:rsidRPr="003200F4">
        <w:rPr>
          <w:rFonts w:cs="B Lotus"/>
          <w:sz w:val="28"/>
          <w:szCs w:val="28"/>
          <w:rtl/>
        </w:rPr>
        <w:softHyphen/>
        <w:t>نامه را در سامانه درج نمایند</w:t>
      </w:r>
      <w:r w:rsidRPr="003200F4">
        <w:rPr>
          <w:rFonts w:cs="B Lotus" w:hint="cs"/>
          <w:sz w:val="28"/>
          <w:szCs w:val="28"/>
          <w:rtl/>
        </w:rPr>
        <w:t>.</w:t>
      </w:r>
    </w:p>
    <w:p w14:paraId="3B23EED6" w14:textId="6542243F" w:rsidR="003200F4" w:rsidRPr="003200F4" w:rsidRDefault="003200F4" w:rsidP="001B1DB3">
      <w:pPr>
        <w:bidi/>
        <w:spacing w:after="0" w:line="240" w:lineRule="auto"/>
        <w:jc w:val="both"/>
        <w:rPr>
          <w:rFonts w:cs="B Lotus"/>
          <w:sz w:val="28"/>
          <w:szCs w:val="28"/>
          <w:rtl/>
        </w:rPr>
      </w:pPr>
      <w:r w:rsidRPr="003200F4">
        <w:rPr>
          <w:rFonts w:cs="B Lotus"/>
          <w:sz w:val="28"/>
          <w:szCs w:val="28"/>
          <w:rtl/>
        </w:rPr>
        <w:lastRenderedPageBreak/>
        <w:t>تبصره</w:t>
      </w:r>
      <w:r w:rsidRPr="003200F4">
        <w:rPr>
          <w:rFonts w:cs="B Lotus"/>
          <w:sz w:val="28"/>
          <w:szCs w:val="28"/>
          <w:rtl/>
          <w:lang w:bidi="fa-IR"/>
        </w:rPr>
        <w:t>۲</w:t>
      </w:r>
      <w:r w:rsidRPr="003200F4">
        <w:rPr>
          <w:rFonts w:cs="B Lotus"/>
          <w:sz w:val="28"/>
          <w:szCs w:val="28"/>
          <w:rtl/>
        </w:rPr>
        <w:t xml:space="preserve">ـ واردات و شماره‌گذاری خودروهای تمام </w:t>
      </w:r>
      <w:r w:rsidRPr="003200F4">
        <w:rPr>
          <w:rFonts w:cs="B Lotus"/>
          <w:sz w:val="28"/>
          <w:szCs w:val="28"/>
          <w:rtl/>
        </w:rPr>
        <w:softHyphen/>
        <w:t>برقی و ترکی</w:t>
      </w:r>
      <w:r w:rsidR="00C50FC5">
        <w:rPr>
          <w:rFonts w:cs="B Lotus"/>
          <w:sz w:val="28"/>
          <w:szCs w:val="28"/>
          <w:rtl/>
        </w:rPr>
        <w:t>بی (هیبریدی) کامل وارداتی که به</w:t>
      </w:r>
      <w:r w:rsidR="00C50FC5">
        <w:rPr>
          <w:rFonts w:cs="B Lotus" w:hint="cs"/>
          <w:sz w:val="28"/>
          <w:szCs w:val="28"/>
          <w:rtl/>
        </w:rPr>
        <w:t>‌</w:t>
      </w:r>
      <w:r w:rsidR="00C50FC5">
        <w:rPr>
          <w:rFonts w:cs="B Lotus"/>
          <w:sz w:val="28"/>
          <w:szCs w:val="28"/>
          <w:rtl/>
        </w:rPr>
        <w:t>منظور کاربری اختصاصی حمل</w:t>
      </w:r>
      <w:r w:rsidR="00C50FC5">
        <w:rPr>
          <w:rFonts w:cs="B Lotus" w:hint="cs"/>
          <w:sz w:val="28"/>
          <w:szCs w:val="28"/>
          <w:rtl/>
        </w:rPr>
        <w:t>‌</w:t>
      </w:r>
      <w:r w:rsidR="00C50FC5">
        <w:rPr>
          <w:rFonts w:cs="B Lotus"/>
          <w:sz w:val="28"/>
          <w:szCs w:val="28"/>
          <w:rtl/>
        </w:rPr>
        <w:t>و</w:t>
      </w:r>
      <w:r w:rsidR="00C50FC5">
        <w:rPr>
          <w:rFonts w:cs="B Lotus" w:hint="cs"/>
          <w:sz w:val="28"/>
          <w:szCs w:val="28"/>
          <w:rtl/>
        </w:rPr>
        <w:t>‌</w:t>
      </w:r>
      <w:r w:rsidRPr="003200F4">
        <w:rPr>
          <w:rFonts w:cs="B Lotus"/>
          <w:sz w:val="28"/>
          <w:szCs w:val="28"/>
          <w:rtl/>
        </w:rPr>
        <w:t>نقل عم</w:t>
      </w:r>
      <w:r w:rsidR="00C50FC5">
        <w:rPr>
          <w:rFonts w:cs="B Lotus"/>
          <w:sz w:val="28"/>
          <w:szCs w:val="28"/>
          <w:rtl/>
        </w:rPr>
        <w:t>ومی به تشخیص وزارت کشور وارد می</w:t>
      </w:r>
      <w:r w:rsidR="00C50FC5">
        <w:rPr>
          <w:rFonts w:cs="B Lotus" w:hint="cs"/>
          <w:sz w:val="28"/>
          <w:szCs w:val="28"/>
          <w:rtl/>
        </w:rPr>
        <w:t>‌</w:t>
      </w:r>
      <w:r w:rsidRPr="003200F4">
        <w:rPr>
          <w:rFonts w:cs="B Lotus"/>
          <w:sz w:val="28"/>
          <w:szCs w:val="28"/>
          <w:rtl/>
        </w:rPr>
        <w:t>شوند، م</w:t>
      </w:r>
      <w:r w:rsidR="00C50FC5">
        <w:rPr>
          <w:rFonts w:cs="B Lotus"/>
          <w:sz w:val="28"/>
          <w:szCs w:val="28"/>
          <w:rtl/>
        </w:rPr>
        <w:t>عاف از اسقاط خودروهای فرسوده می</w:t>
      </w:r>
      <w:r w:rsidR="00C50FC5">
        <w:rPr>
          <w:rFonts w:cs="B Lotus" w:hint="cs"/>
          <w:sz w:val="28"/>
          <w:szCs w:val="28"/>
          <w:rtl/>
        </w:rPr>
        <w:t>‌</w:t>
      </w:r>
      <w:r w:rsidRPr="003200F4">
        <w:rPr>
          <w:rFonts w:cs="B Lotus"/>
          <w:sz w:val="28"/>
          <w:szCs w:val="28"/>
          <w:rtl/>
        </w:rPr>
        <w:t>باشند</w:t>
      </w:r>
      <w:r w:rsidRPr="003200F4">
        <w:rPr>
          <w:rFonts w:cs="B Lotus" w:hint="cs"/>
          <w:sz w:val="28"/>
          <w:szCs w:val="28"/>
          <w:rtl/>
        </w:rPr>
        <w:t>.</w:t>
      </w:r>
    </w:p>
    <w:p w14:paraId="6C8E5B5C" w14:textId="3FAE7C4F"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۱۱</w:t>
      </w:r>
      <w:r w:rsidRPr="003200F4">
        <w:rPr>
          <w:rFonts w:cs="B Lotus"/>
          <w:b/>
          <w:bCs/>
          <w:sz w:val="28"/>
          <w:szCs w:val="28"/>
          <w:rtl/>
        </w:rPr>
        <w:t>ـ</w:t>
      </w:r>
      <w:r w:rsidRPr="003200F4">
        <w:rPr>
          <w:rFonts w:cs="B Lotus"/>
          <w:sz w:val="28"/>
          <w:szCs w:val="28"/>
          <w:rtl/>
        </w:rPr>
        <w:t xml:space="preserve"> مراکز موظفند نسبت به عرضه گواهی</w:t>
      </w:r>
      <w:r w:rsidRPr="003200F4">
        <w:rPr>
          <w:rFonts w:cs="B Lotus" w:hint="cs"/>
          <w:sz w:val="28"/>
          <w:szCs w:val="28"/>
          <w:rtl/>
        </w:rPr>
        <w:t>‌</w:t>
      </w:r>
      <w:r w:rsidRPr="003200F4">
        <w:rPr>
          <w:rFonts w:cs="B Lotus"/>
          <w:sz w:val="28"/>
          <w:szCs w:val="28"/>
          <w:rtl/>
        </w:rPr>
        <w:t>های اسقاط در سامانه و با قیمت مصوب سازمان حمایت مصرف</w:t>
      </w:r>
      <w:r w:rsidRPr="003200F4">
        <w:rPr>
          <w:rFonts w:cs="B Lotus"/>
          <w:sz w:val="28"/>
          <w:szCs w:val="28"/>
          <w:rtl/>
        </w:rPr>
        <w:softHyphen/>
        <w:t>کنندگان و تولیدکنندگان، حداکثر ظرف (</w:t>
      </w:r>
      <w:r w:rsidRPr="003200F4">
        <w:rPr>
          <w:rFonts w:cs="B Lotus"/>
          <w:sz w:val="28"/>
          <w:szCs w:val="28"/>
          <w:rtl/>
          <w:lang w:bidi="fa-IR"/>
        </w:rPr>
        <w:t xml:space="preserve">۷) </w:t>
      </w:r>
      <w:r w:rsidRPr="003200F4">
        <w:rPr>
          <w:rFonts w:cs="B Lotus"/>
          <w:sz w:val="28"/>
          <w:szCs w:val="28"/>
          <w:rtl/>
        </w:rPr>
        <w:t>روز از دریافت خودروی اسقاطی اقدام نمایند و در صورت عدم عرضه گواهی</w:t>
      </w:r>
      <w:r w:rsidRPr="003200F4">
        <w:rPr>
          <w:rFonts w:cs="B Lotus" w:hint="cs"/>
          <w:sz w:val="28"/>
          <w:szCs w:val="28"/>
          <w:rtl/>
        </w:rPr>
        <w:t>‌</w:t>
      </w:r>
      <w:r w:rsidRPr="003200F4">
        <w:rPr>
          <w:rFonts w:cs="B Lotus"/>
          <w:sz w:val="28"/>
          <w:szCs w:val="28"/>
          <w:rtl/>
        </w:rPr>
        <w:t>های اسقاط تولیدی خود در مهلت مقرر، امکان عرضه مجدد و فروش آنها را نخواهند داشت. گواهی</w:t>
      </w:r>
      <w:r w:rsidRPr="003200F4">
        <w:rPr>
          <w:rFonts w:cs="B Lotus" w:hint="cs"/>
          <w:sz w:val="28"/>
          <w:szCs w:val="28"/>
          <w:rtl/>
        </w:rPr>
        <w:t>‌</w:t>
      </w:r>
      <w:r w:rsidRPr="003200F4">
        <w:rPr>
          <w:rFonts w:cs="B Lotus"/>
          <w:sz w:val="28"/>
          <w:szCs w:val="28"/>
          <w:rtl/>
        </w:rPr>
        <w:t>های اسقاط عرضه</w:t>
      </w:r>
      <w:r w:rsidR="00C50FC5">
        <w:rPr>
          <w:rFonts w:cs="B Lotus" w:hint="cs"/>
          <w:sz w:val="28"/>
          <w:szCs w:val="28"/>
          <w:rtl/>
        </w:rPr>
        <w:t>‌</w:t>
      </w:r>
      <w:r w:rsidRPr="003200F4">
        <w:rPr>
          <w:rFonts w:cs="B Lotus"/>
          <w:sz w:val="28"/>
          <w:szCs w:val="28"/>
          <w:rtl/>
        </w:rPr>
        <w:t>شده در مهلت مقرر و با قیمت مصوب، تاریخ انقضا نداشته و تا زمان عرضه به متقاضیان، در سامانه فعال خواهند بود</w:t>
      </w:r>
      <w:r w:rsidRPr="003200F4">
        <w:rPr>
          <w:rFonts w:cs="B Lotus" w:hint="cs"/>
          <w:sz w:val="28"/>
          <w:szCs w:val="28"/>
          <w:rtl/>
        </w:rPr>
        <w:t>.</w:t>
      </w:r>
    </w:p>
    <w:p w14:paraId="2C53CD89" w14:textId="57FAF4F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 xml:space="preserve">ـ </w:t>
      </w:r>
      <w:r w:rsidR="00C50FC5">
        <w:rPr>
          <w:rFonts w:cs="B Lotus"/>
          <w:sz w:val="28"/>
          <w:szCs w:val="28"/>
          <w:rtl/>
        </w:rPr>
        <w:t>مالکیت گواهی اسقاط با مالک وسیل</w:t>
      </w:r>
      <w:r w:rsidR="00C50FC5">
        <w:rPr>
          <w:rFonts w:cs="B Lotus" w:hint="cs"/>
          <w:sz w:val="28"/>
          <w:szCs w:val="28"/>
          <w:rtl/>
        </w:rPr>
        <w:t>ۀ</w:t>
      </w:r>
      <w:r w:rsidRPr="003200F4">
        <w:rPr>
          <w:rFonts w:cs="B Lotus"/>
          <w:sz w:val="28"/>
          <w:szCs w:val="28"/>
          <w:rtl/>
        </w:rPr>
        <w:t xml:space="preserve"> نقلیه بوده و مجاز است استفاده از آن را به سایر ذی</w:t>
      </w:r>
      <w:r w:rsidRPr="003200F4">
        <w:rPr>
          <w:rFonts w:cs="B Lotus" w:hint="cs"/>
          <w:sz w:val="28"/>
          <w:szCs w:val="28"/>
          <w:rtl/>
        </w:rPr>
        <w:t>‌</w:t>
      </w:r>
      <w:r w:rsidRPr="003200F4">
        <w:rPr>
          <w:rFonts w:cs="B Lotus"/>
          <w:sz w:val="28"/>
          <w:szCs w:val="28"/>
          <w:rtl/>
        </w:rPr>
        <w:t>نفعان واگذار نماید</w:t>
      </w:r>
      <w:r w:rsidRPr="003200F4">
        <w:rPr>
          <w:rFonts w:cs="B Lotus" w:hint="cs"/>
          <w:sz w:val="28"/>
          <w:szCs w:val="28"/>
          <w:rtl/>
        </w:rPr>
        <w:t>.</w:t>
      </w:r>
    </w:p>
    <w:p w14:paraId="2600D704" w14:textId="07122C1B"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۲</w:t>
      </w:r>
      <w:r w:rsidRPr="003200F4">
        <w:rPr>
          <w:rFonts w:cs="B Lotus"/>
          <w:sz w:val="28"/>
          <w:szCs w:val="28"/>
          <w:rtl/>
        </w:rPr>
        <w:t>ـ وزارت موظف است ضمن ایجاد سازوکار فروش گواهی اسقاط در سامانه برای کلیه اشخاص حقیقی و حقوقی، حداق</w:t>
      </w:r>
      <w:r w:rsidR="00C50FC5">
        <w:rPr>
          <w:rFonts w:cs="B Lotus"/>
          <w:sz w:val="28"/>
          <w:szCs w:val="28"/>
          <w:rtl/>
        </w:rPr>
        <w:t>ل قیمت خرید خودروی فرسوده را به</w:t>
      </w:r>
      <w:r w:rsidR="00C50FC5">
        <w:rPr>
          <w:rFonts w:cs="B Lotus" w:hint="cs"/>
          <w:sz w:val="28"/>
          <w:szCs w:val="28"/>
          <w:rtl/>
        </w:rPr>
        <w:t>‌</w:t>
      </w:r>
      <w:r w:rsidRPr="003200F4">
        <w:rPr>
          <w:rFonts w:cs="B Lotus"/>
          <w:sz w:val="28"/>
          <w:szCs w:val="28"/>
          <w:rtl/>
        </w:rPr>
        <w:t>تفکیک نوع و سال ساخت (مدل)، با و بدون احتساب قیمت گواهی اسقاط به مراکز اسقاط ابلاغ و در سامانه درج نماید</w:t>
      </w:r>
      <w:r w:rsidRPr="003200F4">
        <w:rPr>
          <w:rFonts w:cs="B Lotus" w:hint="cs"/>
          <w:sz w:val="28"/>
          <w:szCs w:val="28"/>
          <w:rtl/>
        </w:rPr>
        <w:t>.</w:t>
      </w:r>
    </w:p>
    <w:p w14:paraId="09456A8E" w14:textId="4F04E11C"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۳</w:t>
      </w:r>
      <w:r w:rsidRPr="003200F4">
        <w:rPr>
          <w:rFonts w:cs="B Lotus"/>
          <w:sz w:val="28"/>
          <w:szCs w:val="28"/>
          <w:rtl/>
        </w:rPr>
        <w:t>ـ وزارت موظف به ایجاد سازوکاری در سامانه خواهد بود تا گواهی</w:t>
      </w:r>
      <w:r w:rsidRPr="003200F4">
        <w:rPr>
          <w:rFonts w:cs="B Lotus" w:hint="cs"/>
          <w:sz w:val="28"/>
          <w:szCs w:val="28"/>
          <w:rtl/>
        </w:rPr>
        <w:t>‌</w:t>
      </w:r>
      <w:r w:rsidRPr="003200F4">
        <w:rPr>
          <w:rFonts w:cs="B Lotus"/>
          <w:sz w:val="28"/>
          <w:szCs w:val="28"/>
          <w:rtl/>
        </w:rPr>
        <w:t>های اسقاط تولیدی و عرضه</w:t>
      </w:r>
      <w:r w:rsidRPr="003200F4">
        <w:rPr>
          <w:rFonts w:cs="B Lotus"/>
          <w:sz w:val="28"/>
          <w:szCs w:val="28"/>
          <w:rtl/>
        </w:rPr>
        <w:softHyphen/>
        <w:t>نشده توسط مراکز، امکان فروش و عرضه خارج از سامانه را نداشته باشد و اطلاعات گواهی</w:t>
      </w:r>
      <w:r w:rsidRPr="003200F4">
        <w:rPr>
          <w:rFonts w:cs="B Lotus" w:hint="cs"/>
          <w:sz w:val="28"/>
          <w:szCs w:val="28"/>
          <w:rtl/>
        </w:rPr>
        <w:t>‌</w:t>
      </w:r>
      <w:r w:rsidR="00C50FC5">
        <w:rPr>
          <w:rFonts w:cs="B Lotus"/>
          <w:sz w:val="28"/>
          <w:szCs w:val="28"/>
          <w:rtl/>
        </w:rPr>
        <w:t>های اسقاط ابطال</w:t>
      </w:r>
      <w:r w:rsidR="00C50FC5">
        <w:rPr>
          <w:rFonts w:cs="B Lotus"/>
          <w:sz w:val="28"/>
          <w:szCs w:val="28"/>
          <w:rtl/>
        </w:rPr>
        <w:softHyphen/>
        <w:t>شده را به</w:t>
      </w:r>
      <w:r w:rsidR="00C50FC5">
        <w:rPr>
          <w:rFonts w:cs="B Lotus" w:hint="cs"/>
          <w:sz w:val="28"/>
          <w:szCs w:val="28"/>
          <w:rtl/>
        </w:rPr>
        <w:t>‌</w:t>
      </w:r>
      <w:r w:rsidRPr="003200F4">
        <w:rPr>
          <w:rFonts w:cs="B Lotus"/>
          <w:sz w:val="28"/>
          <w:szCs w:val="28"/>
          <w:rtl/>
        </w:rPr>
        <w:t>صورت برخط به فراجا و گمرک جمهوری اسلامی ایران ارسال نماید</w:t>
      </w:r>
      <w:r w:rsidRPr="003200F4">
        <w:rPr>
          <w:rFonts w:cs="B Lotus" w:hint="cs"/>
          <w:sz w:val="28"/>
          <w:szCs w:val="28"/>
          <w:rtl/>
        </w:rPr>
        <w:t>.</w:t>
      </w:r>
    </w:p>
    <w:p w14:paraId="4715829B" w14:textId="093CD2E8"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۴</w:t>
      </w:r>
      <w:r w:rsidRPr="003200F4">
        <w:rPr>
          <w:rFonts w:cs="B Lotus"/>
          <w:sz w:val="28"/>
          <w:szCs w:val="28"/>
          <w:rtl/>
        </w:rPr>
        <w:t>ـ وزارت موظف است سازوکاری را فراهم نماید که تولیدکنندگان و واردکنندگان بر</w:t>
      </w:r>
      <w:r w:rsidR="00C50FC5">
        <w:rPr>
          <w:rFonts w:cs="B Lotus" w:hint="cs"/>
          <w:sz w:val="28"/>
          <w:szCs w:val="28"/>
          <w:rtl/>
        </w:rPr>
        <w:t xml:space="preserve"> </w:t>
      </w:r>
      <w:r w:rsidRPr="003200F4">
        <w:rPr>
          <w:rFonts w:cs="B Lotus"/>
          <w:sz w:val="28"/>
          <w:szCs w:val="28"/>
          <w:rtl/>
        </w:rPr>
        <w:t>اساس سازوکارهای موجود و مطابق با میزان آمار تولید و واردات واقعی خود، نسبت به خرید گواهی اسقاط در سامانه اقدام نمایند</w:t>
      </w:r>
      <w:r w:rsidRPr="003200F4">
        <w:rPr>
          <w:rFonts w:cs="B Lotus" w:hint="cs"/>
          <w:sz w:val="28"/>
          <w:szCs w:val="28"/>
          <w:rtl/>
        </w:rPr>
        <w:t>.</w:t>
      </w:r>
    </w:p>
    <w:p w14:paraId="1F4056EB" w14:textId="0C7DE16D"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۵</w:t>
      </w:r>
      <w:r w:rsidRPr="003200F4">
        <w:rPr>
          <w:rFonts w:cs="B Lotus"/>
          <w:sz w:val="28"/>
          <w:szCs w:val="28"/>
          <w:rtl/>
        </w:rPr>
        <w:t xml:space="preserve"> ـ سازمان حمایت مصرف </w:t>
      </w:r>
      <w:r w:rsidRPr="003200F4">
        <w:rPr>
          <w:rFonts w:cs="B Lotus"/>
          <w:sz w:val="28"/>
          <w:szCs w:val="28"/>
          <w:rtl/>
        </w:rPr>
        <w:softHyphen/>
        <w:t>کنندگان و تولیدکنندگان موظف است با توجه به ارائه اسناد و م</w:t>
      </w:r>
      <w:r w:rsidR="00C50FC5">
        <w:rPr>
          <w:rFonts w:cs="B Lotus"/>
          <w:sz w:val="28"/>
          <w:szCs w:val="28"/>
          <w:rtl/>
        </w:rPr>
        <w:t>دارک مثبته از ناحیه مراکز، هر</w:t>
      </w:r>
      <w:r w:rsidR="00C50FC5">
        <w:rPr>
          <w:rFonts w:cs="B Lotus" w:hint="cs"/>
          <w:sz w:val="28"/>
          <w:szCs w:val="28"/>
          <w:rtl/>
        </w:rPr>
        <w:t xml:space="preserve"> 6</w:t>
      </w:r>
      <w:r w:rsidRPr="003200F4">
        <w:rPr>
          <w:rFonts w:cs="B Lotus"/>
          <w:sz w:val="28"/>
          <w:szCs w:val="28"/>
          <w:rtl/>
        </w:rPr>
        <w:t xml:space="preserve"> ماه یک بار نسبت به ارزش</w:t>
      </w:r>
      <w:r w:rsidRPr="003200F4">
        <w:rPr>
          <w:rFonts w:cs="B Lotus" w:hint="cs"/>
          <w:sz w:val="28"/>
          <w:szCs w:val="28"/>
          <w:rtl/>
        </w:rPr>
        <w:t>‌</w:t>
      </w:r>
      <w:r w:rsidRPr="003200F4">
        <w:rPr>
          <w:rFonts w:cs="B Lotus"/>
          <w:sz w:val="28"/>
          <w:szCs w:val="28"/>
          <w:rtl/>
        </w:rPr>
        <w:t>گذاری گواهی اسقاط اقدام نماید</w:t>
      </w:r>
      <w:r w:rsidRPr="003200F4">
        <w:rPr>
          <w:rFonts w:cs="B Lotus" w:hint="cs"/>
          <w:sz w:val="28"/>
          <w:szCs w:val="28"/>
          <w:rtl/>
        </w:rPr>
        <w:t>.</w:t>
      </w:r>
    </w:p>
    <w:p w14:paraId="02532A59"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۶</w:t>
      </w:r>
      <w:r w:rsidRPr="003200F4">
        <w:rPr>
          <w:rFonts w:cs="B Lotus"/>
          <w:sz w:val="28"/>
          <w:szCs w:val="28"/>
          <w:rtl/>
        </w:rPr>
        <w:t xml:space="preserve"> ـ مراکز موظفند ظرف دو ماه از تاریخ ابلاغ این آیین‌نامه، تمامی گواهی</w:t>
      </w:r>
      <w:r w:rsidRPr="003200F4">
        <w:rPr>
          <w:rFonts w:cs="B Lotus" w:hint="cs"/>
          <w:sz w:val="28"/>
          <w:szCs w:val="28"/>
          <w:rtl/>
        </w:rPr>
        <w:t>‌</w:t>
      </w:r>
      <w:r w:rsidRPr="003200F4">
        <w:rPr>
          <w:rFonts w:cs="B Lotus"/>
          <w:sz w:val="28"/>
          <w:szCs w:val="28"/>
          <w:rtl/>
        </w:rPr>
        <w:t>های اسقاط انباشتی خود قبل از ابلاغ این آیین‌نامه را با قیمت مصوب سازمان حمایت مصرف</w:t>
      </w:r>
      <w:r w:rsidRPr="003200F4">
        <w:rPr>
          <w:rFonts w:cs="B Lotus" w:hint="cs"/>
          <w:sz w:val="28"/>
          <w:szCs w:val="28"/>
          <w:rtl/>
        </w:rPr>
        <w:t>‌</w:t>
      </w:r>
      <w:r w:rsidRPr="003200F4">
        <w:rPr>
          <w:rFonts w:cs="B Lotus"/>
          <w:sz w:val="28"/>
          <w:szCs w:val="28"/>
          <w:rtl/>
        </w:rPr>
        <w:t>کنندگان و تولیدکنندگان در سامانه عرضه نمایند. پس از پایان مهلت مقرر، تمامی این گواه</w:t>
      </w:r>
      <w:r w:rsidRPr="003200F4">
        <w:rPr>
          <w:rFonts w:cs="B Lotus" w:hint="cs"/>
          <w:sz w:val="28"/>
          <w:szCs w:val="28"/>
          <w:rtl/>
        </w:rPr>
        <w:t>ی</w:t>
      </w:r>
      <w:r w:rsidRPr="003200F4">
        <w:rPr>
          <w:rFonts w:cs="B Lotus" w:hint="cs"/>
          <w:sz w:val="28"/>
          <w:szCs w:val="28"/>
          <w:rtl/>
          <w:cs/>
        </w:rPr>
        <w:t>‌</w:t>
      </w:r>
      <w:r w:rsidRPr="003200F4">
        <w:rPr>
          <w:rFonts w:cs="B Lotus"/>
          <w:sz w:val="28"/>
          <w:szCs w:val="28"/>
          <w:rtl/>
        </w:rPr>
        <w:t>ها از درجه اعتبار ساقط و غیرقابل استفاده خواهند بود</w:t>
      </w:r>
      <w:r w:rsidRPr="003200F4">
        <w:rPr>
          <w:rFonts w:cs="B Lotus" w:hint="cs"/>
          <w:sz w:val="28"/>
          <w:szCs w:val="28"/>
          <w:rtl/>
        </w:rPr>
        <w:t>.</w:t>
      </w:r>
    </w:p>
    <w:p w14:paraId="4B8C5BEB" w14:textId="7381EDE3"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۷</w:t>
      </w:r>
      <w:r w:rsidR="00C50FC5">
        <w:rPr>
          <w:rFonts w:cs="B Lotus"/>
          <w:sz w:val="28"/>
          <w:szCs w:val="28"/>
          <w:rtl/>
        </w:rPr>
        <w:t>ـ به</w:t>
      </w:r>
      <w:r w:rsidR="00C50FC5">
        <w:rPr>
          <w:rFonts w:cs="B Lotus" w:hint="cs"/>
          <w:sz w:val="28"/>
          <w:szCs w:val="28"/>
          <w:rtl/>
        </w:rPr>
        <w:t>‌</w:t>
      </w:r>
      <w:r w:rsidRPr="003200F4">
        <w:rPr>
          <w:rFonts w:cs="B Lotus"/>
          <w:sz w:val="28"/>
          <w:szCs w:val="28"/>
          <w:rtl/>
        </w:rPr>
        <w:t>منظور جلوگیری از اخلال در روند تولید، در صورت عدم تأمین گواهی اسقاط د</w:t>
      </w:r>
      <w:r w:rsidR="00C50FC5">
        <w:rPr>
          <w:rFonts w:cs="B Lotus"/>
          <w:sz w:val="28"/>
          <w:szCs w:val="28"/>
          <w:rtl/>
        </w:rPr>
        <w:t>ر سامانه، تولیدکنندگان خودرو می</w:t>
      </w:r>
      <w:r w:rsidR="00C50FC5">
        <w:rPr>
          <w:rFonts w:cs="B Lotus" w:hint="cs"/>
          <w:sz w:val="28"/>
          <w:szCs w:val="28"/>
          <w:rtl/>
        </w:rPr>
        <w:t>‌</w:t>
      </w:r>
      <w:r w:rsidRPr="003200F4">
        <w:rPr>
          <w:rFonts w:cs="B Lotus"/>
          <w:sz w:val="28"/>
          <w:szCs w:val="28"/>
          <w:rtl/>
        </w:rPr>
        <w:t>توانند یک و نیم درصد (</w:t>
      </w:r>
      <w:r w:rsidRPr="003200F4">
        <w:rPr>
          <w:rFonts w:cs="B Lotus" w:hint="cs"/>
          <w:sz w:val="28"/>
          <w:szCs w:val="28"/>
          <w:rtl/>
        </w:rPr>
        <w:t>5/1 %</w:t>
      </w:r>
      <w:r w:rsidRPr="003200F4">
        <w:rPr>
          <w:rFonts w:cs="B Lotus"/>
          <w:sz w:val="28"/>
          <w:szCs w:val="28"/>
          <w:rtl/>
          <w:lang w:bidi="fa-IR"/>
        </w:rPr>
        <w:t xml:space="preserve">) </w:t>
      </w:r>
      <w:r w:rsidRPr="003200F4">
        <w:rPr>
          <w:rFonts w:cs="B Lotus"/>
          <w:sz w:val="28"/>
          <w:szCs w:val="28"/>
          <w:rtl/>
        </w:rPr>
        <w:t xml:space="preserve">به مأخذ </w:t>
      </w:r>
      <w:bookmarkStart w:id="23" w:name="_Hlk169659493"/>
      <w:r w:rsidRPr="003200F4">
        <w:rPr>
          <w:rFonts w:cs="B Lotus"/>
          <w:sz w:val="28"/>
          <w:szCs w:val="28"/>
          <w:rtl/>
        </w:rPr>
        <w:t>تبصره (</w:t>
      </w:r>
      <w:r w:rsidRPr="003200F4">
        <w:rPr>
          <w:rFonts w:cs="B Lotus"/>
          <w:sz w:val="28"/>
          <w:szCs w:val="28"/>
          <w:rtl/>
          <w:lang w:bidi="fa-IR"/>
        </w:rPr>
        <w:t xml:space="preserve">۱) </w:t>
      </w:r>
      <w:r w:rsidRPr="003200F4">
        <w:rPr>
          <w:rFonts w:cs="B Lotus"/>
          <w:sz w:val="28"/>
          <w:szCs w:val="28"/>
          <w:rtl/>
        </w:rPr>
        <w:t>ماده (</w:t>
      </w:r>
      <w:r w:rsidRPr="003200F4">
        <w:rPr>
          <w:rFonts w:cs="B Lotus"/>
          <w:sz w:val="28"/>
          <w:szCs w:val="28"/>
          <w:rtl/>
          <w:lang w:bidi="fa-IR"/>
        </w:rPr>
        <w:t xml:space="preserve">۲۸) </w:t>
      </w:r>
      <w:r w:rsidRPr="003200F4">
        <w:rPr>
          <w:rFonts w:cs="B Lotus"/>
          <w:sz w:val="28"/>
          <w:szCs w:val="28"/>
          <w:rtl/>
        </w:rPr>
        <w:t xml:space="preserve">قانون مالیات بر ارزش </w:t>
      </w:r>
      <w:r w:rsidRPr="003200F4">
        <w:rPr>
          <w:rFonts w:cs="B Lotus"/>
          <w:sz w:val="28"/>
          <w:szCs w:val="28"/>
          <w:rtl/>
        </w:rPr>
        <w:lastRenderedPageBreak/>
        <w:t>افزوده</w:t>
      </w:r>
      <w:bookmarkEnd w:id="23"/>
      <w:r w:rsidR="008764D1">
        <w:rPr>
          <w:rStyle w:val="FootnoteReference"/>
          <w:rFonts w:cs="B Lotus"/>
          <w:sz w:val="28"/>
          <w:szCs w:val="28"/>
          <w:rtl/>
        </w:rPr>
        <w:footnoteReference w:id="33"/>
      </w:r>
      <w:r w:rsidRPr="003200F4">
        <w:rPr>
          <w:rFonts w:cs="B Lotus"/>
          <w:sz w:val="28"/>
          <w:szCs w:val="28"/>
          <w:rtl/>
        </w:rPr>
        <w:t xml:space="preserve"> مصوب </w:t>
      </w:r>
      <w:r w:rsidRPr="003200F4">
        <w:rPr>
          <w:rFonts w:cs="B Lotus"/>
          <w:sz w:val="28"/>
          <w:szCs w:val="28"/>
          <w:rtl/>
          <w:lang w:bidi="fa-IR"/>
        </w:rPr>
        <w:t>۱۴۰۰</w:t>
      </w:r>
      <w:r w:rsidRPr="003200F4">
        <w:rPr>
          <w:rFonts w:cs="B Lotus"/>
          <w:sz w:val="28"/>
          <w:szCs w:val="28"/>
          <w:rtl/>
        </w:rPr>
        <w:t xml:space="preserve"> را به صندوق پرداخت نمایند. وزارت مکلف است پس از صحت سنجی موضوع، تأییدیه شماره‌گذاری (رعایت شرط اسقاط) را به پلیس راهور فراجا ارسال نماید</w:t>
      </w:r>
      <w:r w:rsidRPr="003200F4">
        <w:rPr>
          <w:rFonts w:cs="B Lotus" w:hint="cs"/>
          <w:sz w:val="28"/>
          <w:szCs w:val="28"/>
          <w:rtl/>
        </w:rPr>
        <w:t>.</w:t>
      </w:r>
    </w:p>
    <w:p w14:paraId="62AF1A11" w14:textId="6291E46F"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۸</w:t>
      </w:r>
      <w:r w:rsidRPr="003200F4">
        <w:rPr>
          <w:rFonts w:cs="B Lotus"/>
          <w:sz w:val="28"/>
          <w:szCs w:val="28"/>
          <w:rtl/>
        </w:rPr>
        <w:t xml:space="preserve"> ـ در اجرای تبصره (</w:t>
      </w:r>
      <w:r w:rsidRPr="003200F4">
        <w:rPr>
          <w:rFonts w:cs="B Lotus"/>
          <w:sz w:val="28"/>
          <w:szCs w:val="28"/>
          <w:rtl/>
          <w:lang w:bidi="fa-IR"/>
        </w:rPr>
        <w:t xml:space="preserve">۴) </w:t>
      </w:r>
      <w:r w:rsidRPr="003200F4">
        <w:rPr>
          <w:rFonts w:cs="B Lotus"/>
          <w:sz w:val="28"/>
          <w:szCs w:val="28"/>
          <w:rtl/>
        </w:rPr>
        <w:t>ماده (</w:t>
      </w:r>
      <w:r w:rsidRPr="003200F4">
        <w:rPr>
          <w:rFonts w:cs="B Lotus"/>
          <w:sz w:val="28"/>
          <w:szCs w:val="28"/>
          <w:rtl/>
          <w:lang w:bidi="fa-IR"/>
        </w:rPr>
        <w:t xml:space="preserve">۱۰) </w:t>
      </w:r>
      <w:r w:rsidRPr="003200F4">
        <w:rPr>
          <w:rFonts w:cs="B Lotus"/>
          <w:sz w:val="28"/>
          <w:szCs w:val="28"/>
          <w:rtl/>
        </w:rPr>
        <w:t>قانون، تولیدکنندگان خودروی سواری با سهم داخلی</w:t>
      </w:r>
      <w:r w:rsidRPr="003200F4">
        <w:rPr>
          <w:rFonts w:cs="B Lotus" w:hint="cs"/>
          <w:sz w:val="28"/>
          <w:szCs w:val="28"/>
          <w:rtl/>
        </w:rPr>
        <w:t>‌</w:t>
      </w:r>
      <w:r w:rsidRPr="003200F4">
        <w:rPr>
          <w:rFonts w:cs="B Lotus"/>
          <w:sz w:val="28"/>
          <w:szCs w:val="28"/>
          <w:rtl/>
        </w:rPr>
        <w:t>سازی کمتر از چهل درصد (</w:t>
      </w:r>
      <w:r w:rsidRPr="003200F4">
        <w:rPr>
          <w:rFonts w:cs="B Lotus" w:hint="cs"/>
          <w:sz w:val="28"/>
          <w:szCs w:val="28"/>
          <w:rtl/>
          <w:lang w:bidi="fa-IR"/>
        </w:rPr>
        <w:t>%40</w:t>
      </w:r>
      <w:r w:rsidRPr="003200F4">
        <w:rPr>
          <w:rFonts w:cs="B Lotus"/>
          <w:sz w:val="28"/>
          <w:szCs w:val="28"/>
          <w:rtl/>
          <w:lang w:bidi="fa-IR"/>
        </w:rPr>
        <w:t xml:space="preserve">) </w:t>
      </w:r>
      <w:r w:rsidRPr="003200F4">
        <w:rPr>
          <w:rFonts w:cs="B Lotus"/>
          <w:sz w:val="28"/>
          <w:szCs w:val="28"/>
          <w:rtl/>
        </w:rPr>
        <w:t>قطعات، موظف به ارائه گواهی اسقاط برابر با پنجاه درصد (</w:t>
      </w:r>
      <w:r w:rsidRPr="003200F4">
        <w:rPr>
          <w:rFonts w:cs="B Lotus" w:hint="cs"/>
          <w:sz w:val="28"/>
          <w:szCs w:val="28"/>
          <w:rtl/>
          <w:lang w:bidi="fa-IR"/>
        </w:rPr>
        <w:t>%50</w:t>
      </w:r>
      <w:r w:rsidRPr="003200F4">
        <w:rPr>
          <w:rFonts w:cs="B Lotus"/>
          <w:sz w:val="28"/>
          <w:szCs w:val="28"/>
          <w:rtl/>
          <w:lang w:bidi="fa-IR"/>
        </w:rPr>
        <w:t xml:space="preserve">) </w:t>
      </w:r>
      <w:r w:rsidRPr="003200F4">
        <w:rPr>
          <w:rFonts w:cs="B Lotus"/>
          <w:sz w:val="28"/>
          <w:szCs w:val="28"/>
          <w:rtl/>
        </w:rPr>
        <w:t>تعداد تعیین</w:t>
      </w:r>
      <w:r w:rsidRPr="003200F4">
        <w:rPr>
          <w:rFonts w:cs="B Lotus"/>
          <w:sz w:val="28"/>
          <w:szCs w:val="28"/>
          <w:rtl/>
        </w:rPr>
        <w:softHyphen/>
        <w:t>شده برای خودروهای وارداتی مشابه تعیین</w:t>
      </w:r>
      <w:r w:rsidRPr="003200F4">
        <w:rPr>
          <w:rFonts w:cs="B Lotus"/>
          <w:sz w:val="28"/>
          <w:szCs w:val="28"/>
          <w:rtl/>
        </w:rPr>
        <w:softHyphen/>
        <w:t>شده در ماده (</w:t>
      </w:r>
      <w:r w:rsidRPr="003200F4">
        <w:rPr>
          <w:rFonts w:cs="B Lotus"/>
          <w:sz w:val="28"/>
          <w:szCs w:val="28"/>
          <w:rtl/>
          <w:lang w:bidi="fa-IR"/>
        </w:rPr>
        <w:t xml:space="preserve">۸) </w:t>
      </w:r>
      <w:r w:rsidR="00C50FC5">
        <w:rPr>
          <w:rFonts w:cs="B Lotus"/>
          <w:sz w:val="28"/>
          <w:szCs w:val="28"/>
          <w:rtl/>
        </w:rPr>
        <w:t>این آیین‌نامه می</w:t>
      </w:r>
      <w:r w:rsidR="00C50FC5">
        <w:rPr>
          <w:rFonts w:cs="B Lotus" w:hint="cs"/>
          <w:sz w:val="28"/>
          <w:szCs w:val="28"/>
          <w:rtl/>
        </w:rPr>
        <w:t>‌</w:t>
      </w:r>
      <w:r w:rsidRPr="003200F4">
        <w:rPr>
          <w:rFonts w:cs="B Lotus"/>
          <w:sz w:val="28"/>
          <w:szCs w:val="28"/>
          <w:rtl/>
        </w:rPr>
        <w:t>باشند. این دسته از تولیدکنندگان مشمول شرایط تبصره (</w:t>
      </w:r>
      <w:r w:rsidRPr="003200F4">
        <w:rPr>
          <w:rFonts w:cs="B Lotus"/>
          <w:sz w:val="28"/>
          <w:szCs w:val="28"/>
          <w:rtl/>
          <w:lang w:bidi="fa-IR"/>
        </w:rPr>
        <w:t xml:space="preserve">۷) </w:t>
      </w:r>
      <w:r w:rsidRPr="003200F4">
        <w:rPr>
          <w:rFonts w:cs="B Lotus"/>
          <w:sz w:val="28"/>
          <w:szCs w:val="28"/>
          <w:rtl/>
        </w:rPr>
        <w:t>این ماده نخواهند بود</w:t>
      </w:r>
      <w:r w:rsidRPr="003200F4">
        <w:rPr>
          <w:rFonts w:cs="B Lotus" w:hint="cs"/>
          <w:sz w:val="28"/>
          <w:szCs w:val="28"/>
          <w:rtl/>
        </w:rPr>
        <w:t>.</w:t>
      </w:r>
    </w:p>
    <w:p w14:paraId="7287EAE5" w14:textId="4406AA5C"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۹</w:t>
      </w:r>
      <w:r w:rsidRPr="003200F4">
        <w:rPr>
          <w:rFonts w:cs="B Lotus"/>
          <w:sz w:val="28"/>
          <w:szCs w:val="28"/>
          <w:rtl/>
        </w:rPr>
        <w:t xml:space="preserve"> ـ وزارت موظف است با همکاری فراجا، زیرساخت سامانه</w:t>
      </w:r>
      <w:r w:rsidRPr="003200F4">
        <w:rPr>
          <w:rFonts w:cs="B Lotus" w:hint="cs"/>
          <w:sz w:val="28"/>
          <w:szCs w:val="28"/>
          <w:rtl/>
        </w:rPr>
        <w:t>‌</w:t>
      </w:r>
      <w:r w:rsidRPr="003200F4">
        <w:rPr>
          <w:rFonts w:cs="B Lotus"/>
          <w:sz w:val="28"/>
          <w:szCs w:val="28"/>
          <w:rtl/>
        </w:rPr>
        <w:t>های خود را برای انجام برخط تمامی فرآیندهای این ماده، فراهم کند و امکان نظ</w:t>
      </w:r>
      <w:r w:rsidR="00A35F10">
        <w:rPr>
          <w:rFonts w:cs="B Lotus"/>
          <w:sz w:val="28"/>
          <w:szCs w:val="28"/>
          <w:rtl/>
        </w:rPr>
        <w:t>ارت بر روی تمامی فرآیندهای مورد</w:t>
      </w:r>
      <w:r w:rsidRPr="003200F4">
        <w:rPr>
          <w:rFonts w:cs="B Lotus"/>
          <w:sz w:val="28"/>
          <w:szCs w:val="28"/>
          <w:rtl/>
        </w:rPr>
        <w:t>نظر به سازمان حفاظت محیط زیست را ارائه نماید</w:t>
      </w:r>
      <w:r w:rsidRPr="003200F4">
        <w:rPr>
          <w:rFonts w:cs="B Lotus" w:hint="cs"/>
          <w:sz w:val="28"/>
          <w:szCs w:val="28"/>
          <w:rtl/>
        </w:rPr>
        <w:t>.</w:t>
      </w:r>
    </w:p>
    <w:p w14:paraId="634B4288" w14:textId="171E34E4"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۱۰</w:t>
      </w:r>
      <w:r w:rsidRPr="003200F4">
        <w:rPr>
          <w:rFonts w:cs="B Lotus"/>
          <w:sz w:val="28"/>
          <w:szCs w:val="28"/>
          <w:rtl/>
        </w:rPr>
        <w:t>ـ فراجا موظف است نسبت به ارسال دوره</w:t>
      </w:r>
      <w:r w:rsidRPr="003200F4">
        <w:rPr>
          <w:rFonts w:cs="B Lotus" w:hint="cs"/>
          <w:sz w:val="28"/>
          <w:szCs w:val="28"/>
          <w:rtl/>
        </w:rPr>
        <w:t>‌</w:t>
      </w:r>
      <w:r w:rsidRPr="003200F4">
        <w:rPr>
          <w:rFonts w:cs="B Lotus"/>
          <w:sz w:val="28"/>
          <w:szCs w:val="28"/>
          <w:rtl/>
        </w:rPr>
        <w:t>ای اطلاعات خودروهای فرسوده اسقاط</w:t>
      </w:r>
      <w:r w:rsidRPr="003200F4">
        <w:rPr>
          <w:rFonts w:cs="B Lotus"/>
          <w:sz w:val="28"/>
          <w:szCs w:val="28"/>
          <w:rtl/>
        </w:rPr>
        <w:softHyphen/>
      </w:r>
      <w:r w:rsidRPr="003200F4">
        <w:rPr>
          <w:rFonts w:cs="B Lotus"/>
          <w:sz w:val="28"/>
          <w:szCs w:val="28"/>
        </w:rPr>
        <w:t xml:space="preserve"> </w:t>
      </w:r>
      <w:r w:rsidRPr="003200F4">
        <w:rPr>
          <w:rFonts w:cs="B Lotus"/>
          <w:sz w:val="28"/>
          <w:szCs w:val="28"/>
          <w:rtl/>
        </w:rPr>
        <w:t>شده (در بازه</w:t>
      </w:r>
      <w:r w:rsidRPr="003200F4">
        <w:rPr>
          <w:rFonts w:cs="B Lotus" w:hint="cs"/>
          <w:sz w:val="28"/>
          <w:szCs w:val="28"/>
          <w:rtl/>
        </w:rPr>
        <w:t>‌</w:t>
      </w:r>
      <w:r w:rsidR="00C50FC5">
        <w:rPr>
          <w:rFonts w:cs="B Lotus"/>
          <w:sz w:val="28"/>
          <w:szCs w:val="28"/>
          <w:rtl/>
        </w:rPr>
        <w:t>های زمانی هفتگی)، به</w:t>
      </w:r>
      <w:r w:rsidR="00C50FC5">
        <w:rPr>
          <w:rFonts w:cs="B Lotus" w:hint="cs"/>
          <w:sz w:val="28"/>
          <w:szCs w:val="28"/>
          <w:rtl/>
        </w:rPr>
        <w:t>‌</w:t>
      </w:r>
      <w:r w:rsidRPr="003200F4">
        <w:rPr>
          <w:rFonts w:cs="B Lotus"/>
          <w:sz w:val="28"/>
          <w:szCs w:val="28"/>
          <w:rtl/>
        </w:rPr>
        <w:t>صورت برخط به سامانه اقدام نموده و متقابلاً وزارت در همان بازه</w:t>
      </w:r>
      <w:r w:rsidRPr="003200F4">
        <w:rPr>
          <w:rFonts w:cs="B Lotus" w:hint="cs"/>
          <w:sz w:val="28"/>
          <w:szCs w:val="28"/>
          <w:rtl/>
        </w:rPr>
        <w:t>‌</w:t>
      </w:r>
      <w:r w:rsidR="00C50FC5">
        <w:rPr>
          <w:rFonts w:cs="B Lotus"/>
          <w:sz w:val="28"/>
          <w:szCs w:val="28"/>
          <w:rtl/>
        </w:rPr>
        <w:t>های زمانی، به</w:t>
      </w:r>
      <w:r w:rsidR="00C50FC5">
        <w:rPr>
          <w:rFonts w:cs="B Lotus" w:hint="cs"/>
          <w:sz w:val="28"/>
          <w:szCs w:val="28"/>
          <w:rtl/>
        </w:rPr>
        <w:t>‌ص</w:t>
      </w:r>
      <w:r w:rsidRPr="003200F4">
        <w:rPr>
          <w:rFonts w:cs="B Lotus"/>
          <w:sz w:val="28"/>
          <w:szCs w:val="28"/>
          <w:rtl/>
        </w:rPr>
        <w:t>ورت برخط اطلاعات مربوط به خودروهای مجاز به شماره‌گذاری از نظر شرط اسقاط (پرداخت عوارض</w:t>
      </w:r>
      <w:r w:rsidRPr="003200F4">
        <w:rPr>
          <w:rFonts w:cs="B Lotus"/>
          <w:sz w:val="28"/>
          <w:szCs w:val="28"/>
          <w:rtl/>
        </w:rPr>
        <w:softHyphen/>
        <w:t>شده) را به فراجا ارسال نماید</w:t>
      </w:r>
      <w:r w:rsidRPr="003200F4">
        <w:rPr>
          <w:rFonts w:cs="B Lotus" w:hint="cs"/>
          <w:sz w:val="28"/>
          <w:szCs w:val="28"/>
          <w:rtl/>
        </w:rPr>
        <w:t>.</w:t>
      </w:r>
    </w:p>
    <w:p w14:paraId="5944589C" w14:textId="77777777"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۱۲</w:t>
      </w:r>
      <w:r w:rsidRPr="003200F4">
        <w:rPr>
          <w:rFonts w:cs="B Lotus"/>
          <w:b/>
          <w:bCs/>
          <w:sz w:val="28"/>
          <w:szCs w:val="28"/>
          <w:rtl/>
        </w:rPr>
        <w:t xml:space="preserve">ـ </w:t>
      </w:r>
      <w:r w:rsidRPr="003200F4">
        <w:rPr>
          <w:rFonts w:cs="B Lotus"/>
          <w:sz w:val="28"/>
          <w:szCs w:val="28"/>
          <w:rtl/>
        </w:rPr>
        <w:t>صندوق موظف است منابع حاصل</w:t>
      </w:r>
      <w:r w:rsidRPr="003200F4">
        <w:rPr>
          <w:rFonts w:cs="B Lotus"/>
          <w:sz w:val="28"/>
          <w:szCs w:val="28"/>
          <w:rtl/>
        </w:rPr>
        <w:softHyphen/>
        <w:t>شده را هر سه ماه یک بار به حساب خزانه</w:t>
      </w:r>
      <w:r w:rsidRPr="003200F4">
        <w:rPr>
          <w:rFonts w:cs="B Lotus"/>
          <w:sz w:val="28"/>
          <w:szCs w:val="28"/>
          <w:rtl/>
        </w:rPr>
        <w:softHyphen/>
        <w:t>داری کل کشور واریز و گزارش عملکرد مالی را به دولت ارائه نمای</w:t>
      </w:r>
      <w:r w:rsidRPr="003200F4">
        <w:rPr>
          <w:rFonts w:cs="B Lotus" w:hint="cs"/>
          <w:sz w:val="28"/>
          <w:szCs w:val="28"/>
          <w:rtl/>
        </w:rPr>
        <w:t>د.</w:t>
      </w:r>
    </w:p>
    <w:p w14:paraId="2E084685" w14:textId="0411555F" w:rsidR="003200F4" w:rsidRPr="003200F4" w:rsidRDefault="003200F4" w:rsidP="001B1DB3">
      <w:pPr>
        <w:bidi/>
        <w:spacing w:after="0" w:line="240" w:lineRule="auto"/>
        <w:jc w:val="both"/>
        <w:rPr>
          <w:rFonts w:cs="B Lotus"/>
          <w:sz w:val="28"/>
          <w:szCs w:val="28"/>
          <w:rtl/>
        </w:rPr>
      </w:pPr>
      <w:r w:rsidRPr="003200F4">
        <w:rPr>
          <w:rFonts w:cs="B Lotus"/>
          <w:sz w:val="28"/>
          <w:szCs w:val="28"/>
        </w:rPr>
        <w:t xml:space="preserve"> </w:t>
      </w:r>
      <w:r w:rsidRPr="003200F4">
        <w:rPr>
          <w:rFonts w:cs="B Lotus"/>
          <w:b/>
          <w:bCs/>
          <w:sz w:val="28"/>
          <w:szCs w:val="28"/>
          <w:rtl/>
        </w:rPr>
        <w:t>ماده</w:t>
      </w:r>
      <w:r w:rsidRPr="003200F4">
        <w:rPr>
          <w:rFonts w:cs="B Lotus"/>
          <w:b/>
          <w:bCs/>
          <w:sz w:val="28"/>
          <w:szCs w:val="28"/>
          <w:rtl/>
          <w:lang w:bidi="fa-IR"/>
        </w:rPr>
        <w:t>۱۳</w:t>
      </w:r>
      <w:r w:rsidRPr="003200F4">
        <w:rPr>
          <w:rFonts w:cs="B Lotus"/>
          <w:b/>
          <w:bCs/>
          <w:sz w:val="28"/>
          <w:szCs w:val="28"/>
          <w:rtl/>
        </w:rPr>
        <w:t>ـ</w:t>
      </w:r>
      <w:r w:rsidRPr="003200F4">
        <w:rPr>
          <w:rFonts w:cs="B Lotus"/>
          <w:sz w:val="28"/>
          <w:szCs w:val="28"/>
          <w:rtl/>
        </w:rPr>
        <w:t xml:space="preserve"> منابع حاصل</w:t>
      </w:r>
      <w:r w:rsidRPr="003200F4">
        <w:rPr>
          <w:rFonts w:cs="B Lotus"/>
          <w:sz w:val="28"/>
          <w:szCs w:val="28"/>
          <w:rtl/>
        </w:rPr>
        <w:softHyphen/>
        <w:t>شده پ</w:t>
      </w:r>
      <w:r w:rsidR="00C50FC5">
        <w:rPr>
          <w:rFonts w:cs="B Lotus"/>
          <w:sz w:val="28"/>
          <w:szCs w:val="28"/>
          <w:rtl/>
        </w:rPr>
        <w:t>س از گردش خزانه داری کل کشور به</w:t>
      </w:r>
      <w:r w:rsidR="00C50FC5">
        <w:rPr>
          <w:rFonts w:cs="B Lotus" w:hint="cs"/>
          <w:sz w:val="28"/>
          <w:szCs w:val="28"/>
          <w:rtl/>
        </w:rPr>
        <w:t>‌</w:t>
      </w:r>
      <w:r w:rsidRPr="003200F4">
        <w:rPr>
          <w:rFonts w:cs="B Lotus"/>
          <w:sz w:val="28"/>
          <w:szCs w:val="28"/>
          <w:rtl/>
        </w:rPr>
        <w:t>صورت صد درصد (</w:t>
      </w:r>
      <w:r w:rsidRPr="003200F4">
        <w:rPr>
          <w:rFonts w:cs="B Lotus" w:hint="cs"/>
          <w:sz w:val="28"/>
          <w:szCs w:val="28"/>
          <w:rtl/>
          <w:lang w:bidi="fa-IR"/>
        </w:rPr>
        <w:t>%100</w:t>
      </w:r>
      <w:r w:rsidRPr="003200F4">
        <w:rPr>
          <w:rFonts w:cs="B Lotus"/>
          <w:sz w:val="28"/>
          <w:szCs w:val="28"/>
          <w:rtl/>
          <w:lang w:bidi="fa-IR"/>
        </w:rPr>
        <w:t xml:space="preserve">) </w:t>
      </w:r>
      <w:r w:rsidRPr="003200F4">
        <w:rPr>
          <w:rFonts w:cs="B Lotus"/>
          <w:sz w:val="28"/>
          <w:szCs w:val="28"/>
          <w:rtl/>
        </w:rPr>
        <w:t>تخصیص</w:t>
      </w:r>
      <w:r w:rsidRPr="003200F4">
        <w:rPr>
          <w:rFonts w:cs="B Lotus"/>
          <w:sz w:val="28"/>
          <w:szCs w:val="28"/>
          <w:rtl/>
        </w:rPr>
        <w:softHyphen/>
        <w:t>یافته، صرف پرداخت یارانه سود و تسهیلات بانکی به متقاضیان اسقاط خودرو و موتورسیکلت فرسوده (با ا</w:t>
      </w:r>
      <w:r w:rsidR="00C50FC5">
        <w:rPr>
          <w:rFonts w:cs="B Lotus"/>
          <w:sz w:val="28"/>
          <w:szCs w:val="28"/>
          <w:rtl/>
        </w:rPr>
        <w:t>ولویت موتورسیکلت و خودروهای حمل</w:t>
      </w:r>
      <w:r w:rsidR="00C50FC5">
        <w:rPr>
          <w:rFonts w:cs="B Lotus" w:hint="cs"/>
          <w:sz w:val="28"/>
          <w:szCs w:val="28"/>
          <w:rtl/>
        </w:rPr>
        <w:t>‌</w:t>
      </w:r>
      <w:r w:rsidR="00C50FC5">
        <w:rPr>
          <w:rFonts w:cs="B Lotus"/>
          <w:sz w:val="28"/>
          <w:szCs w:val="28"/>
          <w:rtl/>
        </w:rPr>
        <w:t>و</w:t>
      </w:r>
      <w:r w:rsidR="00C50FC5">
        <w:rPr>
          <w:rFonts w:cs="B Lotus" w:hint="cs"/>
          <w:sz w:val="28"/>
          <w:szCs w:val="28"/>
          <w:rtl/>
        </w:rPr>
        <w:t>‌</w:t>
      </w:r>
      <w:r w:rsidRPr="003200F4">
        <w:rPr>
          <w:rFonts w:cs="B Lotus"/>
          <w:sz w:val="28"/>
          <w:szCs w:val="28"/>
          <w:rtl/>
        </w:rPr>
        <w:t>نقل عمومی) خواهد شد</w:t>
      </w:r>
      <w:r w:rsidRPr="003200F4">
        <w:rPr>
          <w:rFonts w:cs="B Lotus" w:hint="cs"/>
          <w:sz w:val="28"/>
          <w:szCs w:val="28"/>
          <w:rtl/>
        </w:rPr>
        <w:t>.</w:t>
      </w:r>
    </w:p>
    <w:p w14:paraId="0E861ABC" w14:textId="5C637A12"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۱۴</w:t>
      </w:r>
      <w:r w:rsidRPr="003200F4">
        <w:rPr>
          <w:rFonts w:cs="B Lotus"/>
          <w:b/>
          <w:bCs/>
          <w:sz w:val="28"/>
          <w:szCs w:val="28"/>
          <w:rtl/>
        </w:rPr>
        <w:t>ـ</w:t>
      </w:r>
      <w:r w:rsidRPr="003200F4">
        <w:rPr>
          <w:rFonts w:cs="B Lotus"/>
          <w:sz w:val="28"/>
          <w:szCs w:val="28"/>
          <w:rtl/>
        </w:rPr>
        <w:t xml:space="preserve"> در اجرای تبصره (</w:t>
      </w:r>
      <w:r w:rsidRPr="003200F4">
        <w:rPr>
          <w:rFonts w:cs="B Lotus"/>
          <w:sz w:val="28"/>
          <w:szCs w:val="28"/>
          <w:rtl/>
          <w:lang w:bidi="fa-IR"/>
        </w:rPr>
        <w:t xml:space="preserve">۶) </w:t>
      </w:r>
      <w:r w:rsidRPr="003200F4">
        <w:rPr>
          <w:rFonts w:cs="B Lotus"/>
          <w:sz w:val="28"/>
          <w:szCs w:val="28"/>
          <w:rtl/>
        </w:rPr>
        <w:t>ماده (</w:t>
      </w:r>
      <w:r w:rsidRPr="003200F4">
        <w:rPr>
          <w:rFonts w:cs="B Lotus"/>
          <w:sz w:val="28"/>
          <w:szCs w:val="28"/>
          <w:rtl/>
          <w:lang w:bidi="fa-IR"/>
        </w:rPr>
        <w:t xml:space="preserve">۱۰) </w:t>
      </w:r>
      <w:r w:rsidR="00C50FC5">
        <w:rPr>
          <w:rFonts w:cs="B Lotus"/>
          <w:sz w:val="28"/>
          <w:szCs w:val="28"/>
          <w:rtl/>
        </w:rPr>
        <w:t>قانون، به</w:t>
      </w:r>
      <w:r w:rsidR="00C50FC5">
        <w:rPr>
          <w:rFonts w:cs="B Lotus" w:hint="cs"/>
          <w:sz w:val="28"/>
          <w:szCs w:val="28"/>
          <w:rtl/>
        </w:rPr>
        <w:t>‌</w:t>
      </w:r>
      <w:r w:rsidRPr="003200F4">
        <w:rPr>
          <w:rFonts w:cs="B Lotus"/>
          <w:sz w:val="28"/>
          <w:szCs w:val="28"/>
          <w:rtl/>
        </w:rPr>
        <w:t>منظور جایگزینی موتورسیکلت</w:t>
      </w:r>
      <w:r w:rsidRPr="003200F4">
        <w:rPr>
          <w:rFonts w:cs="B Lotus" w:hint="cs"/>
          <w:sz w:val="28"/>
          <w:szCs w:val="28"/>
          <w:rtl/>
        </w:rPr>
        <w:t>‌</w:t>
      </w:r>
      <w:r w:rsidRPr="003200F4">
        <w:rPr>
          <w:rFonts w:cs="B Lotus"/>
          <w:sz w:val="28"/>
          <w:szCs w:val="28"/>
          <w:rtl/>
        </w:rPr>
        <w:t>ها و خودروها</w:t>
      </w:r>
      <w:r w:rsidR="00C50FC5">
        <w:rPr>
          <w:rFonts w:cs="B Lotus"/>
          <w:sz w:val="28"/>
          <w:szCs w:val="28"/>
          <w:rtl/>
        </w:rPr>
        <w:t>ی فرسوده با اولویت خودروهای حمل</w:t>
      </w:r>
      <w:r w:rsidR="00C50FC5">
        <w:rPr>
          <w:rFonts w:cs="B Lotus" w:hint="cs"/>
          <w:sz w:val="28"/>
          <w:szCs w:val="28"/>
          <w:rtl/>
        </w:rPr>
        <w:t>‌</w:t>
      </w:r>
      <w:r w:rsidR="00C50FC5">
        <w:rPr>
          <w:rFonts w:cs="B Lotus"/>
          <w:sz w:val="28"/>
          <w:szCs w:val="28"/>
          <w:rtl/>
        </w:rPr>
        <w:t>و</w:t>
      </w:r>
      <w:r w:rsidR="00C50FC5">
        <w:rPr>
          <w:rFonts w:cs="B Lotus" w:hint="cs"/>
          <w:sz w:val="28"/>
          <w:szCs w:val="28"/>
          <w:rtl/>
        </w:rPr>
        <w:t>‌</w:t>
      </w:r>
      <w:r w:rsidRPr="003200F4">
        <w:rPr>
          <w:rFonts w:cs="B Lotus"/>
          <w:sz w:val="28"/>
          <w:szCs w:val="28"/>
          <w:rtl/>
        </w:rPr>
        <w:t>نقل عمومی، وزارت نفت مکلف است با همکاری وزارت، به مبلغ مصوب شورای اقتصاد از محل سازوکار ماده (</w:t>
      </w:r>
      <w:r w:rsidRPr="003200F4">
        <w:rPr>
          <w:rFonts w:cs="B Lotus"/>
          <w:sz w:val="28"/>
          <w:szCs w:val="28"/>
          <w:rtl/>
          <w:lang w:bidi="fa-IR"/>
        </w:rPr>
        <w:t xml:space="preserve">۱۲) </w:t>
      </w:r>
      <w:r w:rsidR="00C50FC5">
        <w:rPr>
          <w:rFonts w:cs="B Lotus"/>
          <w:sz w:val="28"/>
          <w:szCs w:val="28"/>
          <w:rtl/>
        </w:rPr>
        <w:t>قانون رفع موانع تولید رقابت</w:t>
      </w:r>
      <w:r w:rsidR="00C50FC5">
        <w:rPr>
          <w:rFonts w:cs="B Lotus" w:hint="cs"/>
          <w:sz w:val="28"/>
          <w:szCs w:val="28"/>
          <w:rtl/>
        </w:rPr>
        <w:t>‌</w:t>
      </w:r>
      <w:r w:rsidRPr="003200F4">
        <w:rPr>
          <w:rFonts w:cs="B Lotus"/>
          <w:sz w:val="28"/>
          <w:szCs w:val="28"/>
          <w:rtl/>
        </w:rPr>
        <w:t xml:space="preserve">پذیر و ارتقای نظام مالی کشور مصوب </w:t>
      </w:r>
      <w:r w:rsidRPr="003200F4">
        <w:rPr>
          <w:rFonts w:cs="B Lotus"/>
          <w:sz w:val="28"/>
          <w:szCs w:val="28"/>
          <w:rtl/>
          <w:lang w:bidi="fa-IR"/>
        </w:rPr>
        <w:t>۱۳۹۴</w:t>
      </w:r>
      <w:r w:rsidRPr="003200F4">
        <w:rPr>
          <w:rFonts w:cs="B Lotus"/>
          <w:sz w:val="28"/>
          <w:szCs w:val="28"/>
          <w:rtl/>
        </w:rPr>
        <w:t xml:space="preserve"> </w:t>
      </w:r>
      <w:r w:rsidRPr="003200F4">
        <w:rPr>
          <w:rFonts w:cs="B Lotus"/>
          <w:sz w:val="28"/>
          <w:szCs w:val="28"/>
          <w:rtl/>
        </w:rPr>
        <w:lastRenderedPageBreak/>
        <w:t>و منابع بانکی تعیین</w:t>
      </w:r>
      <w:r w:rsidRPr="003200F4">
        <w:rPr>
          <w:rFonts w:cs="B Lotus"/>
          <w:sz w:val="28"/>
          <w:szCs w:val="28"/>
          <w:rtl/>
        </w:rPr>
        <w:softHyphen/>
        <w:t>شده توسط شورای پول و اعتبار برای هر سال، تسهیلات و کمک</w:t>
      </w:r>
      <w:r w:rsidRPr="003200F4">
        <w:rPr>
          <w:rFonts w:cs="B Lotus" w:hint="cs"/>
          <w:sz w:val="28"/>
          <w:szCs w:val="28"/>
          <w:rtl/>
        </w:rPr>
        <w:t>‌</w:t>
      </w:r>
      <w:r w:rsidR="00357E42">
        <w:rPr>
          <w:rFonts w:cs="B Lotus"/>
          <w:sz w:val="28"/>
          <w:szCs w:val="28"/>
          <w:rtl/>
        </w:rPr>
        <w:t>های بلاعوض لازم که در سه</w:t>
      </w:r>
      <w:r w:rsidR="00357E42">
        <w:rPr>
          <w:rFonts w:cs="B Lotus" w:hint="cs"/>
          <w:sz w:val="28"/>
          <w:szCs w:val="28"/>
          <w:rtl/>
        </w:rPr>
        <w:t>‌</w:t>
      </w:r>
      <w:r w:rsidRPr="003200F4">
        <w:rPr>
          <w:rFonts w:cs="B Lotus"/>
          <w:sz w:val="28"/>
          <w:szCs w:val="28"/>
          <w:rtl/>
        </w:rPr>
        <w:t>ماهه اول سال تعیین می‌شود، پرداخت نماید</w:t>
      </w:r>
      <w:r w:rsidRPr="003200F4">
        <w:rPr>
          <w:rFonts w:cs="B Lotus" w:hint="cs"/>
          <w:sz w:val="28"/>
          <w:szCs w:val="28"/>
          <w:rtl/>
        </w:rPr>
        <w:t>.</w:t>
      </w:r>
    </w:p>
    <w:p w14:paraId="49BC5D89" w14:textId="77777777"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۱۵</w:t>
      </w:r>
      <w:r w:rsidRPr="003200F4">
        <w:rPr>
          <w:rFonts w:cs="B Lotus"/>
          <w:b/>
          <w:bCs/>
          <w:sz w:val="28"/>
          <w:szCs w:val="28"/>
          <w:rtl/>
        </w:rPr>
        <w:t>ـ</w:t>
      </w:r>
      <w:r w:rsidRPr="003200F4">
        <w:rPr>
          <w:rFonts w:cs="B Lotus"/>
          <w:sz w:val="28"/>
          <w:szCs w:val="28"/>
          <w:rtl/>
        </w:rPr>
        <w:t xml:space="preserve"> جدول میزان تولید گواهی اسقاط حاصل از اسقاط خودروهای فرسوده به شرح زیر می‌باشد</w:t>
      </w:r>
      <w:r w:rsidRPr="003200F4">
        <w:rPr>
          <w:rFonts w:cs="B Lotus" w:hint="cs"/>
          <w:sz w:val="28"/>
          <w:szCs w:val="28"/>
          <w:rtl/>
        </w:rPr>
        <w:t>:</w:t>
      </w:r>
    </w:p>
    <w:tbl>
      <w:tblPr>
        <w:tblStyle w:val="PlainTable1"/>
        <w:bidiVisual/>
        <w:tblW w:w="0" w:type="auto"/>
        <w:tblInd w:w="-5" w:type="dxa"/>
        <w:tblLook w:val="04A0" w:firstRow="1" w:lastRow="0" w:firstColumn="1" w:lastColumn="0" w:noHBand="0" w:noVBand="1"/>
      </w:tblPr>
      <w:tblGrid>
        <w:gridCol w:w="343"/>
        <w:gridCol w:w="350"/>
        <w:gridCol w:w="350"/>
        <w:gridCol w:w="350"/>
        <w:gridCol w:w="482"/>
        <w:gridCol w:w="350"/>
        <w:gridCol w:w="482"/>
        <w:gridCol w:w="350"/>
        <w:gridCol w:w="350"/>
        <w:gridCol w:w="350"/>
        <w:gridCol w:w="351"/>
        <w:gridCol w:w="351"/>
        <w:gridCol w:w="351"/>
        <w:gridCol w:w="351"/>
        <w:gridCol w:w="351"/>
        <w:gridCol w:w="351"/>
        <w:gridCol w:w="351"/>
        <w:gridCol w:w="351"/>
        <w:gridCol w:w="351"/>
        <w:gridCol w:w="351"/>
        <w:gridCol w:w="351"/>
        <w:gridCol w:w="351"/>
        <w:gridCol w:w="351"/>
        <w:gridCol w:w="351"/>
        <w:gridCol w:w="351"/>
      </w:tblGrid>
      <w:tr w:rsidR="003200F4" w:rsidRPr="003200F4" w14:paraId="213FBCD5" w14:textId="77777777" w:rsidTr="00BF69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 w:type="dxa"/>
            <w:vMerge w:val="restart"/>
            <w:shd w:val="clear" w:color="auto" w:fill="F2F2F2" w:themeFill="background1" w:themeFillShade="F2"/>
          </w:tcPr>
          <w:p w14:paraId="5A5D364C" w14:textId="77777777" w:rsidR="003200F4" w:rsidRPr="003200F4" w:rsidRDefault="003200F4" w:rsidP="001B1DB3">
            <w:pPr>
              <w:bidi/>
              <w:jc w:val="center"/>
              <w:rPr>
                <w:rFonts w:cs="B Lotus"/>
                <w:b w:val="0"/>
                <w:bCs w:val="0"/>
                <w:sz w:val="16"/>
                <w:szCs w:val="16"/>
                <w:rtl/>
              </w:rPr>
            </w:pPr>
          </w:p>
        </w:tc>
        <w:tc>
          <w:tcPr>
            <w:tcW w:w="700" w:type="dxa"/>
            <w:gridSpan w:val="2"/>
          </w:tcPr>
          <w:p w14:paraId="44F8E02B"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6"/>
                <w:szCs w:val="16"/>
                <w:rtl/>
              </w:rPr>
            </w:pPr>
            <w:r w:rsidRPr="003200F4">
              <w:rPr>
                <w:rFonts w:cs="B Lotus" w:hint="cs"/>
                <w:b w:val="0"/>
                <w:bCs w:val="0"/>
                <w:sz w:val="12"/>
                <w:szCs w:val="12"/>
                <w:rtl/>
              </w:rPr>
              <w:t>موتورسیکلت</w:t>
            </w:r>
          </w:p>
        </w:tc>
        <w:tc>
          <w:tcPr>
            <w:tcW w:w="832" w:type="dxa"/>
            <w:gridSpan w:val="2"/>
          </w:tcPr>
          <w:p w14:paraId="1ABCB44E"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6"/>
                <w:szCs w:val="16"/>
                <w:rtl/>
              </w:rPr>
            </w:pPr>
            <w:r w:rsidRPr="003200F4">
              <w:rPr>
                <w:rFonts w:cs="B Lotus" w:hint="cs"/>
                <w:b w:val="0"/>
                <w:bCs w:val="0"/>
                <w:sz w:val="16"/>
                <w:szCs w:val="16"/>
                <w:rtl/>
              </w:rPr>
              <w:t>شخصی</w:t>
            </w:r>
          </w:p>
        </w:tc>
        <w:tc>
          <w:tcPr>
            <w:tcW w:w="3637" w:type="dxa"/>
            <w:gridSpan w:val="10"/>
          </w:tcPr>
          <w:p w14:paraId="545DD047" w14:textId="77777777" w:rsidR="003200F4" w:rsidRPr="003200F4" w:rsidRDefault="003200F4" w:rsidP="001B1DB3">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6"/>
                <w:szCs w:val="16"/>
                <w:rtl/>
              </w:rPr>
            </w:pPr>
            <w:r w:rsidRPr="003200F4">
              <w:rPr>
                <w:rFonts w:cs="B Lotus" w:hint="cs"/>
                <w:b w:val="0"/>
                <w:bCs w:val="0"/>
                <w:sz w:val="16"/>
                <w:szCs w:val="16"/>
                <w:rtl/>
              </w:rPr>
              <w:t>خودروهای سنگین و تجاری</w:t>
            </w:r>
          </w:p>
        </w:tc>
        <w:tc>
          <w:tcPr>
            <w:tcW w:w="3510" w:type="dxa"/>
            <w:gridSpan w:val="10"/>
          </w:tcPr>
          <w:p w14:paraId="2E0C199F" w14:textId="031FC33B" w:rsidR="003200F4" w:rsidRPr="003200F4" w:rsidRDefault="00BF7801" w:rsidP="001B1DB3">
            <w:pPr>
              <w:bidi/>
              <w:jc w:val="center"/>
              <w:cnfStyle w:val="100000000000" w:firstRow="1" w:lastRow="0" w:firstColumn="0" w:lastColumn="0" w:oddVBand="0" w:evenVBand="0" w:oddHBand="0" w:evenHBand="0" w:firstRowFirstColumn="0" w:firstRowLastColumn="0" w:lastRowFirstColumn="0" w:lastRowLastColumn="0"/>
              <w:rPr>
                <w:rFonts w:cs="B Lotus"/>
                <w:b w:val="0"/>
                <w:bCs w:val="0"/>
                <w:sz w:val="16"/>
                <w:szCs w:val="16"/>
                <w:rtl/>
              </w:rPr>
            </w:pPr>
            <w:r>
              <w:rPr>
                <w:rFonts w:cs="B Lotus" w:hint="cs"/>
                <w:b w:val="0"/>
                <w:bCs w:val="0"/>
                <w:sz w:val="16"/>
                <w:szCs w:val="16"/>
                <w:rtl/>
              </w:rPr>
              <w:t>خودروهای حمل‌و</w:t>
            </w:r>
            <w:r w:rsidR="003200F4" w:rsidRPr="003200F4">
              <w:rPr>
                <w:rFonts w:cs="B Lotus" w:hint="cs"/>
                <w:b w:val="0"/>
                <w:bCs w:val="0"/>
                <w:sz w:val="16"/>
                <w:szCs w:val="16"/>
                <w:rtl/>
              </w:rPr>
              <w:t>نقل عمومی درون‌شهری و برون‌شهری</w:t>
            </w:r>
          </w:p>
        </w:tc>
      </w:tr>
      <w:tr w:rsidR="003200F4" w:rsidRPr="003200F4" w14:paraId="5A029B31" w14:textId="77777777" w:rsidTr="00BF6901">
        <w:trPr>
          <w:cnfStyle w:val="000000100000" w:firstRow="0" w:lastRow="0" w:firstColumn="0" w:lastColumn="0" w:oddVBand="0" w:evenVBand="0" w:oddHBand="1" w:evenHBand="0" w:firstRowFirstColumn="0" w:firstRowLastColumn="0" w:lastRowFirstColumn="0" w:lastRowLastColumn="0"/>
          <w:trHeight w:val="2205"/>
        </w:trPr>
        <w:tc>
          <w:tcPr>
            <w:cnfStyle w:val="001000000000" w:firstRow="0" w:lastRow="0" w:firstColumn="1" w:lastColumn="0" w:oddVBand="0" w:evenVBand="0" w:oddHBand="0" w:evenHBand="0" w:firstRowFirstColumn="0" w:firstRowLastColumn="0" w:lastRowFirstColumn="0" w:lastRowLastColumn="0"/>
            <w:tcW w:w="343" w:type="dxa"/>
            <w:vMerge/>
          </w:tcPr>
          <w:p w14:paraId="253C0994" w14:textId="77777777" w:rsidR="003200F4" w:rsidRPr="003200F4" w:rsidRDefault="003200F4" w:rsidP="001B1DB3">
            <w:pPr>
              <w:bidi/>
              <w:jc w:val="center"/>
              <w:rPr>
                <w:rFonts w:cs="B Lotus"/>
                <w:sz w:val="16"/>
                <w:szCs w:val="16"/>
                <w:rtl/>
              </w:rPr>
            </w:pPr>
          </w:p>
        </w:tc>
        <w:tc>
          <w:tcPr>
            <w:tcW w:w="350" w:type="dxa"/>
            <w:textDirection w:val="btLr"/>
          </w:tcPr>
          <w:p w14:paraId="0B483036"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سن</w:t>
            </w:r>
          </w:p>
        </w:tc>
        <w:tc>
          <w:tcPr>
            <w:tcW w:w="350" w:type="dxa"/>
            <w:textDirection w:val="btLr"/>
          </w:tcPr>
          <w:p w14:paraId="6B6E38FE"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موتورسیکلت</w:t>
            </w:r>
          </w:p>
        </w:tc>
        <w:tc>
          <w:tcPr>
            <w:tcW w:w="350" w:type="dxa"/>
            <w:textDirection w:val="btLr"/>
          </w:tcPr>
          <w:p w14:paraId="7E8D5D02"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سن</w:t>
            </w:r>
          </w:p>
        </w:tc>
        <w:tc>
          <w:tcPr>
            <w:tcW w:w="482" w:type="dxa"/>
            <w:textDirection w:val="btLr"/>
          </w:tcPr>
          <w:p w14:paraId="103615EF"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سواری، استیشن و سواری کار</w:t>
            </w:r>
          </w:p>
        </w:tc>
        <w:tc>
          <w:tcPr>
            <w:tcW w:w="350" w:type="dxa"/>
            <w:textDirection w:val="btLr"/>
          </w:tcPr>
          <w:p w14:paraId="05F41D36"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سن</w:t>
            </w:r>
          </w:p>
        </w:tc>
        <w:tc>
          <w:tcPr>
            <w:tcW w:w="482" w:type="dxa"/>
            <w:textDirection w:val="btLr"/>
          </w:tcPr>
          <w:p w14:paraId="01115A9E"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کشنده (تا 41 تن)</w:t>
            </w:r>
          </w:p>
        </w:tc>
        <w:tc>
          <w:tcPr>
            <w:tcW w:w="350" w:type="dxa"/>
            <w:textDirection w:val="btLr"/>
          </w:tcPr>
          <w:p w14:paraId="11CE0324"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کشنده (از 41 تا 75 تن)</w:t>
            </w:r>
          </w:p>
        </w:tc>
        <w:tc>
          <w:tcPr>
            <w:tcW w:w="350" w:type="dxa"/>
            <w:textDirection w:val="btLr"/>
          </w:tcPr>
          <w:p w14:paraId="275B4835"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کشنده (از 75 تا 160 تن)</w:t>
            </w:r>
          </w:p>
        </w:tc>
        <w:tc>
          <w:tcPr>
            <w:tcW w:w="350" w:type="dxa"/>
            <w:textDirection w:val="btLr"/>
          </w:tcPr>
          <w:p w14:paraId="73EDED35"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کشنده (بالاتر از 160 تن)</w:t>
            </w:r>
          </w:p>
        </w:tc>
        <w:tc>
          <w:tcPr>
            <w:tcW w:w="351" w:type="dxa"/>
            <w:textDirection w:val="btLr"/>
          </w:tcPr>
          <w:p w14:paraId="09B20B8C"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کامیونت (2 تا 6 تن)</w:t>
            </w:r>
          </w:p>
        </w:tc>
        <w:tc>
          <w:tcPr>
            <w:tcW w:w="351" w:type="dxa"/>
            <w:textDirection w:val="btLr"/>
          </w:tcPr>
          <w:p w14:paraId="0E71AA57"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سبک (6 تا 10 تن)</w:t>
            </w:r>
          </w:p>
        </w:tc>
        <w:tc>
          <w:tcPr>
            <w:tcW w:w="351" w:type="dxa"/>
            <w:textDirection w:val="btLr"/>
          </w:tcPr>
          <w:p w14:paraId="39A09316"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متوسط (10 تا 26 تن)</w:t>
            </w:r>
          </w:p>
        </w:tc>
        <w:tc>
          <w:tcPr>
            <w:tcW w:w="351" w:type="dxa"/>
            <w:textDirection w:val="btLr"/>
          </w:tcPr>
          <w:p w14:paraId="603797C5"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سنگین (26 تن به بالا)</w:t>
            </w:r>
          </w:p>
        </w:tc>
        <w:tc>
          <w:tcPr>
            <w:tcW w:w="351" w:type="dxa"/>
            <w:textDirection w:val="btLr"/>
          </w:tcPr>
          <w:p w14:paraId="4FC6462B"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کامیون کشنده)</w:t>
            </w:r>
          </w:p>
        </w:tc>
        <w:tc>
          <w:tcPr>
            <w:tcW w:w="351" w:type="dxa"/>
            <w:textDirection w:val="btLr"/>
          </w:tcPr>
          <w:p w14:paraId="047EC527"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سن</w:t>
            </w:r>
          </w:p>
        </w:tc>
        <w:tc>
          <w:tcPr>
            <w:tcW w:w="351" w:type="dxa"/>
            <w:textDirection w:val="btLr"/>
          </w:tcPr>
          <w:p w14:paraId="0E5E215E"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اتوبوس درون‌شهری</w:t>
            </w:r>
          </w:p>
        </w:tc>
        <w:tc>
          <w:tcPr>
            <w:tcW w:w="351" w:type="dxa"/>
            <w:textDirection w:val="btLr"/>
          </w:tcPr>
          <w:p w14:paraId="4C32CF77"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سن</w:t>
            </w:r>
          </w:p>
        </w:tc>
        <w:tc>
          <w:tcPr>
            <w:tcW w:w="351" w:type="dxa"/>
            <w:textDirection w:val="btLr"/>
          </w:tcPr>
          <w:p w14:paraId="544DEA89"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اتوبوس بین‌شهری</w:t>
            </w:r>
          </w:p>
        </w:tc>
        <w:tc>
          <w:tcPr>
            <w:tcW w:w="351" w:type="dxa"/>
            <w:textDirection w:val="btLr"/>
          </w:tcPr>
          <w:p w14:paraId="4C2B6F99"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وانت(یک تن و پایین‌تر)</w:t>
            </w:r>
          </w:p>
        </w:tc>
        <w:tc>
          <w:tcPr>
            <w:tcW w:w="351" w:type="dxa"/>
            <w:textDirection w:val="btLr"/>
          </w:tcPr>
          <w:p w14:paraId="396514A7"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وانت (بالای یک تن)</w:t>
            </w:r>
          </w:p>
        </w:tc>
        <w:tc>
          <w:tcPr>
            <w:tcW w:w="351" w:type="dxa"/>
            <w:textDirection w:val="btLr"/>
          </w:tcPr>
          <w:p w14:paraId="75D61CDD"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سن</w:t>
            </w:r>
          </w:p>
        </w:tc>
        <w:tc>
          <w:tcPr>
            <w:tcW w:w="351" w:type="dxa"/>
            <w:textDirection w:val="btLr"/>
          </w:tcPr>
          <w:p w14:paraId="321E2E17"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تاکسی</w:t>
            </w:r>
          </w:p>
        </w:tc>
        <w:tc>
          <w:tcPr>
            <w:tcW w:w="351" w:type="dxa"/>
            <w:textDirection w:val="btLr"/>
          </w:tcPr>
          <w:p w14:paraId="4ADB0019"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ون نوع اِم یک</w:t>
            </w:r>
          </w:p>
        </w:tc>
        <w:tc>
          <w:tcPr>
            <w:tcW w:w="351" w:type="dxa"/>
            <w:textDirection w:val="btLr"/>
          </w:tcPr>
          <w:p w14:paraId="4E9F8D75"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b/>
                <w:bCs/>
                <w:sz w:val="16"/>
                <w:szCs w:val="16"/>
                <w:rtl/>
              </w:rPr>
            </w:pPr>
            <w:r w:rsidRPr="003200F4">
              <w:rPr>
                <w:rFonts w:cs="B Lotus" w:hint="cs"/>
                <w:b/>
                <w:bCs/>
                <w:sz w:val="16"/>
                <w:szCs w:val="16"/>
                <w:rtl/>
              </w:rPr>
              <w:t>مینی‌بوس و ون نوع اِم دو</w:t>
            </w:r>
          </w:p>
        </w:tc>
      </w:tr>
      <w:tr w:rsidR="003200F4" w:rsidRPr="003200F4" w14:paraId="34D2F007" w14:textId="77777777" w:rsidTr="00BF6901">
        <w:trPr>
          <w:trHeight w:val="1442"/>
        </w:trPr>
        <w:tc>
          <w:tcPr>
            <w:cnfStyle w:val="001000000000" w:firstRow="0" w:lastRow="0" w:firstColumn="1" w:lastColumn="0" w:oddVBand="0" w:evenVBand="0" w:oddHBand="0" w:evenHBand="0" w:firstRowFirstColumn="0" w:firstRowLastColumn="0" w:lastRowFirstColumn="0" w:lastRowLastColumn="0"/>
            <w:tcW w:w="343" w:type="dxa"/>
            <w:vMerge w:val="restart"/>
            <w:textDirection w:val="btLr"/>
          </w:tcPr>
          <w:p w14:paraId="310890E7" w14:textId="77777777" w:rsidR="003200F4" w:rsidRPr="003200F4" w:rsidRDefault="003200F4" w:rsidP="001B1DB3">
            <w:pPr>
              <w:bidi/>
              <w:ind w:left="113" w:right="113"/>
              <w:jc w:val="center"/>
              <w:rPr>
                <w:rFonts w:cs="B Lotus"/>
                <w:sz w:val="20"/>
                <w:szCs w:val="20"/>
                <w:rtl/>
              </w:rPr>
            </w:pPr>
            <w:r w:rsidRPr="003200F4">
              <w:rPr>
                <w:rFonts w:cs="B Lotus" w:hint="cs"/>
                <w:sz w:val="18"/>
                <w:szCs w:val="18"/>
                <w:rtl/>
              </w:rPr>
              <w:t>تعداد گواهی معادل</w:t>
            </w:r>
          </w:p>
        </w:tc>
        <w:tc>
          <w:tcPr>
            <w:tcW w:w="350" w:type="dxa"/>
            <w:textDirection w:val="btLr"/>
          </w:tcPr>
          <w:p w14:paraId="30ABA930"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10 سال و بالاتر</w:t>
            </w:r>
          </w:p>
        </w:tc>
        <w:tc>
          <w:tcPr>
            <w:tcW w:w="350" w:type="dxa"/>
            <w:textDirection w:val="btLr"/>
          </w:tcPr>
          <w:p w14:paraId="448663E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25/0</w:t>
            </w:r>
          </w:p>
          <w:p w14:paraId="72B3DACD"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tc>
        <w:tc>
          <w:tcPr>
            <w:tcW w:w="350" w:type="dxa"/>
            <w:textDirection w:val="btLr"/>
          </w:tcPr>
          <w:p w14:paraId="78DDDFA8"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20 سال و بالاتر</w:t>
            </w:r>
          </w:p>
        </w:tc>
        <w:tc>
          <w:tcPr>
            <w:tcW w:w="482" w:type="dxa"/>
            <w:textDirection w:val="btLr"/>
          </w:tcPr>
          <w:p w14:paraId="72DA3387"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w:t>
            </w:r>
          </w:p>
          <w:p w14:paraId="37F7B9DB"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p w14:paraId="35A1CB1E"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tc>
        <w:tc>
          <w:tcPr>
            <w:tcW w:w="350" w:type="dxa"/>
            <w:textDirection w:val="btLr"/>
          </w:tcPr>
          <w:p w14:paraId="1AFA1F75"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25 سال و بالاتر</w:t>
            </w:r>
          </w:p>
        </w:tc>
        <w:tc>
          <w:tcPr>
            <w:tcW w:w="482" w:type="dxa"/>
            <w:textDirection w:val="btLr"/>
          </w:tcPr>
          <w:p w14:paraId="08959204"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20</w:t>
            </w:r>
          </w:p>
          <w:p w14:paraId="6D0F5401"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p w14:paraId="00169F2E"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tc>
        <w:tc>
          <w:tcPr>
            <w:tcW w:w="350" w:type="dxa"/>
            <w:textDirection w:val="btLr"/>
          </w:tcPr>
          <w:p w14:paraId="7EE56214"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23</w:t>
            </w:r>
          </w:p>
        </w:tc>
        <w:tc>
          <w:tcPr>
            <w:tcW w:w="350" w:type="dxa"/>
            <w:textDirection w:val="btLr"/>
          </w:tcPr>
          <w:p w14:paraId="40F08637"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26</w:t>
            </w:r>
          </w:p>
        </w:tc>
        <w:tc>
          <w:tcPr>
            <w:tcW w:w="350" w:type="dxa"/>
            <w:textDirection w:val="btLr"/>
          </w:tcPr>
          <w:p w14:paraId="6659B14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28</w:t>
            </w:r>
          </w:p>
        </w:tc>
        <w:tc>
          <w:tcPr>
            <w:tcW w:w="351" w:type="dxa"/>
            <w:textDirection w:val="btLr"/>
          </w:tcPr>
          <w:p w14:paraId="19F33E66"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5</w:t>
            </w:r>
          </w:p>
        </w:tc>
        <w:tc>
          <w:tcPr>
            <w:tcW w:w="351" w:type="dxa"/>
            <w:textDirection w:val="btLr"/>
          </w:tcPr>
          <w:p w14:paraId="23AD92B8"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8</w:t>
            </w:r>
          </w:p>
        </w:tc>
        <w:tc>
          <w:tcPr>
            <w:tcW w:w="351" w:type="dxa"/>
            <w:textDirection w:val="btLr"/>
          </w:tcPr>
          <w:p w14:paraId="54E25125"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14</w:t>
            </w:r>
          </w:p>
        </w:tc>
        <w:tc>
          <w:tcPr>
            <w:tcW w:w="351" w:type="dxa"/>
            <w:textDirection w:val="btLr"/>
          </w:tcPr>
          <w:p w14:paraId="094FCA0B"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16</w:t>
            </w:r>
          </w:p>
        </w:tc>
        <w:tc>
          <w:tcPr>
            <w:tcW w:w="351" w:type="dxa"/>
            <w:textDirection w:val="btLr"/>
          </w:tcPr>
          <w:p w14:paraId="5506B40E"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20</w:t>
            </w:r>
          </w:p>
        </w:tc>
        <w:tc>
          <w:tcPr>
            <w:tcW w:w="351" w:type="dxa"/>
            <w:textDirection w:val="btLr"/>
          </w:tcPr>
          <w:p w14:paraId="7D364F6E"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15 سال و بالاتر</w:t>
            </w:r>
          </w:p>
        </w:tc>
        <w:tc>
          <w:tcPr>
            <w:tcW w:w="351" w:type="dxa"/>
            <w:textDirection w:val="btLr"/>
          </w:tcPr>
          <w:p w14:paraId="279220B4"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16</w:t>
            </w:r>
          </w:p>
        </w:tc>
        <w:tc>
          <w:tcPr>
            <w:tcW w:w="351" w:type="dxa"/>
            <w:textDirection w:val="btLr"/>
          </w:tcPr>
          <w:p w14:paraId="2BFD690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18 سال و بالاتر</w:t>
            </w:r>
          </w:p>
        </w:tc>
        <w:tc>
          <w:tcPr>
            <w:tcW w:w="351" w:type="dxa"/>
            <w:textDirection w:val="btLr"/>
          </w:tcPr>
          <w:p w14:paraId="33B381B2"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16</w:t>
            </w:r>
          </w:p>
        </w:tc>
        <w:tc>
          <w:tcPr>
            <w:tcW w:w="351" w:type="dxa"/>
            <w:textDirection w:val="btLr"/>
          </w:tcPr>
          <w:p w14:paraId="08835412"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3</w:t>
            </w:r>
          </w:p>
        </w:tc>
        <w:tc>
          <w:tcPr>
            <w:tcW w:w="351" w:type="dxa"/>
            <w:textDirection w:val="btLr"/>
          </w:tcPr>
          <w:p w14:paraId="313CF82D"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4</w:t>
            </w:r>
          </w:p>
        </w:tc>
        <w:tc>
          <w:tcPr>
            <w:tcW w:w="351" w:type="dxa"/>
            <w:textDirection w:val="btLr"/>
          </w:tcPr>
          <w:p w14:paraId="0B09B4B0"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بالای 14 سال</w:t>
            </w:r>
          </w:p>
        </w:tc>
        <w:tc>
          <w:tcPr>
            <w:tcW w:w="351" w:type="dxa"/>
            <w:textDirection w:val="btLr"/>
          </w:tcPr>
          <w:p w14:paraId="0E656B5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w:t>
            </w:r>
          </w:p>
        </w:tc>
        <w:tc>
          <w:tcPr>
            <w:tcW w:w="351" w:type="dxa"/>
            <w:textDirection w:val="btLr"/>
          </w:tcPr>
          <w:p w14:paraId="63D42400"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5</w:t>
            </w:r>
          </w:p>
        </w:tc>
        <w:tc>
          <w:tcPr>
            <w:tcW w:w="351" w:type="dxa"/>
            <w:textDirection w:val="btLr"/>
          </w:tcPr>
          <w:p w14:paraId="5C75F8B4"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7</w:t>
            </w:r>
          </w:p>
        </w:tc>
      </w:tr>
      <w:tr w:rsidR="003200F4" w:rsidRPr="003200F4" w14:paraId="7CAF4BB9" w14:textId="77777777" w:rsidTr="00BF6901">
        <w:trPr>
          <w:cnfStyle w:val="000000100000" w:firstRow="0" w:lastRow="0" w:firstColumn="0" w:lastColumn="0" w:oddVBand="0" w:evenVBand="0" w:oddHBand="1" w:evenHBand="0" w:firstRowFirstColumn="0" w:firstRowLastColumn="0" w:lastRowFirstColumn="0" w:lastRowLastColumn="0"/>
          <w:trHeight w:val="1660"/>
        </w:trPr>
        <w:tc>
          <w:tcPr>
            <w:cnfStyle w:val="001000000000" w:firstRow="0" w:lastRow="0" w:firstColumn="1" w:lastColumn="0" w:oddVBand="0" w:evenVBand="0" w:oddHBand="0" w:evenHBand="0" w:firstRowFirstColumn="0" w:firstRowLastColumn="0" w:lastRowFirstColumn="0" w:lastRowLastColumn="0"/>
            <w:tcW w:w="343" w:type="dxa"/>
            <w:vMerge/>
            <w:textDirection w:val="btLr"/>
          </w:tcPr>
          <w:p w14:paraId="1B4EFFD5" w14:textId="77777777" w:rsidR="003200F4" w:rsidRPr="003200F4" w:rsidRDefault="003200F4" w:rsidP="001B1DB3">
            <w:pPr>
              <w:bidi/>
              <w:ind w:left="113" w:right="113"/>
              <w:jc w:val="center"/>
              <w:rPr>
                <w:rFonts w:cs="B Lotus"/>
                <w:sz w:val="20"/>
                <w:szCs w:val="20"/>
                <w:rtl/>
              </w:rPr>
            </w:pPr>
          </w:p>
        </w:tc>
        <w:tc>
          <w:tcPr>
            <w:tcW w:w="350" w:type="dxa"/>
            <w:vMerge w:val="restart"/>
            <w:textDirection w:val="btLr"/>
          </w:tcPr>
          <w:p w14:paraId="40B94633"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6 سال تا مرز 10 سال</w:t>
            </w:r>
          </w:p>
        </w:tc>
        <w:tc>
          <w:tcPr>
            <w:tcW w:w="350" w:type="dxa"/>
            <w:vMerge w:val="restart"/>
            <w:textDirection w:val="btLr"/>
          </w:tcPr>
          <w:p w14:paraId="1EC6F8BB"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50/0</w:t>
            </w:r>
          </w:p>
        </w:tc>
        <w:tc>
          <w:tcPr>
            <w:tcW w:w="350" w:type="dxa"/>
            <w:textDirection w:val="btLr"/>
          </w:tcPr>
          <w:p w14:paraId="5240EE7B"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25 تا مرز 30 سال</w:t>
            </w:r>
          </w:p>
        </w:tc>
        <w:tc>
          <w:tcPr>
            <w:tcW w:w="482" w:type="dxa"/>
            <w:textDirection w:val="btLr"/>
          </w:tcPr>
          <w:p w14:paraId="2009C8A4"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2</w:t>
            </w:r>
          </w:p>
          <w:p w14:paraId="3262FAE5"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p>
          <w:p w14:paraId="1A3FE954"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p>
        </w:tc>
        <w:tc>
          <w:tcPr>
            <w:tcW w:w="350" w:type="dxa"/>
            <w:textDirection w:val="btLr"/>
          </w:tcPr>
          <w:p w14:paraId="20E6EF98"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30 سال تا مرز 35 سال</w:t>
            </w:r>
          </w:p>
        </w:tc>
        <w:tc>
          <w:tcPr>
            <w:tcW w:w="482" w:type="dxa"/>
            <w:textDirection w:val="btLr"/>
          </w:tcPr>
          <w:p w14:paraId="568256E9"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22</w:t>
            </w:r>
          </w:p>
        </w:tc>
        <w:tc>
          <w:tcPr>
            <w:tcW w:w="350" w:type="dxa"/>
            <w:textDirection w:val="btLr"/>
          </w:tcPr>
          <w:p w14:paraId="614D076D"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24</w:t>
            </w:r>
          </w:p>
        </w:tc>
        <w:tc>
          <w:tcPr>
            <w:tcW w:w="350" w:type="dxa"/>
            <w:textDirection w:val="btLr"/>
          </w:tcPr>
          <w:p w14:paraId="6322D82E"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27</w:t>
            </w:r>
          </w:p>
        </w:tc>
        <w:tc>
          <w:tcPr>
            <w:tcW w:w="350" w:type="dxa"/>
            <w:textDirection w:val="btLr"/>
          </w:tcPr>
          <w:p w14:paraId="4ACC5904"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29</w:t>
            </w:r>
          </w:p>
        </w:tc>
        <w:tc>
          <w:tcPr>
            <w:tcW w:w="351" w:type="dxa"/>
            <w:textDirection w:val="btLr"/>
          </w:tcPr>
          <w:p w14:paraId="1C7FD568"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6</w:t>
            </w:r>
          </w:p>
        </w:tc>
        <w:tc>
          <w:tcPr>
            <w:tcW w:w="351" w:type="dxa"/>
            <w:textDirection w:val="btLr"/>
          </w:tcPr>
          <w:p w14:paraId="6F2AC049"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9</w:t>
            </w:r>
          </w:p>
        </w:tc>
        <w:tc>
          <w:tcPr>
            <w:tcW w:w="351" w:type="dxa"/>
            <w:textDirection w:val="btLr"/>
          </w:tcPr>
          <w:p w14:paraId="561F91A0"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17</w:t>
            </w:r>
          </w:p>
        </w:tc>
        <w:tc>
          <w:tcPr>
            <w:tcW w:w="351" w:type="dxa"/>
            <w:textDirection w:val="btLr"/>
          </w:tcPr>
          <w:p w14:paraId="1422908D"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18</w:t>
            </w:r>
          </w:p>
        </w:tc>
        <w:tc>
          <w:tcPr>
            <w:tcW w:w="351" w:type="dxa"/>
            <w:textDirection w:val="btLr"/>
          </w:tcPr>
          <w:p w14:paraId="0D103A82"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22</w:t>
            </w:r>
          </w:p>
        </w:tc>
        <w:tc>
          <w:tcPr>
            <w:tcW w:w="351" w:type="dxa"/>
            <w:textDirection w:val="btLr"/>
          </w:tcPr>
          <w:p w14:paraId="42A13311"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10 سال تا مرز 15 سال</w:t>
            </w:r>
          </w:p>
        </w:tc>
        <w:tc>
          <w:tcPr>
            <w:tcW w:w="351" w:type="dxa"/>
            <w:textDirection w:val="btLr"/>
          </w:tcPr>
          <w:p w14:paraId="3D30E29A"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18</w:t>
            </w:r>
          </w:p>
        </w:tc>
        <w:tc>
          <w:tcPr>
            <w:tcW w:w="351" w:type="dxa"/>
            <w:textDirection w:val="btLr"/>
          </w:tcPr>
          <w:p w14:paraId="1771F61B"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15 سال تا مرز 18 سال</w:t>
            </w:r>
          </w:p>
        </w:tc>
        <w:tc>
          <w:tcPr>
            <w:tcW w:w="351" w:type="dxa"/>
            <w:textDirection w:val="btLr"/>
          </w:tcPr>
          <w:p w14:paraId="09FB1A37"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18</w:t>
            </w:r>
          </w:p>
        </w:tc>
        <w:tc>
          <w:tcPr>
            <w:tcW w:w="351" w:type="dxa"/>
            <w:textDirection w:val="btLr"/>
          </w:tcPr>
          <w:p w14:paraId="0129707F"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5/3</w:t>
            </w:r>
          </w:p>
        </w:tc>
        <w:tc>
          <w:tcPr>
            <w:tcW w:w="351" w:type="dxa"/>
            <w:textDirection w:val="btLr"/>
          </w:tcPr>
          <w:p w14:paraId="2DCD7AAD"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5/4</w:t>
            </w:r>
          </w:p>
        </w:tc>
        <w:tc>
          <w:tcPr>
            <w:tcW w:w="351" w:type="dxa"/>
            <w:textDirection w:val="btLr"/>
          </w:tcPr>
          <w:p w14:paraId="3EE7FDB7"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12 سال تا مرز 14 سال</w:t>
            </w:r>
          </w:p>
        </w:tc>
        <w:tc>
          <w:tcPr>
            <w:tcW w:w="351" w:type="dxa"/>
            <w:textDirection w:val="btLr"/>
          </w:tcPr>
          <w:p w14:paraId="64FD23AB"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5</w:t>
            </w:r>
          </w:p>
        </w:tc>
        <w:tc>
          <w:tcPr>
            <w:tcW w:w="351" w:type="dxa"/>
            <w:textDirection w:val="btLr"/>
          </w:tcPr>
          <w:p w14:paraId="5E4E3288"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6</w:t>
            </w:r>
          </w:p>
        </w:tc>
        <w:tc>
          <w:tcPr>
            <w:tcW w:w="351" w:type="dxa"/>
            <w:textDirection w:val="btLr"/>
          </w:tcPr>
          <w:p w14:paraId="78F57C52" w14:textId="77777777" w:rsidR="003200F4" w:rsidRPr="003200F4" w:rsidRDefault="003200F4" w:rsidP="001B1DB3">
            <w:pPr>
              <w:bidi/>
              <w:ind w:left="113" w:right="113"/>
              <w:jc w:val="center"/>
              <w:cnfStyle w:val="000000100000" w:firstRow="0" w:lastRow="0" w:firstColumn="0" w:lastColumn="0" w:oddVBand="0" w:evenVBand="0" w:oddHBand="1" w:evenHBand="0" w:firstRowFirstColumn="0" w:firstRowLastColumn="0" w:lastRowFirstColumn="0" w:lastRowLastColumn="0"/>
              <w:rPr>
                <w:rFonts w:cs="B Lotus"/>
                <w:sz w:val="20"/>
                <w:szCs w:val="20"/>
                <w:rtl/>
              </w:rPr>
            </w:pPr>
            <w:r w:rsidRPr="003200F4">
              <w:rPr>
                <w:rFonts w:cs="B Lotus" w:hint="cs"/>
                <w:sz w:val="20"/>
                <w:szCs w:val="20"/>
                <w:rtl/>
              </w:rPr>
              <w:t>8</w:t>
            </w:r>
          </w:p>
        </w:tc>
      </w:tr>
      <w:tr w:rsidR="003200F4" w:rsidRPr="003200F4" w14:paraId="0289AEFD" w14:textId="77777777" w:rsidTr="00BF6901">
        <w:trPr>
          <w:trHeight w:val="1733"/>
        </w:trPr>
        <w:tc>
          <w:tcPr>
            <w:cnfStyle w:val="001000000000" w:firstRow="0" w:lastRow="0" w:firstColumn="1" w:lastColumn="0" w:oddVBand="0" w:evenVBand="0" w:oddHBand="0" w:evenHBand="0" w:firstRowFirstColumn="0" w:firstRowLastColumn="0" w:lastRowFirstColumn="0" w:lastRowLastColumn="0"/>
            <w:tcW w:w="343" w:type="dxa"/>
            <w:vMerge/>
            <w:textDirection w:val="btLr"/>
          </w:tcPr>
          <w:p w14:paraId="6BF8F4CF" w14:textId="77777777" w:rsidR="003200F4" w:rsidRPr="003200F4" w:rsidRDefault="003200F4" w:rsidP="001B1DB3">
            <w:pPr>
              <w:bidi/>
              <w:ind w:left="113" w:right="113"/>
              <w:jc w:val="center"/>
              <w:rPr>
                <w:rFonts w:cs="B Lotus"/>
                <w:sz w:val="20"/>
                <w:szCs w:val="20"/>
                <w:rtl/>
              </w:rPr>
            </w:pPr>
          </w:p>
        </w:tc>
        <w:tc>
          <w:tcPr>
            <w:tcW w:w="350" w:type="dxa"/>
            <w:vMerge/>
            <w:textDirection w:val="btLr"/>
          </w:tcPr>
          <w:p w14:paraId="48D4AC19"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tc>
        <w:tc>
          <w:tcPr>
            <w:tcW w:w="350" w:type="dxa"/>
            <w:vMerge/>
            <w:textDirection w:val="btLr"/>
          </w:tcPr>
          <w:p w14:paraId="21DB2183"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tc>
        <w:tc>
          <w:tcPr>
            <w:tcW w:w="350" w:type="dxa"/>
            <w:textDirection w:val="btLr"/>
          </w:tcPr>
          <w:p w14:paraId="6EA15DAD"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20 سال تا مرز 25 سال</w:t>
            </w:r>
          </w:p>
        </w:tc>
        <w:tc>
          <w:tcPr>
            <w:tcW w:w="482" w:type="dxa"/>
            <w:textDirection w:val="btLr"/>
          </w:tcPr>
          <w:p w14:paraId="3F93B3CD"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3</w:t>
            </w:r>
          </w:p>
          <w:p w14:paraId="2065A65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p w14:paraId="76AB8D3B"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p>
        </w:tc>
        <w:tc>
          <w:tcPr>
            <w:tcW w:w="350" w:type="dxa"/>
            <w:textDirection w:val="btLr"/>
          </w:tcPr>
          <w:p w14:paraId="2E55F5A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25 سال تا مرز 30 سال</w:t>
            </w:r>
          </w:p>
        </w:tc>
        <w:tc>
          <w:tcPr>
            <w:tcW w:w="482" w:type="dxa"/>
            <w:textDirection w:val="btLr"/>
          </w:tcPr>
          <w:p w14:paraId="32BE3D85"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22</w:t>
            </w:r>
          </w:p>
        </w:tc>
        <w:tc>
          <w:tcPr>
            <w:tcW w:w="350" w:type="dxa"/>
            <w:textDirection w:val="btLr"/>
          </w:tcPr>
          <w:p w14:paraId="474AEB16"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25</w:t>
            </w:r>
          </w:p>
        </w:tc>
        <w:tc>
          <w:tcPr>
            <w:tcW w:w="350" w:type="dxa"/>
            <w:textDirection w:val="btLr"/>
          </w:tcPr>
          <w:p w14:paraId="202987AE"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28</w:t>
            </w:r>
          </w:p>
        </w:tc>
        <w:tc>
          <w:tcPr>
            <w:tcW w:w="350" w:type="dxa"/>
            <w:textDirection w:val="btLr"/>
          </w:tcPr>
          <w:p w14:paraId="7446EC22"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30</w:t>
            </w:r>
          </w:p>
        </w:tc>
        <w:tc>
          <w:tcPr>
            <w:tcW w:w="351" w:type="dxa"/>
            <w:textDirection w:val="btLr"/>
          </w:tcPr>
          <w:p w14:paraId="5FDDD0F5"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7</w:t>
            </w:r>
          </w:p>
        </w:tc>
        <w:tc>
          <w:tcPr>
            <w:tcW w:w="351" w:type="dxa"/>
            <w:textDirection w:val="btLr"/>
          </w:tcPr>
          <w:p w14:paraId="5BA6238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10</w:t>
            </w:r>
          </w:p>
        </w:tc>
        <w:tc>
          <w:tcPr>
            <w:tcW w:w="351" w:type="dxa"/>
            <w:textDirection w:val="btLr"/>
          </w:tcPr>
          <w:p w14:paraId="0FAE4B7D"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18</w:t>
            </w:r>
          </w:p>
        </w:tc>
        <w:tc>
          <w:tcPr>
            <w:tcW w:w="351" w:type="dxa"/>
            <w:textDirection w:val="btLr"/>
          </w:tcPr>
          <w:p w14:paraId="2C92B288"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20</w:t>
            </w:r>
          </w:p>
        </w:tc>
        <w:tc>
          <w:tcPr>
            <w:tcW w:w="351" w:type="dxa"/>
            <w:textDirection w:val="btLr"/>
          </w:tcPr>
          <w:p w14:paraId="12D7E71F"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24</w:t>
            </w:r>
          </w:p>
        </w:tc>
        <w:tc>
          <w:tcPr>
            <w:tcW w:w="351" w:type="dxa"/>
            <w:textDirection w:val="btLr"/>
          </w:tcPr>
          <w:p w14:paraId="7FCA5052"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کمتر از 10 سال</w:t>
            </w:r>
          </w:p>
        </w:tc>
        <w:tc>
          <w:tcPr>
            <w:tcW w:w="351" w:type="dxa"/>
            <w:textDirection w:val="btLr"/>
          </w:tcPr>
          <w:p w14:paraId="0F78659C"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20</w:t>
            </w:r>
          </w:p>
        </w:tc>
        <w:tc>
          <w:tcPr>
            <w:tcW w:w="351" w:type="dxa"/>
            <w:textDirection w:val="btLr"/>
          </w:tcPr>
          <w:p w14:paraId="18DEC30D"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کمتر از 15 سال</w:t>
            </w:r>
          </w:p>
        </w:tc>
        <w:tc>
          <w:tcPr>
            <w:tcW w:w="351" w:type="dxa"/>
            <w:textDirection w:val="btLr"/>
          </w:tcPr>
          <w:p w14:paraId="34ED9819"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20</w:t>
            </w:r>
          </w:p>
        </w:tc>
        <w:tc>
          <w:tcPr>
            <w:tcW w:w="351" w:type="dxa"/>
            <w:textDirection w:val="btLr"/>
          </w:tcPr>
          <w:p w14:paraId="19F0D0C6"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4</w:t>
            </w:r>
          </w:p>
        </w:tc>
        <w:tc>
          <w:tcPr>
            <w:tcW w:w="351" w:type="dxa"/>
            <w:textDirection w:val="btLr"/>
          </w:tcPr>
          <w:p w14:paraId="4685FFAA"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5</w:t>
            </w:r>
          </w:p>
        </w:tc>
        <w:tc>
          <w:tcPr>
            <w:tcW w:w="351" w:type="dxa"/>
            <w:textDirection w:val="btLr"/>
          </w:tcPr>
          <w:p w14:paraId="1DADFE64"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کمتر از 12 سال</w:t>
            </w:r>
          </w:p>
        </w:tc>
        <w:tc>
          <w:tcPr>
            <w:tcW w:w="351" w:type="dxa"/>
            <w:textDirection w:val="btLr"/>
          </w:tcPr>
          <w:p w14:paraId="37050FCE"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6</w:t>
            </w:r>
          </w:p>
        </w:tc>
        <w:tc>
          <w:tcPr>
            <w:tcW w:w="351" w:type="dxa"/>
            <w:textDirection w:val="btLr"/>
          </w:tcPr>
          <w:p w14:paraId="583C24A1"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7</w:t>
            </w:r>
          </w:p>
        </w:tc>
        <w:tc>
          <w:tcPr>
            <w:tcW w:w="351" w:type="dxa"/>
            <w:textDirection w:val="btLr"/>
          </w:tcPr>
          <w:p w14:paraId="165629AE" w14:textId="77777777" w:rsidR="003200F4" w:rsidRPr="003200F4" w:rsidRDefault="003200F4" w:rsidP="001B1DB3">
            <w:pPr>
              <w:bidi/>
              <w:ind w:left="113" w:right="113"/>
              <w:jc w:val="center"/>
              <w:cnfStyle w:val="000000000000" w:firstRow="0" w:lastRow="0" w:firstColumn="0" w:lastColumn="0" w:oddVBand="0" w:evenVBand="0" w:oddHBand="0" w:evenHBand="0" w:firstRowFirstColumn="0" w:firstRowLastColumn="0" w:lastRowFirstColumn="0" w:lastRowLastColumn="0"/>
              <w:rPr>
                <w:rFonts w:cs="B Lotus"/>
                <w:sz w:val="20"/>
                <w:szCs w:val="20"/>
                <w:rtl/>
              </w:rPr>
            </w:pPr>
            <w:r w:rsidRPr="003200F4">
              <w:rPr>
                <w:rFonts w:cs="B Lotus" w:hint="cs"/>
                <w:sz w:val="20"/>
                <w:szCs w:val="20"/>
                <w:rtl/>
              </w:rPr>
              <w:t>9</w:t>
            </w:r>
          </w:p>
        </w:tc>
      </w:tr>
    </w:tbl>
    <w:p w14:paraId="770ACAEA" w14:textId="77777777" w:rsidR="003200F4" w:rsidRPr="003200F4" w:rsidRDefault="003200F4" w:rsidP="001B1DB3">
      <w:pPr>
        <w:bidi/>
        <w:spacing w:after="0" w:line="240" w:lineRule="auto"/>
        <w:jc w:val="both"/>
        <w:rPr>
          <w:rFonts w:cs="B Lotus"/>
          <w:sz w:val="28"/>
          <w:szCs w:val="28"/>
          <w:rtl/>
        </w:rPr>
      </w:pPr>
    </w:p>
    <w:p w14:paraId="74177D40" w14:textId="1025119E"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ـ جدول موضوع این ماده (معادل</w:t>
      </w:r>
      <w:r w:rsidRPr="003200F4">
        <w:rPr>
          <w:rFonts w:cs="B Lotus" w:hint="cs"/>
          <w:sz w:val="28"/>
          <w:szCs w:val="28"/>
          <w:rtl/>
        </w:rPr>
        <w:t>‌</w:t>
      </w:r>
      <w:r w:rsidRPr="003200F4">
        <w:rPr>
          <w:rFonts w:cs="B Lotus"/>
          <w:sz w:val="28"/>
          <w:szCs w:val="28"/>
          <w:rtl/>
        </w:rPr>
        <w:t>سازی گواهی اسقاط) صرفاً برای خودروهایی که پس از ابلاغ این آیین‌نام</w:t>
      </w:r>
      <w:r w:rsidR="00357E42">
        <w:rPr>
          <w:rFonts w:cs="B Lotus"/>
          <w:sz w:val="28"/>
          <w:szCs w:val="28"/>
          <w:rtl/>
        </w:rPr>
        <w:t>ه در فرآیندهای مختلف سامانه ثبت</w:t>
      </w:r>
      <w:r w:rsidR="00357E42">
        <w:rPr>
          <w:rFonts w:cs="B Lotus" w:hint="cs"/>
          <w:sz w:val="28"/>
          <w:szCs w:val="28"/>
          <w:rtl/>
        </w:rPr>
        <w:t>‌</w:t>
      </w:r>
      <w:r w:rsidR="00357E42">
        <w:rPr>
          <w:rFonts w:cs="B Lotus"/>
          <w:sz w:val="28"/>
          <w:szCs w:val="28"/>
          <w:rtl/>
        </w:rPr>
        <w:t>نام می</w:t>
      </w:r>
      <w:r w:rsidR="00357E42">
        <w:rPr>
          <w:rFonts w:cs="B Lotus" w:hint="cs"/>
          <w:sz w:val="28"/>
          <w:szCs w:val="28"/>
          <w:rtl/>
        </w:rPr>
        <w:t>‌</w:t>
      </w:r>
      <w:r w:rsidRPr="003200F4">
        <w:rPr>
          <w:rFonts w:cs="B Lotus"/>
          <w:sz w:val="28"/>
          <w:szCs w:val="28"/>
          <w:rtl/>
        </w:rPr>
        <w:t>نمایند، لحاظ خواهد شد</w:t>
      </w:r>
      <w:r w:rsidRPr="003200F4">
        <w:rPr>
          <w:rFonts w:cs="B Lotus" w:hint="cs"/>
          <w:sz w:val="28"/>
          <w:szCs w:val="28"/>
          <w:rtl/>
        </w:rPr>
        <w:t>.</w:t>
      </w:r>
    </w:p>
    <w:p w14:paraId="442CF5F6" w14:textId="136B0092"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۲</w:t>
      </w:r>
      <w:r w:rsidRPr="003200F4">
        <w:rPr>
          <w:rFonts w:cs="B Lotus"/>
          <w:sz w:val="28"/>
          <w:szCs w:val="28"/>
          <w:rtl/>
        </w:rPr>
        <w:t xml:space="preserve">ـ وزارت موظف است سازوکاری را جهت نظارت بر حسن عملکرد مراکز اسقاط در سامانه ایجاد نماید تا مراکز اسقاط و بازیافت متخلف، پس از </w:t>
      </w:r>
      <w:r w:rsidR="00357E42">
        <w:rPr>
          <w:rFonts w:cs="B Lotus"/>
          <w:sz w:val="28"/>
          <w:szCs w:val="28"/>
          <w:rtl/>
        </w:rPr>
        <w:t>اخطار لازم به مراجع قضایی معرفی</w:t>
      </w:r>
      <w:r w:rsidR="003169C6">
        <w:rPr>
          <w:rFonts w:cs="B Lotus" w:hint="cs"/>
          <w:sz w:val="28"/>
          <w:szCs w:val="28"/>
          <w:rtl/>
        </w:rPr>
        <w:t xml:space="preserve"> </w:t>
      </w:r>
      <w:r w:rsidR="00357E42">
        <w:rPr>
          <w:rFonts w:cs="B Lotus" w:hint="cs"/>
          <w:sz w:val="28"/>
          <w:szCs w:val="28"/>
          <w:rtl/>
        </w:rPr>
        <w:t xml:space="preserve">‌شده </w:t>
      </w:r>
      <w:r w:rsidRPr="003200F4">
        <w:rPr>
          <w:rFonts w:cs="B Lotus"/>
          <w:sz w:val="28"/>
          <w:szCs w:val="28"/>
          <w:rtl/>
        </w:rPr>
        <w:t>و پروانه فعالیت آنها لغو شود</w:t>
      </w:r>
      <w:r w:rsidRPr="003200F4">
        <w:rPr>
          <w:rFonts w:cs="B Lotus" w:hint="cs"/>
          <w:sz w:val="28"/>
          <w:szCs w:val="28"/>
          <w:rtl/>
        </w:rPr>
        <w:t>.</w:t>
      </w:r>
    </w:p>
    <w:p w14:paraId="0BE4C5FF"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۳</w:t>
      </w:r>
      <w:r w:rsidRPr="003200F4">
        <w:rPr>
          <w:rFonts w:cs="B Lotus"/>
          <w:sz w:val="28"/>
          <w:szCs w:val="28"/>
          <w:rtl/>
        </w:rPr>
        <w:t>ـ وزارت نفت مکلف است کارت سوخت خودروهای اسقاط</w:t>
      </w:r>
      <w:r w:rsidRPr="003200F4">
        <w:rPr>
          <w:rFonts w:cs="B Lotus"/>
          <w:sz w:val="28"/>
          <w:szCs w:val="28"/>
          <w:rtl/>
        </w:rPr>
        <w:softHyphen/>
        <w:t>شده را ابطال نماید</w:t>
      </w:r>
      <w:r w:rsidRPr="003200F4">
        <w:rPr>
          <w:rFonts w:cs="B Lotus" w:hint="cs"/>
          <w:sz w:val="28"/>
          <w:szCs w:val="28"/>
          <w:rtl/>
        </w:rPr>
        <w:t>.</w:t>
      </w:r>
    </w:p>
    <w:p w14:paraId="628C8321"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lastRenderedPageBreak/>
        <w:t>تبصره</w:t>
      </w:r>
      <w:r w:rsidRPr="003200F4">
        <w:rPr>
          <w:rFonts w:cs="B Lotus"/>
          <w:sz w:val="28"/>
          <w:szCs w:val="28"/>
          <w:rtl/>
          <w:lang w:bidi="fa-IR"/>
        </w:rPr>
        <w:t>۴</w:t>
      </w:r>
      <w:r w:rsidRPr="003200F4">
        <w:rPr>
          <w:rFonts w:cs="B Lotus"/>
          <w:sz w:val="28"/>
          <w:szCs w:val="28"/>
          <w:rtl/>
        </w:rPr>
        <w:t>ـ شماره‌گذاری خودروها و موتورسیکلت</w:t>
      </w:r>
      <w:r w:rsidRPr="003200F4">
        <w:rPr>
          <w:rFonts w:cs="B Lotus" w:hint="cs"/>
          <w:sz w:val="28"/>
          <w:szCs w:val="28"/>
          <w:rtl/>
        </w:rPr>
        <w:t>‌</w:t>
      </w:r>
      <w:r w:rsidRPr="003200F4">
        <w:rPr>
          <w:rFonts w:cs="B Lotus"/>
          <w:sz w:val="28"/>
          <w:szCs w:val="28"/>
          <w:rtl/>
        </w:rPr>
        <w:t>های تولید داخل منوط به ارائه گواهی اسقاط مطابق با ردیف (</w:t>
      </w:r>
      <w:r w:rsidRPr="003200F4">
        <w:rPr>
          <w:rFonts w:cs="B Lotus"/>
          <w:sz w:val="28"/>
          <w:szCs w:val="28"/>
          <w:rtl/>
          <w:lang w:bidi="fa-IR"/>
        </w:rPr>
        <w:t xml:space="preserve">۱) </w:t>
      </w:r>
      <w:r w:rsidRPr="003200F4">
        <w:rPr>
          <w:rFonts w:cs="B Lotus"/>
          <w:sz w:val="28"/>
          <w:szCs w:val="28"/>
          <w:rtl/>
        </w:rPr>
        <w:t>جدول موضوع این ماده (معادل</w:t>
      </w:r>
      <w:r w:rsidRPr="003200F4">
        <w:rPr>
          <w:rFonts w:cs="B Lotus" w:hint="cs"/>
          <w:sz w:val="28"/>
          <w:szCs w:val="28"/>
          <w:rtl/>
        </w:rPr>
        <w:t>‌</w:t>
      </w:r>
      <w:r w:rsidRPr="003200F4">
        <w:rPr>
          <w:rFonts w:cs="B Lotus"/>
          <w:sz w:val="28"/>
          <w:szCs w:val="28"/>
          <w:rtl/>
        </w:rPr>
        <w:t>سازی گواهی اسقاط) خواهد بود</w:t>
      </w:r>
      <w:r w:rsidRPr="003200F4">
        <w:rPr>
          <w:rFonts w:cs="B Lotus" w:hint="cs"/>
          <w:sz w:val="28"/>
          <w:szCs w:val="28"/>
          <w:rtl/>
        </w:rPr>
        <w:t>.</w:t>
      </w:r>
    </w:p>
    <w:p w14:paraId="438F6B5F"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۵</w:t>
      </w:r>
      <w:r w:rsidRPr="003200F4">
        <w:rPr>
          <w:rFonts w:cs="B Lotus"/>
          <w:sz w:val="28"/>
          <w:szCs w:val="28"/>
          <w:rtl/>
        </w:rPr>
        <w:t xml:space="preserve"> ـ گروه کاربری موتورسیکلت مشمول حکم مقرر در تبصره </w:t>
      </w:r>
      <w:r w:rsidRPr="003200F4">
        <w:rPr>
          <w:rFonts w:cs="B Lotus" w:hint="cs"/>
          <w:sz w:val="28"/>
          <w:szCs w:val="28"/>
          <w:rtl/>
        </w:rPr>
        <w:t>ماده (7)</w:t>
      </w:r>
      <w:r w:rsidRPr="003200F4">
        <w:rPr>
          <w:rFonts w:cs="B Lotus"/>
          <w:sz w:val="28"/>
          <w:szCs w:val="28"/>
        </w:rPr>
        <w:t xml:space="preserve"> </w:t>
      </w:r>
      <w:r w:rsidRPr="003200F4">
        <w:rPr>
          <w:rFonts w:cs="B Lotus"/>
          <w:sz w:val="28"/>
          <w:szCs w:val="28"/>
          <w:rtl/>
        </w:rPr>
        <w:t>این آیین</w:t>
      </w:r>
      <w:r w:rsidRPr="003200F4">
        <w:rPr>
          <w:rFonts w:cs="B Lotus"/>
          <w:sz w:val="28"/>
          <w:szCs w:val="28"/>
          <w:rtl/>
        </w:rPr>
        <w:softHyphen/>
        <w:t>نامه نخواهد بود و تولیدکنندگان موتورسیلکت موظفند صرفاً نسبت به ارائه گواهی اسقاط با کاربری موتورسیکلت اقدام نمایند. گواهی اسقاط موتورسیکلت امکان استفاده در همه گروه</w:t>
      </w:r>
      <w:r w:rsidRPr="003200F4">
        <w:rPr>
          <w:rFonts w:cs="B Lotus" w:hint="cs"/>
          <w:sz w:val="28"/>
          <w:szCs w:val="28"/>
          <w:rtl/>
        </w:rPr>
        <w:t>‌</w:t>
      </w:r>
      <w:r w:rsidRPr="003200F4">
        <w:rPr>
          <w:rFonts w:cs="B Lotus"/>
          <w:sz w:val="28"/>
          <w:szCs w:val="28"/>
          <w:rtl/>
        </w:rPr>
        <w:t>های کاربری را خواهد داشت</w:t>
      </w:r>
      <w:r w:rsidRPr="003200F4">
        <w:rPr>
          <w:rFonts w:cs="B Lotus" w:hint="cs"/>
          <w:sz w:val="28"/>
          <w:szCs w:val="28"/>
          <w:rtl/>
        </w:rPr>
        <w:t>.</w:t>
      </w:r>
    </w:p>
    <w:p w14:paraId="7016E1F1"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۶</w:t>
      </w:r>
      <w:r w:rsidRPr="003200F4">
        <w:rPr>
          <w:rFonts w:cs="B Lotus"/>
          <w:sz w:val="28"/>
          <w:szCs w:val="28"/>
          <w:rtl/>
        </w:rPr>
        <w:t xml:space="preserve"> ـ متقاضیانی که در طرح</w:t>
      </w:r>
      <w:r w:rsidRPr="003200F4">
        <w:rPr>
          <w:rFonts w:cs="B Lotus" w:hint="cs"/>
          <w:sz w:val="28"/>
          <w:szCs w:val="28"/>
          <w:rtl/>
        </w:rPr>
        <w:t>‌</w:t>
      </w:r>
      <w:r w:rsidRPr="003200F4">
        <w:rPr>
          <w:rFonts w:cs="B Lotus"/>
          <w:sz w:val="28"/>
          <w:szCs w:val="28"/>
          <w:rtl/>
        </w:rPr>
        <w:t>های جایگزینی موتورسیکلت</w:t>
      </w:r>
      <w:r w:rsidRPr="003200F4">
        <w:rPr>
          <w:rFonts w:cs="B Lotus" w:hint="cs"/>
          <w:sz w:val="28"/>
          <w:szCs w:val="28"/>
          <w:rtl/>
        </w:rPr>
        <w:t>‌</w:t>
      </w:r>
      <w:r w:rsidRPr="003200F4">
        <w:rPr>
          <w:rFonts w:cs="B Lotus"/>
          <w:sz w:val="28"/>
          <w:szCs w:val="28"/>
          <w:rtl/>
        </w:rPr>
        <w:t>های فرسوده نسبت به انتخاب موتورسیکلت</w:t>
      </w:r>
      <w:r w:rsidRPr="003200F4">
        <w:rPr>
          <w:rFonts w:cs="B Lotus" w:hint="cs"/>
          <w:sz w:val="28"/>
          <w:szCs w:val="28"/>
          <w:rtl/>
        </w:rPr>
        <w:t>‌</w:t>
      </w:r>
      <w:r w:rsidRPr="003200F4">
        <w:rPr>
          <w:rFonts w:cs="B Lotus"/>
          <w:sz w:val="28"/>
          <w:szCs w:val="28"/>
          <w:rtl/>
        </w:rPr>
        <w:t>های برقی اقدام نمایند، ارزش گواهی اسقاط موتورسیکلت فرسوده آنها بدون احتساب سن فرسودگی، معادل هفتاد و پنج درصد (</w:t>
      </w:r>
      <w:r w:rsidRPr="003200F4">
        <w:rPr>
          <w:rFonts w:cs="B Lotus" w:hint="cs"/>
          <w:sz w:val="28"/>
          <w:szCs w:val="28"/>
          <w:rtl/>
          <w:lang w:bidi="fa-IR"/>
        </w:rPr>
        <w:t>%75</w:t>
      </w:r>
      <w:r w:rsidRPr="003200F4">
        <w:rPr>
          <w:rFonts w:cs="B Lotus"/>
          <w:sz w:val="28"/>
          <w:szCs w:val="28"/>
          <w:rtl/>
          <w:lang w:bidi="fa-IR"/>
        </w:rPr>
        <w:t xml:space="preserve">) </w:t>
      </w:r>
      <w:r w:rsidRPr="003200F4">
        <w:rPr>
          <w:rFonts w:cs="B Lotus"/>
          <w:sz w:val="28"/>
          <w:szCs w:val="28"/>
          <w:rtl/>
        </w:rPr>
        <w:t>گواهی اسقاط، در نظر گرفته خواهد شد. نحوه تخصیص این ارزش گواهی اسقاط به ذی</w:t>
      </w:r>
      <w:r w:rsidRPr="003200F4">
        <w:rPr>
          <w:rFonts w:cs="B Lotus"/>
          <w:sz w:val="28"/>
          <w:szCs w:val="28"/>
          <w:rtl/>
        </w:rPr>
        <w:softHyphen/>
        <w:t>نفعان در طرح</w:t>
      </w:r>
      <w:r w:rsidRPr="003200F4">
        <w:rPr>
          <w:rFonts w:cs="B Lotus" w:hint="cs"/>
          <w:sz w:val="28"/>
          <w:szCs w:val="28"/>
          <w:rtl/>
        </w:rPr>
        <w:t>‌</w:t>
      </w:r>
      <w:r w:rsidRPr="003200F4">
        <w:rPr>
          <w:rFonts w:cs="B Lotus"/>
          <w:sz w:val="28"/>
          <w:szCs w:val="28"/>
          <w:rtl/>
        </w:rPr>
        <w:t>های جایگزینی، مطابق با شیوه</w:t>
      </w:r>
      <w:r w:rsidRPr="003200F4">
        <w:rPr>
          <w:rFonts w:cs="B Lotus" w:hint="cs"/>
          <w:sz w:val="28"/>
          <w:szCs w:val="28"/>
          <w:rtl/>
        </w:rPr>
        <w:t>‌</w:t>
      </w:r>
      <w:r w:rsidRPr="003200F4">
        <w:rPr>
          <w:rFonts w:cs="B Lotus"/>
          <w:sz w:val="28"/>
          <w:szCs w:val="28"/>
          <w:rtl/>
        </w:rPr>
        <w:t>نامه</w:t>
      </w:r>
      <w:r w:rsidRPr="003200F4">
        <w:rPr>
          <w:rFonts w:cs="B Lotus" w:hint="cs"/>
          <w:sz w:val="28"/>
          <w:szCs w:val="28"/>
          <w:rtl/>
        </w:rPr>
        <w:t>‌</w:t>
      </w:r>
      <w:r w:rsidRPr="003200F4">
        <w:rPr>
          <w:rFonts w:cs="B Lotus"/>
          <w:sz w:val="28"/>
          <w:szCs w:val="28"/>
          <w:rtl/>
        </w:rPr>
        <w:t>های ابلاغی وزارت خواهد بود</w:t>
      </w:r>
      <w:r w:rsidRPr="003200F4">
        <w:rPr>
          <w:rFonts w:cs="B Lotus" w:hint="cs"/>
          <w:sz w:val="28"/>
          <w:szCs w:val="28"/>
          <w:rtl/>
        </w:rPr>
        <w:t>.</w:t>
      </w:r>
    </w:p>
    <w:p w14:paraId="38E6D0DD" w14:textId="34DB65FB"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۱۶</w:t>
      </w:r>
      <w:r w:rsidRPr="003200F4">
        <w:rPr>
          <w:rFonts w:cs="B Lotus"/>
          <w:b/>
          <w:bCs/>
          <w:sz w:val="28"/>
          <w:szCs w:val="28"/>
          <w:rtl/>
        </w:rPr>
        <w:t>ـ</w:t>
      </w:r>
      <w:r w:rsidRPr="003200F4">
        <w:rPr>
          <w:rFonts w:cs="B Lotus"/>
          <w:sz w:val="28"/>
          <w:szCs w:val="28"/>
          <w:rtl/>
        </w:rPr>
        <w:t xml:space="preserve"> حداقل بیست درصد (</w:t>
      </w:r>
      <w:r w:rsidRPr="003200F4">
        <w:rPr>
          <w:rFonts w:cs="B Lotus" w:hint="cs"/>
          <w:sz w:val="28"/>
          <w:szCs w:val="28"/>
          <w:rtl/>
          <w:lang w:bidi="fa-IR"/>
        </w:rPr>
        <w:t>%20</w:t>
      </w:r>
      <w:r w:rsidRPr="003200F4">
        <w:rPr>
          <w:rFonts w:cs="B Lotus"/>
          <w:sz w:val="28"/>
          <w:szCs w:val="28"/>
          <w:rtl/>
          <w:lang w:bidi="fa-IR"/>
        </w:rPr>
        <w:t xml:space="preserve">) </w:t>
      </w:r>
      <w:r w:rsidRPr="003200F4">
        <w:rPr>
          <w:rFonts w:cs="B Lotus"/>
          <w:sz w:val="28"/>
          <w:szCs w:val="28"/>
          <w:rtl/>
        </w:rPr>
        <w:t>از خودروهای عرضه</w:t>
      </w:r>
      <w:r w:rsidRPr="003200F4">
        <w:rPr>
          <w:rFonts w:cs="B Lotus"/>
          <w:sz w:val="28"/>
          <w:szCs w:val="28"/>
          <w:rtl/>
        </w:rPr>
        <w:softHyphen/>
        <w:t>شده در قرعه</w:t>
      </w:r>
      <w:r w:rsidRPr="003200F4">
        <w:rPr>
          <w:rFonts w:cs="B Lotus" w:hint="cs"/>
          <w:sz w:val="28"/>
          <w:szCs w:val="28"/>
          <w:rtl/>
        </w:rPr>
        <w:t>‌</w:t>
      </w:r>
      <w:r w:rsidRPr="003200F4">
        <w:rPr>
          <w:rFonts w:cs="B Lotus"/>
          <w:sz w:val="28"/>
          <w:szCs w:val="28"/>
          <w:rtl/>
        </w:rPr>
        <w:t>کشی، به دارندگان خودروهای فرسوده (هرکدام برای یک دستگ</w:t>
      </w:r>
      <w:r w:rsidR="00357E42">
        <w:rPr>
          <w:rFonts w:cs="B Lotus"/>
          <w:sz w:val="28"/>
          <w:szCs w:val="28"/>
          <w:rtl/>
        </w:rPr>
        <w:t>اه، در صورت وجود) با اولویت حمل</w:t>
      </w:r>
      <w:r w:rsidR="00357E42">
        <w:rPr>
          <w:rFonts w:cs="B Lotus" w:hint="cs"/>
          <w:sz w:val="28"/>
          <w:szCs w:val="28"/>
          <w:rtl/>
        </w:rPr>
        <w:t>‌</w:t>
      </w:r>
      <w:r w:rsidR="00357E42">
        <w:rPr>
          <w:rFonts w:cs="B Lotus"/>
          <w:sz w:val="28"/>
          <w:szCs w:val="28"/>
          <w:rtl/>
        </w:rPr>
        <w:t>و</w:t>
      </w:r>
      <w:r w:rsidR="00357E42">
        <w:rPr>
          <w:rFonts w:cs="B Lotus" w:hint="cs"/>
          <w:sz w:val="28"/>
          <w:szCs w:val="28"/>
          <w:rtl/>
        </w:rPr>
        <w:t>‌</w:t>
      </w:r>
      <w:r w:rsidR="00357E42">
        <w:rPr>
          <w:rFonts w:cs="B Lotus"/>
          <w:sz w:val="28"/>
          <w:szCs w:val="28"/>
          <w:rtl/>
        </w:rPr>
        <w:t>نقل عمومی اختصاص می</w:t>
      </w:r>
      <w:r w:rsidR="00357E42">
        <w:rPr>
          <w:rFonts w:cs="B Lotus" w:hint="cs"/>
          <w:sz w:val="28"/>
          <w:szCs w:val="28"/>
          <w:rtl/>
        </w:rPr>
        <w:t>‌</w:t>
      </w:r>
      <w:r w:rsidR="001255E4">
        <w:rPr>
          <w:rFonts w:cs="B Lotus"/>
          <w:sz w:val="28"/>
          <w:szCs w:val="28"/>
          <w:rtl/>
        </w:rPr>
        <w:t>یابد، مشروط ب</w:t>
      </w:r>
      <w:r w:rsidR="001255E4">
        <w:rPr>
          <w:rFonts w:cs="B Lotus" w:hint="cs"/>
          <w:sz w:val="28"/>
          <w:szCs w:val="28"/>
          <w:rtl/>
        </w:rPr>
        <w:t>ر</w:t>
      </w:r>
      <w:r w:rsidRPr="003200F4">
        <w:rPr>
          <w:rFonts w:cs="B Lotus"/>
          <w:sz w:val="28"/>
          <w:szCs w:val="28"/>
          <w:rtl/>
        </w:rPr>
        <w:t xml:space="preserve"> این</w:t>
      </w:r>
      <w:r w:rsidR="001255E4">
        <w:rPr>
          <w:rFonts w:cs="B Lotus" w:hint="cs"/>
          <w:sz w:val="28"/>
          <w:szCs w:val="28"/>
          <w:rtl/>
        </w:rPr>
        <w:t>‌</w:t>
      </w:r>
      <w:r w:rsidRPr="003200F4">
        <w:rPr>
          <w:rFonts w:cs="B Lotus"/>
          <w:sz w:val="28"/>
          <w:szCs w:val="28"/>
          <w:rtl/>
        </w:rPr>
        <w:t>که خریدار در هنگام تحویل خودروی جدید، گواهی اسقاط خودروی فرسوده خود را تحویل دهد</w:t>
      </w:r>
      <w:r w:rsidRPr="003200F4">
        <w:rPr>
          <w:rFonts w:cs="B Lotus" w:hint="cs"/>
          <w:sz w:val="28"/>
          <w:szCs w:val="28"/>
          <w:rtl/>
        </w:rPr>
        <w:t>.</w:t>
      </w:r>
    </w:p>
    <w:p w14:paraId="09E780EF" w14:textId="77777777"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۱۷</w:t>
      </w:r>
      <w:r w:rsidRPr="003200F4">
        <w:rPr>
          <w:rFonts w:cs="B Lotus"/>
          <w:b/>
          <w:bCs/>
          <w:sz w:val="28"/>
          <w:szCs w:val="28"/>
          <w:rtl/>
        </w:rPr>
        <w:t>ـ</w:t>
      </w:r>
      <w:r w:rsidRPr="003200F4">
        <w:rPr>
          <w:rFonts w:cs="B Lotus"/>
          <w:sz w:val="28"/>
          <w:szCs w:val="28"/>
          <w:rtl/>
        </w:rPr>
        <w:t xml:space="preserve"> شرکت</w:t>
      </w:r>
      <w:r w:rsidRPr="003200F4">
        <w:rPr>
          <w:rFonts w:cs="B Lotus" w:hint="cs"/>
          <w:sz w:val="28"/>
          <w:szCs w:val="28"/>
          <w:rtl/>
        </w:rPr>
        <w:t>‌</w:t>
      </w:r>
      <w:r w:rsidRPr="003200F4">
        <w:rPr>
          <w:rFonts w:cs="B Lotus"/>
          <w:sz w:val="28"/>
          <w:szCs w:val="28"/>
          <w:rtl/>
        </w:rPr>
        <w:t xml:space="preserve">های تولیدکننده و واردکننده خودرو موظفند از ابتدای خرداد ماه سال </w:t>
      </w:r>
      <w:r w:rsidRPr="003200F4">
        <w:rPr>
          <w:rFonts w:cs="B Lotus"/>
          <w:sz w:val="28"/>
          <w:szCs w:val="28"/>
          <w:rtl/>
          <w:lang w:bidi="fa-IR"/>
        </w:rPr>
        <w:t>۱۴۰۳</w:t>
      </w:r>
      <w:r w:rsidRPr="003200F4">
        <w:rPr>
          <w:rFonts w:cs="B Lotus"/>
          <w:sz w:val="28"/>
          <w:szCs w:val="28"/>
          <w:rtl/>
        </w:rPr>
        <w:t xml:space="preserve"> نسبت به ارائه دفترچه راهنمای بازیافت محصولات خود به مراکز اقدام نمایند</w:t>
      </w:r>
      <w:r w:rsidRPr="003200F4">
        <w:rPr>
          <w:rFonts w:cs="B Lotus" w:hint="cs"/>
          <w:sz w:val="28"/>
          <w:szCs w:val="28"/>
          <w:rtl/>
        </w:rPr>
        <w:t>.</w:t>
      </w:r>
    </w:p>
    <w:p w14:paraId="114A11B7" w14:textId="5B21A70E"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 ـ شرکت</w:t>
      </w:r>
      <w:r w:rsidRPr="003200F4">
        <w:rPr>
          <w:rFonts w:cs="B Lotus" w:hint="cs"/>
          <w:sz w:val="28"/>
          <w:szCs w:val="28"/>
          <w:rtl/>
        </w:rPr>
        <w:t>‌</w:t>
      </w:r>
      <w:r w:rsidRPr="003200F4">
        <w:rPr>
          <w:rFonts w:cs="B Lotus"/>
          <w:sz w:val="28"/>
          <w:szCs w:val="28"/>
          <w:rtl/>
        </w:rPr>
        <w:t>های مذکور موظفند نسبت به در</w:t>
      </w:r>
      <w:r w:rsidR="00357E42">
        <w:rPr>
          <w:rFonts w:cs="B Lotus" w:hint="cs"/>
          <w:sz w:val="28"/>
          <w:szCs w:val="28"/>
          <w:rtl/>
        </w:rPr>
        <w:t xml:space="preserve"> </w:t>
      </w:r>
      <w:r w:rsidRPr="003200F4">
        <w:rPr>
          <w:rFonts w:cs="B Lotus"/>
          <w:sz w:val="28"/>
          <w:szCs w:val="28"/>
          <w:rtl/>
        </w:rPr>
        <w:t>نظرگرفتن ملاحظات اسقاط در فرآیند طراحی محصول خود اقدام و نحوه انجام بازیافت با بالاترین بهره</w:t>
      </w:r>
      <w:r w:rsidRPr="003200F4">
        <w:rPr>
          <w:rFonts w:cs="B Lotus" w:hint="cs"/>
          <w:sz w:val="28"/>
          <w:szCs w:val="28"/>
          <w:rtl/>
        </w:rPr>
        <w:t>‌</w:t>
      </w:r>
      <w:r w:rsidRPr="003200F4">
        <w:rPr>
          <w:rFonts w:cs="B Lotus"/>
          <w:sz w:val="28"/>
          <w:szCs w:val="28"/>
          <w:rtl/>
        </w:rPr>
        <w:t>وری را در اختیار مراکز قرار دهند. صدور تأییدیه شماره‌گذاری محصولات جدید علاوه بر تأییدیه سایر مراجع، منوط به ارائه دفترچه اسقاط محصول به وزارت می‌باشد</w:t>
      </w:r>
      <w:r w:rsidRPr="003200F4">
        <w:rPr>
          <w:rFonts w:cs="B Lotus" w:hint="cs"/>
          <w:sz w:val="28"/>
          <w:szCs w:val="28"/>
          <w:rtl/>
        </w:rPr>
        <w:t>.</w:t>
      </w:r>
    </w:p>
    <w:p w14:paraId="6196587E" w14:textId="77777777"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hint="cs"/>
          <w:b/>
          <w:bCs/>
          <w:sz w:val="28"/>
          <w:szCs w:val="28"/>
          <w:rtl/>
        </w:rPr>
        <w:t xml:space="preserve"> </w:t>
      </w:r>
      <w:r w:rsidRPr="003200F4">
        <w:rPr>
          <w:rFonts w:cs="B Lotus"/>
          <w:b/>
          <w:bCs/>
          <w:sz w:val="28"/>
          <w:szCs w:val="28"/>
          <w:rtl/>
          <w:lang w:bidi="fa-IR"/>
        </w:rPr>
        <w:t>۱۸</w:t>
      </w:r>
      <w:r w:rsidRPr="003200F4">
        <w:rPr>
          <w:rFonts w:cs="B Lotus"/>
          <w:b/>
          <w:bCs/>
          <w:sz w:val="28"/>
          <w:szCs w:val="28"/>
          <w:rtl/>
        </w:rPr>
        <w:t xml:space="preserve"> ـ</w:t>
      </w:r>
      <w:r w:rsidRPr="003200F4">
        <w:rPr>
          <w:rFonts w:cs="B Lotus"/>
          <w:sz w:val="28"/>
          <w:szCs w:val="28"/>
          <w:rtl/>
        </w:rPr>
        <w:t xml:space="preserve"> مراکز موظفند ضمن دریافت دفترچه راهنمای اسقاط از تولیدکنندگان و واردکنندگان خودرو، نسبت به ایجاد تجهیزات و سازوکار نوین برای کاربرد مجدد و بازیافت حداکثری قطعات محصولات اسقاطی، اقدام نماین</w:t>
      </w:r>
      <w:r w:rsidRPr="003200F4">
        <w:rPr>
          <w:rFonts w:cs="B Lotus" w:hint="cs"/>
          <w:sz w:val="28"/>
          <w:szCs w:val="28"/>
          <w:rtl/>
        </w:rPr>
        <w:t>د.</w:t>
      </w:r>
    </w:p>
    <w:p w14:paraId="5FCDD0C2" w14:textId="7535E80B" w:rsidR="003200F4" w:rsidRPr="003200F4" w:rsidRDefault="003200F4" w:rsidP="001B1DB3">
      <w:pPr>
        <w:bidi/>
        <w:spacing w:after="0" w:line="240" w:lineRule="auto"/>
        <w:jc w:val="both"/>
        <w:rPr>
          <w:rFonts w:cs="B Lotus"/>
          <w:sz w:val="28"/>
          <w:szCs w:val="28"/>
          <w:rtl/>
        </w:rPr>
      </w:pPr>
      <w:r w:rsidRPr="003200F4">
        <w:rPr>
          <w:rFonts w:cs="B Lotus"/>
          <w:sz w:val="28"/>
          <w:szCs w:val="28"/>
        </w:rPr>
        <w:t xml:space="preserve"> </w:t>
      </w: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ـ دستورالعمل نحوه اسقاط و بازیافت، تعیین هزینه</w:t>
      </w:r>
      <w:r w:rsidRPr="003200F4">
        <w:rPr>
          <w:rFonts w:cs="B Lotus" w:hint="cs"/>
          <w:sz w:val="28"/>
          <w:szCs w:val="28"/>
          <w:rtl/>
        </w:rPr>
        <w:t>‌</w:t>
      </w:r>
      <w:r w:rsidRPr="003200F4">
        <w:rPr>
          <w:rFonts w:cs="B Lotus"/>
          <w:sz w:val="28"/>
          <w:szCs w:val="28"/>
          <w:rtl/>
        </w:rPr>
        <w:t>های کارشناسی، احراز اصالت خودرو، سطح فناوری و عملکرد مراکز و رتبه</w:t>
      </w:r>
      <w:r w:rsidRPr="003200F4">
        <w:rPr>
          <w:rFonts w:cs="B Lotus" w:hint="cs"/>
          <w:sz w:val="28"/>
          <w:szCs w:val="28"/>
          <w:rtl/>
        </w:rPr>
        <w:t>‌</w:t>
      </w:r>
      <w:r w:rsidRPr="003200F4">
        <w:rPr>
          <w:rFonts w:cs="B Lotus"/>
          <w:sz w:val="28"/>
          <w:szCs w:val="28"/>
          <w:rtl/>
        </w:rPr>
        <w:t>بندی آنها بر</w:t>
      </w:r>
      <w:r w:rsidR="00357E42">
        <w:rPr>
          <w:rFonts w:cs="B Lotus" w:hint="cs"/>
          <w:sz w:val="28"/>
          <w:szCs w:val="28"/>
          <w:rtl/>
        </w:rPr>
        <w:t xml:space="preserve"> </w:t>
      </w:r>
      <w:r w:rsidRPr="003200F4">
        <w:rPr>
          <w:rFonts w:cs="B Lotus"/>
          <w:sz w:val="28"/>
          <w:szCs w:val="28"/>
          <w:rtl/>
        </w:rPr>
        <w:t>اساس میزان بازیافت محصولات، همچنین نحوه نظارت بر فعالیت مراکز و برخورد با تخلفات آنها ظرف سه ماه از تاریخ ابلاغ این آیین‌نامه، در چارچوب قوانین و مقررات توسط وزارت و با همکاری سازمان حفاظت محیط زیست و فراجا و سایر دستگاه</w:t>
      </w:r>
      <w:r w:rsidRPr="003200F4">
        <w:rPr>
          <w:rFonts w:cs="B Lotus" w:hint="cs"/>
          <w:sz w:val="28"/>
          <w:szCs w:val="28"/>
          <w:rtl/>
        </w:rPr>
        <w:t>‌</w:t>
      </w:r>
      <w:r w:rsidRPr="003200F4">
        <w:rPr>
          <w:rFonts w:cs="B Lotus"/>
          <w:sz w:val="28"/>
          <w:szCs w:val="28"/>
          <w:rtl/>
        </w:rPr>
        <w:t>های مربوط تدوین و توسط وزارت ابلاغ می‌شود</w:t>
      </w:r>
      <w:r w:rsidRPr="003200F4">
        <w:rPr>
          <w:rFonts w:cs="B Lotus" w:hint="cs"/>
          <w:sz w:val="28"/>
          <w:szCs w:val="28"/>
          <w:rtl/>
        </w:rPr>
        <w:t>.</w:t>
      </w:r>
    </w:p>
    <w:p w14:paraId="75CE8D65" w14:textId="77777777" w:rsidR="003200F4" w:rsidRPr="003200F4" w:rsidRDefault="003200F4" w:rsidP="001B1DB3">
      <w:pPr>
        <w:bidi/>
        <w:spacing w:after="0" w:line="240" w:lineRule="auto"/>
        <w:jc w:val="both"/>
        <w:rPr>
          <w:rFonts w:cs="B Lotus"/>
          <w:sz w:val="28"/>
          <w:szCs w:val="28"/>
          <w:rtl/>
        </w:rPr>
      </w:pPr>
      <w:r w:rsidRPr="003200F4">
        <w:rPr>
          <w:rFonts w:cs="B Lotus"/>
          <w:sz w:val="28"/>
          <w:szCs w:val="28"/>
          <w:rtl/>
        </w:rPr>
        <w:lastRenderedPageBreak/>
        <w:t>تبصره</w:t>
      </w:r>
      <w:r w:rsidRPr="003200F4">
        <w:rPr>
          <w:rFonts w:cs="B Lotus"/>
          <w:sz w:val="28"/>
          <w:szCs w:val="28"/>
          <w:rtl/>
          <w:lang w:bidi="fa-IR"/>
        </w:rPr>
        <w:t>۲</w:t>
      </w:r>
      <w:r w:rsidRPr="003200F4">
        <w:rPr>
          <w:rFonts w:cs="B Lotus"/>
          <w:sz w:val="28"/>
          <w:szCs w:val="28"/>
          <w:rtl/>
        </w:rPr>
        <w:t>ـ مراکز موظفند امکان استقرار، بازدید و ارزیابی شرکت</w:t>
      </w:r>
      <w:r w:rsidRPr="003200F4">
        <w:rPr>
          <w:rFonts w:cs="B Lotus" w:hint="cs"/>
          <w:sz w:val="28"/>
          <w:szCs w:val="28"/>
          <w:rtl/>
        </w:rPr>
        <w:t>‌</w:t>
      </w:r>
      <w:r w:rsidRPr="003200F4">
        <w:rPr>
          <w:rFonts w:cs="B Lotus"/>
          <w:sz w:val="28"/>
          <w:szCs w:val="28"/>
          <w:rtl/>
        </w:rPr>
        <w:t>های بازرسی صلاحیت</w:t>
      </w:r>
      <w:r w:rsidRPr="003200F4">
        <w:rPr>
          <w:rFonts w:cs="B Lotus" w:hint="cs"/>
          <w:sz w:val="28"/>
          <w:szCs w:val="28"/>
          <w:rtl/>
        </w:rPr>
        <w:t>‌</w:t>
      </w:r>
      <w:r w:rsidRPr="003200F4">
        <w:rPr>
          <w:rFonts w:cs="B Lotus"/>
          <w:sz w:val="28"/>
          <w:szCs w:val="28"/>
          <w:rtl/>
        </w:rPr>
        <w:t>دار مورد تأیید مرکز ملی تأیید صلاحیت و سایر نمایندگان وزارت از فرآیندهای اسقاط خودرو و انتقال اطلاعات مورد نیاز آنها را فراهم نمایند</w:t>
      </w:r>
      <w:r w:rsidRPr="003200F4">
        <w:rPr>
          <w:rFonts w:cs="B Lotus" w:hint="cs"/>
          <w:sz w:val="28"/>
          <w:szCs w:val="28"/>
          <w:rtl/>
        </w:rPr>
        <w:t>.</w:t>
      </w:r>
    </w:p>
    <w:p w14:paraId="1013639D" w14:textId="77777777"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۱۹</w:t>
      </w:r>
      <w:r w:rsidRPr="003200F4">
        <w:rPr>
          <w:rFonts w:cs="B Lotus"/>
          <w:b/>
          <w:bCs/>
          <w:sz w:val="28"/>
          <w:szCs w:val="28"/>
          <w:rtl/>
        </w:rPr>
        <w:t>ـ</w:t>
      </w:r>
      <w:r w:rsidRPr="003200F4">
        <w:rPr>
          <w:rFonts w:cs="B Lotus"/>
          <w:sz w:val="28"/>
          <w:szCs w:val="28"/>
          <w:rtl/>
        </w:rPr>
        <w:t xml:space="preserve"> وزارت موظف است ضمن نظارت بر حسن عملکرد مراکز اسقاط و سازوکار صدور گواهی اسقاط در سامانه با افراد یا مراکز متخلف متناسب با سطح تخلف آنها برخورد قانونی نماید</w:t>
      </w:r>
      <w:r w:rsidRPr="003200F4">
        <w:rPr>
          <w:rFonts w:cs="B Lotus" w:hint="cs"/>
          <w:sz w:val="28"/>
          <w:szCs w:val="28"/>
          <w:rtl/>
        </w:rPr>
        <w:t>.</w:t>
      </w:r>
    </w:p>
    <w:p w14:paraId="52E144B1" w14:textId="65B10B25"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۱</w:t>
      </w:r>
      <w:r w:rsidRPr="003200F4">
        <w:rPr>
          <w:rFonts w:cs="B Lotus"/>
          <w:sz w:val="28"/>
          <w:szCs w:val="28"/>
          <w:rtl/>
        </w:rPr>
        <w:t>ـ استعلام اولیه سوابق خودرو از سه مرجع پلیس راهور فراجا، بیمه مرکزی جمهوری اسلامی ایران و شرکت پالایش و پخش فرآورد</w:t>
      </w:r>
      <w:r w:rsidRPr="003200F4">
        <w:rPr>
          <w:rFonts w:cs="B Lotus" w:hint="cs"/>
          <w:sz w:val="28"/>
          <w:szCs w:val="28"/>
          <w:rtl/>
        </w:rPr>
        <w:t>ه</w:t>
      </w:r>
      <w:r w:rsidRPr="003200F4">
        <w:rPr>
          <w:rFonts w:cs="B Lotus" w:hint="cs"/>
          <w:sz w:val="28"/>
          <w:szCs w:val="28"/>
          <w:rtl/>
          <w:cs/>
        </w:rPr>
        <w:t>‌</w:t>
      </w:r>
      <w:r w:rsidRPr="003200F4">
        <w:rPr>
          <w:rFonts w:cs="B Lotus"/>
          <w:sz w:val="28"/>
          <w:szCs w:val="28"/>
          <w:rtl/>
        </w:rPr>
        <w:t>های نفتی صورت می</w:t>
      </w:r>
      <w:r w:rsidRPr="003200F4">
        <w:rPr>
          <w:rFonts w:cs="B Lotus" w:hint="cs"/>
          <w:sz w:val="28"/>
          <w:szCs w:val="28"/>
          <w:rtl/>
        </w:rPr>
        <w:t>‌</w:t>
      </w:r>
      <w:r w:rsidRPr="003200F4">
        <w:rPr>
          <w:rFonts w:cs="B Lotus"/>
          <w:sz w:val="28"/>
          <w:szCs w:val="28"/>
          <w:rtl/>
        </w:rPr>
        <w:t>پذیرد. مراجع مذکور مو</w:t>
      </w:r>
      <w:r w:rsidR="00357E42">
        <w:rPr>
          <w:rFonts w:cs="B Lotus"/>
          <w:sz w:val="28"/>
          <w:szCs w:val="28"/>
          <w:rtl/>
        </w:rPr>
        <w:t>ظفند همکاری لازم را با وزارت به</w:t>
      </w:r>
      <w:r w:rsidR="00357E42">
        <w:rPr>
          <w:rFonts w:cs="B Lotus" w:hint="cs"/>
          <w:sz w:val="28"/>
          <w:szCs w:val="28"/>
          <w:rtl/>
        </w:rPr>
        <w:t>‌</w:t>
      </w:r>
      <w:r w:rsidRPr="003200F4">
        <w:rPr>
          <w:rFonts w:cs="B Lotus"/>
          <w:sz w:val="28"/>
          <w:szCs w:val="28"/>
          <w:rtl/>
        </w:rPr>
        <w:t>عمل آورند</w:t>
      </w:r>
      <w:r w:rsidRPr="003200F4">
        <w:rPr>
          <w:rFonts w:cs="B Lotus" w:hint="cs"/>
          <w:sz w:val="28"/>
          <w:szCs w:val="28"/>
          <w:rtl/>
        </w:rPr>
        <w:t>.</w:t>
      </w:r>
    </w:p>
    <w:p w14:paraId="27151F28" w14:textId="1FD542CB" w:rsidR="003200F4" w:rsidRPr="003200F4" w:rsidRDefault="003200F4" w:rsidP="001B1DB3">
      <w:pPr>
        <w:bidi/>
        <w:spacing w:after="0" w:line="240" w:lineRule="auto"/>
        <w:jc w:val="both"/>
        <w:rPr>
          <w:rFonts w:cs="B Lotus"/>
          <w:sz w:val="28"/>
          <w:szCs w:val="28"/>
          <w:rtl/>
        </w:rPr>
      </w:pPr>
      <w:r w:rsidRPr="003200F4">
        <w:rPr>
          <w:rFonts w:cs="B Lotus"/>
          <w:sz w:val="28"/>
          <w:szCs w:val="28"/>
          <w:rtl/>
        </w:rPr>
        <w:t>تبصره</w:t>
      </w:r>
      <w:r w:rsidRPr="003200F4">
        <w:rPr>
          <w:rFonts w:cs="B Lotus"/>
          <w:sz w:val="28"/>
          <w:szCs w:val="28"/>
          <w:rtl/>
          <w:lang w:bidi="fa-IR"/>
        </w:rPr>
        <w:t>۲</w:t>
      </w:r>
      <w:r w:rsidRPr="003200F4">
        <w:rPr>
          <w:rFonts w:cs="B Lotus"/>
          <w:sz w:val="28"/>
          <w:szCs w:val="28"/>
          <w:rtl/>
        </w:rPr>
        <w:t>ـ وزارت موظف است ضمن بهره</w:t>
      </w:r>
      <w:r w:rsidRPr="003200F4">
        <w:rPr>
          <w:rFonts w:cs="B Lotus" w:hint="cs"/>
          <w:sz w:val="28"/>
          <w:szCs w:val="28"/>
          <w:rtl/>
        </w:rPr>
        <w:t>‌</w:t>
      </w:r>
      <w:r w:rsidRPr="003200F4">
        <w:rPr>
          <w:rFonts w:cs="B Lotus"/>
          <w:sz w:val="28"/>
          <w:szCs w:val="28"/>
          <w:rtl/>
        </w:rPr>
        <w:t>گیری از فناوری</w:t>
      </w:r>
      <w:r w:rsidRPr="003200F4">
        <w:rPr>
          <w:rFonts w:cs="B Lotus" w:hint="cs"/>
          <w:sz w:val="28"/>
          <w:szCs w:val="28"/>
          <w:rtl/>
        </w:rPr>
        <w:t>‌</w:t>
      </w:r>
      <w:r w:rsidRPr="003200F4">
        <w:rPr>
          <w:rFonts w:cs="B Lotus"/>
          <w:sz w:val="28"/>
          <w:szCs w:val="28"/>
          <w:rtl/>
        </w:rPr>
        <w:t>های نوین از جمله هوش مصنوعی و داده</w:t>
      </w:r>
      <w:r w:rsidRPr="003200F4">
        <w:rPr>
          <w:rFonts w:cs="B Lotus" w:hint="cs"/>
          <w:sz w:val="28"/>
          <w:szCs w:val="28"/>
          <w:rtl/>
        </w:rPr>
        <w:t>‌</w:t>
      </w:r>
      <w:r w:rsidRPr="003200F4">
        <w:rPr>
          <w:rFonts w:cs="B Lotus"/>
          <w:sz w:val="28"/>
          <w:szCs w:val="28"/>
          <w:rtl/>
        </w:rPr>
        <w:t xml:space="preserve">کاوی در شناسایی </w:t>
      </w:r>
      <w:r w:rsidR="00357E42">
        <w:rPr>
          <w:rFonts w:cs="B Lotus"/>
          <w:sz w:val="28"/>
          <w:szCs w:val="28"/>
          <w:rtl/>
        </w:rPr>
        <w:t>تخلفات، دستورالعمل نظارت و رتبه</w:t>
      </w:r>
      <w:r w:rsidR="00357E42">
        <w:rPr>
          <w:rFonts w:cs="B Lotus" w:hint="cs"/>
          <w:sz w:val="28"/>
          <w:szCs w:val="28"/>
          <w:rtl/>
        </w:rPr>
        <w:t>‌</w:t>
      </w:r>
      <w:r w:rsidRPr="003200F4">
        <w:rPr>
          <w:rFonts w:cs="B Lotus"/>
          <w:sz w:val="28"/>
          <w:szCs w:val="28"/>
          <w:rtl/>
        </w:rPr>
        <w:t>بندی مراکز اسقاط مشتمل بر نحوه اسقاط خودرو، بازیافت و اسقاط مجدد از قطعات را با مشارکت ذی</w:t>
      </w:r>
      <w:r w:rsidRPr="003200F4">
        <w:rPr>
          <w:rFonts w:cs="B Lotus"/>
          <w:sz w:val="28"/>
          <w:szCs w:val="28"/>
          <w:rtl/>
        </w:rPr>
        <w:softHyphen/>
        <w:t>نفعان، ظرف شش ماه از تاریخ ابلاغ این آیین</w:t>
      </w:r>
      <w:r w:rsidRPr="003200F4">
        <w:rPr>
          <w:rFonts w:cs="B Lotus"/>
          <w:sz w:val="28"/>
          <w:szCs w:val="28"/>
          <w:rtl/>
        </w:rPr>
        <w:softHyphen/>
        <w:t>نامه تدوین و ابلاغ نماید</w:t>
      </w:r>
      <w:r w:rsidRPr="003200F4">
        <w:rPr>
          <w:rFonts w:cs="B Lotus" w:hint="cs"/>
          <w:sz w:val="28"/>
          <w:szCs w:val="28"/>
          <w:rtl/>
        </w:rPr>
        <w:t>.</w:t>
      </w:r>
    </w:p>
    <w:p w14:paraId="705907BD" w14:textId="5B93476B"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۲۰</w:t>
      </w:r>
      <w:r w:rsidRPr="003200F4">
        <w:rPr>
          <w:rFonts w:cs="B Lotus"/>
          <w:b/>
          <w:bCs/>
          <w:sz w:val="28"/>
          <w:szCs w:val="28"/>
          <w:rtl/>
        </w:rPr>
        <w:t xml:space="preserve">ـ </w:t>
      </w:r>
      <w:r w:rsidRPr="003200F4">
        <w:rPr>
          <w:rFonts w:cs="B Lotus"/>
          <w:sz w:val="28"/>
          <w:szCs w:val="28"/>
          <w:rtl/>
        </w:rPr>
        <w:t>خودروهای موضوع آیین‌نامه شناسایی و صیانت از وسیله</w:t>
      </w:r>
      <w:r w:rsidRPr="003200F4">
        <w:rPr>
          <w:rFonts w:cs="B Lotus"/>
          <w:sz w:val="28"/>
          <w:szCs w:val="28"/>
          <w:rtl/>
        </w:rPr>
        <w:softHyphen/>
        <w:t xml:space="preserve">های نقلیه تاریخی موضوع تصویب‌نامه شماره </w:t>
      </w:r>
      <w:r w:rsidRPr="003200F4">
        <w:rPr>
          <w:rFonts w:cs="B Lotus"/>
          <w:sz w:val="28"/>
          <w:szCs w:val="28"/>
          <w:rtl/>
          <w:lang w:bidi="fa-IR"/>
        </w:rPr>
        <w:t>۱۸۶۰۹۴/</w:t>
      </w:r>
      <w:r w:rsidRPr="003200F4">
        <w:rPr>
          <w:rFonts w:cs="B Lotus"/>
          <w:sz w:val="28"/>
          <w:szCs w:val="28"/>
          <w:rtl/>
        </w:rPr>
        <w:t>ت</w:t>
      </w:r>
      <w:r w:rsidRPr="003200F4">
        <w:rPr>
          <w:rFonts w:cs="B Lotus"/>
          <w:sz w:val="28"/>
          <w:szCs w:val="28"/>
          <w:rtl/>
          <w:lang w:bidi="fa-IR"/>
        </w:rPr>
        <w:t>۶۰۵۸۲</w:t>
      </w:r>
      <w:r w:rsidRPr="003200F4">
        <w:rPr>
          <w:rFonts w:cs="B Lotus"/>
          <w:sz w:val="28"/>
          <w:szCs w:val="28"/>
          <w:rtl/>
        </w:rPr>
        <w:t xml:space="preserve">هـ مورخ </w:t>
      </w:r>
      <w:r w:rsidRPr="003200F4">
        <w:rPr>
          <w:rFonts w:cs="B Lotus" w:hint="cs"/>
          <w:sz w:val="28"/>
          <w:szCs w:val="28"/>
          <w:rtl/>
          <w:lang w:bidi="fa-IR"/>
        </w:rPr>
        <w:t>13/10/1402</w:t>
      </w:r>
      <w:r w:rsidRPr="003200F4">
        <w:rPr>
          <w:rFonts w:cs="B Lotus"/>
          <w:sz w:val="28"/>
          <w:szCs w:val="28"/>
          <w:rtl/>
        </w:rPr>
        <w:t xml:space="preserve"> از شمول این آیین‌نامه مستثنی می</w:t>
      </w:r>
      <w:r w:rsidR="001D4904">
        <w:rPr>
          <w:rFonts w:cs="B Lotus" w:hint="cs"/>
          <w:sz w:val="28"/>
          <w:szCs w:val="28"/>
          <w:rtl/>
        </w:rPr>
        <w:t>‌</w:t>
      </w:r>
      <w:r w:rsidRPr="003200F4">
        <w:rPr>
          <w:rFonts w:cs="B Lotus"/>
          <w:sz w:val="28"/>
          <w:szCs w:val="28"/>
          <w:rtl/>
        </w:rPr>
        <w:t>باشند</w:t>
      </w:r>
      <w:r w:rsidRPr="003200F4">
        <w:rPr>
          <w:rFonts w:cs="B Lotus" w:hint="cs"/>
          <w:sz w:val="28"/>
          <w:szCs w:val="28"/>
          <w:rtl/>
        </w:rPr>
        <w:t>.</w:t>
      </w:r>
    </w:p>
    <w:p w14:paraId="228ABF12" w14:textId="77777777" w:rsidR="003200F4" w:rsidRPr="003200F4" w:rsidRDefault="003200F4" w:rsidP="001B1DB3">
      <w:pPr>
        <w:bidi/>
        <w:spacing w:after="0" w:line="240" w:lineRule="auto"/>
        <w:jc w:val="both"/>
        <w:rPr>
          <w:rFonts w:cs="B Lotus"/>
          <w:sz w:val="28"/>
          <w:szCs w:val="28"/>
          <w:rtl/>
        </w:rPr>
      </w:pPr>
      <w:r w:rsidRPr="003200F4">
        <w:rPr>
          <w:rFonts w:cs="B Lotus"/>
          <w:b/>
          <w:bCs/>
          <w:sz w:val="28"/>
          <w:szCs w:val="28"/>
          <w:rtl/>
        </w:rPr>
        <w:t>ماده</w:t>
      </w:r>
      <w:r w:rsidRPr="003200F4">
        <w:rPr>
          <w:rFonts w:cs="B Lotus"/>
          <w:b/>
          <w:bCs/>
          <w:sz w:val="28"/>
          <w:szCs w:val="28"/>
          <w:rtl/>
          <w:lang w:bidi="fa-IR"/>
        </w:rPr>
        <w:t>۲۱</w:t>
      </w:r>
      <w:r w:rsidRPr="003200F4">
        <w:rPr>
          <w:rFonts w:cs="B Lotus"/>
          <w:b/>
          <w:bCs/>
          <w:sz w:val="28"/>
          <w:szCs w:val="28"/>
          <w:rtl/>
        </w:rPr>
        <w:t>ـ</w:t>
      </w:r>
      <w:r w:rsidRPr="003200F4">
        <w:rPr>
          <w:rFonts w:cs="B Lotus"/>
          <w:sz w:val="28"/>
          <w:szCs w:val="28"/>
          <w:rtl/>
        </w:rPr>
        <w:t xml:space="preserve"> بند (</w:t>
      </w:r>
      <w:r w:rsidRPr="003200F4">
        <w:rPr>
          <w:rFonts w:cs="B Lotus"/>
          <w:sz w:val="28"/>
          <w:szCs w:val="28"/>
          <w:rtl/>
          <w:lang w:bidi="fa-IR"/>
        </w:rPr>
        <w:t xml:space="preserve">۴) </w:t>
      </w:r>
      <w:r w:rsidRPr="003200F4">
        <w:rPr>
          <w:rFonts w:cs="B Lotus"/>
          <w:sz w:val="28"/>
          <w:szCs w:val="28"/>
          <w:rtl/>
        </w:rPr>
        <w:t>تصـویب</w:t>
      </w:r>
      <w:r w:rsidRPr="003200F4">
        <w:rPr>
          <w:rFonts w:cs="B Lotus"/>
          <w:sz w:val="28"/>
          <w:szCs w:val="28"/>
          <w:rtl/>
        </w:rPr>
        <w:softHyphen/>
        <w:t xml:space="preserve">نامه شمـاره </w:t>
      </w:r>
      <w:r w:rsidRPr="003200F4">
        <w:rPr>
          <w:rFonts w:cs="B Lotus"/>
          <w:sz w:val="28"/>
          <w:szCs w:val="28"/>
          <w:rtl/>
          <w:lang w:bidi="fa-IR"/>
        </w:rPr>
        <w:t>۹۲۳۰۸/</w:t>
      </w:r>
      <w:r w:rsidRPr="003200F4">
        <w:rPr>
          <w:rFonts w:cs="B Lotus"/>
          <w:sz w:val="28"/>
          <w:szCs w:val="28"/>
          <w:rtl/>
        </w:rPr>
        <w:t>ت</w:t>
      </w:r>
      <w:r w:rsidRPr="003200F4">
        <w:rPr>
          <w:rFonts w:cs="B Lotus"/>
          <w:sz w:val="28"/>
          <w:szCs w:val="28"/>
          <w:rtl/>
          <w:lang w:bidi="fa-IR"/>
        </w:rPr>
        <w:t>۴۰۵۸۷</w:t>
      </w:r>
      <w:r w:rsidRPr="003200F4">
        <w:rPr>
          <w:rFonts w:cs="B Lotus"/>
          <w:sz w:val="28"/>
          <w:szCs w:val="28"/>
          <w:rtl/>
        </w:rPr>
        <w:t xml:space="preserve">ک مورخ </w:t>
      </w:r>
      <w:r w:rsidRPr="003200F4">
        <w:rPr>
          <w:rFonts w:cs="B Lotus" w:hint="cs"/>
          <w:sz w:val="28"/>
          <w:szCs w:val="28"/>
          <w:rtl/>
          <w:lang w:bidi="fa-IR"/>
        </w:rPr>
        <w:t>7/6/1387</w:t>
      </w:r>
      <w:r w:rsidRPr="003200F4">
        <w:rPr>
          <w:rFonts w:cs="B Lotus"/>
          <w:sz w:val="28"/>
          <w:szCs w:val="28"/>
          <w:rtl/>
        </w:rPr>
        <w:t>، بند (</w:t>
      </w:r>
      <w:r w:rsidRPr="003200F4">
        <w:rPr>
          <w:rFonts w:cs="B Lotus"/>
          <w:sz w:val="28"/>
          <w:szCs w:val="28"/>
          <w:rtl/>
          <w:lang w:bidi="fa-IR"/>
        </w:rPr>
        <w:t xml:space="preserve">۱) </w:t>
      </w:r>
      <w:r w:rsidRPr="003200F4">
        <w:rPr>
          <w:rFonts w:cs="B Lotus"/>
          <w:sz w:val="28"/>
          <w:szCs w:val="28"/>
          <w:rtl/>
        </w:rPr>
        <w:t xml:space="preserve">تصویب‌نامه شماره </w:t>
      </w:r>
      <w:r w:rsidRPr="003200F4">
        <w:rPr>
          <w:rFonts w:cs="B Lotus"/>
          <w:sz w:val="28"/>
          <w:szCs w:val="28"/>
          <w:rtl/>
          <w:lang w:bidi="fa-IR"/>
        </w:rPr>
        <w:t>۲۱۲۳۲۶/</w:t>
      </w:r>
      <w:r w:rsidRPr="003200F4">
        <w:rPr>
          <w:rFonts w:cs="B Lotus"/>
          <w:sz w:val="28"/>
          <w:szCs w:val="28"/>
          <w:rtl/>
        </w:rPr>
        <w:t>ت</w:t>
      </w:r>
      <w:r w:rsidRPr="003200F4">
        <w:rPr>
          <w:rFonts w:cs="B Lotus"/>
          <w:sz w:val="28"/>
          <w:szCs w:val="28"/>
          <w:rtl/>
          <w:lang w:bidi="fa-IR"/>
        </w:rPr>
        <w:t>۴۶۳۲۰</w:t>
      </w:r>
      <w:r w:rsidRPr="003200F4">
        <w:rPr>
          <w:rFonts w:cs="B Lotus"/>
          <w:sz w:val="28"/>
          <w:szCs w:val="28"/>
          <w:rtl/>
        </w:rPr>
        <w:t xml:space="preserve">هـ مورخ </w:t>
      </w:r>
      <w:r w:rsidRPr="003200F4">
        <w:rPr>
          <w:rFonts w:cs="B Lotus" w:hint="cs"/>
          <w:sz w:val="28"/>
          <w:szCs w:val="28"/>
          <w:rtl/>
          <w:lang w:bidi="fa-IR"/>
        </w:rPr>
        <w:t>16/12/1390</w:t>
      </w:r>
      <w:r w:rsidRPr="003200F4">
        <w:rPr>
          <w:rFonts w:cs="B Lotus"/>
          <w:sz w:val="28"/>
          <w:szCs w:val="28"/>
          <w:rtl/>
        </w:rPr>
        <w:t>، بند (</w:t>
      </w:r>
      <w:r w:rsidRPr="003200F4">
        <w:rPr>
          <w:rFonts w:cs="B Lotus"/>
          <w:sz w:val="28"/>
          <w:szCs w:val="28"/>
          <w:rtl/>
          <w:lang w:bidi="fa-IR"/>
        </w:rPr>
        <w:t xml:space="preserve">۲) </w:t>
      </w:r>
      <w:r w:rsidRPr="003200F4">
        <w:rPr>
          <w:rFonts w:cs="B Lotus"/>
          <w:sz w:val="28"/>
          <w:szCs w:val="28"/>
          <w:rtl/>
        </w:rPr>
        <w:t xml:space="preserve">تصویب‌نامه شماره </w:t>
      </w:r>
      <w:r w:rsidRPr="003200F4">
        <w:rPr>
          <w:rFonts w:cs="B Lotus"/>
          <w:sz w:val="28"/>
          <w:szCs w:val="28"/>
          <w:rtl/>
          <w:lang w:bidi="fa-IR"/>
        </w:rPr>
        <w:t>۶۲۹۲۴/</w:t>
      </w:r>
      <w:r w:rsidRPr="003200F4">
        <w:rPr>
          <w:rFonts w:cs="B Lotus"/>
          <w:sz w:val="28"/>
          <w:szCs w:val="28"/>
          <w:rtl/>
        </w:rPr>
        <w:t>ت</w:t>
      </w:r>
      <w:r w:rsidRPr="003200F4">
        <w:rPr>
          <w:rFonts w:cs="B Lotus"/>
          <w:sz w:val="28"/>
          <w:szCs w:val="28"/>
          <w:rtl/>
          <w:lang w:bidi="fa-IR"/>
        </w:rPr>
        <w:t>۵۴۵۲۲</w:t>
      </w:r>
      <w:r w:rsidRPr="003200F4">
        <w:rPr>
          <w:rFonts w:cs="B Lotus"/>
          <w:sz w:val="28"/>
          <w:szCs w:val="28"/>
          <w:rtl/>
        </w:rPr>
        <w:t xml:space="preserve">هـ مورخ </w:t>
      </w:r>
      <w:r w:rsidRPr="003200F4">
        <w:rPr>
          <w:rFonts w:cs="B Lotus" w:hint="cs"/>
          <w:sz w:val="28"/>
          <w:szCs w:val="28"/>
          <w:rtl/>
          <w:lang w:bidi="fa-IR"/>
        </w:rPr>
        <w:t>24/5/1396</w:t>
      </w:r>
      <w:r w:rsidRPr="003200F4">
        <w:rPr>
          <w:rFonts w:cs="B Lotus"/>
          <w:sz w:val="28"/>
          <w:szCs w:val="28"/>
          <w:rtl/>
        </w:rPr>
        <w:t>، تصویب</w:t>
      </w:r>
      <w:r w:rsidRPr="003200F4">
        <w:rPr>
          <w:rFonts w:cs="B Lotus"/>
          <w:sz w:val="28"/>
          <w:szCs w:val="28"/>
          <w:rtl/>
        </w:rPr>
        <w:softHyphen/>
        <w:t xml:space="preserve">نامه شماره </w:t>
      </w:r>
      <w:r w:rsidRPr="003200F4">
        <w:rPr>
          <w:rFonts w:cs="B Lotus"/>
          <w:sz w:val="28"/>
          <w:szCs w:val="28"/>
          <w:rtl/>
          <w:lang w:bidi="fa-IR"/>
        </w:rPr>
        <w:t>۹۵۲۰۰/</w:t>
      </w:r>
      <w:r w:rsidRPr="003200F4">
        <w:rPr>
          <w:rFonts w:cs="B Lotus"/>
          <w:sz w:val="28"/>
          <w:szCs w:val="28"/>
          <w:rtl/>
        </w:rPr>
        <w:t>ت</w:t>
      </w:r>
      <w:r w:rsidRPr="003200F4">
        <w:rPr>
          <w:rFonts w:cs="B Lotus"/>
          <w:sz w:val="28"/>
          <w:szCs w:val="28"/>
          <w:rtl/>
          <w:lang w:bidi="fa-IR"/>
        </w:rPr>
        <w:t>۵۵۰۷۴</w:t>
      </w:r>
      <w:r w:rsidRPr="003200F4">
        <w:rPr>
          <w:rFonts w:cs="B Lotus"/>
          <w:sz w:val="28"/>
          <w:szCs w:val="28"/>
          <w:rtl/>
        </w:rPr>
        <w:t xml:space="preserve">هـ مورخ </w:t>
      </w:r>
      <w:r w:rsidRPr="003200F4">
        <w:rPr>
          <w:rFonts w:cs="B Lotus" w:hint="cs"/>
          <w:sz w:val="28"/>
          <w:szCs w:val="28"/>
          <w:rtl/>
          <w:lang w:bidi="fa-IR"/>
        </w:rPr>
        <w:t>18/7/1397</w:t>
      </w:r>
      <w:r w:rsidRPr="003200F4">
        <w:rPr>
          <w:rFonts w:cs="B Lotus"/>
          <w:sz w:val="28"/>
          <w:szCs w:val="28"/>
          <w:rtl/>
        </w:rPr>
        <w:t xml:space="preserve">، تصویب‌نامه شماره </w:t>
      </w:r>
      <w:r w:rsidRPr="003200F4">
        <w:rPr>
          <w:rFonts w:cs="B Lotus"/>
          <w:sz w:val="28"/>
          <w:szCs w:val="28"/>
          <w:rtl/>
          <w:lang w:bidi="fa-IR"/>
        </w:rPr>
        <w:t>۲۷۹۷۹/</w:t>
      </w:r>
      <w:r w:rsidRPr="003200F4">
        <w:rPr>
          <w:rFonts w:cs="B Lotus"/>
          <w:sz w:val="28"/>
          <w:szCs w:val="28"/>
          <w:rtl/>
        </w:rPr>
        <w:t>ت</w:t>
      </w:r>
      <w:r w:rsidRPr="003200F4">
        <w:rPr>
          <w:rFonts w:cs="B Lotus"/>
          <w:sz w:val="28"/>
          <w:szCs w:val="28"/>
          <w:rtl/>
          <w:lang w:bidi="fa-IR"/>
        </w:rPr>
        <w:t>۵۸۲۹۴</w:t>
      </w:r>
      <w:r w:rsidRPr="003200F4">
        <w:rPr>
          <w:rFonts w:cs="B Lotus"/>
          <w:sz w:val="28"/>
          <w:szCs w:val="28"/>
          <w:rtl/>
        </w:rPr>
        <w:t xml:space="preserve">هـ مورخ </w:t>
      </w:r>
      <w:r w:rsidRPr="003200F4">
        <w:rPr>
          <w:rFonts w:cs="B Lotus" w:hint="cs"/>
          <w:sz w:val="28"/>
          <w:szCs w:val="28"/>
          <w:rtl/>
          <w:lang w:bidi="fa-IR"/>
        </w:rPr>
        <w:t>12/3/1400</w:t>
      </w:r>
      <w:r w:rsidRPr="003200F4">
        <w:rPr>
          <w:rFonts w:cs="B Lotus"/>
          <w:sz w:val="28"/>
          <w:szCs w:val="28"/>
          <w:rtl/>
        </w:rPr>
        <w:t>، تبصره (</w:t>
      </w:r>
      <w:r w:rsidRPr="003200F4">
        <w:rPr>
          <w:rFonts w:cs="B Lotus"/>
          <w:sz w:val="28"/>
          <w:szCs w:val="28"/>
          <w:rtl/>
          <w:lang w:bidi="fa-IR"/>
        </w:rPr>
        <w:t xml:space="preserve">۲) </w:t>
      </w:r>
      <w:r w:rsidRPr="003200F4">
        <w:rPr>
          <w:rFonts w:cs="B Lotus"/>
          <w:sz w:val="28"/>
          <w:szCs w:val="28"/>
          <w:rtl/>
        </w:rPr>
        <w:t>ماده (</w:t>
      </w:r>
      <w:r w:rsidRPr="003200F4">
        <w:rPr>
          <w:rFonts w:cs="B Lotus"/>
          <w:sz w:val="28"/>
          <w:szCs w:val="28"/>
          <w:rtl/>
          <w:lang w:bidi="fa-IR"/>
        </w:rPr>
        <w:t xml:space="preserve">۴) </w:t>
      </w:r>
      <w:r w:rsidRPr="003200F4">
        <w:rPr>
          <w:rFonts w:cs="B Lotus"/>
          <w:sz w:val="28"/>
          <w:szCs w:val="28"/>
          <w:rtl/>
        </w:rPr>
        <w:t>و مواد (</w:t>
      </w:r>
      <w:r w:rsidRPr="003200F4">
        <w:rPr>
          <w:rFonts w:cs="B Lotus"/>
          <w:sz w:val="28"/>
          <w:szCs w:val="28"/>
          <w:rtl/>
          <w:lang w:bidi="fa-IR"/>
        </w:rPr>
        <w:t xml:space="preserve">۱۱) </w:t>
      </w:r>
      <w:r w:rsidRPr="003200F4">
        <w:rPr>
          <w:rFonts w:cs="B Lotus"/>
          <w:sz w:val="28"/>
          <w:szCs w:val="28"/>
          <w:rtl/>
        </w:rPr>
        <w:t>و (</w:t>
      </w:r>
      <w:r w:rsidRPr="003200F4">
        <w:rPr>
          <w:rFonts w:cs="B Lotus"/>
          <w:sz w:val="28"/>
          <w:szCs w:val="28"/>
          <w:rtl/>
          <w:lang w:bidi="fa-IR"/>
        </w:rPr>
        <w:t xml:space="preserve">۱۲) </w:t>
      </w:r>
      <w:r w:rsidRPr="003200F4">
        <w:rPr>
          <w:rFonts w:cs="B Lotus"/>
          <w:sz w:val="28"/>
          <w:szCs w:val="28"/>
          <w:rtl/>
        </w:rPr>
        <w:t>آیین‌نامه فنی در زمینه کنترل و کاهش آلودگی</w:t>
      </w:r>
      <w:r w:rsidRPr="003200F4">
        <w:rPr>
          <w:rFonts w:cs="B Lotus" w:hint="cs"/>
          <w:sz w:val="28"/>
          <w:szCs w:val="28"/>
          <w:rtl/>
        </w:rPr>
        <w:t>‌</w:t>
      </w:r>
      <w:r w:rsidRPr="003200F4">
        <w:rPr>
          <w:rFonts w:cs="B Lotus"/>
          <w:sz w:val="28"/>
          <w:szCs w:val="28"/>
          <w:rtl/>
        </w:rPr>
        <w:t>ها (موضوع ماده (</w:t>
      </w:r>
      <w:r w:rsidRPr="003200F4">
        <w:rPr>
          <w:rFonts w:cs="B Lotus"/>
          <w:sz w:val="28"/>
          <w:szCs w:val="28"/>
          <w:rtl/>
          <w:lang w:bidi="fa-IR"/>
        </w:rPr>
        <w:t xml:space="preserve">۲) </w:t>
      </w:r>
      <w:r w:rsidRPr="003200F4">
        <w:rPr>
          <w:rFonts w:cs="B Lotus"/>
          <w:sz w:val="28"/>
          <w:szCs w:val="28"/>
          <w:rtl/>
        </w:rPr>
        <w:t>قانون هوای پاک) تصویب</w:t>
      </w:r>
      <w:r w:rsidRPr="003200F4">
        <w:rPr>
          <w:rFonts w:cs="B Lotus"/>
          <w:sz w:val="28"/>
          <w:szCs w:val="28"/>
          <w:rtl/>
        </w:rPr>
        <w:softHyphen/>
        <w:t xml:space="preserve">نامه شماره </w:t>
      </w:r>
      <w:r w:rsidRPr="003200F4">
        <w:rPr>
          <w:rFonts w:cs="B Lotus"/>
          <w:sz w:val="28"/>
          <w:szCs w:val="28"/>
          <w:rtl/>
          <w:lang w:bidi="fa-IR"/>
        </w:rPr>
        <w:t>۱۰۰۶۰۲/</w:t>
      </w:r>
      <w:r w:rsidRPr="003200F4">
        <w:rPr>
          <w:rFonts w:cs="B Lotus"/>
          <w:sz w:val="28"/>
          <w:szCs w:val="28"/>
          <w:rtl/>
        </w:rPr>
        <w:t>ت</w:t>
      </w:r>
      <w:r w:rsidRPr="003200F4">
        <w:rPr>
          <w:rFonts w:cs="B Lotus"/>
          <w:sz w:val="28"/>
          <w:szCs w:val="28"/>
          <w:rtl/>
          <w:lang w:bidi="fa-IR"/>
        </w:rPr>
        <w:t>۵۵۰۷۲</w:t>
      </w:r>
      <w:r w:rsidRPr="003200F4">
        <w:rPr>
          <w:rFonts w:cs="B Lotus"/>
          <w:sz w:val="28"/>
          <w:szCs w:val="28"/>
          <w:rtl/>
        </w:rPr>
        <w:t xml:space="preserve">هـ مورخ </w:t>
      </w:r>
      <w:r w:rsidRPr="003200F4">
        <w:rPr>
          <w:rFonts w:cs="B Lotus" w:hint="cs"/>
          <w:sz w:val="28"/>
          <w:szCs w:val="28"/>
          <w:rtl/>
          <w:lang w:bidi="fa-IR"/>
        </w:rPr>
        <w:t xml:space="preserve">30/7/1397 </w:t>
      </w:r>
      <w:r w:rsidRPr="003200F4">
        <w:rPr>
          <w:rFonts w:cs="B Lotus"/>
          <w:sz w:val="28"/>
          <w:szCs w:val="28"/>
          <w:rtl/>
        </w:rPr>
        <w:t>لغو می</w:t>
      </w:r>
      <w:r w:rsidRPr="003200F4">
        <w:rPr>
          <w:rFonts w:cs="B Lotus"/>
          <w:sz w:val="28"/>
          <w:szCs w:val="28"/>
          <w:rtl/>
        </w:rPr>
        <w:softHyphen/>
        <w:t>شوند</w:t>
      </w:r>
      <w:r w:rsidRPr="003200F4">
        <w:rPr>
          <w:rFonts w:cs="B Lotus" w:hint="cs"/>
          <w:sz w:val="28"/>
          <w:szCs w:val="28"/>
          <w:rtl/>
        </w:rPr>
        <w:t xml:space="preserve">. </w:t>
      </w:r>
    </w:p>
    <w:p w14:paraId="4F661322" w14:textId="77777777" w:rsidR="003200F4" w:rsidRPr="00752B10" w:rsidRDefault="003200F4" w:rsidP="003200F4">
      <w:pPr>
        <w:bidi/>
        <w:spacing w:line="240" w:lineRule="auto"/>
        <w:jc w:val="both"/>
        <w:rPr>
          <w:rFonts w:cs="B Lotus"/>
          <w:color w:val="002060"/>
          <w:sz w:val="28"/>
          <w:szCs w:val="28"/>
        </w:rPr>
      </w:pPr>
    </w:p>
    <w:p w14:paraId="3AC89B05" w14:textId="77777777" w:rsidR="0033786C" w:rsidRPr="00752B10" w:rsidRDefault="0033786C" w:rsidP="00F10CBC">
      <w:pPr>
        <w:bidi/>
        <w:spacing w:line="240" w:lineRule="auto"/>
        <w:jc w:val="both"/>
        <w:rPr>
          <w:rFonts w:cs="B Lotus"/>
          <w:sz w:val="28"/>
          <w:szCs w:val="28"/>
        </w:rPr>
      </w:pPr>
    </w:p>
    <w:p w14:paraId="04206E63" w14:textId="476E49BC" w:rsidR="00F10CBC" w:rsidRDefault="00F10CBC">
      <w:pPr>
        <w:rPr>
          <w:rFonts w:cs="B Lotus"/>
          <w:sz w:val="28"/>
          <w:szCs w:val="28"/>
          <w:rtl/>
        </w:rPr>
      </w:pPr>
    </w:p>
    <w:p w14:paraId="148C1F9B" w14:textId="77777777" w:rsidR="00D76607" w:rsidRDefault="00D76607">
      <w:pPr>
        <w:rPr>
          <w:rFonts w:cs="B Lotus"/>
          <w:b/>
          <w:bCs/>
          <w:sz w:val="28"/>
          <w:szCs w:val="28"/>
          <w:rtl/>
        </w:rPr>
      </w:pPr>
      <w:r>
        <w:rPr>
          <w:rFonts w:cs="B Lotus"/>
          <w:b/>
          <w:bCs/>
          <w:sz w:val="28"/>
          <w:szCs w:val="28"/>
          <w:rtl/>
        </w:rPr>
        <w:br w:type="page"/>
      </w:r>
    </w:p>
    <w:p w14:paraId="76F1478A" w14:textId="24A20374" w:rsidR="000E7DEE" w:rsidRPr="0074311E" w:rsidRDefault="000E7DEE" w:rsidP="000E7DEE">
      <w:pPr>
        <w:bidi/>
        <w:spacing w:after="0" w:line="240" w:lineRule="auto"/>
        <w:jc w:val="both"/>
        <w:rPr>
          <w:rFonts w:asciiTheme="majorBidi" w:hAnsiTheme="majorBidi" w:cs="B Titr"/>
          <w:b/>
          <w:bCs/>
          <w:sz w:val="28"/>
          <w:szCs w:val="28"/>
          <w:rtl/>
        </w:rPr>
      </w:pPr>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 xml:space="preserve">ششم   </w:t>
      </w:r>
    </w:p>
    <w:p w14:paraId="2152760A" w14:textId="77777777" w:rsidR="000E7DEE" w:rsidRDefault="000E7DEE" w:rsidP="000E7DEE">
      <w:pPr>
        <w:bidi/>
        <w:spacing w:after="0" w:line="240" w:lineRule="auto"/>
        <w:jc w:val="both"/>
        <w:rPr>
          <w:rFonts w:asciiTheme="majorBidi" w:hAnsiTheme="majorBidi" w:cs="B Lotus"/>
          <w:b/>
          <w:bCs/>
          <w:sz w:val="28"/>
          <w:szCs w:val="28"/>
          <w:rtl/>
        </w:rPr>
      </w:pPr>
    </w:p>
    <w:p w14:paraId="73872FAD" w14:textId="5CF5B100" w:rsidR="000E7DEE" w:rsidRPr="001F09F2" w:rsidRDefault="000E7DEE" w:rsidP="000E7DEE">
      <w:pPr>
        <w:spacing w:after="0" w:line="240" w:lineRule="auto"/>
        <w:jc w:val="center"/>
        <w:rPr>
          <w:rFonts w:asciiTheme="majorBidi" w:hAnsiTheme="majorBidi" w:cs="B Zar"/>
          <w:b/>
          <w:bCs/>
          <w:sz w:val="28"/>
          <w:szCs w:val="28"/>
          <w:rtl/>
        </w:rPr>
      </w:pPr>
      <w:r w:rsidRPr="001F09F2">
        <w:rPr>
          <w:rFonts w:asciiTheme="majorBidi" w:hAnsiTheme="majorBidi" w:cs="B Zar"/>
          <w:b/>
          <w:bCs/>
          <w:sz w:val="28"/>
          <w:szCs w:val="28"/>
          <w:rtl/>
        </w:rPr>
        <w:t>آيين</w:t>
      </w:r>
      <w:r w:rsidR="00E25E06">
        <w:rPr>
          <w:rFonts w:asciiTheme="majorBidi" w:hAnsiTheme="majorBidi" w:cs="B Zar" w:hint="cs"/>
          <w:b/>
          <w:bCs/>
          <w:sz w:val="28"/>
          <w:szCs w:val="28"/>
          <w:rtl/>
        </w:rPr>
        <w:t>‌</w:t>
      </w:r>
      <w:r w:rsidRPr="001F09F2">
        <w:rPr>
          <w:rFonts w:asciiTheme="majorBidi" w:hAnsiTheme="majorBidi" w:cs="B Zar"/>
          <w:b/>
          <w:bCs/>
          <w:sz w:val="28"/>
          <w:szCs w:val="28"/>
          <w:rtl/>
        </w:rPr>
        <w:t>نام</w:t>
      </w:r>
      <w:r>
        <w:rPr>
          <w:rFonts w:asciiTheme="majorBidi" w:hAnsiTheme="majorBidi" w:cs="B Zar" w:hint="cs"/>
          <w:b/>
          <w:bCs/>
          <w:sz w:val="28"/>
          <w:szCs w:val="28"/>
          <w:rtl/>
        </w:rPr>
        <w:t>ۀ</w:t>
      </w:r>
      <w:r w:rsidRPr="001F09F2">
        <w:rPr>
          <w:rFonts w:asciiTheme="majorBidi" w:hAnsiTheme="majorBidi" w:cs="B Zar"/>
          <w:b/>
          <w:bCs/>
          <w:sz w:val="28"/>
          <w:szCs w:val="28"/>
          <w:rtl/>
        </w:rPr>
        <w:t xml:space="preserve"> </w:t>
      </w:r>
      <w:r>
        <w:rPr>
          <w:rFonts w:asciiTheme="majorBidi" w:hAnsiTheme="majorBidi" w:cs="B Zar" w:hint="cs"/>
          <w:b/>
          <w:bCs/>
          <w:sz w:val="28"/>
          <w:szCs w:val="28"/>
          <w:rtl/>
        </w:rPr>
        <w:t xml:space="preserve">واردات </w:t>
      </w:r>
      <w:r w:rsidRPr="001F09F2">
        <w:rPr>
          <w:rFonts w:asciiTheme="majorBidi" w:hAnsiTheme="majorBidi" w:cs="B Zar"/>
          <w:b/>
          <w:bCs/>
          <w:sz w:val="28"/>
          <w:szCs w:val="28"/>
          <w:rtl/>
        </w:rPr>
        <w:t>خودرو</w:t>
      </w:r>
      <w:r>
        <w:rPr>
          <w:rFonts w:asciiTheme="majorBidi" w:hAnsiTheme="majorBidi" w:cs="B Zar" w:hint="cs"/>
          <w:b/>
          <w:bCs/>
          <w:sz w:val="28"/>
          <w:szCs w:val="28"/>
          <w:rtl/>
        </w:rPr>
        <w:t>های نو</w:t>
      </w:r>
    </w:p>
    <w:p w14:paraId="243CFC15" w14:textId="183E8B74" w:rsidR="000E7DEE" w:rsidRDefault="000E7DEE" w:rsidP="000E7DEE">
      <w:pPr>
        <w:bidi/>
        <w:spacing w:line="240" w:lineRule="auto"/>
        <w:jc w:val="center"/>
        <w:rPr>
          <w:rFonts w:cs="B Lotus"/>
          <w:b/>
          <w:bCs/>
          <w:sz w:val="28"/>
          <w:szCs w:val="28"/>
          <w:rtl/>
        </w:rPr>
      </w:pPr>
      <w:r w:rsidRPr="000E7DEE">
        <w:rPr>
          <w:rFonts w:asciiTheme="majorBidi" w:hAnsiTheme="majorBidi" w:cs="B Zar"/>
          <w:sz w:val="28"/>
          <w:szCs w:val="28"/>
          <w:rtl/>
        </w:rPr>
        <w:t>تصو</w:t>
      </w:r>
      <w:r w:rsidRPr="000E7DEE">
        <w:rPr>
          <w:rFonts w:asciiTheme="majorBidi" w:hAnsiTheme="majorBidi" w:cs="B Zar" w:hint="cs"/>
          <w:sz w:val="28"/>
          <w:szCs w:val="28"/>
          <w:rtl/>
        </w:rPr>
        <w:t>ی</w:t>
      </w:r>
      <w:r w:rsidRPr="000E7DEE">
        <w:rPr>
          <w:rFonts w:asciiTheme="majorBidi" w:hAnsiTheme="majorBidi" w:cs="B Zar" w:hint="eastAsia"/>
          <w:sz w:val="28"/>
          <w:szCs w:val="28"/>
          <w:rtl/>
        </w:rPr>
        <w:t>ب‌نامه</w:t>
      </w:r>
      <w:r w:rsidRPr="000E7DEE">
        <w:rPr>
          <w:rFonts w:asciiTheme="majorBidi" w:hAnsiTheme="majorBidi" w:cs="B Zar"/>
          <w:sz w:val="28"/>
          <w:szCs w:val="28"/>
          <w:rtl/>
        </w:rPr>
        <w:t xml:space="preserve"> شماره </w:t>
      </w:r>
      <w:r w:rsidRPr="000E7DEE">
        <w:rPr>
          <w:rFonts w:asciiTheme="majorBidi" w:hAnsiTheme="majorBidi" w:cs="B Zar"/>
          <w:sz w:val="28"/>
          <w:szCs w:val="28"/>
          <w:rtl/>
          <w:lang w:bidi="fa-IR"/>
        </w:rPr>
        <w:t>۱۹۳۳۷۸/</w:t>
      </w:r>
      <w:r w:rsidRPr="000E7DEE">
        <w:rPr>
          <w:rFonts w:asciiTheme="majorBidi" w:hAnsiTheme="majorBidi" w:cs="B Zar"/>
          <w:sz w:val="28"/>
          <w:szCs w:val="28"/>
          <w:rtl/>
        </w:rPr>
        <w:t>ت</w:t>
      </w:r>
      <w:r w:rsidRPr="000E7DEE">
        <w:rPr>
          <w:rFonts w:asciiTheme="majorBidi" w:hAnsiTheme="majorBidi" w:cs="B Zar"/>
          <w:sz w:val="28"/>
          <w:szCs w:val="28"/>
          <w:rtl/>
          <w:lang w:bidi="fa-IR"/>
        </w:rPr>
        <w:t>۶۲۰۷۲</w:t>
      </w:r>
      <w:r w:rsidRPr="000E7DEE">
        <w:rPr>
          <w:rFonts w:asciiTheme="majorBidi" w:hAnsiTheme="majorBidi" w:cs="B Zar"/>
          <w:sz w:val="28"/>
          <w:szCs w:val="28"/>
          <w:rtl/>
        </w:rPr>
        <w:t>هـ مورخ 23/10/1402 ه</w:t>
      </w:r>
      <w:r w:rsidRPr="000E7DEE">
        <w:rPr>
          <w:rFonts w:asciiTheme="majorBidi" w:hAnsiTheme="majorBidi" w:cs="B Zar" w:hint="cs"/>
          <w:sz w:val="28"/>
          <w:szCs w:val="28"/>
          <w:rtl/>
        </w:rPr>
        <w:t>ی</w:t>
      </w:r>
      <w:r w:rsidRPr="000E7DEE">
        <w:rPr>
          <w:rFonts w:asciiTheme="majorBidi" w:hAnsiTheme="majorBidi" w:cs="B Zar" w:hint="eastAsia"/>
          <w:sz w:val="28"/>
          <w:szCs w:val="28"/>
          <w:rtl/>
        </w:rPr>
        <w:t>ئت</w:t>
      </w:r>
      <w:r w:rsidRPr="000E7DEE">
        <w:rPr>
          <w:rFonts w:asciiTheme="majorBidi" w:hAnsiTheme="majorBidi" w:cs="B Zar"/>
          <w:sz w:val="28"/>
          <w:szCs w:val="28"/>
          <w:rtl/>
        </w:rPr>
        <w:t xml:space="preserve"> وز</w:t>
      </w:r>
      <w:r w:rsidRPr="000E7DEE">
        <w:rPr>
          <w:rFonts w:asciiTheme="majorBidi" w:hAnsiTheme="majorBidi" w:cs="B Zar" w:hint="cs"/>
          <w:sz w:val="28"/>
          <w:szCs w:val="28"/>
          <w:rtl/>
        </w:rPr>
        <w:t>ی</w:t>
      </w:r>
      <w:r w:rsidRPr="000E7DEE">
        <w:rPr>
          <w:rFonts w:asciiTheme="majorBidi" w:hAnsiTheme="majorBidi" w:cs="B Zar" w:hint="eastAsia"/>
          <w:sz w:val="28"/>
          <w:szCs w:val="28"/>
          <w:rtl/>
        </w:rPr>
        <w:t>ران</w:t>
      </w:r>
    </w:p>
    <w:p w14:paraId="59544744" w14:textId="77777777" w:rsidR="000E7DEE" w:rsidRDefault="000E7DEE" w:rsidP="00241403">
      <w:pPr>
        <w:bidi/>
        <w:spacing w:after="0" w:line="240" w:lineRule="auto"/>
        <w:jc w:val="both"/>
        <w:rPr>
          <w:rFonts w:cs="B Lotus"/>
          <w:b/>
          <w:bCs/>
          <w:sz w:val="28"/>
          <w:szCs w:val="28"/>
          <w:rtl/>
        </w:rPr>
      </w:pPr>
    </w:p>
    <w:p w14:paraId="352BCC62" w14:textId="2B0E435B" w:rsidR="00091058" w:rsidRPr="00091058" w:rsidRDefault="004273C4" w:rsidP="00E25E06">
      <w:pPr>
        <w:bidi/>
        <w:spacing w:after="0" w:line="240" w:lineRule="auto"/>
        <w:jc w:val="both"/>
        <w:rPr>
          <w:rFonts w:cs="B Lotus"/>
          <w:sz w:val="28"/>
          <w:szCs w:val="28"/>
          <w:rtl/>
        </w:rPr>
      </w:pPr>
      <w:r>
        <w:rPr>
          <w:rFonts w:cs="B Lotus" w:hint="cs"/>
          <w:b/>
          <w:bCs/>
          <w:sz w:val="28"/>
          <w:szCs w:val="28"/>
          <w:rtl/>
        </w:rPr>
        <w:t>ماده 1 -</w:t>
      </w:r>
      <w:r w:rsidR="00091058" w:rsidRPr="00091058">
        <w:rPr>
          <w:rFonts w:cs="B Lotus"/>
          <w:sz w:val="28"/>
          <w:szCs w:val="28"/>
          <w:rtl/>
          <w:lang w:bidi="fa-IR"/>
        </w:rPr>
        <w:t xml:space="preserve"> </w:t>
      </w:r>
      <w:r w:rsidR="00091058" w:rsidRPr="00091058">
        <w:rPr>
          <w:rFonts w:cs="B Lotus"/>
          <w:sz w:val="28"/>
          <w:szCs w:val="28"/>
          <w:rtl/>
        </w:rPr>
        <w:t>در ا</w:t>
      </w:r>
      <w:r w:rsidR="00091058" w:rsidRPr="00091058">
        <w:rPr>
          <w:rFonts w:cs="B Lotus" w:hint="cs"/>
          <w:sz w:val="28"/>
          <w:szCs w:val="28"/>
          <w:rtl/>
        </w:rPr>
        <w:t>ی</w:t>
      </w:r>
      <w:r w:rsidR="00091058" w:rsidRPr="00091058">
        <w:rPr>
          <w:rFonts w:cs="B Lotus" w:hint="eastAsia"/>
          <w:sz w:val="28"/>
          <w:szCs w:val="28"/>
          <w:rtl/>
        </w:rPr>
        <w:t>ن</w:t>
      </w:r>
      <w:r w:rsidR="00091058" w:rsidRPr="00091058">
        <w:rPr>
          <w:rFonts w:cs="B Lotus"/>
          <w:sz w:val="28"/>
          <w:szCs w:val="28"/>
          <w:rtl/>
        </w:rPr>
        <w:t xml:space="preserve"> </w:t>
      </w:r>
      <w:r>
        <w:rPr>
          <w:rFonts w:cs="B Lotus"/>
          <w:sz w:val="28"/>
          <w:szCs w:val="28"/>
          <w:rtl/>
        </w:rPr>
        <w:t>آیین‌نامه</w:t>
      </w:r>
      <w:r w:rsidR="00091058" w:rsidRPr="00091058">
        <w:rPr>
          <w:rFonts w:cs="B Lotus"/>
          <w:sz w:val="28"/>
          <w:szCs w:val="28"/>
          <w:rtl/>
        </w:rPr>
        <w:t>، اصطلاحات ز</w:t>
      </w:r>
      <w:r w:rsidR="00091058" w:rsidRPr="00091058">
        <w:rPr>
          <w:rFonts w:cs="B Lotus" w:hint="cs"/>
          <w:sz w:val="28"/>
          <w:szCs w:val="28"/>
          <w:rtl/>
        </w:rPr>
        <w:t>ی</w:t>
      </w:r>
      <w:r w:rsidR="00091058" w:rsidRPr="00091058">
        <w:rPr>
          <w:rFonts w:cs="B Lotus" w:hint="eastAsia"/>
          <w:sz w:val="28"/>
          <w:szCs w:val="28"/>
          <w:rtl/>
        </w:rPr>
        <w:t>ر</w:t>
      </w:r>
      <w:r w:rsidR="00091058" w:rsidRPr="00091058">
        <w:rPr>
          <w:rFonts w:cs="B Lotus"/>
          <w:sz w:val="28"/>
          <w:szCs w:val="28"/>
          <w:rtl/>
        </w:rPr>
        <w:t xml:space="preserve"> در معان</w:t>
      </w:r>
      <w:r w:rsidR="00091058" w:rsidRPr="00091058">
        <w:rPr>
          <w:rFonts w:cs="B Lotus" w:hint="cs"/>
          <w:sz w:val="28"/>
          <w:szCs w:val="28"/>
          <w:rtl/>
        </w:rPr>
        <w:t>ی</w:t>
      </w:r>
      <w:r w:rsidR="00357E42">
        <w:rPr>
          <w:rFonts w:cs="B Lotus"/>
          <w:sz w:val="28"/>
          <w:szCs w:val="28"/>
          <w:rtl/>
        </w:rPr>
        <w:t xml:space="preserve"> مشروح مربوط به</w:t>
      </w:r>
      <w:r w:rsidR="00357E42">
        <w:rPr>
          <w:rFonts w:cs="B Lotus" w:hint="cs"/>
          <w:sz w:val="28"/>
          <w:szCs w:val="28"/>
          <w:rtl/>
        </w:rPr>
        <w:t>‌</w:t>
      </w:r>
      <w:r w:rsidR="00091058" w:rsidRPr="00091058">
        <w:rPr>
          <w:rFonts w:cs="B Lotus"/>
          <w:sz w:val="28"/>
          <w:szCs w:val="28"/>
          <w:rtl/>
        </w:rPr>
        <w:t xml:space="preserve">کار </w:t>
      </w:r>
      <w:r>
        <w:rPr>
          <w:rFonts w:cs="B Lotus"/>
          <w:sz w:val="28"/>
          <w:szCs w:val="28"/>
          <w:rtl/>
        </w:rPr>
        <w:t>می‌روند</w:t>
      </w:r>
      <w:r w:rsidR="00BF19DC">
        <w:rPr>
          <w:rFonts w:cs="B Lotus" w:hint="cs"/>
          <w:sz w:val="28"/>
          <w:szCs w:val="28"/>
          <w:rtl/>
        </w:rPr>
        <w:t>:</w:t>
      </w:r>
    </w:p>
    <w:p w14:paraId="5051B5CE" w14:textId="169CD76D" w:rsidR="00091058" w:rsidRPr="00091058" w:rsidRDefault="00091058" w:rsidP="00E25E06">
      <w:pPr>
        <w:bidi/>
        <w:spacing w:after="0" w:line="240" w:lineRule="auto"/>
        <w:jc w:val="both"/>
        <w:rPr>
          <w:rFonts w:cs="B Lotus"/>
          <w:sz w:val="28"/>
          <w:szCs w:val="28"/>
          <w:rtl/>
        </w:rPr>
      </w:pPr>
      <w:r w:rsidRPr="00BF19DC">
        <w:rPr>
          <w:rFonts w:cs="B Lotus"/>
          <w:b/>
          <w:bCs/>
          <w:sz w:val="28"/>
          <w:szCs w:val="28"/>
          <w:rtl/>
          <w:lang w:bidi="fa-IR"/>
        </w:rPr>
        <w:t>۱</w:t>
      </w:r>
      <w:r w:rsidR="00BF19DC" w:rsidRPr="00BF19DC">
        <w:rPr>
          <w:rFonts w:cs="B Lotus" w:hint="cs"/>
          <w:b/>
          <w:bCs/>
          <w:sz w:val="28"/>
          <w:szCs w:val="28"/>
          <w:rtl/>
          <w:lang w:bidi="fa-IR"/>
        </w:rPr>
        <w:t xml:space="preserve">- </w:t>
      </w:r>
      <w:r w:rsidRPr="00BF19DC">
        <w:rPr>
          <w:rFonts w:cs="B Lotus"/>
          <w:b/>
          <w:bCs/>
          <w:sz w:val="28"/>
          <w:szCs w:val="28"/>
          <w:rtl/>
        </w:rPr>
        <w:t xml:space="preserve">وزارت: </w:t>
      </w:r>
      <w:r w:rsidRPr="00091058">
        <w:rPr>
          <w:rFonts w:cs="B Lotus"/>
          <w:sz w:val="28"/>
          <w:szCs w:val="28"/>
          <w:rtl/>
        </w:rPr>
        <w:t>وزارت صنعت، معدن و تجارت</w:t>
      </w:r>
      <w:r w:rsidR="00BF19DC">
        <w:rPr>
          <w:rFonts w:cs="B Lotus" w:hint="cs"/>
          <w:sz w:val="28"/>
          <w:szCs w:val="28"/>
          <w:rtl/>
        </w:rPr>
        <w:t xml:space="preserve">. </w:t>
      </w:r>
    </w:p>
    <w:p w14:paraId="64E7361B" w14:textId="33B6AEF7" w:rsidR="00091058" w:rsidRPr="00091058" w:rsidRDefault="00BF19DC" w:rsidP="00E25E06">
      <w:pPr>
        <w:bidi/>
        <w:spacing w:after="0" w:line="240" w:lineRule="auto"/>
        <w:jc w:val="both"/>
        <w:rPr>
          <w:rFonts w:cs="B Lotus"/>
          <w:sz w:val="28"/>
          <w:szCs w:val="28"/>
          <w:rtl/>
        </w:rPr>
      </w:pPr>
      <w:r w:rsidRPr="0044155F">
        <w:rPr>
          <w:rFonts w:cs="B Lotus" w:hint="cs"/>
          <w:b/>
          <w:bCs/>
          <w:sz w:val="28"/>
          <w:szCs w:val="28"/>
          <w:rtl/>
          <w:lang w:bidi="fa-IR"/>
        </w:rPr>
        <w:t xml:space="preserve">2- </w:t>
      </w:r>
      <w:r w:rsidR="00091058" w:rsidRPr="0044155F">
        <w:rPr>
          <w:rFonts w:cs="B Lotus"/>
          <w:b/>
          <w:bCs/>
          <w:sz w:val="28"/>
          <w:szCs w:val="28"/>
          <w:rtl/>
        </w:rPr>
        <w:t xml:space="preserve">خودرو: </w:t>
      </w:r>
      <w:r w:rsidR="00091058" w:rsidRPr="00091058">
        <w:rPr>
          <w:rFonts w:cs="B Lotus"/>
          <w:sz w:val="28"/>
          <w:szCs w:val="28"/>
          <w:rtl/>
        </w:rPr>
        <w:t>انواع خودرو موضوع ماده (</w:t>
      </w:r>
      <w:r w:rsidR="00091058" w:rsidRPr="00091058">
        <w:rPr>
          <w:rFonts w:cs="B Lotus"/>
          <w:sz w:val="28"/>
          <w:szCs w:val="28"/>
          <w:rtl/>
          <w:lang w:bidi="fa-IR"/>
        </w:rPr>
        <w:t xml:space="preserve">۸) </w:t>
      </w:r>
      <w:r w:rsidR="00091058" w:rsidRPr="00091058">
        <w:rPr>
          <w:rFonts w:cs="B Lotus"/>
          <w:sz w:val="28"/>
          <w:szCs w:val="28"/>
          <w:rtl/>
        </w:rPr>
        <w:t>قانون سامانده</w:t>
      </w:r>
      <w:r w:rsidR="00091058" w:rsidRPr="00091058">
        <w:rPr>
          <w:rFonts w:cs="B Lotus" w:hint="cs"/>
          <w:sz w:val="28"/>
          <w:szCs w:val="28"/>
          <w:rtl/>
        </w:rPr>
        <w:t>ی</w:t>
      </w:r>
      <w:r w:rsidR="00091058" w:rsidRPr="00091058">
        <w:rPr>
          <w:rFonts w:cs="B Lotus"/>
          <w:sz w:val="28"/>
          <w:szCs w:val="28"/>
          <w:rtl/>
        </w:rPr>
        <w:t xml:space="preserve"> صنعت خودرو مصوب </w:t>
      </w:r>
      <w:r w:rsidR="00091058" w:rsidRPr="00091058">
        <w:rPr>
          <w:rFonts w:cs="B Lotus"/>
          <w:sz w:val="28"/>
          <w:szCs w:val="28"/>
          <w:rtl/>
          <w:lang w:bidi="fa-IR"/>
        </w:rPr>
        <w:t>۱۴۰۰</w:t>
      </w:r>
      <w:r w:rsidR="00091058" w:rsidRPr="00091058">
        <w:rPr>
          <w:rFonts w:cs="B Lotus"/>
          <w:sz w:val="28"/>
          <w:szCs w:val="28"/>
          <w:rtl/>
        </w:rPr>
        <w:t xml:space="preserve"> با اصلاحات بعد</w:t>
      </w:r>
      <w:r w:rsidR="00091058" w:rsidRPr="00091058">
        <w:rPr>
          <w:rFonts w:cs="B Lotus" w:hint="cs"/>
          <w:sz w:val="28"/>
          <w:szCs w:val="28"/>
          <w:rtl/>
        </w:rPr>
        <w:t>ی</w:t>
      </w:r>
      <w:r w:rsidR="00091058" w:rsidRPr="00091058">
        <w:rPr>
          <w:rFonts w:cs="B Lotus"/>
          <w:sz w:val="28"/>
          <w:szCs w:val="28"/>
          <w:rtl/>
        </w:rPr>
        <w:t xml:space="preserve"> آن</w:t>
      </w:r>
      <w:r w:rsidR="0044155F">
        <w:rPr>
          <w:rFonts w:cs="B Lotus" w:hint="cs"/>
          <w:sz w:val="28"/>
          <w:szCs w:val="28"/>
          <w:rtl/>
        </w:rPr>
        <w:t xml:space="preserve">. </w:t>
      </w:r>
    </w:p>
    <w:p w14:paraId="29777FED" w14:textId="784B4AD0" w:rsidR="00091058" w:rsidRPr="00091058" w:rsidRDefault="0044155F" w:rsidP="00E25E06">
      <w:pPr>
        <w:bidi/>
        <w:spacing w:after="0" w:line="240" w:lineRule="auto"/>
        <w:jc w:val="both"/>
        <w:rPr>
          <w:rFonts w:cs="B Lotus"/>
          <w:sz w:val="28"/>
          <w:szCs w:val="28"/>
          <w:rtl/>
        </w:rPr>
      </w:pPr>
      <w:r w:rsidRPr="0044155F">
        <w:rPr>
          <w:rFonts w:cs="B Lotus" w:hint="cs"/>
          <w:b/>
          <w:bCs/>
          <w:sz w:val="28"/>
          <w:szCs w:val="28"/>
          <w:rtl/>
          <w:lang w:bidi="fa-IR"/>
        </w:rPr>
        <w:t xml:space="preserve">3- </w:t>
      </w:r>
      <w:r w:rsidR="00091058" w:rsidRPr="0044155F">
        <w:rPr>
          <w:rFonts w:cs="B Lotus"/>
          <w:b/>
          <w:bCs/>
          <w:sz w:val="28"/>
          <w:szCs w:val="28"/>
          <w:rtl/>
        </w:rPr>
        <w:t>بانک مرکز</w:t>
      </w:r>
      <w:r w:rsidR="00091058" w:rsidRPr="0044155F">
        <w:rPr>
          <w:rFonts w:cs="B Lotus" w:hint="cs"/>
          <w:b/>
          <w:bCs/>
          <w:sz w:val="28"/>
          <w:szCs w:val="28"/>
          <w:rtl/>
        </w:rPr>
        <w:t>ی</w:t>
      </w:r>
      <w:r w:rsidR="00091058" w:rsidRPr="0044155F">
        <w:rPr>
          <w:rFonts w:cs="B Lotus"/>
          <w:b/>
          <w:bCs/>
          <w:sz w:val="28"/>
          <w:szCs w:val="28"/>
          <w:rtl/>
        </w:rPr>
        <w:t xml:space="preserve">: </w:t>
      </w:r>
      <w:r w:rsidR="00091058" w:rsidRPr="00091058">
        <w:rPr>
          <w:rFonts w:cs="B Lotus"/>
          <w:sz w:val="28"/>
          <w:szCs w:val="28"/>
          <w:rtl/>
        </w:rPr>
        <w:t>بانک مرکز</w:t>
      </w:r>
      <w:r w:rsidR="00091058" w:rsidRPr="00091058">
        <w:rPr>
          <w:rFonts w:cs="B Lotus" w:hint="cs"/>
          <w:sz w:val="28"/>
          <w:szCs w:val="28"/>
          <w:rtl/>
        </w:rPr>
        <w:t>ی</w:t>
      </w:r>
      <w:r w:rsidR="00091058" w:rsidRPr="00091058">
        <w:rPr>
          <w:rFonts w:cs="B Lotus"/>
          <w:sz w:val="28"/>
          <w:szCs w:val="28"/>
          <w:rtl/>
        </w:rPr>
        <w:t xml:space="preserve"> جمهور</w:t>
      </w:r>
      <w:r w:rsidR="00091058" w:rsidRPr="00091058">
        <w:rPr>
          <w:rFonts w:cs="B Lotus" w:hint="cs"/>
          <w:sz w:val="28"/>
          <w:szCs w:val="28"/>
          <w:rtl/>
        </w:rPr>
        <w:t>ی</w:t>
      </w:r>
      <w:r w:rsidR="00091058" w:rsidRPr="00091058">
        <w:rPr>
          <w:rFonts w:cs="B Lotus"/>
          <w:sz w:val="28"/>
          <w:szCs w:val="28"/>
          <w:rtl/>
        </w:rPr>
        <w:t xml:space="preserve"> اسلام</w:t>
      </w:r>
      <w:r w:rsidR="00091058" w:rsidRPr="00091058">
        <w:rPr>
          <w:rFonts w:cs="B Lotus" w:hint="cs"/>
          <w:sz w:val="28"/>
          <w:szCs w:val="28"/>
          <w:rtl/>
        </w:rPr>
        <w:t>ی</w:t>
      </w:r>
      <w:r w:rsidR="00091058" w:rsidRPr="00091058">
        <w:rPr>
          <w:rFonts w:cs="B Lotus"/>
          <w:sz w:val="28"/>
          <w:szCs w:val="28"/>
          <w:rtl/>
        </w:rPr>
        <w:t xml:space="preserve"> ا</w:t>
      </w:r>
      <w:r w:rsidR="00091058" w:rsidRPr="00091058">
        <w:rPr>
          <w:rFonts w:cs="B Lotus" w:hint="cs"/>
          <w:sz w:val="28"/>
          <w:szCs w:val="28"/>
          <w:rtl/>
        </w:rPr>
        <w:t>ی</w:t>
      </w:r>
      <w:r w:rsidR="00091058" w:rsidRPr="00091058">
        <w:rPr>
          <w:rFonts w:cs="B Lotus" w:hint="eastAsia"/>
          <w:sz w:val="28"/>
          <w:szCs w:val="28"/>
          <w:rtl/>
        </w:rPr>
        <w:t>ران</w:t>
      </w:r>
      <w:r>
        <w:rPr>
          <w:rFonts w:cs="B Lotus" w:hint="cs"/>
          <w:sz w:val="28"/>
          <w:szCs w:val="28"/>
          <w:rtl/>
        </w:rPr>
        <w:t xml:space="preserve">. </w:t>
      </w:r>
    </w:p>
    <w:p w14:paraId="2F186C0A" w14:textId="26C02806" w:rsidR="00091058" w:rsidRPr="00091058" w:rsidRDefault="004273C4" w:rsidP="00E25E06">
      <w:pPr>
        <w:bidi/>
        <w:spacing w:after="0" w:line="240" w:lineRule="auto"/>
        <w:jc w:val="both"/>
        <w:rPr>
          <w:rFonts w:cs="B Lotus"/>
          <w:sz w:val="28"/>
          <w:szCs w:val="28"/>
          <w:rtl/>
        </w:rPr>
      </w:pPr>
      <w:r>
        <w:rPr>
          <w:rFonts w:cs="B Lotus" w:hint="cs"/>
          <w:b/>
          <w:bCs/>
          <w:sz w:val="28"/>
          <w:szCs w:val="28"/>
          <w:rtl/>
        </w:rPr>
        <w:t xml:space="preserve">ماده 2 </w:t>
      </w:r>
      <w:r w:rsidR="00357E42">
        <w:rPr>
          <w:rFonts w:ascii="Times New Roman" w:hAnsi="Times New Roman" w:cs="Times New Roman" w:hint="cs"/>
          <w:b/>
          <w:bCs/>
          <w:sz w:val="28"/>
          <w:szCs w:val="28"/>
          <w:rtl/>
        </w:rPr>
        <w:t>–</w:t>
      </w:r>
      <w:r w:rsidR="00091058" w:rsidRPr="00091058">
        <w:rPr>
          <w:rFonts w:cs="B Lotus"/>
          <w:sz w:val="28"/>
          <w:szCs w:val="28"/>
          <w:rtl/>
          <w:lang w:bidi="fa-IR"/>
        </w:rPr>
        <w:t xml:space="preserve"> </w:t>
      </w:r>
      <w:r w:rsidR="00357E42">
        <w:rPr>
          <w:rFonts w:cs="B Lotus"/>
          <w:sz w:val="28"/>
          <w:szCs w:val="28"/>
          <w:rtl/>
        </w:rPr>
        <w:t>به</w:t>
      </w:r>
      <w:r w:rsidR="00357E42">
        <w:rPr>
          <w:rFonts w:cs="B Lotus" w:hint="cs"/>
          <w:sz w:val="28"/>
          <w:szCs w:val="28"/>
          <w:rtl/>
        </w:rPr>
        <w:t>‌</w:t>
      </w:r>
      <w:r w:rsidR="00091058" w:rsidRPr="00091058">
        <w:rPr>
          <w:rFonts w:cs="B Lotus"/>
          <w:sz w:val="28"/>
          <w:szCs w:val="28"/>
          <w:rtl/>
        </w:rPr>
        <w:t>منظور تنظ</w:t>
      </w:r>
      <w:r w:rsidR="00091058" w:rsidRPr="00091058">
        <w:rPr>
          <w:rFonts w:cs="B Lotus" w:hint="cs"/>
          <w:sz w:val="28"/>
          <w:szCs w:val="28"/>
          <w:rtl/>
        </w:rPr>
        <w:t>ی</w:t>
      </w:r>
      <w:r w:rsidR="00091058" w:rsidRPr="00091058">
        <w:rPr>
          <w:rFonts w:cs="B Lotus" w:hint="eastAsia"/>
          <w:sz w:val="28"/>
          <w:szCs w:val="28"/>
          <w:rtl/>
        </w:rPr>
        <w:t>م</w:t>
      </w:r>
      <w:r w:rsidR="00091058" w:rsidRPr="00091058">
        <w:rPr>
          <w:rFonts w:cs="B Lotus"/>
          <w:sz w:val="28"/>
          <w:szCs w:val="28"/>
          <w:rtl/>
        </w:rPr>
        <w:t xml:space="preserve"> بازار خودرو و حما</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از تول</w:t>
      </w:r>
      <w:r w:rsidR="00091058" w:rsidRPr="00091058">
        <w:rPr>
          <w:rFonts w:cs="B Lotus" w:hint="cs"/>
          <w:sz w:val="28"/>
          <w:szCs w:val="28"/>
          <w:rtl/>
        </w:rPr>
        <w:t>ی</w:t>
      </w:r>
      <w:r w:rsidR="00091058" w:rsidRPr="00091058">
        <w:rPr>
          <w:rFonts w:cs="B Lotus" w:hint="eastAsia"/>
          <w:sz w:val="28"/>
          <w:szCs w:val="28"/>
          <w:rtl/>
        </w:rPr>
        <w:t>د</w:t>
      </w:r>
      <w:r w:rsidR="00091058" w:rsidRPr="00091058">
        <w:rPr>
          <w:rFonts w:cs="B Lotus"/>
          <w:sz w:val="28"/>
          <w:szCs w:val="28"/>
          <w:rtl/>
        </w:rPr>
        <w:t xml:space="preserve"> داخل، کارگروه</w:t>
      </w:r>
      <w:r w:rsidR="00091058" w:rsidRPr="00091058">
        <w:rPr>
          <w:rFonts w:cs="B Lotus" w:hint="cs"/>
          <w:sz w:val="28"/>
          <w:szCs w:val="28"/>
          <w:rtl/>
        </w:rPr>
        <w:t>ی</w:t>
      </w:r>
      <w:r w:rsidR="00091058" w:rsidRPr="00091058">
        <w:rPr>
          <w:rFonts w:cs="B Lotus"/>
          <w:sz w:val="28"/>
          <w:szCs w:val="28"/>
          <w:rtl/>
        </w:rPr>
        <w:t xml:space="preserve"> متشکل از وزارت صنعت، معدن و تجارت</w:t>
      </w:r>
      <w:r w:rsidR="0044155F">
        <w:rPr>
          <w:rFonts w:cs="B Lotus" w:hint="cs"/>
          <w:sz w:val="28"/>
          <w:szCs w:val="28"/>
          <w:rtl/>
        </w:rPr>
        <w:t xml:space="preserve"> </w:t>
      </w:r>
      <w:r w:rsidR="00091058" w:rsidRPr="00091058">
        <w:rPr>
          <w:rFonts w:cs="B Lotus"/>
          <w:sz w:val="28"/>
          <w:szCs w:val="28"/>
          <w:rtl/>
        </w:rPr>
        <w:t>(رئ</w:t>
      </w:r>
      <w:r w:rsidR="00091058" w:rsidRPr="00091058">
        <w:rPr>
          <w:rFonts w:cs="B Lotus" w:hint="cs"/>
          <w:sz w:val="28"/>
          <w:szCs w:val="28"/>
          <w:rtl/>
        </w:rPr>
        <w:t>ی</w:t>
      </w:r>
      <w:r w:rsidR="00091058" w:rsidRPr="00091058">
        <w:rPr>
          <w:rFonts w:cs="B Lotus" w:hint="eastAsia"/>
          <w:sz w:val="28"/>
          <w:szCs w:val="28"/>
          <w:rtl/>
        </w:rPr>
        <w:t>س</w:t>
      </w:r>
      <w:r w:rsidR="00091058" w:rsidRPr="00091058">
        <w:rPr>
          <w:rFonts w:cs="B Lotus"/>
          <w:sz w:val="28"/>
          <w:szCs w:val="28"/>
          <w:rtl/>
        </w:rPr>
        <w:t xml:space="preserve"> کارگروه) و امور اقتصاد</w:t>
      </w:r>
      <w:r w:rsidR="00091058" w:rsidRPr="00091058">
        <w:rPr>
          <w:rFonts w:cs="B Lotus" w:hint="cs"/>
          <w:sz w:val="28"/>
          <w:szCs w:val="28"/>
          <w:rtl/>
        </w:rPr>
        <w:t>ی</w:t>
      </w:r>
      <w:r w:rsidR="00091058" w:rsidRPr="00091058">
        <w:rPr>
          <w:rFonts w:cs="B Lotus"/>
          <w:sz w:val="28"/>
          <w:szCs w:val="28"/>
          <w:rtl/>
        </w:rPr>
        <w:t xml:space="preserve"> و دارا</w:t>
      </w:r>
      <w:r w:rsidR="00091058" w:rsidRPr="00091058">
        <w:rPr>
          <w:rFonts w:cs="B Lotus" w:hint="cs"/>
          <w:sz w:val="28"/>
          <w:szCs w:val="28"/>
          <w:rtl/>
        </w:rPr>
        <w:t>یی</w:t>
      </w:r>
      <w:r w:rsidR="00091058" w:rsidRPr="00091058">
        <w:rPr>
          <w:rFonts w:cs="B Lotus"/>
          <w:sz w:val="28"/>
          <w:szCs w:val="28"/>
          <w:rtl/>
        </w:rPr>
        <w:t xml:space="preserve"> و ر</w:t>
      </w:r>
      <w:r w:rsidR="0044155F">
        <w:rPr>
          <w:rFonts w:cs="B Lotus" w:hint="cs"/>
          <w:sz w:val="28"/>
          <w:szCs w:val="28"/>
          <w:rtl/>
        </w:rPr>
        <w:t>ؤ</w:t>
      </w:r>
      <w:r w:rsidR="00091058" w:rsidRPr="00091058">
        <w:rPr>
          <w:rFonts w:cs="B Lotus"/>
          <w:sz w:val="28"/>
          <w:szCs w:val="28"/>
          <w:rtl/>
        </w:rPr>
        <w:t>سا</w:t>
      </w:r>
      <w:r w:rsidR="00091058" w:rsidRPr="00091058">
        <w:rPr>
          <w:rFonts w:cs="B Lotus" w:hint="cs"/>
          <w:sz w:val="28"/>
          <w:szCs w:val="28"/>
          <w:rtl/>
        </w:rPr>
        <w:t>ی</w:t>
      </w:r>
      <w:r w:rsidR="00091058" w:rsidRPr="00091058">
        <w:rPr>
          <w:rFonts w:cs="B Lotus"/>
          <w:sz w:val="28"/>
          <w:szCs w:val="28"/>
          <w:rtl/>
        </w:rPr>
        <w:t xml:space="preserve"> بانک مرکز</w:t>
      </w:r>
      <w:r w:rsidR="00091058" w:rsidRPr="00091058">
        <w:rPr>
          <w:rFonts w:cs="B Lotus" w:hint="cs"/>
          <w:sz w:val="28"/>
          <w:szCs w:val="28"/>
          <w:rtl/>
        </w:rPr>
        <w:t>ی</w:t>
      </w:r>
      <w:r w:rsidR="00091058" w:rsidRPr="00091058">
        <w:rPr>
          <w:rFonts w:cs="B Lotus"/>
          <w:sz w:val="28"/>
          <w:szCs w:val="28"/>
          <w:rtl/>
        </w:rPr>
        <w:t xml:space="preserve"> و سازمان برنامه و بودجه کشور بنا به ضرورت و بر</w:t>
      </w:r>
      <w:r w:rsidR="00357E42">
        <w:rPr>
          <w:rFonts w:cs="B Lotus" w:hint="cs"/>
          <w:sz w:val="28"/>
          <w:szCs w:val="28"/>
          <w:rtl/>
        </w:rPr>
        <w:t xml:space="preserve"> </w:t>
      </w:r>
      <w:r w:rsidR="00091058" w:rsidRPr="00091058">
        <w:rPr>
          <w:rFonts w:cs="B Lotus"/>
          <w:sz w:val="28"/>
          <w:szCs w:val="28"/>
          <w:rtl/>
        </w:rPr>
        <w:t>اساس ن</w:t>
      </w:r>
      <w:r w:rsidR="00091058" w:rsidRPr="00091058">
        <w:rPr>
          <w:rFonts w:cs="B Lotus" w:hint="cs"/>
          <w:sz w:val="28"/>
          <w:szCs w:val="28"/>
          <w:rtl/>
        </w:rPr>
        <w:t>ی</w:t>
      </w:r>
      <w:r w:rsidR="00091058" w:rsidRPr="00091058">
        <w:rPr>
          <w:rFonts w:cs="B Lotus" w:hint="eastAsia"/>
          <w:sz w:val="28"/>
          <w:szCs w:val="28"/>
          <w:rtl/>
        </w:rPr>
        <w:t>ازسنج</w:t>
      </w:r>
      <w:r w:rsidR="00091058" w:rsidRPr="00091058">
        <w:rPr>
          <w:rFonts w:cs="B Lotus" w:hint="cs"/>
          <w:sz w:val="28"/>
          <w:szCs w:val="28"/>
          <w:rtl/>
        </w:rPr>
        <w:t>ی</w:t>
      </w:r>
      <w:r w:rsidR="00091058" w:rsidRPr="00091058">
        <w:rPr>
          <w:rFonts w:cs="B Lotus"/>
          <w:sz w:val="28"/>
          <w:szCs w:val="28"/>
          <w:rtl/>
        </w:rPr>
        <w:t xml:space="preserve"> بازار خودرو</w:t>
      </w:r>
      <w:r w:rsidR="00091058" w:rsidRPr="00091058">
        <w:rPr>
          <w:rFonts w:cs="B Lotus" w:hint="cs"/>
          <w:sz w:val="28"/>
          <w:szCs w:val="28"/>
          <w:rtl/>
        </w:rPr>
        <w:t>ی</w:t>
      </w:r>
      <w:r w:rsidR="00357E42">
        <w:rPr>
          <w:rFonts w:cs="B Lotus"/>
          <w:sz w:val="28"/>
          <w:szCs w:val="28"/>
          <w:rtl/>
        </w:rPr>
        <w:t xml:space="preserve"> کشور، به</w:t>
      </w:r>
      <w:r w:rsidR="00357E42">
        <w:rPr>
          <w:rFonts w:cs="B Lotus" w:hint="cs"/>
          <w:sz w:val="28"/>
          <w:szCs w:val="28"/>
          <w:rtl/>
        </w:rPr>
        <w:t>‌</w:t>
      </w:r>
      <w:r w:rsidR="00091058" w:rsidRPr="00091058">
        <w:rPr>
          <w:rFonts w:cs="B Lotus"/>
          <w:sz w:val="28"/>
          <w:szCs w:val="28"/>
          <w:rtl/>
        </w:rPr>
        <w:t>صورت سالانه سقف</w:t>
      </w:r>
      <w:r w:rsidR="0044155F">
        <w:rPr>
          <w:rFonts w:cs="B Lotus" w:hint="cs"/>
          <w:sz w:val="28"/>
          <w:szCs w:val="28"/>
          <w:rtl/>
        </w:rPr>
        <w:t xml:space="preserve"> </w:t>
      </w:r>
      <w:r w:rsidR="00091058" w:rsidRPr="00091058">
        <w:rPr>
          <w:rFonts w:cs="B Lotus" w:hint="eastAsia"/>
          <w:sz w:val="28"/>
          <w:szCs w:val="28"/>
          <w:rtl/>
        </w:rPr>
        <w:t>واردات</w:t>
      </w:r>
      <w:r w:rsidR="00091058" w:rsidRPr="00091058">
        <w:rPr>
          <w:rFonts w:cs="B Lotus"/>
          <w:sz w:val="28"/>
          <w:szCs w:val="28"/>
          <w:rtl/>
        </w:rPr>
        <w:t xml:space="preserve"> خودرو را با رعا</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قوان</w:t>
      </w:r>
      <w:r w:rsidR="00091058" w:rsidRPr="00091058">
        <w:rPr>
          <w:rFonts w:cs="B Lotus" w:hint="cs"/>
          <w:sz w:val="28"/>
          <w:szCs w:val="28"/>
          <w:rtl/>
        </w:rPr>
        <w:t>ی</w:t>
      </w:r>
      <w:r w:rsidR="00091058" w:rsidRPr="00091058">
        <w:rPr>
          <w:rFonts w:cs="B Lotus" w:hint="eastAsia"/>
          <w:sz w:val="28"/>
          <w:szCs w:val="28"/>
          <w:rtl/>
        </w:rPr>
        <w:t>ن</w:t>
      </w:r>
      <w:r w:rsidR="00091058" w:rsidRPr="00091058">
        <w:rPr>
          <w:rFonts w:cs="B Lotus"/>
          <w:sz w:val="28"/>
          <w:szCs w:val="28"/>
          <w:rtl/>
        </w:rPr>
        <w:t xml:space="preserve"> و مقررات مربوط تع</w:t>
      </w:r>
      <w:r w:rsidR="00091058" w:rsidRPr="00091058">
        <w:rPr>
          <w:rFonts w:cs="B Lotus" w:hint="cs"/>
          <w:sz w:val="28"/>
          <w:szCs w:val="28"/>
          <w:rtl/>
        </w:rPr>
        <w:t>یی</w:t>
      </w:r>
      <w:r w:rsidR="00091058" w:rsidRPr="00091058">
        <w:rPr>
          <w:rFonts w:cs="B Lotus" w:hint="eastAsia"/>
          <w:sz w:val="28"/>
          <w:szCs w:val="28"/>
          <w:rtl/>
        </w:rPr>
        <w:t>ن</w:t>
      </w:r>
      <w:r w:rsidR="00091058" w:rsidRPr="00091058">
        <w:rPr>
          <w:rFonts w:cs="B Lotus"/>
          <w:sz w:val="28"/>
          <w:szCs w:val="28"/>
          <w:rtl/>
        </w:rPr>
        <w:t xml:space="preserve"> </w:t>
      </w:r>
      <w:r>
        <w:rPr>
          <w:rFonts w:cs="B Lotus"/>
          <w:sz w:val="28"/>
          <w:szCs w:val="28"/>
          <w:rtl/>
        </w:rPr>
        <w:t>می‌نماید</w:t>
      </w:r>
      <w:r w:rsidR="00091058" w:rsidRPr="00091058">
        <w:rPr>
          <w:rFonts w:cs="B Lotus"/>
          <w:sz w:val="28"/>
          <w:szCs w:val="28"/>
          <w:rtl/>
        </w:rPr>
        <w:t>. ابلاغ تصم</w:t>
      </w:r>
      <w:r w:rsidR="00091058" w:rsidRPr="00091058">
        <w:rPr>
          <w:rFonts w:cs="B Lotus" w:hint="cs"/>
          <w:sz w:val="28"/>
          <w:szCs w:val="28"/>
          <w:rtl/>
        </w:rPr>
        <w:t>ی</w:t>
      </w:r>
      <w:r w:rsidR="00091058" w:rsidRPr="00091058">
        <w:rPr>
          <w:rFonts w:cs="B Lotus" w:hint="eastAsia"/>
          <w:sz w:val="28"/>
          <w:szCs w:val="28"/>
          <w:rtl/>
        </w:rPr>
        <w:t>مات</w:t>
      </w:r>
      <w:r w:rsidR="00091058" w:rsidRPr="00091058">
        <w:rPr>
          <w:rFonts w:cs="B Lotus"/>
          <w:sz w:val="28"/>
          <w:szCs w:val="28"/>
          <w:rtl/>
        </w:rPr>
        <w:t xml:space="preserve"> کارگروه که متضمن موافقت بانک مرکز</w:t>
      </w:r>
      <w:r w:rsidR="00091058" w:rsidRPr="00091058">
        <w:rPr>
          <w:rFonts w:cs="B Lotus" w:hint="cs"/>
          <w:sz w:val="28"/>
          <w:szCs w:val="28"/>
          <w:rtl/>
        </w:rPr>
        <w:t>ی</w:t>
      </w:r>
      <w:r w:rsidR="00091058" w:rsidRPr="00091058">
        <w:rPr>
          <w:rFonts w:cs="B Lotus"/>
          <w:sz w:val="28"/>
          <w:szCs w:val="28"/>
          <w:rtl/>
        </w:rPr>
        <w:t xml:space="preserve"> باشد، با ت</w:t>
      </w:r>
      <w:r w:rsidR="0044155F">
        <w:rPr>
          <w:rFonts w:cs="B Lotus" w:hint="cs"/>
          <w:sz w:val="28"/>
          <w:szCs w:val="28"/>
          <w:rtl/>
        </w:rPr>
        <w:t>أ</w:t>
      </w:r>
      <w:r w:rsidR="00091058" w:rsidRPr="00091058">
        <w:rPr>
          <w:rFonts w:cs="B Lotus" w:hint="cs"/>
          <w:sz w:val="28"/>
          <w:szCs w:val="28"/>
          <w:rtl/>
        </w:rPr>
        <w:t>یی</w:t>
      </w:r>
      <w:r w:rsidR="00091058" w:rsidRPr="00091058">
        <w:rPr>
          <w:rFonts w:cs="B Lotus" w:hint="eastAsia"/>
          <w:sz w:val="28"/>
          <w:szCs w:val="28"/>
          <w:rtl/>
        </w:rPr>
        <w:t>د</w:t>
      </w:r>
      <w:r w:rsidR="00091058" w:rsidRPr="00091058">
        <w:rPr>
          <w:rFonts w:cs="B Lotus"/>
          <w:sz w:val="28"/>
          <w:szCs w:val="28"/>
          <w:rtl/>
        </w:rPr>
        <w:t xml:space="preserve"> وزرا</w:t>
      </w:r>
      <w:r w:rsidR="00091058" w:rsidRPr="00091058">
        <w:rPr>
          <w:rFonts w:cs="B Lotus" w:hint="cs"/>
          <w:sz w:val="28"/>
          <w:szCs w:val="28"/>
          <w:rtl/>
        </w:rPr>
        <w:t>ی</w:t>
      </w:r>
      <w:r w:rsidR="00091058" w:rsidRPr="00091058">
        <w:rPr>
          <w:rFonts w:cs="B Lotus"/>
          <w:sz w:val="28"/>
          <w:szCs w:val="28"/>
          <w:rtl/>
        </w:rPr>
        <w:t xml:space="preserve"> عضو آن با رعا</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w:t>
      </w:r>
      <w:bookmarkStart w:id="24" w:name="_Hlk169720766"/>
      <w:r w:rsidR="00091058" w:rsidRPr="00091058">
        <w:rPr>
          <w:rFonts w:cs="B Lotus"/>
          <w:sz w:val="28"/>
          <w:szCs w:val="28"/>
          <w:rtl/>
        </w:rPr>
        <w:t>ماده (</w:t>
      </w:r>
      <w:r w:rsidR="00091058" w:rsidRPr="00091058">
        <w:rPr>
          <w:rFonts w:cs="B Lotus"/>
          <w:sz w:val="28"/>
          <w:szCs w:val="28"/>
          <w:rtl/>
          <w:lang w:bidi="fa-IR"/>
        </w:rPr>
        <w:t xml:space="preserve">۱۹) </w:t>
      </w:r>
      <w:r w:rsidR="004545AD">
        <w:rPr>
          <w:rFonts w:cs="B Lotus"/>
          <w:sz w:val="28"/>
          <w:szCs w:val="28"/>
          <w:rtl/>
        </w:rPr>
        <w:t xml:space="preserve">آیین‌نامه </w:t>
      </w:r>
      <w:r w:rsidR="00091058" w:rsidRPr="00091058">
        <w:rPr>
          <w:rFonts w:cs="B Lotus"/>
          <w:sz w:val="28"/>
          <w:szCs w:val="28"/>
          <w:rtl/>
        </w:rPr>
        <w:t>داخل</w:t>
      </w:r>
      <w:r w:rsidR="00091058" w:rsidRPr="00091058">
        <w:rPr>
          <w:rFonts w:cs="B Lotus" w:hint="cs"/>
          <w:sz w:val="28"/>
          <w:szCs w:val="28"/>
          <w:rtl/>
        </w:rPr>
        <w:t>ی</w:t>
      </w:r>
      <w:r w:rsidR="00091058" w:rsidRPr="00091058">
        <w:rPr>
          <w:rFonts w:cs="B Lotus"/>
          <w:sz w:val="28"/>
          <w:szCs w:val="28"/>
          <w:rtl/>
        </w:rPr>
        <w:t xml:space="preserve"> ه</w:t>
      </w:r>
      <w:r w:rsidR="00091058" w:rsidRPr="00091058">
        <w:rPr>
          <w:rFonts w:cs="B Lotus" w:hint="cs"/>
          <w:sz w:val="28"/>
          <w:szCs w:val="28"/>
          <w:rtl/>
        </w:rPr>
        <w:t>ی</w:t>
      </w:r>
      <w:r w:rsidR="00091058" w:rsidRPr="00091058">
        <w:rPr>
          <w:rFonts w:cs="B Lotus" w:hint="eastAsia"/>
          <w:sz w:val="28"/>
          <w:szCs w:val="28"/>
          <w:rtl/>
        </w:rPr>
        <w:t>ئت</w:t>
      </w:r>
      <w:r w:rsidR="00091058" w:rsidRPr="00091058">
        <w:rPr>
          <w:rFonts w:cs="B Lotus"/>
          <w:sz w:val="28"/>
          <w:szCs w:val="28"/>
          <w:rtl/>
        </w:rPr>
        <w:t xml:space="preserve"> دولت</w:t>
      </w:r>
      <w:bookmarkEnd w:id="24"/>
      <w:r w:rsidR="000E7DEE">
        <w:rPr>
          <w:rStyle w:val="FootnoteReference"/>
          <w:rFonts w:cs="B Lotus"/>
          <w:sz w:val="28"/>
          <w:szCs w:val="28"/>
          <w:rtl/>
        </w:rPr>
        <w:footnoteReference w:id="34"/>
      </w:r>
      <w:r w:rsidR="00091058" w:rsidRPr="00091058">
        <w:rPr>
          <w:rFonts w:cs="B Lotus"/>
          <w:sz w:val="28"/>
          <w:szCs w:val="28"/>
          <w:rtl/>
        </w:rPr>
        <w:t xml:space="preserve"> انجام </w:t>
      </w:r>
      <w:r w:rsidR="00B04C43">
        <w:rPr>
          <w:rFonts w:cs="B Lotus"/>
          <w:sz w:val="28"/>
          <w:szCs w:val="28"/>
          <w:rtl/>
        </w:rPr>
        <w:t>می‌شود</w:t>
      </w:r>
      <w:r w:rsidR="0044155F">
        <w:rPr>
          <w:rFonts w:cs="B Lotus" w:hint="cs"/>
          <w:sz w:val="28"/>
          <w:szCs w:val="28"/>
          <w:rtl/>
        </w:rPr>
        <w:t xml:space="preserve">. </w:t>
      </w:r>
    </w:p>
    <w:p w14:paraId="21E50923" w14:textId="55EE2445" w:rsidR="00091058" w:rsidRPr="00091058" w:rsidRDefault="00091058" w:rsidP="00E25E06">
      <w:pPr>
        <w:bidi/>
        <w:spacing w:after="0" w:line="240" w:lineRule="auto"/>
        <w:jc w:val="both"/>
        <w:rPr>
          <w:rFonts w:cs="B Lotus"/>
          <w:sz w:val="28"/>
          <w:szCs w:val="28"/>
          <w:rtl/>
        </w:rPr>
      </w:pPr>
      <w:r w:rsidRPr="0044155F">
        <w:rPr>
          <w:rFonts w:cs="B Lotus" w:hint="eastAsia"/>
          <w:b/>
          <w:bCs/>
          <w:sz w:val="28"/>
          <w:szCs w:val="28"/>
          <w:rtl/>
        </w:rPr>
        <w:t>تبصره</w:t>
      </w:r>
      <w:r w:rsidRPr="0044155F">
        <w:rPr>
          <w:rFonts w:cs="B Lotus"/>
          <w:b/>
          <w:bCs/>
          <w:sz w:val="28"/>
          <w:szCs w:val="28"/>
          <w:rtl/>
        </w:rPr>
        <w:t>-</w:t>
      </w:r>
      <w:r w:rsidRPr="00091058">
        <w:rPr>
          <w:rFonts w:cs="B Lotus"/>
          <w:sz w:val="28"/>
          <w:szCs w:val="28"/>
          <w:rtl/>
        </w:rPr>
        <w:t xml:space="preserve"> سالانه درصد</w:t>
      </w:r>
      <w:r w:rsidRPr="00091058">
        <w:rPr>
          <w:rFonts w:cs="B Lotus" w:hint="cs"/>
          <w:sz w:val="28"/>
          <w:szCs w:val="28"/>
          <w:rtl/>
        </w:rPr>
        <w:t>ی</w:t>
      </w:r>
      <w:r w:rsidRPr="00091058">
        <w:rPr>
          <w:rFonts w:cs="B Lotus"/>
          <w:sz w:val="28"/>
          <w:szCs w:val="28"/>
          <w:rtl/>
        </w:rPr>
        <w:t xml:space="preserve"> از م</w:t>
      </w:r>
      <w:r w:rsidRPr="00091058">
        <w:rPr>
          <w:rFonts w:cs="B Lotus" w:hint="cs"/>
          <w:sz w:val="28"/>
          <w:szCs w:val="28"/>
          <w:rtl/>
        </w:rPr>
        <w:t>ی</w:t>
      </w:r>
      <w:r w:rsidRPr="00091058">
        <w:rPr>
          <w:rFonts w:cs="B Lotus" w:hint="eastAsia"/>
          <w:sz w:val="28"/>
          <w:szCs w:val="28"/>
          <w:rtl/>
        </w:rPr>
        <w:t>زان</w:t>
      </w:r>
      <w:r w:rsidRPr="00091058">
        <w:rPr>
          <w:rFonts w:cs="B Lotus"/>
          <w:sz w:val="28"/>
          <w:szCs w:val="28"/>
          <w:rtl/>
        </w:rPr>
        <w:t xml:space="preserve"> ارز به تشخ</w:t>
      </w:r>
      <w:r w:rsidRPr="00091058">
        <w:rPr>
          <w:rFonts w:cs="B Lotus" w:hint="cs"/>
          <w:sz w:val="28"/>
          <w:szCs w:val="28"/>
          <w:rtl/>
        </w:rPr>
        <w:t>ی</w:t>
      </w:r>
      <w:r w:rsidRPr="00091058">
        <w:rPr>
          <w:rFonts w:cs="B Lotus" w:hint="eastAsia"/>
          <w:sz w:val="28"/>
          <w:szCs w:val="28"/>
          <w:rtl/>
        </w:rPr>
        <w:t>ص</w:t>
      </w:r>
      <w:r w:rsidRPr="00091058">
        <w:rPr>
          <w:rFonts w:cs="B Lotus"/>
          <w:sz w:val="28"/>
          <w:szCs w:val="28"/>
          <w:rtl/>
        </w:rPr>
        <w:t xml:space="preserve"> کارگروه به مناطق آزاد</w:t>
      </w:r>
      <w:r w:rsidRPr="00091058">
        <w:rPr>
          <w:rFonts w:cs="B Lotus" w:hint="cs"/>
          <w:sz w:val="28"/>
          <w:szCs w:val="28"/>
          <w:rtl/>
        </w:rPr>
        <w:t>ی</w:t>
      </w:r>
      <w:r w:rsidRPr="00091058">
        <w:rPr>
          <w:rFonts w:cs="B Lotus"/>
          <w:sz w:val="28"/>
          <w:szCs w:val="28"/>
          <w:rtl/>
        </w:rPr>
        <w:t xml:space="preserve"> تجار</w:t>
      </w:r>
      <w:r w:rsidRPr="00091058">
        <w:rPr>
          <w:rFonts w:cs="B Lotus" w:hint="cs"/>
          <w:sz w:val="28"/>
          <w:szCs w:val="28"/>
          <w:rtl/>
        </w:rPr>
        <w:t>ی</w:t>
      </w:r>
      <w:r w:rsidRPr="00091058">
        <w:rPr>
          <w:rFonts w:cs="B Lotus"/>
          <w:sz w:val="28"/>
          <w:szCs w:val="28"/>
          <w:rtl/>
        </w:rPr>
        <w:t>-</w:t>
      </w:r>
      <w:r w:rsidR="0044155F">
        <w:rPr>
          <w:rFonts w:cs="B Lotus" w:hint="cs"/>
          <w:sz w:val="28"/>
          <w:szCs w:val="28"/>
          <w:rtl/>
        </w:rPr>
        <w:t xml:space="preserve"> </w:t>
      </w:r>
      <w:r w:rsidRPr="00091058">
        <w:rPr>
          <w:rFonts w:cs="B Lotus"/>
          <w:sz w:val="28"/>
          <w:szCs w:val="28"/>
          <w:rtl/>
        </w:rPr>
        <w:t>صنعت</w:t>
      </w:r>
      <w:r w:rsidRPr="00091058">
        <w:rPr>
          <w:rFonts w:cs="B Lotus" w:hint="cs"/>
          <w:sz w:val="28"/>
          <w:szCs w:val="28"/>
          <w:rtl/>
        </w:rPr>
        <w:t>ی</w:t>
      </w:r>
      <w:r w:rsidRPr="00091058">
        <w:rPr>
          <w:rFonts w:cs="B Lotus"/>
          <w:sz w:val="28"/>
          <w:szCs w:val="28"/>
          <w:rtl/>
        </w:rPr>
        <w:t xml:space="preserve"> تخص</w:t>
      </w:r>
      <w:r w:rsidRPr="00091058">
        <w:rPr>
          <w:rFonts w:cs="B Lotus" w:hint="cs"/>
          <w:sz w:val="28"/>
          <w:szCs w:val="28"/>
          <w:rtl/>
        </w:rPr>
        <w:t>ی</w:t>
      </w:r>
      <w:r w:rsidRPr="00091058">
        <w:rPr>
          <w:rFonts w:cs="B Lotus" w:hint="eastAsia"/>
          <w:sz w:val="28"/>
          <w:szCs w:val="28"/>
          <w:rtl/>
        </w:rPr>
        <w:t>ص</w:t>
      </w:r>
      <w:r w:rsidRPr="00091058">
        <w:rPr>
          <w:rFonts w:cs="B Lotus"/>
          <w:sz w:val="28"/>
          <w:szCs w:val="28"/>
          <w:rtl/>
        </w:rPr>
        <w:t xml:space="preserve"> م</w:t>
      </w:r>
      <w:r w:rsidRPr="00091058">
        <w:rPr>
          <w:rFonts w:cs="B Lotus" w:hint="cs"/>
          <w:sz w:val="28"/>
          <w:szCs w:val="28"/>
          <w:rtl/>
        </w:rPr>
        <w:t>ی</w:t>
      </w:r>
      <w:r w:rsidR="0044155F">
        <w:rPr>
          <w:rFonts w:cs="B Lotus" w:hint="cs"/>
          <w:sz w:val="28"/>
          <w:szCs w:val="28"/>
          <w:rtl/>
        </w:rPr>
        <w:t>‌</w:t>
      </w:r>
      <w:r w:rsidRPr="00091058">
        <w:rPr>
          <w:rFonts w:cs="B Lotus" w:hint="cs"/>
          <w:sz w:val="28"/>
          <w:szCs w:val="28"/>
          <w:rtl/>
        </w:rPr>
        <w:t>ی</w:t>
      </w:r>
      <w:r w:rsidRPr="00091058">
        <w:rPr>
          <w:rFonts w:cs="B Lotus" w:hint="eastAsia"/>
          <w:sz w:val="28"/>
          <w:szCs w:val="28"/>
          <w:rtl/>
        </w:rPr>
        <w:t>ابد</w:t>
      </w:r>
      <w:r w:rsidR="0044155F">
        <w:rPr>
          <w:rFonts w:cs="B Lotus" w:hint="cs"/>
          <w:sz w:val="28"/>
          <w:szCs w:val="28"/>
          <w:rtl/>
        </w:rPr>
        <w:t>.</w:t>
      </w:r>
    </w:p>
    <w:p w14:paraId="09737CA5" w14:textId="1CA176AD" w:rsidR="00091058" w:rsidRPr="00091058" w:rsidRDefault="00091058" w:rsidP="00E25E06">
      <w:pPr>
        <w:bidi/>
        <w:spacing w:after="0" w:line="240" w:lineRule="auto"/>
        <w:jc w:val="both"/>
        <w:rPr>
          <w:rFonts w:cs="B Lotus"/>
          <w:sz w:val="28"/>
          <w:szCs w:val="28"/>
          <w:rtl/>
        </w:rPr>
      </w:pPr>
      <w:r w:rsidRPr="0044155F">
        <w:rPr>
          <w:rFonts w:cs="B Lotus" w:hint="eastAsia"/>
          <w:b/>
          <w:bCs/>
          <w:sz w:val="28"/>
          <w:szCs w:val="28"/>
          <w:rtl/>
        </w:rPr>
        <w:t>ماده</w:t>
      </w:r>
      <w:r w:rsidRPr="0044155F">
        <w:rPr>
          <w:rFonts w:cs="B Lotus"/>
          <w:b/>
          <w:bCs/>
          <w:sz w:val="28"/>
          <w:szCs w:val="28"/>
          <w:rtl/>
          <w:lang w:bidi="fa-IR"/>
        </w:rPr>
        <w:t>۳-</w:t>
      </w:r>
      <w:r w:rsidRPr="00091058">
        <w:rPr>
          <w:rFonts w:cs="B Lotus"/>
          <w:sz w:val="28"/>
          <w:szCs w:val="28"/>
          <w:rtl/>
          <w:lang w:bidi="fa-IR"/>
        </w:rPr>
        <w:t xml:space="preserve"> </w:t>
      </w:r>
      <w:r w:rsidRPr="00091058">
        <w:rPr>
          <w:rFonts w:cs="B Lotus"/>
          <w:sz w:val="28"/>
          <w:szCs w:val="28"/>
          <w:rtl/>
        </w:rPr>
        <w:t>منابع ارز</w:t>
      </w:r>
      <w:r w:rsidRPr="00091058">
        <w:rPr>
          <w:rFonts w:cs="B Lotus" w:hint="cs"/>
          <w:sz w:val="28"/>
          <w:szCs w:val="28"/>
          <w:rtl/>
        </w:rPr>
        <w:t>ی</w:t>
      </w:r>
      <w:r w:rsidRPr="00091058">
        <w:rPr>
          <w:rFonts w:cs="B Lotus"/>
          <w:sz w:val="28"/>
          <w:szCs w:val="28"/>
          <w:rtl/>
        </w:rPr>
        <w:t xml:space="preserve"> مورد ن</w:t>
      </w:r>
      <w:r w:rsidRPr="00091058">
        <w:rPr>
          <w:rFonts w:cs="B Lotus" w:hint="cs"/>
          <w:sz w:val="28"/>
          <w:szCs w:val="28"/>
          <w:rtl/>
        </w:rPr>
        <w:t>ی</w:t>
      </w:r>
      <w:r w:rsidRPr="00091058">
        <w:rPr>
          <w:rFonts w:cs="B Lotus" w:hint="eastAsia"/>
          <w:sz w:val="28"/>
          <w:szCs w:val="28"/>
          <w:rtl/>
        </w:rPr>
        <w:t>از</w:t>
      </w:r>
      <w:r w:rsidRPr="00091058">
        <w:rPr>
          <w:rFonts w:cs="B Lotus"/>
          <w:sz w:val="28"/>
          <w:szCs w:val="28"/>
          <w:rtl/>
        </w:rPr>
        <w:t xml:space="preserve">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با رعا</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ضوابط ارز</w:t>
      </w:r>
      <w:r w:rsidRPr="00091058">
        <w:rPr>
          <w:rFonts w:cs="B Lotus" w:hint="cs"/>
          <w:sz w:val="28"/>
          <w:szCs w:val="28"/>
          <w:rtl/>
        </w:rPr>
        <w:t>ی</w:t>
      </w:r>
      <w:r w:rsidRPr="00091058">
        <w:rPr>
          <w:rFonts w:cs="B Lotus"/>
          <w:sz w:val="28"/>
          <w:szCs w:val="28"/>
          <w:rtl/>
        </w:rPr>
        <w:t xml:space="preserve"> بانک مرکز</w:t>
      </w:r>
      <w:r w:rsidRPr="00091058">
        <w:rPr>
          <w:rFonts w:cs="B Lotus" w:hint="cs"/>
          <w:sz w:val="28"/>
          <w:szCs w:val="28"/>
          <w:rtl/>
        </w:rPr>
        <w:t>ی</w:t>
      </w:r>
      <w:r w:rsidRPr="00091058">
        <w:rPr>
          <w:rFonts w:cs="B Lotus"/>
          <w:sz w:val="28"/>
          <w:szCs w:val="28"/>
          <w:rtl/>
        </w:rPr>
        <w:t xml:space="preserve"> از محل ارز حاصل از صادرات اعم از (کالا و خدمات)</w:t>
      </w:r>
      <w:r w:rsidR="0044155F">
        <w:rPr>
          <w:rFonts w:cs="B Lotus" w:hint="cs"/>
          <w:sz w:val="28"/>
          <w:szCs w:val="28"/>
          <w:rtl/>
        </w:rPr>
        <w:t>،</w:t>
      </w:r>
      <w:r w:rsidRPr="00091058">
        <w:rPr>
          <w:rFonts w:cs="B Lotus"/>
          <w:sz w:val="28"/>
          <w:szCs w:val="28"/>
          <w:rtl/>
        </w:rPr>
        <w:t xml:space="preserve"> </w:t>
      </w:r>
      <w:r w:rsidR="00B04C43">
        <w:rPr>
          <w:rFonts w:cs="B Lotus"/>
          <w:sz w:val="28"/>
          <w:szCs w:val="28"/>
          <w:rtl/>
        </w:rPr>
        <w:t xml:space="preserve">سرمایه‌گذاری </w:t>
      </w:r>
      <w:r w:rsidRPr="00091058">
        <w:rPr>
          <w:rFonts w:cs="B Lotus"/>
          <w:sz w:val="28"/>
          <w:szCs w:val="28"/>
          <w:rtl/>
        </w:rPr>
        <w:t>خارج</w:t>
      </w:r>
      <w:r w:rsidRPr="00091058">
        <w:rPr>
          <w:rFonts w:cs="B Lotus" w:hint="cs"/>
          <w:sz w:val="28"/>
          <w:szCs w:val="28"/>
          <w:rtl/>
        </w:rPr>
        <w:t>ی</w:t>
      </w:r>
      <w:r w:rsidRPr="00091058">
        <w:rPr>
          <w:rFonts w:cs="B Lotus"/>
          <w:sz w:val="28"/>
          <w:szCs w:val="28"/>
          <w:rtl/>
        </w:rPr>
        <w:t xml:space="preserve"> با اولو</w:t>
      </w:r>
      <w:r w:rsidRPr="00091058">
        <w:rPr>
          <w:rFonts w:cs="B Lotus" w:hint="cs"/>
          <w:sz w:val="28"/>
          <w:szCs w:val="28"/>
          <w:rtl/>
        </w:rPr>
        <w:t>ی</w:t>
      </w:r>
      <w:r w:rsidRPr="00091058">
        <w:rPr>
          <w:rFonts w:cs="B Lotus" w:hint="eastAsia"/>
          <w:sz w:val="28"/>
          <w:szCs w:val="28"/>
          <w:rtl/>
        </w:rPr>
        <w:t>ت</w:t>
      </w:r>
      <w:r w:rsidR="00357E42">
        <w:rPr>
          <w:rFonts w:cs="B Lotus"/>
          <w:sz w:val="28"/>
          <w:szCs w:val="28"/>
          <w:rtl/>
        </w:rPr>
        <w:t xml:space="preserve"> حمل</w:t>
      </w:r>
      <w:r w:rsidR="00357E42">
        <w:rPr>
          <w:rFonts w:cs="B Lotus" w:hint="cs"/>
          <w:sz w:val="28"/>
          <w:szCs w:val="28"/>
          <w:rtl/>
        </w:rPr>
        <w:t>‌</w:t>
      </w:r>
      <w:r w:rsidR="00357E42">
        <w:rPr>
          <w:rFonts w:cs="B Lotus"/>
          <w:sz w:val="28"/>
          <w:szCs w:val="28"/>
          <w:rtl/>
        </w:rPr>
        <w:t>و</w:t>
      </w:r>
      <w:r w:rsidR="00357E42">
        <w:rPr>
          <w:rFonts w:cs="B Lotus" w:hint="cs"/>
          <w:sz w:val="28"/>
          <w:szCs w:val="28"/>
          <w:rtl/>
        </w:rPr>
        <w:t>‌</w:t>
      </w:r>
      <w:r w:rsidRPr="00091058">
        <w:rPr>
          <w:rFonts w:cs="B Lotus"/>
          <w:sz w:val="28"/>
          <w:szCs w:val="28"/>
          <w:rtl/>
        </w:rPr>
        <w:t>نقل عموم</w:t>
      </w:r>
      <w:r w:rsidRPr="00091058">
        <w:rPr>
          <w:rFonts w:cs="B Lotus" w:hint="cs"/>
          <w:sz w:val="28"/>
          <w:szCs w:val="28"/>
          <w:rtl/>
        </w:rPr>
        <w:t>ی</w:t>
      </w:r>
      <w:r w:rsidR="0044155F">
        <w:rPr>
          <w:rFonts w:cs="B Lotus" w:hint="cs"/>
          <w:sz w:val="28"/>
          <w:szCs w:val="28"/>
          <w:rtl/>
        </w:rPr>
        <w:t xml:space="preserve"> </w:t>
      </w:r>
      <w:r w:rsidRPr="00091058">
        <w:rPr>
          <w:rFonts w:cs="B Lotus"/>
          <w:sz w:val="28"/>
          <w:szCs w:val="28"/>
          <w:rtl/>
        </w:rPr>
        <w:t>(با ت</w:t>
      </w:r>
      <w:r w:rsidR="0044155F">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sz w:val="28"/>
          <w:szCs w:val="28"/>
          <w:rtl/>
        </w:rPr>
        <w:t xml:space="preserve"> سازمان </w:t>
      </w:r>
      <w:r w:rsidR="00B04C43">
        <w:rPr>
          <w:rFonts w:cs="B Lotus"/>
          <w:sz w:val="28"/>
          <w:szCs w:val="28"/>
          <w:rtl/>
        </w:rPr>
        <w:t xml:space="preserve">سرمایه‌گذاری </w:t>
      </w:r>
      <w:r w:rsidRPr="00091058">
        <w:rPr>
          <w:rFonts w:cs="B Lotus"/>
          <w:sz w:val="28"/>
          <w:szCs w:val="28"/>
          <w:rtl/>
        </w:rPr>
        <w:t>خارج</w:t>
      </w:r>
      <w:r w:rsidRPr="00091058">
        <w:rPr>
          <w:rFonts w:cs="B Lotus" w:hint="cs"/>
          <w:sz w:val="28"/>
          <w:szCs w:val="28"/>
          <w:rtl/>
        </w:rPr>
        <w:t>ی</w:t>
      </w:r>
      <w:r w:rsidRPr="00091058">
        <w:rPr>
          <w:rFonts w:cs="B Lotus"/>
          <w:sz w:val="28"/>
          <w:szCs w:val="28"/>
          <w:rtl/>
        </w:rPr>
        <w:t>) و سا</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منابع مورد ت</w:t>
      </w:r>
      <w:r w:rsidR="0044155F">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sz w:val="28"/>
          <w:szCs w:val="28"/>
          <w:rtl/>
        </w:rPr>
        <w:t xml:space="preserve"> بانک مرکز</w:t>
      </w:r>
      <w:r w:rsidRPr="00091058">
        <w:rPr>
          <w:rFonts w:cs="B Lotus" w:hint="cs"/>
          <w:sz w:val="28"/>
          <w:szCs w:val="28"/>
          <w:rtl/>
        </w:rPr>
        <w:t>ی</w:t>
      </w:r>
      <w:r w:rsidRPr="00091058">
        <w:rPr>
          <w:rFonts w:cs="B Lotus"/>
          <w:sz w:val="28"/>
          <w:szCs w:val="28"/>
          <w:rtl/>
        </w:rPr>
        <w:t xml:space="preserve"> ت</w:t>
      </w:r>
      <w:r w:rsidR="0044155F">
        <w:rPr>
          <w:rFonts w:cs="B Lotus" w:hint="cs"/>
          <w:sz w:val="28"/>
          <w:szCs w:val="28"/>
          <w:rtl/>
        </w:rPr>
        <w:t>أ</w:t>
      </w:r>
      <w:r w:rsidRPr="00091058">
        <w:rPr>
          <w:rFonts w:cs="B Lotus"/>
          <w:sz w:val="28"/>
          <w:szCs w:val="28"/>
          <w:rtl/>
        </w:rPr>
        <w:t>م</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خواهد شد</w:t>
      </w:r>
      <w:r w:rsidR="00D3128A">
        <w:rPr>
          <w:rFonts w:cs="B Lotus" w:hint="cs"/>
          <w:sz w:val="28"/>
          <w:szCs w:val="28"/>
          <w:rtl/>
        </w:rPr>
        <w:t>.</w:t>
      </w:r>
    </w:p>
    <w:p w14:paraId="378C1603" w14:textId="10C684ED" w:rsidR="00091058" w:rsidRPr="00091058" w:rsidRDefault="00091058" w:rsidP="00E25E06">
      <w:pPr>
        <w:bidi/>
        <w:spacing w:after="0" w:line="240" w:lineRule="auto"/>
        <w:jc w:val="both"/>
        <w:rPr>
          <w:rFonts w:cs="B Lotus"/>
          <w:sz w:val="28"/>
          <w:szCs w:val="28"/>
          <w:rtl/>
        </w:rPr>
      </w:pPr>
      <w:r w:rsidRPr="0044155F">
        <w:rPr>
          <w:rFonts w:cs="B Lotus" w:hint="eastAsia"/>
          <w:b/>
          <w:bCs/>
          <w:sz w:val="28"/>
          <w:szCs w:val="28"/>
          <w:rtl/>
        </w:rPr>
        <w:lastRenderedPageBreak/>
        <w:t>ماده</w:t>
      </w:r>
      <w:r w:rsidRPr="0044155F">
        <w:rPr>
          <w:rFonts w:cs="B Lotus"/>
          <w:b/>
          <w:bCs/>
          <w:sz w:val="28"/>
          <w:szCs w:val="28"/>
          <w:rtl/>
          <w:lang w:bidi="fa-IR"/>
        </w:rPr>
        <w:t>۴-</w:t>
      </w:r>
      <w:r w:rsidRPr="00091058">
        <w:rPr>
          <w:rFonts w:cs="B Lotus"/>
          <w:sz w:val="28"/>
          <w:szCs w:val="28"/>
          <w:rtl/>
          <w:lang w:bidi="fa-IR"/>
        </w:rPr>
        <w:t xml:space="preserve"> </w:t>
      </w:r>
      <w:r w:rsidRPr="00091058">
        <w:rPr>
          <w:rFonts w:cs="B Lotus"/>
          <w:sz w:val="28"/>
          <w:szCs w:val="28"/>
          <w:rtl/>
        </w:rPr>
        <w:t>ورود و ترخ</w:t>
      </w:r>
      <w:r w:rsidRPr="00091058">
        <w:rPr>
          <w:rFonts w:cs="B Lotus" w:hint="cs"/>
          <w:sz w:val="28"/>
          <w:szCs w:val="28"/>
          <w:rtl/>
        </w:rPr>
        <w:t>ی</w:t>
      </w:r>
      <w:r w:rsidRPr="00091058">
        <w:rPr>
          <w:rFonts w:cs="B Lotus" w:hint="eastAsia"/>
          <w:sz w:val="28"/>
          <w:szCs w:val="28"/>
          <w:rtl/>
        </w:rPr>
        <w:t>ص</w:t>
      </w:r>
      <w:r w:rsidR="0044155F">
        <w:rPr>
          <w:rFonts w:cs="B Lotus" w:hint="cs"/>
          <w:sz w:val="28"/>
          <w:szCs w:val="28"/>
          <w:rtl/>
        </w:rPr>
        <w:t xml:space="preserve"> </w:t>
      </w:r>
      <w:r w:rsidRPr="00091058">
        <w:rPr>
          <w:rFonts w:cs="B Lotus"/>
          <w:sz w:val="28"/>
          <w:szCs w:val="28"/>
          <w:rtl/>
        </w:rPr>
        <w:t>خودروها</w:t>
      </w:r>
      <w:r w:rsidRPr="00091058">
        <w:rPr>
          <w:rFonts w:cs="B Lotus" w:hint="cs"/>
          <w:sz w:val="28"/>
          <w:szCs w:val="28"/>
          <w:rtl/>
        </w:rPr>
        <w:t>ی</w:t>
      </w:r>
      <w:r w:rsidRPr="00091058">
        <w:rPr>
          <w:rFonts w:cs="B Lotus"/>
          <w:sz w:val="28"/>
          <w:szCs w:val="28"/>
          <w:rtl/>
        </w:rPr>
        <w:t xml:space="preserve"> موضوع </w:t>
      </w:r>
      <w:r w:rsidR="004545AD">
        <w:rPr>
          <w:rFonts w:cs="B Lotus"/>
          <w:sz w:val="28"/>
          <w:szCs w:val="28"/>
          <w:rtl/>
        </w:rPr>
        <w:t xml:space="preserve">آیین‌نامه </w:t>
      </w:r>
      <w:r w:rsidRPr="00091058">
        <w:rPr>
          <w:rFonts w:cs="B Lotus"/>
          <w:sz w:val="28"/>
          <w:szCs w:val="28"/>
          <w:rtl/>
        </w:rPr>
        <w:t xml:space="preserve">بدون </w:t>
      </w:r>
      <w:r w:rsidR="000E7DEE">
        <w:rPr>
          <w:rFonts w:cs="B Lotus"/>
          <w:sz w:val="28"/>
          <w:szCs w:val="28"/>
          <w:rtl/>
        </w:rPr>
        <w:t>ثبت‌</w:t>
      </w:r>
      <w:r w:rsidR="00D91EF7">
        <w:rPr>
          <w:rFonts w:cs="B Lotus" w:hint="cs"/>
          <w:sz w:val="28"/>
          <w:szCs w:val="28"/>
          <w:rtl/>
        </w:rPr>
        <w:t xml:space="preserve"> </w:t>
      </w:r>
      <w:r w:rsidR="000E7DEE">
        <w:rPr>
          <w:rFonts w:cs="B Lotus"/>
          <w:sz w:val="28"/>
          <w:szCs w:val="28"/>
          <w:rtl/>
        </w:rPr>
        <w:t>سفارش</w:t>
      </w:r>
      <w:r w:rsidRPr="00091058">
        <w:rPr>
          <w:rFonts w:cs="B Lotus"/>
          <w:sz w:val="28"/>
          <w:szCs w:val="28"/>
          <w:rtl/>
        </w:rPr>
        <w:t xml:space="preserve"> و بدون تخص</w:t>
      </w:r>
      <w:r w:rsidRPr="00091058">
        <w:rPr>
          <w:rFonts w:cs="B Lotus" w:hint="cs"/>
          <w:sz w:val="28"/>
          <w:szCs w:val="28"/>
          <w:rtl/>
        </w:rPr>
        <w:t>ی</w:t>
      </w:r>
      <w:r w:rsidRPr="00091058">
        <w:rPr>
          <w:rFonts w:cs="B Lotus" w:hint="eastAsia"/>
          <w:sz w:val="28"/>
          <w:szCs w:val="28"/>
          <w:rtl/>
        </w:rPr>
        <w:t>ص</w:t>
      </w:r>
      <w:r w:rsidRPr="00091058">
        <w:rPr>
          <w:rFonts w:cs="B Lotus"/>
          <w:sz w:val="28"/>
          <w:szCs w:val="28"/>
          <w:rtl/>
        </w:rPr>
        <w:t xml:space="preserve"> ارز قاچاق محسوب و ممنوع </w:t>
      </w:r>
      <w:r w:rsidR="00B04C43">
        <w:rPr>
          <w:rFonts w:cs="B Lotus"/>
          <w:sz w:val="28"/>
          <w:szCs w:val="28"/>
          <w:rtl/>
        </w:rPr>
        <w:t>می‌باشد</w:t>
      </w:r>
      <w:r w:rsidRPr="00091058">
        <w:rPr>
          <w:rFonts w:cs="B Lotus"/>
          <w:sz w:val="28"/>
          <w:szCs w:val="28"/>
          <w:rtl/>
        </w:rPr>
        <w:t xml:space="preserve">. </w:t>
      </w:r>
      <w:r w:rsidR="000E7DEE">
        <w:rPr>
          <w:rFonts w:cs="B Lotus"/>
          <w:sz w:val="28"/>
          <w:szCs w:val="28"/>
          <w:rtl/>
        </w:rPr>
        <w:t>ثبت‌</w:t>
      </w:r>
      <w:r w:rsidR="00D91EF7">
        <w:rPr>
          <w:rFonts w:cs="B Lotus" w:hint="cs"/>
          <w:sz w:val="28"/>
          <w:szCs w:val="28"/>
          <w:rtl/>
        </w:rPr>
        <w:t xml:space="preserve"> </w:t>
      </w:r>
      <w:r w:rsidR="000E7DEE">
        <w:rPr>
          <w:rFonts w:cs="B Lotus"/>
          <w:sz w:val="28"/>
          <w:szCs w:val="28"/>
          <w:rtl/>
        </w:rPr>
        <w:t>سفارش</w:t>
      </w:r>
      <w:r w:rsidRPr="00091058">
        <w:rPr>
          <w:rFonts w:cs="B Lotus"/>
          <w:sz w:val="28"/>
          <w:szCs w:val="28"/>
          <w:rtl/>
        </w:rPr>
        <w:t xml:space="preserve"> صادره پس از ورود خودرو به کشور، جهت ترخ</w:t>
      </w:r>
      <w:r w:rsidRPr="00091058">
        <w:rPr>
          <w:rFonts w:cs="B Lotus" w:hint="cs"/>
          <w:sz w:val="28"/>
          <w:szCs w:val="28"/>
          <w:rtl/>
        </w:rPr>
        <w:t>ی</w:t>
      </w:r>
      <w:r w:rsidRPr="00091058">
        <w:rPr>
          <w:rFonts w:cs="B Lotus" w:hint="eastAsia"/>
          <w:sz w:val="28"/>
          <w:szCs w:val="28"/>
          <w:rtl/>
        </w:rPr>
        <w:t>ص</w:t>
      </w:r>
      <w:r w:rsidRPr="00091058">
        <w:rPr>
          <w:rFonts w:cs="B Lotus"/>
          <w:sz w:val="28"/>
          <w:szCs w:val="28"/>
          <w:rtl/>
        </w:rPr>
        <w:t xml:space="preserve"> خودرو از گمرک فاقد اعتبار است</w:t>
      </w:r>
      <w:r w:rsidR="0044155F">
        <w:rPr>
          <w:rFonts w:cs="B Lotus" w:hint="cs"/>
          <w:sz w:val="28"/>
          <w:szCs w:val="28"/>
          <w:rtl/>
        </w:rPr>
        <w:t xml:space="preserve">. </w:t>
      </w:r>
    </w:p>
    <w:p w14:paraId="57D9888D" w14:textId="2AE636F7" w:rsidR="00091058" w:rsidRPr="00091058" w:rsidRDefault="00091058" w:rsidP="00E25E06">
      <w:pPr>
        <w:bidi/>
        <w:spacing w:after="0" w:line="240" w:lineRule="auto"/>
        <w:jc w:val="both"/>
        <w:rPr>
          <w:rFonts w:cs="B Lotus"/>
          <w:sz w:val="28"/>
          <w:szCs w:val="28"/>
          <w:rtl/>
        </w:rPr>
      </w:pPr>
      <w:r w:rsidRPr="0044155F">
        <w:rPr>
          <w:rFonts w:cs="B Lotus" w:hint="eastAsia"/>
          <w:b/>
          <w:bCs/>
          <w:sz w:val="28"/>
          <w:szCs w:val="28"/>
          <w:rtl/>
        </w:rPr>
        <w:t>تبصره</w:t>
      </w:r>
      <w:r w:rsidRPr="0044155F">
        <w:rPr>
          <w:rFonts w:cs="B Lotus"/>
          <w:b/>
          <w:bCs/>
          <w:sz w:val="28"/>
          <w:szCs w:val="28"/>
          <w:rtl/>
        </w:rPr>
        <w:t>-</w:t>
      </w:r>
      <w:r w:rsidRPr="00091058">
        <w:rPr>
          <w:rFonts w:cs="B Lotus"/>
          <w:sz w:val="28"/>
          <w:szCs w:val="28"/>
          <w:rtl/>
        </w:rPr>
        <w:t xml:space="preserve"> صدور </w:t>
      </w:r>
      <w:r w:rsidR="000E7DEE">
        <w:rPr>
          <w:rFonts w:cs="B Lotus"/>
          <w:sz w:val="28"/>
          <w:szCs w:val="28"/>
          <w:rtl/>
        </w:rPr>
        <w:t>ثبت</w:t>
      </w:r>
      <w:r w:rsidR="00D91EF7">
        <w:rPr>
          <w:rFonts w:cs="B Lotus" w:hint="cs"/>
          <w:sz w:val="28"/>
          <w:szCs w:val="28"/>
          <w:rtl/>
        </w:rPr>
        <w:t xml:space="preserve"> </w:t>
      </w:r>
      <w:r w:rsidR="000E7DEE">
        <w:rPr>
          <w:rFonts w:cs="B Lotus"/>
          <w:sz w:val="28"/>
          <w:szCs w:val="28"/>
          <w:rtl/>
        </w:rPr>
        <w:t>‌سفارش</w:t>
      </w:r>
      <w:r w:rsidRPr="00091058">
        <w:rPr>
          <w:rFonts w:cs="B Lotus"/>
          <w:sz w:val="28"/>
          <w:szCs w:val="28"/>
          <w:rtl/>
        </w:rPr>
        <w:t xml:space="preserve"> خودروها</w:t>
      </w:r>
      <w:r w:rsidRPr="00091058">
        <w:rPr>
          <w:rFonts w:cs="B Lotus" w:hint="cs"/>
          <w:sz w:val="28"/>
          <w:szCs w:val="28"/>
          <w:rtl/>
        </w:rPr>
        <w:t>ی</w:t>
      </w:r>
      <w:r w:rsidRPr="00091058">
        <w:rPr>
          <w:rFonts w:cs="B Lotus"/>
          <w:sz w:val="28"/>
          <w:szCs w:val="28"/>
          <w:rtl/>
        </w:rPr>
        <w:t xml:space="preserve"> موضوع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اعم از واردات توسط اشخاص حق</w:t>
      </w:r>
      <w:r w:rsidRPr="00091058">
        <w:rPr>
          <w:rFonts w:cs="B Lotus" w:hint="cs"/>
          <w:sz w:val="28"/>
          <w:szCs w:val="28"/>
          <w:rtl/>
        </w:rPr>
        <w:t>ی</w:t>
      </w:r>
      <w:r w:rsidRPr="00091058">
        <w:rPr>
          <w:rFonts w:cs="B Lotus" w:hint="eastAsia"/>
          <w:sz w:val="28"/>
          <w:szCs w:val="28"/>
          <w:rtl/>
        </w:rPr>
        <w:t>ق</w:t>
      </w:r>
      <w:r w:rsidRPr="00091058">
        <w:rPr>
          <w:rFonts w:cs="B Lotus" w:hint="cs"/>
          <w:sz w:val="28"/>
          <w:szCs w:val="28"/>
          <w:rtl/>
        </w:rPr>
        <w:t>ی</w:t>
      </w:r>
      <w:r w:rsidRPr="00091058">
        <w:rPr>
          <w:rFonts w:cs="B Lotus"/>
          <w:sz w:val="28"/>
          <w:szCs w:val="28"/>
          <w:rtl/>
        </w:rPr>
        <w:t xml:space="preserve"> و حقوق</w:t>
      </w:r>
      <w:r w:rsidRPr="00091058">
        <w:rPr>
          <w:rFonts w:cs="B Lotus" w:hint="cs"/>
          <w:sz w:val="28"/>
          <w:szCs w:val="28"/>
          <w:rtl/>
        </w:rPr>
        <w:t>ی</w:t>
      </w:r>
      <w:r w:rsidRPr="00091058">
        <w:rPr>
          <w:rFonts w:cs="B Lotus"/>
          <w:sz w:val="28"/>
          <w:szCs w:val="28"/>
          <w:rtl/>
        </w:rPr>
        <w:t xml:space="preserve"> مستلزم اخذ ت</w:t>
      </w:r>
      <w:r w:rsidR="0044155F">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ت</w:t>
      </w:r>
      <w:r w:rsidR="0044155F">
        <w:rPr>
          <w:rFonts w:cs="B Lotus" w:hint="cs"/>
          <w:sz w:val="28"/>
          <w:szCs w:val="28"/>
          <w:rtl/>
        </w:rPr>
        <w:t>أ</w:t>
      </w:r>
      <w:r w:rsidRPr="00091058">
        <w:rPr>
          <w:rFonts w:cs="B Lotus"/>
          <w:sz w:val="28"/>
          <w:szCs w:val="28"/>
          <w:rtl/>
        </w:rPr>
        <w:t>م</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قطعات </w:t>
      </w:r>
      <w:r w:rsidRPr="00091058">
        <w:rPr>
          <w:rFonts w:cs="B Lotus" w:hint="cs"/>
          <w:sz w:val="28"/>
          <w:szCs w:val="28"/>
          <w:rtl/>
        </w:rPr>
        <w:t>ی</w:t>
      </w:r>
      <w:r w:rsidRPr="00091058">
        <w:rPr>
          <w:rFonts w:cs="B Lotus" w:hint="eastAsia"/>
          <w:sz w:val="28"/>
          <w:szCs w:val="28"/>
          <w:rtl/>
        </w:rPr>
        <w:t>دک</w:t>
      </w:r>
      <w:r w:rsidRPr="00091058">
        <w:rPr>
          <w:rFonts w:cs="B Lotus" w:hint="cs"/>
          <w:sz w:val="28"/>
          <w:szCs w:val="28"/>
          <w:rtl/>
        </w:rPr>
        <w:t>ی</w:t>
      </w:r>
      <w:r w:rsidRPr="00091058">
        <w:rPr>
          <w:rFonts w:cs="B Lotus"/>
          <w:sz w:val="28"/>
          <w:szCs w:val="28"/>
          <w:rtl/>
        </w:rPr>
        <w:t xml:space="preserve"> و ارائه خدمات پس از فروش و سا</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ضوابط فن</w:t>
      </w:r>
      <w:r w:rsidRPr="00091058">
        <w:rPr>
          <w:rFonts w:cs="B Lotus" w:hint="cs"/>
          <w:sz w:val="28"/>
          <w:szCs w:val="28"/>
          <w:rtl/>
        </w:rPr>
        <w:t>ی</w:t>
      </w:r>
      <w:r w:rsidRPr="00091058">
        <w:rPr>
          <w:rFonts w:cs="B Lotus"/>
          <w:sz w:val="28"/>
          <w:szCs w:val="28"/>
          <w:rtl/>
        </w:rPr>
        <w:t xml:space="preserve"> مربوط از وزارت و رعا</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ماده</w:t>
      </w:r>
      <w:r w:rsidR="0044155F">
        <w:rPr>
          <w:rFonts w:cs="B Lotus" w:hint="cs"/>
          <w:sz w:val="28"/>
          <w:szCs w:val="28"/>
          <w:rtl/>
        </w:rPr>
        <w:t xml:space="preserve"> </w:t>
      </w:r>
      <w:r w:rsidRPr="00091058">
        <w:rPr>
          <w:rFonts w:cs="B Lotus"/>
          <w:sz w:val="28"/>
          <w:szCs w:val="28"/>
          <w:rtl/>
        </w:rPr>
        <w:t>(</w:t>
      </w:r>
      <w:r w:rsidRPr="00091058">
        <w:rPr>
          <w:rFonts w:cs="B Lotus"/>
          <w:sz w:val="28"/>
          <w:szCs w:val="28"/>
          <w:rtl/>
          <w:lang w:bidi="fa-IR"/>
        </w:rPr>
        <w:t xml:space="preserve">۱۰) </w:t>
      </w:r>
      <w:r w:rsidRPr="00091058">
        <w:rPr>
          <w:rFonts w:cs="B Lotus"/>
          <w:sz w:val="28"/>
          <w:szCs w:val="28"/>
          <w:rtl/>
        </w:rPr>
        <w:t>اصلاح</w:t>
      </w:r>
      <w:r w:rsidRPr="00091058">
        <w:rPr>
          <w:rFonts w:cs="B Lotus" w:hint="cs"/>
          <w:sz w:val="28"/>
          <w:szCs w:val="28"/>
          <w:rtl/>
        </w:rPr>
        <w:t>ی</w:t>
      </w:r>
      <w:r w:rsidRPr="00091058">
        <w:rPr>
          <w:rFonts w:cs="B Lotus"/>
          <w:sz w:val="28"/>
          <w:szCs w:val="28"/>
          <w:rtl/>
        </w:rPr>
        <w:t xml:space="preserve"> قانون سامانده</w:t>
      </w:r>
      <w:r w:rsidRPr="00091058">
        <w:rPr>
          <w:rFonts w:cs="B Lotus" w:hint="cs"/>
          <w:sz w:val="28"/>
          <w:szCs w:val="28"/>
          <w:rtl/>
        </w:rPr>
        <w:t>ی</w:t>
      </w:r>
      <w:r w:rsidRPr="00091058">
        <w:rPr>
          <w:rFonts w:cs="B Lotus"/>
          <w:sz w:val="28"/>
          <w:szCs w:val="28"/>
          <w:rtl/>
        </w:rPr>
        <w:t xml:space="preserve"> صنعت خودرو مصوب </w:t>
      </w:r>
      <w:r w:rsidRPr="00091058">
        <w:rPr>
          <w:rFonts w:cs="B Lotus"/>
          <w:sz w:val="28"/>
          <w:szCs w:val="28"/>
          <w:rtl/>
          <w:lang w:bidi="fa-IR"/>
        </w:rPr>
        <w:t>۱۴۰۱</w:t>
      </w:r>
      <w:r w:rsidRPr="00091058">
        <w:rPr>
          <w:rFonts w:cs="B Lotus"/>
          <w:sz w:val="28"/>
          <w:szCs w:val="28"/>
          <w:rtl/>
        </w:rPr>
        <w:t xml:space="preserve"> </w:t>
      </w:r>
      <w:r w:rsidR="00B04C43">
        <w:rPr>
          <w:rFonts w:cs="B Lotus"/>
          <w:sz w:val="28"/>
          <w:szCs w:val="28"/>
          <w:rtl/>
        </w:rPr>
        <w:t>می‌باشد</w:t>
      </w:r>
      <w:r w:rsidR="0044155F">
        <w:rPr>
          <w:rFonts w:cs="B Lotus" w:hint="cs"/>
          <w:sz w:val="28"/>
          <w:szCs w:val="28"/>
          <w:rtl/>
        </w:rPr>
        <w:t xml:space="preserve">. </w:t>
      </w:r>
    </w:p>
    <w:p w14:paraId="0E24DFBF" w14:textId="1B2E7867" w:rsidR="00091058" w:rsidRPr="00091058" w:rsidRDefault="00091058" w:rsidP="00E25E06">
      <w:pPr>
        <w:bidi/>
        <w:spacing w:after="0" w:line="240" w:lineRule="auto"/>
        <w:jc w:val="both"/>
        <w:rPr>
          <w:rFonts w:cs="B Lotus"/>
          <w:sz w:val="28"/>
          <w:szCs w:val="28"/>
          <w:rtl/>
        </w:rPr>
      </w:pPr>
      <w:r w:rsidRPr="0044155F">
        <w:rPr>
          <w:rFonts w:cs="B Lotus" w:hint="eastAsia"/>
          <w:b/>
          <w:bCs/>
          <w:sz w:val="28"/>
          <w:szCs w:val="28"/>
          <w:rtl/>
        </w:rPr>
        <w:t>ماده</w:t>
      </w:r>
      <w:r w:rsidRPr="0044155F">
        <w:rPr>
          <w:rFonts w:cs="B Lotus"/>
          <w:b/>
          <w:bCs/>
          <w:sz w:val="28"/>
          <w:szCs w:val="28"/>
          <w:rtl/>
          <w:lang w:bidi="fa-IR"/>
        </w:rPr>
        <w:t>۵-</w:t>
      </w:r>
      <w:r w:rsidRPr="00091058">
        <w:rPr>
          <w:rFonts w:cs="B Lotus"/>
          <w:sz w:val="28"/>
          <w:szCs w:val="28"/>
          <w:rtl/>
          <w:lang w:bidi="fa-IR"/>
        </w:rPr>
        <w:t xml:space="preserve"> </w:t>
      </w:r>
      <w:r w:rsidRPr="00091058">
        <w:rPr>
          <w:rFonts w:cs="B Lotus"/>
          <w:sz w:val="28"/>
          <w:szCs w:val="28"/>
          <w:rtl/>
        </w:rPr>
        <w:t>ضوابط فن</w:t>
      </w:r>
      <w:r w:rsidRPr="00091058">
        <w:rPr>
          <w:rFonts w:cs="B Lotus" w:hint="cs"/>
          <w:sz w:val="28"/>
          <w:szCs w:val="28"/>
          <w:rtl/>
        </w:rPr>
        <w:t>ی</w:t>
      </w:r>
      <w:r w:rsidRPr="00091058">
        <w:rPr>
          <w:rFonts w:cs="B Lotus"/>
          <w:sz w:val="28"/>
          <w:szCs w:val="28"/>
          <w:rtl/>
        </w:rPr>
        <w:t xml:space="preserve"> واردات خودرو به شرح ز</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w:t>
      </w:r>
      <w:r w:rsidR="00B04C43">
        <w:rPr>
          <w:rFonts w:cs="B Lotus"/>
          <w:sz w:val="28"/>
          <w:szCs w:val="28"/>
          <w:rtl/>
        </w:rPr>
        <w:t>می‌باشد</w:t>
      </w:r>
      <w:r w:rsidR="0044155F">
        <w:rPr>
          <w:rFonts w:cs="B Lotus" w:hint="cs"/>
          <w:sz w:val="28"/>
          <w:szCs w:val="28"/>
          <w:rtl/>
        </w:rPr>
        <w:t xml:space="preserve">: </w:t>
      </w:r>
    </w:p>
    <w:p w14:paraId="4E776207" w14:textId="76E35971" w:rsidR="00091058" w:rsidRPr="00091058" w:rsidRDefault="00091058" w:rsidP="00E25E06">
      <w:pPr>
        <w:bidi/>
        <w:spacing w:after="0" w:line="240" w:lineRule="auto"/>
        <w:jc w:val="both"/>
        <w:rPr>
          <w:rFonts w:cs="B Lotus"/>
          <w:sz w:val="28"/>
          <w:szCs w:val="28"/>
          <w:rtl/>
        </w:rPr>
      </w:pPr>
      <w:r w:rsidRPr="0044155F">
        <w:rPr>
          <w:rFonts w:cs="B Lotus"/>
          <w:b/>
          <w:bCs/>
          <w:sz w:val="28"/>
          <w:szCs w:val="28"/>
          <w:rtl/>
          <w:lang w:bidi="fa-IR"/>
        </w:rPr>
        <w:t>۱</w:t>
      </w:r>
      <w:r w:rsidR="0044155F" w:rsidRPr="0044155F">
        <w:rPr>
          <w:rFonts w:cs="B Lotus" w:hint="cs"/>
          <w:b/>
          <w:bCs/>
          <w:sz w:val="28"/>
          <w:szCs w:val="28"/>
          <w:rtl/>
          <w:lang w:bidi="fa-IR"/>
        </w:rPr>
        <w:t>-</w:t>
      </w:r>
      <w:r w:rsidR="0044155F">
        <w:rPr>
          <w:rFonts w:cs="B Lotus" w:hint="cs"/>
          <w:sz w:val="28"/>
          <w:szCs w:val="28"/>
          <w:rtl/>
          <w:lang w:bidi="fa-IR"/>
        </w:rPr>
        <w:t xml:space="preserve"> </w:t>
      </w:r>
      <w:r w:rsidRPr="00091058">
        <w:rPr>
          <w:rFonts w:cs="B Lotus"/>
          <w:sz w:val="28"/>
          <w:szCs w:val="28"/>
          <w:rtl/>
        </w:rPr>
        <w:t>خودرو با کارکرد کمتر از (</w:t>
      </w:r>
      <w:r w:rsidRPr="00091058">
        <w:rPr>
          <w:rFonts w:cs="B Lotus"/>
          <w:sz w:val="28"/>
          <w:szCs w:val="28"/>
          <w:rtl/>
          <w:lang w:bidi="fa-IR"/>
        </w:rPr>
        <w:t xml:space="preserve">۹۹) </w:t>
      </w:r>
      <w:r w:rsidRPr="00091058">
        <w:rPr>
          <w:rFonts w:cs="B Lotus"/>
          <w:sz w:val="28"/>
          <w:szCs w:val="28"/>
          <w:rtl/>
        </w:rPr>
        <w:t>ک</w:t>
      </w:r>
      <w:r w:rsidRPr="00091058">
        <w:rPr>
          <w:rFonts w:cs="B Lotus" w:hint="cs"/>
          <w:sz w:val="28"/>
          <w:szCs w:val="28"/>
          <w:rtl/>
        </w:rPr>
        <w:t>ی</w:t>
      </w:r>
      <w:r w:rsidRPr="00091058">
        <w:rPr>
          <w:rFonts w:cs="B Lotus" w:hint="eastAsia"/>
          <w:sz w:val="28"/>
          <w:szCs w:val="28"/>
          <w:rtl/>
        </w:rPr>
        <w:t>لومتر</w:t>
      </w:r>
      <w:r w:rsidRPr="00091058">
        <w:rPr>
          <w:rFonts w:cs="B Lotus"/>
          <w:sz w:val="28"/>
          <w:szCs w:val="28"/>
          <w:rtl/>
        </w:rPr>
        <w:t xml:space="preserve"> بر اساس نام تجار</w:t>
      </w:r>
      <w:r w:rsidRPr="00091058">
        <w:rPr>
          <w:rFonts w:cs="B Lotus" w:hint="cs"/>
          <w:sz w:val="28"/>
          <w:szCs w:val="28"/>
          <w:rtl/>
        </w:rPr>
        <w:t>ی</w:t>
      </w:r>
      <w:r w:rsidRPr="00091058">
        <w:rPr>
          <w:rFonts w:cs="B Lotus"/>
          <w:sz w:val="28"/>
          <w:szCs w:val="28"/>
          <w:rtl/>
        </w:rPr>
        <w:t xml:space="preserve"> و نوع</w:t>
      </w:r>
      <w:r w:rsidR="0044155F">
        <w:rPr>
          <w:rFonts w:cs="B Lotus" w:hint="cs"/>
          <w:sz w:val="28"/>
          <w:szCs w:val="28"/>
          <w:rtl/>
        </w:rPr>
        <w:t xml:space="preserve"> </w:t>
      </w:r>
      <w:r w:rsidRPr="00091058">
        <w:rPr>
          <w:rFonts w:cs="B Lotus"/>
          <w:sz w:val="28"/>
          <w:szCs w:val="28"/>
          <w:rtl/>
        </w:rPr>
        <w:t>(مدل)</w:t>
      </w:r>
      <w:r w:rsidR="0044155F">
        <w:rPr>
          <w:rFonts w:cs="B Lotus" w:hint="cs"/>
          <w:sz w:val="28"/>
          <w:szCs w:val="28"/>
          <w:rtl/>
        </w:rPr>
        <w:t>،</w:t>
      </w:r>
      <w:r w:rsidRPr="00091058">
        <w:rPr>
          <w:rFonts w:cs="B Lotus"/>
          <w:sz w:val="28"/>
          <w:szCs w:val="28"/>
          <w:rtl/>
        </w:rPr>
        <w:t xml:space="preserve"> با نوع (مدل) سال خودرو کمتر از </w:t>
      </w:r>
      <w:r w:rsidRPr="00091058">
        <w:rPr>
          <w:rFonts w:cs="B Lotus" w:hint="cs"/>
          <w:sz w:val="28"/>
          <w:szCs w:val="28"/>
          <w:rtl/>
        </w:rPr>
        <w:t>ی</w:t>
      </w:r>
      <w:r w:rsidRPr="00091058">
        <w:rPr>
          <w:rFonts w:cs="B Lotus" w:hint="eastAsia"/>
          <w:sz w:val="28"/>
          <w:szCs w:val="28"/>
          <w:rtl/>
        </w:rPr>
        <w:t>ک</w:t>
      </w:r>
      <w:r w:rsidRPr="00091058">
        <w:rPr>
          <w:rFonts w:cs="B Lotus"/>
          <w:sz w:val="28"/>
          <w:szCs w:val="28"/>
          <w:rtl/>
        </w:rPr>
        <w:t xml:space="preserve"> سال بر</w:t>
      </w:r>
      <w:r w:rsidR="00227B80">
        <w:rPr>
          <w:rFonts w:cs="B Lotus" w:hint="cs"/>
          <w:sz w:val="28"/>
          <w:szCs w:val="28"/>
          <w:rtl/>
        </w:rPr>
        <w:t xml:space="preserve"> </w:t>
      </w:r>
      <w:r w:rsidRPr="00091058">
        <w:rPr>
          <w:rFonts w:cs="B Lotus"/>
          <w:sz w:val="28"/>
          <w:szCs w:val="28"/>
          <w:rtl/>
        </w:rPr>
        <w:t>اساس و</w:t>
      </w:r>
      <w:r w:rsidRPr="00091058">
        <w:rPr>
          <w:rFonts w:cs="B Lotus" w:hint="cs"/>
          <w:sz w:val="28"/>
          <w:szCs w:val="28"/>
          <w:rtl/>
        </w:rPr>
        <w:t>ی</w:t>
      </w:r>
      <w:r w:rsidRPr="00091058">
        <w:rPr>
          <w:rFonts w:cs="B Lotus" w:hint="eastAsia"/>
          <w:sz w:val="28"/>
          <w:szCs w:val="28"/>
          <w:rtl/>
        </w:rPr>
        <w:t>ژگ</w:t>
      </w:r>
      <w:r w:rsidRPr="00091058">
        <w:rPr>
          <w:rFonts w:cs="B Lotus" w:hint="cs"/>
          <w:sz w:val="28"/>
          <w:szCs w:val="28"/>
          <w:rtl/>
        </w:rPr>
        <w:t>ی</w:t>
      </w:r>
      <w:r w:rsidRPr="00091058">
        <w:rPr>
          <w:rFonts w:cs="B Lotus"/>
          <w:sz w:val="28"/>
          <w:szCs w:val="28"/>
          <w:rtl/>
        </w:rPr>
        <w:t xml:space="preserve"> (کاراکتر) مرتبط در شماره شناسا</w:t>
      </w:r>
      <w:r w:rsidRPr="00091058">
        <w:rPr>
          <w:rFonts w:cs="B Lotus" w:hint="cs"/>
          <w:sz w:val="28"/>
          <w:szCs w:val="28"/>
          <w:rtl/>
        </w:rPr>
        <w:t>یی</w:t>
      </w:r>
      <w:r w:rsidRPr="00091058">
        <w:rPr>
          <w:rFonts w:cs="B Lotus"/>
          <w:sz w:val="28"/>
          <w:szCs w:val="28"/>
          <w:rtl/>
        </w:rPr>
        <w:t xml:space="preserve"> خودرو</w:t>
      </w:r>
      <w:r w:rsidR="0044155F">
        <w:rPr>
          <w:rFonts w:cs="B Lotus" w:hint="cs"/>
          <w:sz w:val="28"/>
          <w:szCs w:val="28"/>
          <w:rtl/>
        </w:rPr>
        <w:t xml:space="preserve"> </w:t>
      </w:r>
      <w:r w:rsidRPr="00091058">
        <w:rPr>
          <w:rFonts w:cs="B Lotus"/>
          <w:sz w:val="28"/>
          <w:szCs w:val="28"/>
          <w:rtl/>
        </w:rPr>
        <w:t>(و</w:t>
      </w:r>
      <w:r w:rsidRPr="00091058">
        <w:rPr>
          <w:rFonts w:cs="B Lotus" w:hint="cs"/>
          <w:sz w:val="28"/>
          <w:szCs w:val="28"/>
          <w:rtl/>
        </w:rPr>
        <w:t>ی</w:t>
      </w:r>
      <w:r w:rsidR="000B7856">
        <w:rPr>
          <w:rFonts w:cs="B Lotus" w:hint="cs"/>
          <w:sz w:val="28"/>
          <w:szCs w:val="28"/>
          <w:rtl/>
        </w:rPr>
        <w:t>.</w:t>
      </w:r>
      <w:r w:rsidR="0037227B">
        <w:rPr>
          <w:rFonts w:cs="B Lotus" w:hint="cs"/>
          <w:sz w:val="28"/>
          <w:szCs w:val="28"/>
          <w:rtl/>
        </w:rPr>
        <w:t>‌</w:t>
      </w:r>
      <w:r w:rsidRPr="00091058">
        <w:rPr>
          <w:rFonts w:cs="B Lotus"/>
          <w:sz w:val="28"/>
          <w:szCs w:val="28"/>
          <w:rtl/>
        </w:rPr>
        <w:t>آ</w:t>
      </w:r>
      <w:r w:rsidRPr="00091058">
        <w:rPr>
          <w:rFonts w:cs="B Lotus" w:hint="cs"/>
          <w:sz w:val="28"/>
          <w:szCs w:val="28"/>
          <w:rtl/>
        </w:rPr>
        <w:t>ی</w:t>
      </w:r>
      <w:r w:rsidR="000B7856">
        <w:rPr>
          <w:rFonts w:cs="B Lotus" w:hint="cs"/>
          <w:sz w:val="28"/>
          <w:szCs w:val="28"/>
          <w:rtl/>
          <w:lang w:bidi="fa-IR"/>
        </w:rPr>
        <w:t>.</w:t>
      </w:r>
      <w:r w:rsidR="0037227B">
        <w:rPr>
          <w:rFonts w:cs="B Lotus" w:hint="cs"/>
          <w:sz w:val="28"/>
          <w:szCs w:val="28"/>
          <w:rtl/>
        </w:rPr>
        <w:t>‌</w:t>
      </w:r>
      <w:r w:rsidRPr="00091058">
        <w:rPr>
          <w:rFonts w:cs="B Lotus"/>
          <w:sz w:val="28"/>
          <w:szCs w:val="28"/>
          <w:rtl/>
        </w:rPr>
        <w:t>اِن) در زمان ورود به کشور تع</w:t>
      </w:r>
      <w:r w:rsidRPr="00091058">
        <w:rPr>
          <w:rFonts w:cs="B Lotus" w:hint="cs"/>
          <w:sz w:val="28"/>
          <w:szCs w:val="28"/>
          <w:rtl/>
        </w:rPr>
        <w:t>یی</w:t>
      </w:r>
      <w:r w:rsidRPr="00091058">
        <w:rPr>
          <w:rFonts w:cs="B Lotus" w:hint="eastAsia"/>
          <w:sz w:val="28"/>
          <w:szCs w:val="28"/>
          <w:rtl/>
        </w:rPr>
        <w:t>ن</w:t>
      </w:r>
      <w:r w:rsidRPr="00091058">
        <w:rPr>
          <w:rFonts w:cs="B Lotus"/>
          <w:sz w:val="28"/>
          <w:szCs w:val="28"/>
          <w:rtl/>
        </w:rPr>
        <w:t xml:space="preserve"> م</w:t>
      </w:r>
      <w:r w:rsidRPr="00091058">
        <w:rPr>
          <w:rFonts w:cs="B Lotus" w:hint="cs"/>
          <w:sz w:val="28"/>
          <w:szCs w:val="28"/>
          <w:rtl/>
        </w:rPr>
        <w:t>ی</w:t>
      </w:r>
      <w:r w:rsidR="0049407C">
        <w:rPr>
          <w:rFonts w:cs="B Lotus" w:hint="cs"/>
          <w:sz w:val="28"/>
          <w:szCs w:val="28"/>
          <w:rtl/>
        </w:rPr>
        <w:t>‌</w:t>
      </w:r>
      <w:r w:rsidRPr="00091058">
        <w:rPr>
          <w:rFonts w:cs="B Lotus"/>
          <w:sz w:val="28"/>
          <w:szCs w:val="28"/>
          <w:rtl/>
        </w:rPr>
        <w:t>گردد</w:t>
      </w:r>
      <w:r w:rsidR="0044155F">
        <w:rPr>
          <w:rFonts w:cs="B Lotus" w:hint="cs"/>
          <w:sz w:val="28"/>
          <w:szCs w:val="28"/>
          <w:rtl/>
        </w:rPr>
        <w:t xml:space="preserve">. </w:t>
      </w:r>
    </w:p>
    <w:p w14:paraId="5D593626" w14:textId="2C988AF0" w:rsidR="00091058" w:rsidRPr="00091058" w:rsidRDefault="00091058" w:rsidP="00E25E06">
      <w:pPr>
        <w:bidi/>
        <w:spacing w:after="0" w:line="240" w:lineRule="auto"/>
        <w:jc w:val="both"/>
        <w:rPr>
          <w:rFonts w:cs="B Lotus"/>
          <w:sz w:val="28"/>
          <w:szCs w:val="28"/>
          <w:rtl/>
        </w:rPr>
      </w:pPr>
      <w:r w:rsidRPr="004C3180">
        <w:rPr>
          <w:rFonts w:cs="B Lotus"/>
          <w:b/>
          <w:bCs/>
          <w:sz w:val="28"/>
          <w:szCs w:val="28"/>
          <w:rtl/>
          <w:lang w:bidi="fa-IR"/>
        </w:rPr>
        <w:t>۲</w:t>
      </w:r>
      <w:r w:rsidR="0044155F" w:rsidRPr="004C3180">
        <w:rPr>
          <w:rFonts w:cs="B Lotus" w:hint="cs"/>
          <w:b/>
          <w:bCs/>
          <w:sz w:val="28"/>
          <w:szCs w:val="28"/>
          <w:rtl/>
          <w:lang w:bidi="fa-IR"/>
        </w:rPr>
        <w:t xml:space="preserve">- </w:t>
      </w:r>
      <w:r w:rsidRPr="00091058">
        <w:rPr>
          <w:rFonts w:cs="B Lotus"/>
          <w:sz w:val="28"/>
          <w:szCs w:val="28"/>
          <w:rtl/>
        </w:rPr>
        <w:t>اخذ ت</w:t>
      </w:r>
      <w:r w:rsidR="004C3180">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سازمان مل</w:t>
      </w:r>
      <w:r w:rsidRPr="00091058">
        <w:rPr>
          <w:rFonts w:cs="B Lotus" w:hint="cs"/>
          <w:sz w:val="28"/>
          <w:szCs w:val="28"/>
          <w:rtl/>
        </w:rPr>
        <w:t>ی</w:t>
      </w:r>
      <w:r w:rsidRPr="00091058">
        <w:rPr>
          <w:rFonts w:cs="B Lotus"/>
          <w:sz w:val="28"/>
          <w:szCs w:val="28"/>
          <w:rtl/>
        </w:rPr>
        <w:t xml:space="preserve"> استاندارد ا</w:t>
      </w:r>
      <w:r w:rsidRPr="00091058">
        <w:rPr>
          <w:rFonts w:cs="B Lotus" w:hint="cs"/>
          <w:sz w:val="28"/>
          <w:szCs w:val="28"/>
          <w:rtl/>
        </w:rPr>
        <w:t>ی</w:t>
      </w:r>
      <w:r w:rsidRPr="00091058">
        <w:rPr>
          <w:rFonts w:cs="B Lotus" w:hint="eastAsia"/>
          <w:sz w:val="28"/>
          <w:szCs w:val="28"/>
          <w:rtl/>
        </w:rPr>
        <w:t>ران</w:t>
      </w:r>
      <w:r w:rsidRPr="00091058">
        <w:rPr>
          <w:rFonts w:cs="B Lotus"/>
          <w:sz w:val="28"/>
          <w:szCs w:val="28"/>
          <w:rtl/>
        </w:rPr>
        <w:t xml:space="preserve"> بر</w:t>
      </w:r>
      <w:r w:rsidR="00227B80">
        <w:rPr>
          <w:rFonts w:cs="B Lotus" w:hint="cs"/>
          <w:sz w:val="28"/>
          <w:szCs w:val="28"/>
          <w:rtl/>
        </w:rPr>
        <w:t xml:space="preserve"> </w:t>
      </w:r>
      <w:r w:rsidRPr="00091058">
        <w:rPr>
          <w:rFonts w:cs="B Lotus"/>
          <w:sz w:val="28"/>
          <w:szCs w:val="28"/>
          <w:rtl/>
        </w:rPr>
        <w:t xml:space="preserve">اساس </w:t>
      </w:r>
      <w:r w:rsidRPr="00091058">
        <w:rPr>
          <w:rFonts w:cs="B Lotus" w:hint="cs"/>
          <w:sz w:val="28"/>
          <w:szCs w:val="28"/>
          <w:rtl/>
        </w:rPr>
        <w:t>ی</w:t>
      </w:r>
      <w:r w:rsidRPr="00091058">
        <w:rPr>
          <w:rFonts w:cs="B Lotus" w:hint="eastAsia"/>
          <w:sz w:val="28"/>
          <w:szCs w:val="28"/>
          <w:rtl/>
        </w:rPr>
        <w:t>ک</w:t>
      </w:r>
      <w:r w:rsidRPr="00091058">
        <w:rPr>
          <w:rFonts w:cs="B Lotus" w:hint="cs"/>
          <w:sz w:val="28"/>
          <w:szCs w:val="28"/>
          <w:rtl/>
        </w:rPr>
        <w:t>ی</w:t>
      </w:r>
      <w:r w:rsidRPr="00091058">
        <w:rPr>
          <w:rFonts w:cs="B Lotus"/>
          <w:sz w:val="28"/>
          <w:szCs w:val="28"/>
          <w:rtl/>
        </w:rPr>
        <w:t xml:space="preserve"> از شرا</w:t>
      </w:r>
      <w:r w:rsidRPr="00091058">
        <w:rPr>
          <w:rFonts w:cs="B Lotus" w:hint="cs"/>
          <w:sz w:val="28"/>
          <w:szCs w:val="28"/>
          <w:rtl/>
        </w:rPr>
        <w:t>ی</w:t>
      </w:r>
      <w:r w:rsidRPr="00091058">
        <w:rPr>
          <w:rFonts w:cs="B Lotus" w:hint="eastAsia"/>
          <w:sz w:val="28"/>
          <w:szCs w:val="28"/>
          <w:rtl/>
        </w:rPr>
        <w:t>ط</w:t>
      </w:r>
      <w:r w:rsidRPr="00091058">
        <w:rPr>
          <w:rFonts w:cs="B Lotus"/>
          <w:sz w:val="28"/>
          <w:szCs w:val="28"/>
          <w:rtl/>
        </w:rPr>
        <w:t xml:space="preserve"> ز</w:t>
      </w:r>
      <w:r w:rsidRPr="00091058">
        <w:rPr>
          <w:rFonts w:cs="B Lotus" w:hint="cs"/>
          <w:sz w:val="28"/>
          <w:szCs w:val="28"/>
          <w:rtl/>
        </w:rPr>
        <w:t>ی</w:t>
      </w:r>
      <w:r w:rsidRPr="00091058">
        <w:rPr>
          <w:rFonts w:cs="B Lotus" w:hint="eastAsia"/>
          <w:sz w:val="28"/>
          <w:szCs w:val="28"/>
          <w:rtl/>
        </w:rPr>
        <w:t>ر</w:t>
      </w:r>
      <w:r w:rsidR="004C3180">
        <w:rPr>
          <w:rFonts w:cs="B Lotus" w:hint="cs"/>
          <w:sz w:val="28"/>
          <w:szCs w:val="28"/>
          <w:rtl/>
        </w:rPr>
        <w:t>:</w:t>
      </w:r>
    </w:p>
    <w:p w14:paraId="27BD3EF4" w14:textId="7F091103" w:rsidR="00091058" w:rsidRPr="00091058" w:rsidRDefault="00091058" w:rsidP="00E25E06">
      <w:pPr>
        <w:bidi/>
        <w:spacing w:after="0" w:line="240" w:lineRule="auto"/>
        <w:jc w:val="both"/>
        <w:rPr>
          <w:rFonts w:cs="B Lotus"/>
          <w:sz w:val="28"/>
          <w:szCs w:val="28"/>
          <w:rtl/>
        </w:rPr>
      </w:pPr>
      <w:r w:rsidRPr="0037227B">
        <w:rPr>
          <w:rFonts w:cs="B Lotus" w:hint="eastAsia"/>
          <w:b/>
          <w:bCs/>
          <w:sz w:val="28"/>
          <w:szCs w:val="28"/>
          <w:rtl/>
        </w:rPr>
        <w:t>الف</w:t>
      </w:r>
      <w:r w:rsidRPr="0037227B">
        <w:rPr>
          <w:rFonts w:cs="B Lotus"/>
          <w:b/>
          <w:bCs/>
          <w:sz w:val="28"/>
          <w:szCs w:val="28"/>
          <w:rtl/>
        </w:rPr>
        <w:t>-</w:t>
      </w:r>
      <w:r w:rsidR="004C3180">
        <w:rPr>
          <w:rFonts w:cs="B Lotus" w:hint="cs"/>
          <w:sz w:val="28"/>
          <w:szCs w:val="28"/>
          <w:rtl/>
        </w:rPr>
        <w:t xml:space="preserve"> </w:t>
      </w:r>
      <w:r w:rsidRPr="00091058">
        <w:rPr>
          <w:rFonts w:cs="B Lotus"/>
          <w:sz w:val="28"/>
          <w:szCs w:val="28"/>
          <w:rtl/>
        </w:rPr>
        <w:t>مشخصات خودرو در فهرست خودروها</w:t>
      </w:r>
      <w:r w:rsidRPr="00091058">
        <w:rPr>
          <w:rFonts w:cs="B Lotus" w:hint="cs"/>
          <w:sz w:val="28"/>
          <w:szCs w:val="28"/>
          <w:rtl/>
        </w:rPr>
        <w:t>ی</w:t>
      </w:r>
      <w:r w:rsidRPr="00091058">
        <w:rPr>
          <w:rFonts w:cs="B Lotus"/>
          <w:sz w:val="28"/>
          <w:szCs w:val="28"/>
          <w:rtl/>
        </w:rPr>
        <w:t xml:space="preserve"> دارا</w:t>
      </w:r>
      <w:r w:rsidRPr="00091058">
        <w:rPr>
          <w:rFonts w:cs="B Lotus" w:hint="cs"/>
          <w:sz w:val="28"/>
          <w:szCs w:val="28"/>
          <w:rtl/>
        </w:rPr>
        <w:t>ی</w:t>
      </w:r>
      <w:r w:rsidR="00357E42">
        <w:rPr>
          <w:rFonts w:cs="B Lotus"/>
          <w:sz w:val="28"/>
          <w:szCs w:val="28"/>
          <w:rtl/>
        </w:rPr>
        <w:t xml:space="preserve"> صحه</w:t>
      </w:r>
      <w:r w:rsidR="00357E42">
        <w:rPr>
          <w:rFonts w:cs="B Lotus" w:hint="cs"/>
          <w:sz w:val="28"/>
          <w:szCs w:val="28"/>
          <w:rtl/>
        </w:rPr>
        <w:t>‌</w:t>
      </w:r>
      <w:r w:rsidRPr="00091058">
        <w:rPr>
          <w:rFonts w:cs="B Lotus"/>
          <w:sz w:val="28"/>
          <w:szCs w:val="28"/>
          <w:rtl/>
        </w:rPr>
        <w:t>گذار</w:t>
      </w:r>
      <w:r w:rsidRPr="00091058">
        <w:rPr>
          <w:rFonts w:cs="B Lotus" w:hint="cs"/>
          <w:sz w:val="28"/>
          <w:szCs w:val="28"/>
          <w:rtl/>
        </w:rPr>
        <w:t>ی</w:t>
      </w:r>
      <w:r w:rsidRPr="00091058">
        <w:rPr>
          <w:rFonts w:cs="B Lotus"/>
          <w:sz w:val="28"/>
          <w:szCs w:val="28"/>
          <w:rtl/>
        </w:rPr>
        <w:t xml:space="preserve"> ت</w:t>
      </w:r>
      <w:r w:rsidR="00A92955">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sz w:val="28"/>
          <w:szCs w:val="28"/>
          <w:rtl/>
        </w:rPr>
        <w:t xml:space="preserve"> نوع وجود داشته باشد</w:t>
      </w:r>
      <w:r w:rsidR="00A92955">
        <w:rPr>
          <w:rFonts w:cs="B Lotus" w:hint="cs"/>
          <w:sz w:val="28"/>
          <w:szCs w:val="28"/>
          <w:rtl/>
        </w:rPr>
        <w:t>.</w:t>
      </w:r>
    </w:p>
    <w:p w14:paraId="7CA941AF" w14:textId="699DD387" w:rsidR="00091058" w:rsidRPr="00091058" w:rsidRDefault="00091058" w:rsidP="00E25E06">
      <w:pPr>
        <w:bidi/>
        <w:spacing w:after="0" w:line="240" w:lineRule="auto"/>
        <w:jc w:val="both"/>
        <w:rPr>
          <w:rFonts w:cs="B Lotus"/>
          <w:sz w:val="28"/>
          <w:szCs w:val="28"/>
          <w:rtl/>
        </w:rPr>
      </w:pPr>
      <w:r w:rsidRPr="0037227B">
        <w:rPr>
          <w:rFonts w:cs="B Lotus" w:hint="eastAsia"/>
          <w:b/>
          <w:bCs/>
          <w:sz w:val="28"/>
          <w:szCs w:val="28"/>
          <w:rtl/>
        </w:rPr>
        <w:t>ب</w:t>
      </w:r>
      <w:r w:rsidRPr="0037227B">
        <w:rPr>
          <w:rFonts w:cs="B Lotus"/>
          <w:b/>
          <w:bCs/>
          <w:sz w:val="28"/>
          <w:szCs w:val="28"/>
          <w:rtl/>
        </w:rPr>
        <w:t>-</w:t>
      </w:r>
      <w:r w:rsidR="004C3180">
        <w:rPr>
          <w:rFonts w:cs="B Lotus" w:hint="cs"/>
          <w:sz w:val="28"/>
          <w:szCs w:val="28"/>
          <w:rtl/>
        </w:rPr>
        <w:t xml:space="preserve"> </w:t>
      </w:r>
      <w:r w:rsidRPr="00091058">
        <w:rPr>
          <w:rFonts w:cs="B Lotus"/>
          <w:sz w:val="28"/>
          <w:szCs w:val="28"/>
          <w:rtl/>
        </w:rPr>
        <w:t>خودرو</w:t>
      </w:r>
      <w:r w:rsidRPr="00091058">
        <w:rPr>
          <w:rFonts w:cs="B Lotus" w:hint="cs"/>
          <w:sz w:val="28"/>
          <w:szCs w:val="28"/>
          <w:rtl/>
        </w:rPr>
        <w:t>ی</w:t>
      </w:r>
      <w:r w:rsidRPr="00091058">
        <w:rPr>
          <w:rFonts w:cs="B Lotus"/>
          <w:sz w:val="28"/>
          <w:szCs w:val="28"/>
          <w:rtl/>
        </w:rPr>
        <w:t xml:space="preserve"> دارا</w:t>
      </w:r>
      <w:r w:rsidRPr="00091058">
        <w:rPr>
          <w:rFonts w:cs="B Lotus" w:hint="cs"/>
          <w:sz w:val="28"/>
          <w:szCs w:val="28"/>
          <w:rtl/>
        </w:rPr>
        <w:t>ی</w:t>
      </w:r>
      <w:r w:rsidRPr="00091058">
        <w:rPr>
          <w:rFonts w:cs="B Lotus"/>
          <w:sz w:val="28"/>
          <w:szCs w:val="28"/>
          <w:rtl/>
        </w:rPr>
        <w:t xml:space="preserve"> ت</w:t>
      </w:r>
      <w:r w:rsidR="00A92955">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sz w:val="28"/>
          <w:szCs w:val="28"/>
          <w:rtl/>
        </w:rPr>
        <w:t xml:space="preserve"> نوع کل</w:t>
      </w:r>
      <w:r w:rsidRPr="00091058">
        <w:rPr>
          <w:rFonts w:cs="B Lotus" w:hint="cs"/>
          <w:sz w:val="28"/>
          <w:szCs w:val="28"/>
          <w:rtl/>
        </w:rPr>
        <w:t>ی</w:t>
      </w:r>
      <w:r w:rsidRPr="00091058">
        <w:rPr>
          <w:rFonts w:cs="B Lotus"/>
          <w:sz w:val="28"/>
          <w:szCs w:val="28"/>
          <w:rtl/>
        </w:rPr>
        <w:t xml:space="preserve"> خودرو (دبل</w:t>
      </w:r>
      <w:r w:rsidRPr="00091058">
        <w:rPr>
          <w:rFonts w:cs="B Lotus" w:hint="cs"/>
          <w:sz w:val="28"/>
          <w:szCs w:val="28"/>
          <w:rtl/>
        </w:rPr>
        <w:t>ی</w:t>
      </w:r>
      <w:r w:rsidR="000B7856">
        <w:rPr>
          <w:rFonts w:cs="B Lotus" w:hint="cs"/>
          <w:sz w:val="28"/>
          <w:szCs w:val="28"/>
          <w:rtl/>
        </w:rPr>
        <w:t>و.</w:t>
      </w:r>
      <w:r w:rsidRPr="00091058">
        <w:rPr>
          <w:rFonts w:cs="B Lotus"/>
          <w:sz w:val="28"/>
          <w:szCs w:val="28"/>
          <w:rtl/>
        </w:rPr>
        <w:t>و</w:t>
      </w:r>
      <w:r w:rsidRPr="00091058">
        <w:rPr>
          <w:rFonts w:cs="B Lotus" w:hint="cs"/>
          <w:sz w:val="28"/>
          <w:szCs w:val="28"/>
          <w:rtl/>
        </w:rPr>
        <w:t>ی</w:t>
      </w:r>
      <w:r w:rsidR="000B7856">
        <w:rPr>
          <w:rFonts w:cs="B Lotus" w:hint="cs"/>
          <w:sz w:val="28"/>
          <w:szCs w:val="28"/>
          <w:rtl/>
        </w:rPr>
        <w:t>.</w:t>
      </w:r>
      <w:r w:rsidRPr="00091058">
        <w:rPr>
          <w:rFonts w:cs="B Lotus"/>
          <w:sz w:val="28"/>
          <w:szCs w:val="28"/>
          <w:rtl/>
        </w:rPr>
        <w:t>ت</w:t>
      </w:r>
      <w:r w:rsidRPr="00091058">
        <w:rPr>
          <w:rFonts w:cs="B Lotus" w:hint="cs"/>
          <w:sz w:val="28"/>
          <w:szCs w:val="28"/>
          <w:rtl/>
        </w:rPr>
        <w:t>ی</w:t>
      </w:r>
      <w:r w:rsidR="000B7856">
        <w:rPr>
          <w:rFonts w:cs="B Lotus" w:hint="cs"/>
          <w:sz w:val="28"/>
          <w:szCs w:val="28"/>
          <w:rtl/>
        </w:rPr>
        <w:t>.</w:t>
      </w:r>
      <w:r w:rsidRPr="00091058">
        <w:rPr>
          <w:rFonts w:cs="B Lotus"/>
          <w:sz w:val="28"/>
          <w:szCs w:val="28"/>
          <w:rtl/>
        </w:rPr>
        <w:t>ا</w:t>
      </w:r>
      <w:r w:rsidRPr="00091058">
        <w:rPr>
          <w:rFonts w:cs="B Lotus" w:hint="cs"/>
          <w:sz w:val="28"/>
          <w:szCs w:val="28"/>
          <w:rtl/>
        </w:rPr>
        <w:t>ی</w:t>
      </w:r>
      <w:r w:rsidRPr="00091058">
        <w:rPr>
          <w:rFonts w:cs="B Lotus"/>
          <w:sz w:val="28"/>
          <w:szCs w:val="28"/>
          <w:rtl/>
        </w:rPr>
        <w:t>)</w:t>
      </w:r>
      <w:r w:rsidR="008D66FD">
        <w:rPr>
          <w:rStyle w:val="FootnoteReference"/>
          <w:rFonts w:cs="B Lotus"/>
          <w:sz w:val="28"/>
          <w:szCs w:val="28"/>
          <w:rtl/>
        </w:rPr>
        <w:footnoteReference w:id="35"/>
      </w:r>
      <w:r w:rsidRPr="00091058">
        <w:rPr>
          <w:rFonts w:cs="B Lotus"/>
          <w:sz w:val="28"/>
          <w:szCs w:val="28"/>
          <w:rtl/>
        </w:rPr>
        <w:t xml:space="preserve"> مندرج به رو</w:t>
      </w:r>
      <w:r w:rsidRPr="00091058">
        <w:rPr>
          <w:rFonts w:cs="B Lotus" w:hint="cs"/>
          <w:sz w:val="28"/>
          <w:szCs w:val="28"/>
          <w:rtl/>
        </w:rPr>
        <w:t>ی</w:t>
      </w:r>
      <w:r w:rsidRPr="00091058">
        <w:rPr>
          <w:rFonts w:cs="B Lotus"/>
          <w:sz w:val="28"/>
          <w:szCs w:val="28"/>
          <w:rtl/>
        </w:rPr>
        <w:t xml:space="preserve"> پلاک شناسا</w:t>
      </w:r>
      <w:r w:rsidRPr="00091058">
        <w:rPr>
          <w:rFonts w:cs="B Lotus" w:hint="cs"/>
          <w:sz w:val="28"/>
          <w:szCs w:val="28"/>
          <w:rtl/>
        </w:rPr>
        <w:t>یی</w:t>
      </w:r>
      <w:r w:rsidRPr="00091058">
        <w:rPr>
          <w:rFonts w:cs="B Lotus"/>
          <w:sz w:val="28"/>
          <w:szCs w:val="28"/>
          <w:rtl/>
        </w:rPr>
        <w:t xml:space="preserve"> باشد</w:t>
      </w:r>
      <w:r w:rsidR="00A92955">
        <w:rPr>
          <w:rFonts w:cs="B Lotus" w:hint="cs"/>
          <w:sz w:val="28"/>
          <w:szCs w:val="28"/>
          <w:rtl/>
        </w:rPr>
        <w:t xml:space="preserve">. </w:t>
      </w:r>
    </w:p>
    <w:p w14:paraId="1C350AE9" w14:textId="7AF53BEF" w:rsidR="00091058" w:rsidRPr="00091058" w:rsidRDefault="00091058" w:rsidP="00E25E06">
      <w:pPr>
        <w:bidi/>
        <w:spacing w:after="0" w:line="240" w:lineRule="auto"/>
        <w:jc w:val="both"/>
        <w:rPr>
          <w:rFonts w:cs="B Lotus"/>
          <w:sz w:val="28"/>
          <w:szCs w:val="28"/>
          <w:rtl/>
        </w:rPr>
      </w:pPr>
      <w:r w:rsidRPr="000B7856">
        <w:rPr>
          <w:rFonts w:cs="B Lotus" w:hint="eastAsia"/>
          <w:b/>
          <w:bCs/>
          <w:sz w:val="28"/>
          <w:szCs w:val="28"/>
          <w:rtl/>
        </w:rPr>
        <w:t>پ</w:t>
      </w:r>
      <w:r w:rsidRPr="000B7856">
        <w:rPr>
          <w:rFonts w:cs="B Lotus"/>
          <w:b/>
          <w:bCs/>
          <w:sz w:val="28"/>
          <w:szCs w:val="28"/>
          <w:rtl/>
        </w:rPr>
        <w:t>-</w:t>
      </w:r>
      <w:r w:rsidR="00DA6B46">
        <w:rPr>
          <w:rFonts w:cs="B Lotus" w:hint="cs"/>
          <w:sz w:val="28"/>
          <w:szCs w:val="28"/>
          <w:rtl/>
        </w:rPr>
        <w:t xml:space="preserve"> </w:t>
      </w:r>
      <w:r w:rsidRPr="00091058">
        <w:rPr>
          <w:rFonts w:cs="B Lotus"/>
          <w:sz w:val="28"/>
          <w:szCs w:val="28"/>
          <w:rtl/>
        </w:rPr>
        <w:t>خودرو دارا</w:t>
      </w:r>
      <w:r w:rsidRPr="00091058">
        <w:rPr>
          <w:rFonts w:cs="B Lotus" w:hint="cs"/>
          <w:sz w:val="28"/>
          <w:szCs w:val="28"/>
          <w:rtl/>
        </w:rPr>
        <w:t>ی</w:t>
      </w:r>
      <w:r w:rsidRPr="00091058">
        <w:rPr>
          <w:rFonts w:cs="B Lotus"/>
          <w:sz w:val="28"/>
          <w:szCs w:val="28"/>
          <w:rtl/>
        </w:rPr>
        <w:t xml:space="preserve"> گواه</w:t>
      </w:r>
      <w:r w:rsidRPr="00091058">
        <w:rPr>
          <w:rFonts w:cs="B Lotus" w:hint="cs"/>
          <w:sz w:val="28"/>
          <w:szCs w:val="28"/>
          <w:rtl/>
        </w:rPr>
        <w:t>ی</w:t>
      </w:r>
      <w:r w:rsidRPr="00091058">
        <w:rPr>
          <w:rFonts w:cs="B Lotus"/>
          <w:sz w:val="28"/>
          <w:szCs w:val="28"/>
          <w:rtl/>
        </w:rPr>
        <w:t xml:space="preserve"> سازنده مبن</w:t>
      </w:r>
      <w:r w:rsidRPr="00091058">
        <w:rPr>
          <w:rFonts w:cs="B Lotus" w:hint="cs"/>
          <w:sz w:val="28"/>
          <w:szCs w:val="28"/>
          <w:rtl/>
        </w:rPr>
        <w:t>ی</w:t>
      </w:r>
      <w:r w:rsidRPr="00091058">
        <w:rPr>
          <w:rFonts w:cs="B Lotus"/>
          <w:sz w:val="28"/>
          <w:szCs w:val="28"/>
          <w:rtl/>
        </w:rPr>
        <w:t xml:space="preserve"> بر انطباق خودرو با ا</w:t>
      </w:r>
      <w:r w:rsidRPr="00091058">
        <w:rPr>
          <w:rFonts w:cs="B Lotus" w:hint="cs"/>
          <w:sz w:val="28"/>
          <w:szCs w:val="28"/>
          <w:rtl/>
        </w:rPr>
        <w:t>ی</w:t>
      </w:r>
      <w:r w:rsidRPr="00091058">
        <w:rPr>
          <w:rFonts w:cs="B Lotus" w:hint="eastAsia"/>
          <w:sz w:val="28"/>
          <w:szCs w:val="28"/>
          <w:rtl/>
        </w:rPr>
        <w:t>مارک</w:t>
      </w:r>
      <w:r w:rsidRPr="00091058">
        <w:rPr>
          <w:rFonts w:cs="B Lotus"/>
          <w:sz w:val="28"/>
          <w:szCs w:val="28"/>
          <w:rtl/>
        </w:rPr>
        <w:t xml:space="preserve"> اروپا</w:t>
      </w:r>
      <w:r w:rsidRPr="00091058">
        <w:rPr>
          <w:rFonts w:cs="B Lotus" w:hint="cs"/>
          <w:sz w:val="28"/>
          <w:szCs w:val="28"/>
          <w:rtl/>
        </w:rPr>
        <w:t>یی</w:t>
      </w:r>
      <w:r w:rsidRPr="00091058">
        <w:rPr>
          <w:rFonts w:cs="B Lotus"/>
          <w:sz w:val="28"/>
          <w:szCs w:val="28"/>
          <w:rtl/>
        </w:rPr>
        <w:t xml:space="preserve"> (س</w:t>
      </w:r>
      <w:r w:rsidRPr="00091058">
        <w:rPr>
          <w:rFonts w:cs="B Lotus" w:hint="cs"/>
          <w:sz w:val="28"/>
          <w:szCs w:val="28"/>
          <w:rtl/>
        </w:rPr>
        <w:t>ی</w:t>
      </w:r>
      <w:r w:rsidR="000B7856">
        <w:rPr>
          <w:rFonts w:cs="B Lotus" w:hint="cs"/>
          <w:sz w:val="28"/>
          <w:szCs w:val="28"/>
          <w:rtl/>
        </w:rPr>
        <w:t>.</w:t>
      </w:r>
      <w:r w:rsidRPr="00091058">
        <w:rPr>
          <w:rFonts w:cs="B Lotus"/>
          <w:sz w:val="28"/>
          <w:szCs w:val="28"/>
          <w:rtl/>
        </w:rPr>
        <w:t>اُ</w:t>
      </w:r>
      <w:r w:rsidR="000B7856">
        <w:rPr>
          <w:rFonts w:cs="B Lotus" w:hint="cs"/>
          <w:sz w:val="28"/>
          <w:szCs w:val="28"/>
          <w:rtl/>
        </w:rPr>
        <w:t>.</w:t>
      </w:r>
      <w:r w:rsidRPr="00091058">
        <w:rPr>
          <w:rFonts w:cs="B Lotus"/>
          <w:sz w:val="28"/>
          <w:szCs w:val="28"/>
          <w:rtl/>
        </w:rPr>
        <w:t>س</w:t>
      </w:r>
      <w:r w:rsidRPr="00091058">
        <w:rPr>
          <w:rFonts w:cs="B Lotus" w:hint="cs"/>
          <w:sz w:val="28"/>
          <w:szCs w:val="28"/>
          <w:rtl/>
        </w:rPr>
        <w:t>ی</w:t>
      </w:r>
      <w:r w:rsidRPr="00091058">
        <w:rPr>
          <w:rFonts w:cs="B Lotus"/>
          <w:sz w:val="28"/>
          <w:szCs w:val="28"/>
          <w:rtl/>
        </w:rPr>
        <w:t>)</w:t>
      </w:r>
      <w:r w:rsidR="008D66FD">
        <w:rPr>
          <w:rStyle w:val="FootnoteReference"/>
          <w:rFonts w:cs="B Lotus"/>
          <w:sz w:val="28"/>
          <w:szCs w:val="28"/>
          <w:rtl/>
        </w:rPr>
        <w:footnoteReference w:id="36"/>
      </w:r>
      <w:r w:rsidRPr="00091058">
        <w:rPr>
          <w:rFonts w:cs="B Lotus"/>
          <w:sz w:val="28"/>
          <w:szCs w:val="28"/>
          <w:rtl/>
        </w:rPr>
        <w:t xml:space="preserve"> باشد</w:t>
      </w:r>
      <w:r w:rsidR="00A92955">
        <w:rPr>
          <w:rFonts w:cs="B Lotus" w:hint="cs"/>
          <w:sz w:val="28"/>
          <w:szCs w:val="28"/>
          <w:rtl/>
        </w:rPr>
        <w:t xml:space="preserve">. </w:t>
      </w:r>
    </w:p>
    <w:p w14:paraId="51824F4D" w14:textId="5EE8BF20" w:rsidR="00091058" w:rsidRPr="00091058" w:rsidRDefault="00091058" w:rsidP="00E25E06">
      <w:pPr>
        <w:bidi/>
        <w:spacing w:after="0" w:line="240" w:lineRule="auto"/>
        <w:jc w:val="both"/>
        <w:rPr>
          <w:rFonts w:cs="B Lotus"/>
          <w:sz w:val="28"/>
          <w:szCs w:val="28"/>
          <w:rtl/>
        </w:rPr>
      </w:pPr>
      <w:r w:rsidRPr="000B7856">
        <w:rPr>
          <w:rFonts w:cs="B Lotus" w:hint="eastAsia"/>
          <w:b/>
          <w:bCs/>
          <w:sz w:val="28"/>
          <w:szCs w:val="28"/>
          <w:rtl/>
        </w:rPr>
        <w:t>ت</w:t>
      </w:r>
      <w:r w:rsidRPr="000B7856">
        <w:rPr>
          <w:rFonts w:cs="B Lotus"/>
          <w:b/>
          <w:bCs/>
          <w:sz w:val="28"/>
          <w:szCs w:val="28"/>
          <w:rtl/>
        </w:rPr>
        <w:t>-</w:t>
      </w:r>
      <w:r w:rsidR="00DA6B46">
        <w:rPr>
          <w:rFonts w:cs="B Lotus" w:hint="cs"/>
          <w:sz w:val="28"/>
          <w:szCs w:val="28"/>
          <w:rtl/>
        </w:rPr>
        <w:t xml:space="preserve"> </w:t>
      </w:r>
      <w:r w:rsidRPr="00091058">
        <w:rPr>
          <w:rFonts w:cs="B Lotus"/>
          <w:sz w:val="28"/>
          <w:szCs w:val="28"/>
          <w:rtl/>
        </w:rPr>
        <w:t>خودرو دارا</w:t>
      </w:r>
      <w:r w:rsidRPr="00091058">
        <w:rPr>
          <w:rFonts w:cs="B Lotus" w:hint="cs"/>
          <w:sz w:val="28"/>
          <w:szCs w:val="28"/>
          <w:rtl/>
        </w:rPr>
        <w:t>ی</w:t>
      </w:r>
      <w:r w:rsidRPr="00091058">
        <w:rPr>
          <w:rFonts w:cs="B Lotus"/>
          <w:sz w:val="28"/>
          <w:szCs w:val="28"/>
          <w:rtl/>
        </w:rPr>
        <w:t xml:space="preserve"> گواه</w:t>
      </w:r>
      <w:r w:rsidRPr="00091058">
        <w:rPr>
          <w:rFonts w:cs="B Lotus" w:hint="cs"/>
          <w:sz w:val="28"/>
          <w:szCs w:val="28"/>
          <w:rtl/>
        </w:rPr>
        <w:t>ی</w:t>
      </w:r>
      <w:r w:rsidRPr="00091058">
        <w:rPr>
          <w:rFonts w:cs="B Lotus"/>
          <w:sz w:val="28"/>
          <w:szCs w:val="28"/>
          <w:rtl/>
        </w:rPr>
        <w:t xml:space="preserve"> انطباق عموم</w:t>
      </w:r>
      <w:r w:rsidRPr="00091058">
        <w:rPr>
          <w:rFonts w:cs="B Lotus" w:hint="cs"/>
          <w:sz w:val="28"/>
          <w:szCs w:val="28"/>
          <w:rtl/>
        </w:rPr>
        <w:t>ی</w:t>
      </w:r>
      <w:r w:rsidRPr="00091058">
        <w:rPr>
          <w:rFonts w:cs="B Lotus"/>
          <w:sz w:val="28"/>
          <w:szCs w:val="28"/>
          <w:rtl/>
        </w:rPr>
        <w:t>(ج</w:t>
      </w:r>
      <w:r w:rsidRPr="00091058">
        <w:rPr>
          <w:rFonts w:cs="B Lotus" w:hint="cs"/>
          <w:sz w:val="28"/>
          <w:szCs w:val="28"/>
          <w:rtl/>
        </w:rPr>
        <w:t>ی</w:t>
      </w:r>
      <w:r w:rsidR="000B7856">
        <w:rPr>
          <w:rFonts w:cs="B Lotus" w:hint="cs"/>
          <w:sz w:val="28"/>
          <w:szCs w:val="28"/>
          <w:rtl/>
        </w:rPr>
        <w:t>.</w:t>
      </w:r>
      <w:r w:rsidRPr="00091058">
        <w:rPr>
          <w:rFonts w:cs="B Lotus"/>
          <w:sz w:val="28"/>
          <w:szCs w:val="28"/>
          <w:rtl/>
        </w:rPr>
        <w:t>س</w:t>
      </w:r>
      <w:r w:rsidRPr="00091058">
        <w:rPr>
          <w:rFonts w:cs="B Lotus" w:hint="cs"/>
          <w:sz w:val="28"/>
          <w:szCs w:val="28"/>
          <w:rtl/>
        </w:rPr>
        <w:t>ی</w:t>
      </w:r>
      <w:r w:rsidR="000B7856">
        <w:rPr>
          <w:rFonts w:cs="B Lotus" w:hint="cs"/>
          <w:sz w:val="28"/>
          <w:szCs w:val="28"/>
          <w:rtl/>
        </w:rPr>
        <w:t>.</w:t>
      </w:r>
      <w:r w:rsidRPr="00091058">
        <w:rPr>
          <w:rFonts w:cs="B Lotus"/>
          <w:sz w:val="28"/>
          <w:szCs w:val="28"/>
          <w:rtl/>
        </w:rPr>
        <w:t>س</w:t>
      </w:r>
      <w:r w:rsidRPr="00091058">
        <w:rPr>
          <w:rFonts w:cs="B Lotus" w:hint="cs"/>
          <w:sz w:val="28"/>
          <w:szCs w:val="28"/>
          <w:rtl/>
        </w:rPr>
        <w:t>ی</w:t>
      </w:r>
      <w:r w:rsidRPr="00091058">
        <w:rPr>
          <w:rFonts w:cs="B Lotus"/>
          <w:sz w:val="28"/>
          <w:szCs w:val="28"/>
          <w:rtl/>
        </w:rPr>
        <w:t>) از موسس</w:t>
      </w:r>
      <w:r w:rsidR="000B7856">
        <w:rPr>
          <w:rFonts w:cs="B Lotus" w:hint="cs"/>
          <w:sz w:val="28"/>
          <w:szCs w:val="28"/>
          <w:rtl/>
        </w:rPr>
        <w:t>ۀ</w:t>
      </w:r>
      <w:r w:rsidRPr="00091058">
        <w:rPr>
          <w:rFonts w:cs="B Lotus"/>
          <w:sz w:val="28"/>
          <w:szCs w:val="28"/>
          <w:rtl/>
        </w:rPr>
        <w:t xml:space="preserve"> استاندارد کشورها</w:t>
      </w:r>
      <w:r w:rsidRPr="00091058">
        <w:rPr>
          <w:rFonts w:cs="B Lotus" w:hint="cs"/>
          <w:sz w:val="28"/>
          <w:szCs w:val="28"/>
          <w:rtl/>
        </w:rPr>
        <w:t>ی</w:t>
      </w:r>
      <w:r w:rsidRPr="00091058">
        <w:rPr>
          <w:rFonts w:cs="B Lotus"/>
          <w:sz w:val="28"/>
          <w:szCs w:val="28"/>
          <w:rtl/>
        </w:rPr>
        <w:t xml:space="preserve"> حاش</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خل</w:t>
      </w:r>
      <w:r w:rsidRPr="00091058">
        <w:rPr>
          <w:rFonts w:cs="B Lotus" w:hint="cs"/>
          <w:sz w:val="28"/>
          <w:szCs w:val="28"/>
          <w:rtl/>
        </w:rPr>
        <w:t>ی</w:t>
      </w:r>
      <w:r w:rsidRPr="00091058">
        <w:rPr>
          <w:rFonts w:cs="B Lotus" w:hint="eastAsia"/>
          <w:sz w:val="28"/>
          <w:szCs w:val="28"/>
          <w:rtl/>
        </w:rPr>
        <w:t>ج</w:t>
      </w:r>
      <w:r w:rsidRPr="00091058">
        <w:rPr>
          <w:rFonts w:cs="B Lotus"/>
          <w:sz w:val="28"/>
          <w:szCs w:val="28"/>
          <w:rtl/>
        </w:rPr>
        <w:t xml:space="preserve"> فارس (ج</w:t>
      </w:r>
      <w:r w:rsidRPr="00091058">
        <w:rPr>
          <w:rFonts w:cs="B Lotus" w:hint="cs"/>
          <w:sz w:val="28"/>
          <w:szCs w:val="28"/>
          <w:rtl/>
        </w:rPr>
        <w:t>ی</w:t>
      </w:r>
      <w:r w:rsidR="000B7856">
        <w:rPr>
          <w:rFonts w:cs="B Lotus" w:hint="cs"/>
          <w:sz w:val="28"/>
          <w:szCs w:val="28"/>
          <w:rtl/>
        </w:rPr>
        <w:t>.</w:t>
      </w:r>
      <w:r w:rsidRPr="00091058">
        <w:rPr>
          <w:rFonts w:cs="B Lotus"/>
          <w:sz w:val="28"/>
          <w:szCs w:val="28"/>
          <w:rtl/>
        </w:rPr>
        <w:t>اِس</w:t>
      </w:r>
      <w:r w:rsidR="000B7856">
        <w:rPr>
          <w:rFonts w:cs="B Lotus" w:hint="cs"/>
          <w:sz w:val="28"/>
          <w:szCs w:val="28"/>
          <w:rtl/>
        </w:rPr>
        <w:t>.</w:t>
      </w:r>
      <w:r w:rsidRPr="00091058">
        <w:rPr>
          <w:rFonts w:cs="B Lotus"/>
          <w:sz w:val="28"/>
          <w:szCs w:val="28"/>
          <w:rtl/>
        </w:rPr>
        <w:t>اُ) باشد</w:t>
      </w:r>
      <w:r w:rsidR="00A92955">
        <w:rPr>
          <w:rFonts w:cs="B Lotus" w:hint="cs"/>
          <w:sz w:val="28"/>
          <w:szCs w:val="28"/>
          <w:rtl/>
        </w:rPr>
        <w:t xml:space="preserve">. </w:t>
      </w:r>
    </w:p>
    <w:p w14:paraId="3A1A302B" w14:textId="507E097F" w:rsidR="00091058" w:rsidRPr="00091058" w:rsidRDefault="00091058" w:rsidP="00E25E06">
      <w:pPr>
        <w:bidi/>
        <w:spacing w:after="0" w:line="240" w:lineRule="auto"/>
        <w:jc w:val="both"/>
        <w:rPr>
          <w:rFonts w:cs="B Lotus"/>
          <w:sz w:val="28"/>
          <w:szCs w:val="28"/>
          <w:rtl/>
        </w:rPr>
      </w:pPr>
      <w:r w:rsidRPr="000B7856">
        <w:rPr>
          <w:rFonts w:cs="B Lotus" w:hint="eastAsia"/>
          <w:b/>
          <w:bCs/>
          <w:sz w:val="28"/>
          <w:szCs w:val="28"/>
          <w:rtl/>
        </w:rPr>
        <w:t>ث</w:t>
      </w:r>
      <w:r w:rsidRPr="000B7856">
        <w:rPr>
          <w:rFonts w:cs="B Lotus"/>
          <w:b/>
          <w:bCs/>
          <w:sz w:val="28"/>
          <w:szCs w:val="28"/>
          <w:rtl/>
        </w:rPr>
        <w:t>-</w:t>
      </w:r>
      <w:r w:rsidR="00DA6B46">
        <w:rPr>
          <w:rFonts w:cs="B Lotus" w:hint="cs"/>
          <w:sz w:val="28"/>
          <w:szCs w:val="28"/>
          <w:rtl/>
        </w:rPr>
        <w:t xml:space="preserve"> </w:t>
      </w:r>
      <w:r w:rsidRPr="00091058">
        <w:rPr>
          <w:rFonts w:cs="B Lotus"/>
          <w:sz w:val="28"/>
          <w:szCs w:val="28"/>
          <w:rtl/>
        </w:rPr>
        <w:t>خودرو دارا</w:t>
      </w:r>
      <w:r w:rsidRPr="00091058">
        <w:rPr>
          <w:rFonts w:cs="B Lotus" w:hint="cs"/>
          <w:sz w:val="28"/>
          <w:szCs w:val="28"/>
          <w:rtl/>
        </w:rPr>
        <w:t>ی</w:t>
      </w:r>
      <w:r w:rsidRPr="00091058">
        <w:rPr>
          <w:rFonts w:cs="B Lotus"/>
          <w:sz w:val="28"/>
          <w:szCs w:val="28"/>
          <w:rtl/>
        </w:rPr>
        <w:t xml:space="preserve"> ت</w:t>
      </w:r>
      <w:r w:rsidR="00A92955">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کشور چ</w:t>
      </w:r>
      <w:r w:rsidRPr="00091058">
        <w:rPr>
          <w:rFonts w:cs="B Lotus" w:hint="cs"/>
          <w:sz w:val="28"/>
          <w:szCs w:val="28"/>
          <w:rtl/>
        </w:rPr>
        <w:t>ی</w:t>
      </w:r>
      <w:r w:rsidRPr="00091058">
        <w:rPr>
          <w:rFonts w:cs="B Lotus" w:hint="eastAsia"/>
          <w:sz w:val="28"/>
          <w:szCs w:val="28"/>
          <w:rtl/>
        </w:rPr>
        <w:t>ن</w:t>
      </w:r>
      <w:r w:rsidR="0037227B">
        <w:rPr>
          <w:rFonts w:cs="B Lotus"/>
          <w:sz w:val="28"/>
          <w:szCs w:val="28"/>
        </w:rPr>
        <w:t xml:space="preserve"> </w:t>
      </w:r>
      <w:r w:rsidRPr="00091058">
        <w:rPr>
          <w:rFonts w:cs="B Lotus"/>
          <w:sz w:val="28"/>
          <w:szCs w:val="28"/>
          <w:rtl/>
        </w:rPr>
        <w:t>(س</w:t>
      </w:r>
      <w:r w:rsidRPr="00091058">
        <w:rPr>
          <w:rFonts w:cs="B Lotus" w:hint="cs"/>
          <w:sz w:val="28"/>
          <w:szCs w:val="28"/>
          <w:rtl/>
        </w:rPr>
        <w:t>ی</w:t>
      </w:r>
      <w:r w:rsidR="000B7856">
        <w:rPr>
          <w:rFonts w:cs="B Lotus" w:hint="cs"/>
          <w:sz w:val="28"/>
          <w:szCs w:val="28"/>
          <w:rtl/>
        </w:rPr>
        <w:t>.</w:t>
      </w:r>
      <w:r w:rsidRPr="00091058">
        <w:rPr>
          <w:rFonts w:cs="B Lotus"/>
          <w:sz w:val="28"/>
          <w:szCs w:val="28"/>
          <w:rtl/>
        </w:rPr>
        <w:t>س</w:t>
      </w:r>
      <w:r w:rsidRPr="00091058">
        <w:rPr>
          <w:rFonts w:cs="B Lotus" w:hint="cs"/>
          <w:sz w:val="28"/>
          <w:szCs w:val="28"/>
          <w:rtl/>
        </w:rPr>
        <w:t>ی</w:t>
      </w:r>
      <w:r w:rsidR="000B7856">
        <w:rPr>
          <w:rFonts w:cs="B Lotus" w:hint="cs"/>
          <w:sz w:val="28"/>
          <w:szCs w:val="28"/>
          <w:rtl/>
        </w:rPr>
        <w:t>.</w:t>
      </w:r>
      <w:r w:rsidRPr="00091058">
        <w:rPr>
          <w:rFonts w:cs="B Lotus"/>
          <w:sz w:val="28"/>
          <w:szCs w:val="28"/>
          <w:rtl/>
        </w:rPr>
        <w:t>س</w:t>
      </w:r>
      <w:r w:rsidRPr="00091058">
        <w:rPr>
          <w:rFonts w:cs="B Lotus" w:hint="cs"/>
          <w:sz w:val="28"/>
          <w:szCs w:val="28"/>
          <w:rtl/>
        </w:rPr>
        <w:t>ی</w:t>
      </w:r>
      <w:r w:rsidRPr="00091058">
        <w:rPr>
          <w:rFonts w:cs="B Lotus"/>
          <w:sz w:val="28"/>
          <w:szCs w:val="28"/>
          <w:rtl/>
        </w:rPr>
        <w:t>) باشد</w:t>
      </w:r>
      <w:r w:rsidR="00A92955">
        <w:rPr>
          <w:rFonts w:cs="B Lotus" w:hint="cs"/>
          <w:sz w:val="28"/>
          <w:szCs w:val="28"/>
          <w:rtl/>
        </w:rPr>
        <w:t xml:space="preserve">. </w:t>
      </w:r>
    </w:p>
    <w:p w14:paraId="13818130" w14:textId="414D96D0" w:rsidR="00091058" w:rsidRPr="00091058" w:rsidRDefault="00091058" w:rsidP="00E25E06">
      <w:pPr>
        <w:bidi/>
        <w:spacing w:after="0" w:line="240" w:lineRule="auto"/>
        <w:jc w:val="both"/>
        <w:rPr>
          <w:rFonts w:cs="B Lotus"/>
          <w:sz w:val="28"/>
          <w:szCs w:val="28"/>
          <w:rtl/>
        </w:rPr>
      </w:pPr>
      <w:r w:rsidRPr="000B7856">
        <w:rPr>
          <w:rFonts w:cs="B Lotus" w:hint="eastAsia"/>
          <w:b/>
          <w:bCs/>
          <w:sz w:val="28"/>
          <w:szCs w:val="28"/>
          <w:rtl/>
        </w:rPr>
        <w:t>ج</w:t>
      </w:r>
      <w:r w:rsidRPr="000B7856">
        <w:rPr>
          <w:rFonts w:cs="B Lotus"/>
          <w:b/>
          <w:bCs/>
          <w:sz w:val="28"/>
          <w:szCs w:val="28"/>
          <w:rtl/>
        </w:rPr>
        <w:t>-</w:t>
      </w:r>
      <w:r w:rsidR="00DA6B46">
        <w:rPr>
          <w:rFonts w:cs="B Lotus" w:hint="cs"/>
          <w:sz w:val="28"/>
          <w:szCs w:val="28"/>
          <w:rtl/>
        </w:rPr>
        <w:t xml:space="preserve"> </w:t>
      </w:r>
      <w:r w:rsidRPr="00091058">
        <w:rPr>
          <w:rFonts w:cs="B Lotus"/>
          <w:sz w:val="28"/>
          <w:szCs w:val="28"/>
          <w:rtl/>
        </w:rPr>
        <w:t>خودرو دارا</w:t>
      </w:r>
      <w:r w:rsidRPr="00091058">
        <w:rPr>
          <w:rFonts w:cs="B Lotus" w:hint="cs"/>
          <w:sz w:val="28"/>
          <w:szCs w:val="28"/>
          <w:rtl/>
        </w:rPr>
        <w:t>ی</w:t>
      </w:r>
      <w:r w:rsidRPr="00091058">
        <w:rPr>
          <w:rFonts w:cs="B Lotus"/>
          <w:sz w:val="28"/>
          <w:szCs w:val="28"/>
          <w:rtl/>
        </w:rPr>
        <w:t xml:space="preserve"> ت</w:t>
      </w:r>
      <w:r w:rsidR="00A92955">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اوراس</w:t>
      </w:r>
      <w:r w:rsidRPr="00091058">
        <w:rPr>
          <w:rFonts w:cs="B Lotus" w:hint="cs"/>
          <w:sz w:val="28"/>
          <w:szCs w:val="28"/>
          <w:rtl/>
        </w:rPr>
        <w:t>ی</w:t>
      </w:r>
      <w:r w:rsidRPr="00091058">
        <w:rPr>
          <w:rFonts w:cs="B Lotus" w:hint="eastAsia"/>
          <w:sz w:val="28"/>
          <w:szCs w:val="28"/>
          <w:rtl/>
        </w:rPr>
        <w:t>ا</w:t>
      </w:r>
      <w:r w:rsidR="00A92955">
        <w:rPr>
          <w:rFonts w:cs="B Lotus" w:hint="cs"/>
          <w:sz w:val="28"/>
          <w:szCs w:val="28"/>
          <w:rtl/>
        </w:rPr>
        <w:t xml:space="preserve"> </w:t>
      </w:r>
      <w:r w:rsidRPr="00091058">
        <w:rPr>
          <w:rFonts w:cs="B Lotus"/>
          <w:sz w:val="28"/>
          <w:szCs w:val="28"/>
          <w:rtl/>
        </w:rPr>
        <w:t>(ا</w:t>
      </w:r>
      <w:r w:rsidRPr="00091058">
        <w:rPr>
          <w:rFonts w:cs="B Lotus" w:hint="cs"/>
          <w:sz w:val="28"/>
          <w:szCs w:val="28"/>
          <w:rtl/>
        </w:rPr>
        <w:t>ی</w:t>
      </w:r>
      <w:r w:rsidR="000B7856">
        <w:rPr>
          <w:rFonts w:cs="B Lotus" w:hint="cs"/>
          <w:sz w:val="28"/>
          <w:szCs w:val="28"/>
          <w:rtl/>
        </w:rPr>
        <w:t>.</w:t>
      </w:r>
      <w:r w:rsidRPr="00091058">
        <w:rPr>
          <w:rFonts w:cs="B Lotus"/>
          <w:sz w:val="28"/>
          <w:szCs w:val="28"/>
          <w:rtl/>
        </w:rPr>
        <w:t>ا</w:t>
      </w:r>
      <w:r w:rsidRPr="00091058">
        <w:rPr>
          <w:rFonts w:cs="B Lotus" w:hint="cs"/>
          <w:sz w:val="28"/>
          <w:szCs w:val="28"/>
          <w:rtl/>
        </w:rPr>
        <w:t>ی</w:t>
      </w:r>
      <w:r w:rsidR="000B7856">
        <w:rPr>
          <w:rFonts w:cs="B Lotus" w:hint="cs"/>
          <w:sz w:val="28"/>
          <w:szCs w:val="28"/>
          <w:rtl/>
        </w:rPr>
        <w:t>.</w:t>
      </w:r>
      <w:r w:rsidRPr="00091058">
        <w:rPr>
          <w:rFonts w:cs="B Lotus"/>
          <w:sz w:val="28"/>
          <w:szCs w:val="28"/>
          <w:rtl/>
        </w:rPr>
        <w:t>س</w:t>
      </w:r>
      <w:r w:rsidRPr="00091058">
        <w:rPr>
          <w:rFonts w:cs="B Lotus" w:hint="cs"/>
          <w:sz w:val="28"/>
          <w:szCs w:val="28"/>
          <w:rtl/>
        </w:rPr>
        <w:t>ی</w:t>
      </w:r>
      <w:r w:rsidRPr="00091058">
        <w:rPr>
          <w:rFonts w:cs="B Lotus"/>
          <w:sz w:val="28"/>
          <w:szCs w:val="28"/>
          <w:rtl/>
        </w:rPr>
        <w:t>) باشد</w:t>
      </w:r>
      <w:r w:rsidR="00A92955">
        <w:rPr>
          <w:rFonts w:cs="B Lotus" w:hint="cs"/>
          <w:sz w:val="28"/>
          <w:szCs w:val="28"/>
          <w:rtl/>
        </w:rPr>
        <w:t xml:space="preserve">. </w:t>
      </w:r>
    </w:p>
    <w:p w14:paraId="118BDB6A" w14:textId="674D96CE" w:rsidR="00091058" w:rsidRPr="00091058" w:rsidRDefault="00091058" w:rsidP="00E25E06">
      <w:pPr>
        <w:bidi/>
        <w:spacing w:after="0" w:line="240" w:lineRule="auto"/>
        <w:jc w:val="both"/>
        <w:rPr>
          <w:rFonts w:cs="B Lotus"/>
          <w:sz w:val="28"/>
          <w:szCs w:val="28"/>
          <w:rtl/>
        </w:rPr>
      </w:pPr>
      <w:r w:rsidRPr="000B7856">
        <w:rPr>
          <w:rFonts w:cs="B Lotus" w:hint="eastAsia"/>
          <w:b/>
          <w:bCs/>
          <w:sz w:val="28"/>
          <w:szCs w:val="28"/>
          <w:rtl/>
        </w:rPr>
        <w:t>چ</w:t>
      </w:r>
      <w:r w:rsidRPr="000B7856">
        <w:rPr>
          <w:rFonts w:cs="B Lotus"/>
          <w:b/>
          <w:bCs/>
          <w:sz w:val="28"/>
          <w:szCs w:val="28"/>
          <w:rtl/>
        </w:rPr>
        <w:t>-</w:t>
      </w:r>
      <w:r w:rsidR="00991AA1">
        <w:rPr>
          <w:rFonts w:cs="B Lotus" w:hint="cs"/>
          <w:sz w:val="28"/>
          <w:szCs w:val="28"/>
          <w:rtl/>
        </w:rPr>
        <w:t xml:space="preserve"> </w:t>
      </w:r>
      <w:r w:rsidRPr="00091058">
        <w:rPr>
          <w:rFonts w:cs="B Lotus"/>
          <w:sz w:val="28"/>
          <w:szCs w:val="28"/>
          <w:rtl/>
        </w:rPr>
        <w:t>سا</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استانداردها</w:t>
      </w:r>
      <w:r w:rsidRPr="00091058">
        <w:rPr>
          <w:rFonts w:cs="B Lotus" w:hint="cs"/>
          <w:sz w:val="28"/>
          <w:szCs w:val="28"/>
          <w:rtl/>
        </w:rPr>
        <w:t>ی</w:t>
      </w:r>
      <w:r w:rsidRPr="00091058">
        <w:rPr>
          <w:rFonts w:cs="B Lotus"/>
          <w:sz w:val="28"/>
          <w:szCs w:val="28"/>
          <w:rtl/>
        </w:rPr>
        <w:t xml:space="preserve"> کشور مبد</w:t>
      </w:r>
      <w:r w:rsidR="00A92955">
        <w:rPr>
          <w:rFonts w:cs="B Lotus" w:hint="cs"/>
          <w:sz w:val="28"/>
          <w:szCs w:val="28"/>
          <w:rtl/>
        </w:rPr>
        <w:t>أ</w:t>
      </w:r>
      <w:r w:rsidRPr="00091058">
        <w:rPr>
          <w:rFonts w:cs="B Lotus"/>
          <w:sz w:val="28"/>
          <w:szCs w:val="28"/>
          <w:rtl/>
        </w:rPr>
        <w:t xml:space="preserve"> با ت</w:t>
      </w:r>
      <w:r w:rsidR="00A92955">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sz w:val="28"/>
          <w:szCs w:val="28"/>
          <w:rtl/>
        </w:rPr>
        <w:t xml:space="preserve"> سازمان مل</w:t>
      </w:r>
      <w:r w:rsidRPr="00091058">
        <w:rPr>
          <w:rFonts w:cs="B Lotus" w:hint="cs"/>
          <w:sz w:val="28"/>
          <w:szCs w:val="28"/>
          <w:rtl/>
        </w:rPr>
        <w:t>ی</w:t>
      </w:r>
      <w:r w:rsidRPr="00091058">
        <w:rPr>
          <w:rFonts w:cs="B Lotus"/>
          <w:sz w:val="28"/>
          <w:szCs w:val="28"/>
          <w:rtl/>
        </w:rPr>
        <w:t xml:space="preserve"> استاندارد ا</w:t>
      </w:r>
      <w:r w:rsidRPr="00091058">
        <w:rPr>
          <w:rFonts w:cs="B Lotus" w:hint="cs"/>
          <w:sz w:val="28"/>
          <w:szCs w:val="28"/>
          <w:rtl/>
        </w:rPr>
        <w:t>ی</w:t>
      </w:r>
      <w:r w:rsidRPr="00091058">
        <w:rPr>
          <w:rFonts w:cs="B Lotus" w:hint="eastAsia"/>
          <w:sz w:val="28"/>
          <w:szCs w:val="28"/>
          <w:rtl/>
        </w:rPr>
        <w:t>ران</w:t>
      </w:r>
      <w:r w:rsidR="00A92955">
        <w:rPr>
          <w:rFonts w:cs="B Lotus" w:hint="cs"/>
          <w:sz w:val="28"/>
          <w:szCs w:val="28"/>
          <w:rtl/>
        </w:rPr>
        <w:t xml:space="preserve">. </w:t>
      </w:r>
    </w:p>
    <w:p w14:paraId="21BD2BDD" w14:textId="0D9D2B42" w:rsidR="00091058" w:rsidRPr="00091058" w:rsidRDefault="00091058" w:rsidP="00E25E06">
      <w:pPr>
        <w:bidi/>
        <w:spacing w:after="0" w:line="240" w:lineRule="auto"/>
        <w:jc w:val="both"/>
        <w:rPr>
          <w:rFonts w:cs="B Lotus"/>
          <w:sz w:val="28"/>
          <w:szCs w:val="28"/>
          <w:rtl/>
        </w:rPr>
      </w:pPr>
      <w:r w:rsidRPr="000B7856">
        <w:rPr>
          <w:rFonts w:cs="B Lotus" w:hint="eastAsia"/>
          <w:b/>
          <w:bCs/>
          <w:sz w:val="28"/>
          <w:szCs w:val="28"/>
          <w:rtl/>
        </w:rPr>
        <w:t>تبصره</w:t>
      </w:r>
      <w:r w:rsidRPr="000B7856">
        <w:rPr>
          <w:rFonts w:cs="B Lotus"/>
          <w:b/>
          <w:bCs/>
          <w:sz w:val="28"/>
          <w:szCs w:val="28"/>
          <w:rtl/>
        </w:rPr>
        <w:t>-</w:t>
      </w:r>
      <w:r w:rsidR="00A92955">
        <w:rPr>
          <w:rFonts w:cs="B Lotus" w:hint="cs"/>
          <w:sz w:val="28"/>
          <w:szCs w:val="28"/>
          <w:rtl/>
        </w:rPr>
        <w:t xml:space="preserve"> </w:t>
      </w:r>
      <w:r w:rsidR="00357E42">
        <w:rPr>
          <w:rFonts w:cs="B Lotus"/>
          <w:sz w:val="28"/>
          <w:szCs w:val="28"/>
          <w:rtl/>
        </w:rPr>
        <w:t>موارد فوق به</w:t>
      </w:r>
      <w:r w:rsidR="00357E42">
        <w:rPr>
          <w:rFonts w:cs="B Lotus" w:hint="cs"/>
          <w:sz w:val="28"/>
          <w:szCs w:val="28"/>
          <w:rtl/>
        </w:rPr>
        <w:t>‌</w:t>
      </w:r>
      <w:r w:rsidRPr="00091058">
        <w:rPr>
          <w:rFonts w:cs="B Lotus"/>
          <w:sz w:val="28"/>
          <w:szCs w:val="28"/>
          <w:rtl/>
        </w:rPr>
        <w:t>عنوان استانداردها</w:t>
      </w:r>
      <w:r w:rsidRPr="00091058">
        <w:rPr>
          <w:rFonts w:cs="B Lotus" w:hint="cs"/>
          <w:sz w:val="28"/>
          <w:szCs w:val="28"/>
          <w:rtl/>
        </w:rPr>
        <w:t>ی</w:t>
      </w:r>
      <w:r w:rsidRPr="00091058">
        <w:rPr>
          <w:rFonts w:cs="B Lotus"/>
          <w:sz w:val="28"/>
          <w:szCs w:val="28"/>
          <w:rtl/>
        </w:rPr>
        <w:t xml:space="preserve"> کشور مبد</w:t>
      </w:r>
      <w:r w:rsidR="00A92955">
        <w:rPr>
          <w:rFonts w:cs="B Lotus" w:hint="cs"/>
          <w:sz w:val="28"/>
          <w:szCs w:val="28"/>
          <w:rtl/>
        </w:rPr>
        <w:t>أ</w:t>
      </w:r>
      <w:r w:rsidRPr="00091058">
        <w:rPr>
          <w:rFonts w:cs="B Lotus"/>
          <w:sz w:val="28"/>
          <w:szCs w:val="28"/>
          <w:rtl/>
        </w:rPr>
        <w:t xml:space="preserve"> محسوب گرد</w:t>
      </w:r>
      <w:r w:rsidRPr="00091058">
        <w:rPr>
          <w:rFonts w:cs="B Lotus" w:hint="cs"/>
          <w:sz w:val="28"/>
          <w:szCs w:val="28"/>
          <w:rtl/>
        </w:rPr>
        <w:t>ی</w:t>
      </w:r>
      <w:r w:rsidRPr="00091058">
        <w:rPr>
          <w:rFonts w:cs="B Lotus" w:hint="eastAsia"/>
          <w:sz w:val="28"/>
          <w:szCs w:val="28"/>
          <w:rtl/>
        </w:rPr>
        <w:t>ده</w:t>
      </w:r>
      <w:r w:rsidRPr="00091058">
        <w:rPr>
          <w:rFonts w:cs="B Lotus"/>
          <w:sz w:val="28"/>
          <w:szCs w:val="28"/>
          <w:rtl/>
        </w:rPr>
        <w:t xml:space="preserve"> و ارز</w:t>
      </w:r>
      <w:r w:rsidRPr="00091058">
        <w:rPr>
          <w:rFonts w:cs="B Lotus" w:hint="cs"/>
          <w:sz w:val="28"/>
          <w:szCs w:val="28"/>
          <w:rtl/>
        </w:rPr>
        <w:t>ی</w:t>
      </w:r>
      <w:r w:rsidRPr="00091058">
        <w:rPr>
          <w:rFonts w:cs="B Lotus" w:hint="eastAsia"/>
          <w:sz w:val="28"/>
          <w:szCs w:val="28"/>
          <w:rtl/>
        </w:rPr>
        <w:t>اب</w:t>
      </w:r>
      <w:r w:rsidRPr="00091058">
        <w:rPr>
          <w:rFonts w:cs="B Lotus" w:hint="cs"/>
          <w:sz w:val="28"/>
          <w:szCs w:val="28"/>
          <w:rtl/>
        </w:rPr>
        <w:t>ی</w:t>
      </w:r>
      <w:r w:rsidRPr="00091058">
        <w:rPr>
          <w:rFonts w:cs="B Lotus"/>
          <w:sz w:val="28"/>
          <w:szCs w:val="28"/>
          <w:rtl/>
        </w:rPr>
        <w:t xml:space="preserve"> انطباق خودروها</w:t>
      </w:r>
      <w:r w:rsidRPr="00091058">
        <w:rPr>
          <w:rFonts w:cs="B Lotus" w:hint="cs"/>
          <w:sz w:val="28"/>
          <w:szCs w:val="28"/>
          <w:rtl/>
        </w:rPr>
        <w:t>ی</w:t>
      </w:r>
      <w:r w:rsidRPr="00091058">
        <w:rPr>
          <w:rFonts w:cs="B Lotus"/>
          <w:sz w:val="28"/>
          <w:szCs w:val="28"/>
          <w:rtl/>
        </w:rPr>
        <w:t xml:space="preserve"> موضوع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از طر</w:t>
      </w:r>
      <w:r w:rsidRPr="00091058">
        <w:rPr>
          <w:rFonts w:cs="B Lotus" w:hint="cs"/>
          <w:sz w:val="28"/>
          <w:szCs w:val="28"/>
          <w:rtl/>
        </w:rPr>
        <w:t>ی</w:t>
      </w:r>
      <w:r w:rsidRPr="00091058">
        <w:rPr>
          <w:rFonts w:cs="B Lotus" w:hint="eastAsia"/>
          <w:sz w:val="28"/>
          <w:szCs w:val="28"/>
          <w:rtl/>
        </w:rPr>
        <w:t>ق</w:t>
      </w:r>
      <w:r w:rsidRPr="00091058">
        <w:rPr>
          <w:rFonts w:cs="B Lotus"/>
          <w:sz w:val="28"/>
          <w:szCs w:val="28"/>
          <w:rtl/>
        </w:rPr>
        <w:t xml:space="preserve"> بررس</w:t>
      </w:r>
      <w:r w:rsidRPr="00091058">
        <w:rPr>
          <w:rFonts w:cs="B Lotus" w:hint="cs"/>
          <w:sz w:val="28"/>
          <w:szCs w:val="28"/>
          <w:rtl/>
        </w:rPr>
        <w:t>ی</w:t>
      </w:r>
      <w:r w:rsidRPr="00091058">
        <w:rPr>
          <w:rFonts w:cs="B Lotus"/>
          <w:sz w:val="28"/>
          <w:szCs w:val="28"/>
          <w:rtl/>
        </w:rPr>
        <w:t xml:space="preserve"> مدارک به همراه بازرس</w:t>
      </w:r>
      <w:r w:rsidRPr="00091058">
        <w:rPr>
          <w:rFonts w:cs="B Lotus" w:hint="cs"/>
          <w:sz w:val="28"/>
          <w:szCs w:val="28"/>
          <w:rtl/>
        </w:rPr>
        <w:t>ی</w:t>
      </w:r>
      <w:r w:rsidRPr="00091058">
        <w:rPr>
          <w:rFonts w:cs="B Lotus"/>
          <w:sz w:val="28"/>
          <w:szCs w:val="28"/>
          <w:rtl/>
        </w:rPr>
        <w:t xml:space="preserve"> ف</w:t>
      </w:r>
      <w:r w:rsidRPr="00091058">
        <w:rPr>
          <w:rFonts w:cs="B Lotus" w:hint="cs"/>
          <w:sz w:val="28"/>
          <w:szCs w:val="28"/>
          <w:rtl/>
        </w:rPr>
        <w:t>ی</w:t>
      </w:r>
      <w:r w:rsidRPr="00091058">
        <w:rPr>
          <w:rFonts w:cs="B Lotus" w:hint="eastAsia"/>
          <w:sz w:val="28"/>
          <w:szCs w:val="28"/>
          <w:rtl/>
        </w:rPr>
        <w:t>ز</w:t>
      </w:r>
      <w:r w:rsidRPr="00091058">
        <w:rPr>
          <w:rFonts w:cs="B Lotus" w:hint="cs"/>
          <w:sz w:val="28"/>
          <w:szCs w:val="28"/>
          <w:rtl/>
        </w:rPr>
        <w:t>ی</w:t>
      </w:r>
      <w:r w:rsidRPr="00091058">
        <w:rPr>
          <w:rFonts w:cs="B Lotus" w:hint="eastAsia"/>
          <w:sz w:val="28"/>
          <w:szCs w:val="28"/>
          <w:rtl/>
        </w:rPr>
        <w:t>ک</w:t>
      </w:r>
      <w:r w:rsidRPr="00091058">
        <w:rPr>
          <w:rFonts w:cs="B Lotus" w:hint="cs"/>
          <w:sz w:val="28"/>
          <w:szCs w:val="28"/>
          <w:rtl/>
        </w:rPr>
        <w:t>ی</w:t>
      </w:r>
      <w:r w:rsidR="00357E42">
        <w:rPr>
          <w:rFonts w:cs="B Lotus"/>
          <w:sz w:val="28"/>
          <w:szCs w:val="28"/>
          <w:rtl/>
        </w:rPr>
        <w:t xml:space="preserve"> و مطابق دستورالعمل</w:t>
      </w:r>
      <w:r w:rsidR="00357E42">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مرتبط سازمان مل</w:t>
      </w:r>
      <w:r w:rsidRPr="00091058">
        <w:rPr>
          <w:rFonts w:cs="B Lotus" w:hint="cs"/>
          <w:sz w:val="28"/>
          <w:szCs w:val="28"/>
          <w:rtl/>
        </w:rPr>
        <w:t>ی</w:t>
      </w:r>
      <w:r w:rsidRPr="00091058">
        <w:rPr>
          <w:rFonts w:cs="B Lotus"/>
          <w:sz w:val="28"/>
          <w:szCs w:val="28"/>
          <w:rtl/>
        </w:rPr>
        <w:t xml:space="preserve"> استاندارد ا</w:t>
      </w:r>
      <w:r w:rsidRPr="00091058">
        <w:rPr>
          <w:rFonts w:cs="B Lotus" w:hint="cs"/>
          <w:sz w:val="28"/>
          <w:szCs w:val="28"/>
          <w:rtl/>
        </w:rPr>
        <w:t>ی</w:t>
      </w:r>
      <w:r w:rsidRPr="00091058">
        <w:rPr>
          <w:rFonts w:cs="B Lotus" w:hint="eastAsia"/>
          <w:sz w:val="28"/>
          <w:szCs w:val="28"/>
          <w:rtl/>
        </w:rPr>
        <w:t>ران،</w:t>
      </w:r>
      <w:r w:rsidRPr="00091058">
        <w:rPr>
          <w:rFonts w:cs="B Lotus"/>
          <w:sz w:val="28"/>
          <w:szCs w:val="28"/>
          <w:rtl/>
        </w:rPr>
        <w:t xml:space="preserve"> جا</w:t>
      </w:r>
      <w:r w:rsidRPr="00091058">
        <w:rPr>
          <w:rFonts w:cs="B Lotus" w:hint="cs"/>
          <w:sz w:val="28"/>
          <w:szCs w:val="28"/>
          <w:rtl/>
        </w:rPr>
        <w:t>ی</w:t>
      </w:r>
      <w:r w:rsidRPr="00091058">
        <w:rPr>
          <w:rFonts w:cs="B Lotus" w:hint="eastAsia"/>
          <w:sz w:val="28"/>
          <w:szCs w:val="28"/>
          <w:rtl/>
        </w:rPr>
        <w:t>گز</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استانداردها</w:t>
      </w:r>
      <w:r w:rsidRPr="00091058">
        <w:rPr>
          <w:rFonts w:cs="B Lotus" w:hint="cs"/>
          <w:sz w:val="28"/>
          <w:szCs w:val="28"/>
          <w:rtl/>
        </w:rPr>
        <w:t>ی</w:t>
      </w:r>
      <w:r w:rsidRPr="00091058">
        <w:rPr>
          <w:rFonts w:cs="B Lotus"/>
          <w:sz w:val="28"/>
          <w:szCs w:val="28"/>
          <w:rtl/>
        </w:rPr>
        <w:t xml:space="preserve"> مرتبط م</w:t>
      </w:r>
      <w:r w:rsidRPr="00091058">
        <w:rPr>
          <w:rFonts w:cs="B Lotus" w:hint="cs"/>
          <w:sz w:val="28"/>
          <w:szCs w:val="28"/>
          <w:rtl/>
        </w:rPr>
        <w:t>ی</w:t>
      </w:r>
      <w:r w:rsidR="00357E42">
        <w:rPr>
          <w:rFonts w:cs="B Lotus" w:hint="cs"/>
          <w:sz w:val="28"/>
          <w:szCs w:val="28"/>
          <w:rtl/>
        </w:rPr>
        <w:t>‌</w:t>
      </w:r>
      <w:r w:rsidRPr="00091058">
        <w:rPr>
          <w:rFonts w:cs="B Lotus"/>
          <w:sz w:val="28"/>
          <w:szCs w:val="28"/>
          <w:rtl/>
        </w:rPr>
        <w:t>گردند</w:t>
      </w:r>
      <w:r w:rsidR="00A92955">
        <w:rPr>
          <w:rFonts w:cs="B Lotus" w:hint="cs"/>
          <w:sz w:val="28"/>
          <w:szCs w:val="28"/>
          <w:rtl/>
        </w:rPr>
        <w:t xml:space="preserve">. </w:t>
      </w:r>
    </w:p>
    <w:p w14:paraId="0692F28E" w14:textId="3C83ED9F" w:rsidR="00091058" w:rsidRPr="00091058" w:rsidRDefault="00A92955" w:rsidP="00E25E06">
      <w:pPr>
        <w:bidi/>
        <w:spacing w:after="0" w:line="240" w:lineRule="auto"/>
        <w:jc w:val="both"/>
        <w:rPr>
          <w:rFonts w:cs="B Lotus"/>
          <w:sz w:val="28"/>
          <w:szCs w:val="28"/>
          <w:rtl/>
        </w:rPr>
      </w:pPr>
      <w:r w:rsidRPr="00882B7C">
        <w:rPr>
          <w:rFonts w:cs="B Lotus" w:hint="cs"/>
          <w:b/>
          <w:bCs/>
          <w:sz w:val="28"/>
          <w:szCs w:val="28"/>
          <w:rtl/>
          <w:lang w:bidi="fa-IR"/>
        </w:rPr>
        <w:t>3-</w:t>
      </w:r>
      <w:r>
        <w:rPr>
          <w:rFonts w:cs="B Lotus" w:hint="cs"/>
          <w:sz w:val="28"/>
          <w:szCs w:val="28"/>
          <w:rtl/>
          <w:lang w:bidi="fa-IR"/>
        </w:rPr>
        <w:t xml:space="preserve"> </w:t>
      </w:r>
      <w:r w:rsidR="00091058" w:rsidRPr="00091058">
        <w:rPr>
          <w:rFonts w:cs="B Lotus"/>
          <w:sz w:val="28"/>
          <w:szCs w:val="28"/>
          <w:rtl/>
        </w:rPr>
        <w:t>رعا</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استانداردها</w:t>
      </w:r>
      <w:r w:rsidR="00091058" w:rsidRPr="00091058">
        <w:rPr>
          <w:rFonts w:cs="B Lotus" w:hint="cs"/>
          <w:sz w:val="28"/>
          <w:szCs w:val="28"/>
          <w:rtl/>
        </w:rPr>
        <w:t>ی</w:t>
      </w:r>
      <w:r w:rsidR="00091058" w:rsidRPr="00091058">
        <w:rPr>
          <w:rFonts w:cs="B Lotus"/>
          <w:sz w:val="28"/>
          <w:szCs w:val="28"/>
          <w:rtl/>
        </w:rPr>
        <w:t xml:space="preserve"> آلا</w:t>
      </w:r>
      <w:r w:rsidR="00091058" w:rsidRPr="00091058">
        <w:rPr>
          <w:rFonts w:cs="B Lotus" w:hint="cs"/>
          <w:sz w:val="28"/>
          <w:szCs w:val="28"/>
          <w:rtl/>
        </w:rPr>
        <w:t>ی</w:t>
      </w:r>
      <w:r w:rsidR="00091058" w:rsidRPr="00091058">
        <w:rPr>
          <w:rFonts w:cs="B Lotus" w:hint="eastAsia"/>
          <w:sz w:val="28"/>
          <w:szCs w:val="28"/>
          <w:rtl/>
        </w:rPr>
        <w:t>ندگ</w:t>
      </w:r>
      <w:r w:rsidR="00091058" w:rsidRPr="00091058">
        <w:rPr>
          <w:rFonts w:cs="B Lotus" w:hint="cs"/>
          <w:sz w:val="28"/>
          <w:szCs w:val="28"/>
          <w:rtl/>
        </w:rPr>
        <w:t>ی</w:t>
      </w:r>
      <w:r w:rsidR="00091058" w:rsidRPr="00091058">
        <w:rPr>
          <w:rFonts w:cs="B Lotus"/>
          <w:sz w:val="28"/>
          <w:szCs w:val="28"/>
          <w:rtl/>
        </w:rPr>
        <w:t xml:space="preserve"> که در جدول ماده (</w:t>
      </w:r>
      <w:r w:rsidR="00091058" w:rsidRPr="00091058">
        <w:rPr>
          <w:rFonts w:cs="B Lotus"/>
          <w:sz w:val="28"/>
          <w:szCs w:val="28"/>
          <w:rtl/>
          <w:lang w:bidi="fa-IR"/>
        </w:rPr>
        <w:t xml:space="preserve">۴) </w:t>
      </w:r>
      <w:r w:rsidR="004545AD">
        <w:rPr>
          <w:rFonts w:cs="B Lotus"/>
          <w:sz w:val="28"/>
          <w:szCs w:val="28"/>
          <w:rtl/>
        </w:rPr>
        <w:t xml:space="preserve">آیین‌نامه </w:t>
      </w:r>
      <w:r w:rsidR="00091058" w:rsidRPr="00091058">
        <w:rPr>
          <w:rFonts w:cs="B Lotus"/>
          <w:sz w:val="28"/>
          <w:szCs w:val="28"/>
          <w:rtl/>
        </w:rPr>
        <w:t>فن</w:t>
      </w:r>
      <w:r w:rsidR="00091058" w:rsidRPr="00091058">
        <w:rPr>
          <w:rFonts w:cs="B Lotus" w:hint="cs"/>
          <w:sz w:val="28"/>
          <w:szCs w:val="28"/>
          <w:rtl/>
        </w:rPr>
        <w:t>ی</w:t>
      </w:r>
      <w:r w:rsidR="00091058" w:rsidRPr="00091058">
        <w:rPr>
          <w:rFonts w:cs="B Lotus"/>
          <w:sz w:val="28"/>
          <w:szCs w:val="28"/>
          <w:rtl/>
        </w:rPr>
        <w:t xml:space="preserve"> در زم</w:t>
      </w:r>
      <w:r w:rsidR="00091058" w:rsidRPr="00091058">
        <w:rPr>
          <w:rFonts w:cs="B Lotus" w:hint="cs"/>
          <w:sz w:val="28"/>
          <w:szCs w:val="28"/>
          <w:rtl/>
        </w:rPr>
        <w:t>ی</w:t>
      </w:r>
      <w:r w:rsidR="00091058" w:rsidRPr="00091058">
        <w:rPr>
          <w:rFonts w:cs="B Lotus" w:hint="eastAsia"/>
          <w:sz w:val="28"/>
          <w:szCs w:val="28"/>
          <w:rtl/>
        </w:rPr>
        <w:t>نه</w:t>
      </w:r>
      <w:r w:rsidR="00091058" w:rsidRPr="00091058">
        <w:rPr>
          <w:rFonts w:cs="B Lotus"/>
          <w:sz w:val="28"/>
          <w:szCs w:val="28"/>
          <w:rtl/>
        </w:rPr>
        <w:t xml:space="preserve"> کنترل و کاهش آلودگ</w:t>
      </w:r>
      <w:r w:rsidR="00091058" w:rsidRPr="00091058">
        <w:rPr>
          <w:rFonts w:cs="B Lotus" w:hint="cs"/>
          <w:sz w:val="28"/>
          <w:szCs w:val="28"/>
          <w:rtl/>
        </w:rPr>
        <w:t>ی</w:t>
      </w:r>
      <w:r w:rsidR="000B7856">
        <w:rPr>
          <w:rFonts w:cs="B Lotus" w:hint="cs"/>
          <w:sz w:val="28"/>
          <w:szCs w:val="28"/>
          <w:rtl/>
        </w:rPr>
        <w:t>‌</w:t>
      </w:r>
      <w:r w:rsidR="00091058" w:rsidRPr="00091058">
        <w:rPr>
          <w:rFonts w:cs="B Lotus"/>
          <w:sz w:val="28"/>
          <w:szCs w:val="28"/>
          <w:rtl/>
        </w:rPr>
        <w:t xml:space="preserve">ها (موضوع ماده </w:t>
      </w:r>
      <w:r>
        <w:rPr>
          <w:rFonts w:cs="B Lotus" w:hint="cs"/>
          <w:sz w:val="28"/>
          <w:szCs w:val="28"/>
          <w:rtl/>
          <w:lang w:bidi="fa-IR"/>
        </w:rPr>
        <w:t>(2)</w:t>
      </w:r>
      <w:r w:rsidR="00091058" w:rsidRPr="00091058">
        <w:rPr>
          <w:rFonts w:cs="B Lotus"/>
          <w:sz w:val="28"/>
          <w:szCs w:val="28"/>
          <w:rtl/>
        </w:rPr>
        <w:t xml:space="preserve"> قانون هوا</w:t>
      </w:r>
      <w:r w:rsidR="00091058" w:rsidRPr="00091058">
        <w:rPr>
          <w:rFonts w:cs="B Lotus" w:hint="cs"/>
          <w:sz w:val="28"/>
          <w:szCs w:val="28"/>
          <w:rtl/>
        </w:rPr>
        <w:t>ی</w:t>
      </w:r>
      <w:r w:rsidR="00091058" w:rsidRPr="00091058">
        <w:rPr>
          <w:rFonts w:cs="B Lotus"/>
          <w:sz w:val="28"/>
          <w:szCs w:val="28"/>
          <w:rtl/>
        </w:rPr>
        <w:t xml:space="preserve"> پاک) تع</w:t>
      </w:r>
      <w:r w:rsidR="00091058" w:rsidRPr="00091058">
        <w:rPr>
          <w:rFonts w:cs="B Lotus" w:hint="cs"/>
          <w:sz w:val="28"/>
          <w:szCs w:val="28"/>
          <w:rtl/>
        </w:rPr>
        <w:t>یی</w:t>
      </w:r>
      <w:r w:rsidR="00091058" w:rsidRPr="00091058">
        <w:rPr>
          <w:rFonts w:cs="B Lotus" w:hint="eastAsia"/>
          <w:sz w:val="28"/>
          <w:szCs w:val="28"/>
          <w:rtl/>
        </w:rPr>
        <w:t>ن</w:t>
      </w:r>
      <w:r w:rsidR="00091058" w:rsidRPr="00091058">
        <w:rPr>
          <w:rFonts w:cs="B Lotus"/>
          <w:sz w:val="28"/>
          <w:szCs w:val="28"/>
          <w:rtl/>
        </w:rPr>
        <w:t xml:space="preserve"> شده است</w:t>
      </w:r>
      <w:r>
        <w:rPr>
          <w:rFonts w:cs="B Lotus" w:hint="cs"/>
          <w:sz w:val="28"/>
          <w:szCs w:val="28"/>
          <w:rtl/>
        </w:rPr>
        <w:t>.</w:t>
      </w:r>
    </w:p>
    <w:p w14:paraId="348875EF" w14:textId="33B3F77F" w:rsidR="00091058" w:rsidRPr="00091058" w:rsidRDefault="00882B7C" w:rsidP="00E25E06">
      <w:pPr>
        <w:bidi/>
        <w:spacing w:after="0" w:line="240" w:lineRule="auto"/>
        <w:jc w:val="both"/>
        <w:rPr>
          <w:rFonts w:cs="B Lotus"/>
          <w:sz w:val="28"/>
          <w:szCs w:val="28"/>
          <w:rtl/>
        </w:rPr>
      </w:pPr>
      <w:r w:rsidRPr="000A16B7">
        <w:rPr>
          <w:rFonts w:cs="B Lotus" w:hint="cs"/>
          <w:b/>
          <w:bCs/>
          <w:sz w:val="28"/>
          <w:szCs w:val="28"/>
          <w:rtl/>
          <w:lang w:bidi="fa-IR"/>
        </w:rPr>
        <w:lastRenderedPageBreak/>
        <w:t>4-</w:t>
      </w:r>
      <w:r>
        <w:rPr>
          <w:rFonts w:cs="B Lotus" w:hint="cs"/>
          <w:sz w:val="28"/>
          <w:szCs w:val="28"/>
          <w:rtl/>
          <w:lang w:bidi="fa-IR"/>
        </w:rPr>
        <w:t xml:space="preserve"> </w:t>
      </w:r>
      <w:r w:rsidR="00091058" w:rsidRPr="00091058">
        <w:rPr>
          <w:rFonts w:cs="B Lotus"/>
          <w:sz w:val="28"/>
          <w:szCs w:val="28"/>
          <w:rtl/>
        </w:rPr>
        <w:t>واردات خودرو منوط به داشتن قرارداد با شرکت خارج</w:t>
      </w:r>
      <w:r w:rsidR="00091058" w:rsidRPr="00091058">
        <w:rPr>
          <w:rFonts w:cs="B Lotus" w:hint="cs"/>
          <w:sz w:val="28"/>
          <w:szCs w:val="28"/>
          <w:rtl/>
        </w:rPr>
        <w:t>ی</w:t>
      </w:r>
      <w:r w:rsidR="00091058" w:rsidRPr="00091058">
        <w:rPr>
          <w:rFonts w:cs="B Lotus"/>
          <w:sz w:val="28"/>
          <w:szCs w:val="28"/>
          <w:rtl/>
        </w:rPr>
        <w:t xml:space="preserve"> اصل</w:t>
      </w:r>
      <w:r w:rsidR="00091058" w:rsidRPr="00091058">
        <w:rPr>
          <w:rFonts w:cs="B Lotus" w:hint="cs"/>
          <w:sz w:val="28"/>
          <w:szCs w:val="28"/>
          <w:rtl/>
        </w:rPr>
        <w:t>ی</w:t>
      </w:r>
      <w:r w:rsidR="00091058" w:rsidRPr="00091058">
        <w:rPr>
          <w:rFonts w:cs="B Lotus"/>
          <w:sz w:val="28"/>
          <w:szCs w:val="28"/>
          <w:rtl/>
        </w:rPr>
        <w:t xml:space="preserve"> </w:t>
      </w:r>
      <w:r w:rsidR="00091058" w:rsidRPr="00091058">
        <w:rPr>
          <w:rFonts w:cs="B Lotus" w:hint="cs"/>
          <w:sz w:val="28"/>
          <w:szCs w:val="28"/>
          <w:rtl/>
        </w:rPr>
        <w:t>ی</w:t>
      </w:r>
      <w:r w:rsidR="00091058" w:rsidRPr="00091058">
        <w:rPr>
          <w:rFonts w:cs="B Lotus" w:hint="eastAsia"/>
          <w:sz w:val="28"/>
          <w:szCs w:val="28"/>
          <w:rtl/>
        </w:rPr>
        <w:t>ا</w:t>
      </w:r>
      <w:r w:rsidR="00091058" w:rsidRPr="00091058">
        <w:rPr>
          <w:rFonts w:cs="B Lotus"/>
          <w:sz w:val="28"/>
          <w:szCs w:val="28"/>
          <w:rtl/>
        </w:rPr>
        <w:t xml:space="preserve"> واسط دارا</w:t>
      </w:r>
      <w:r w:rsidR="00091058" w:rsidRPr="00091058">
        <w:rPr>
          <w:rFonts w:cs="B Lotus" w:hint="cs"/>
          <w:sz w:val="28"/>
          <w:szCs w:val="28"/>
          <w:rtl/>
        </w:rPr>
        <w:t>ی</w:t>
      </w:r>
      <w:r w:rsidR="00091058" w:rsidRPr="00091058">
        <w:rPr>
          <w:rFonts w:cs="B Lotus"/>
          <w:sz w:val="28"/>
          <w:szCs w:val="28"/>
          <w:rtl/>
        </w:rPr>
        <w:t xml:space="preserve"> تفو</w:t>
      </w:r>
      <w:r w:rsidR="00091058" w:rsidRPr="00091058">
        <w:rPr>
          <w:rFonts w:cs="B Lotus" w:hint="cs"/>
          <w:sz w:val="28"/>
          <w:szCs w:val="28"/>
          <w:rtl/>
        </w:rPr>
        <w:t>ی</w:t>
      </w:r>
      <w:r w:rsidR="00091058" w:rsidRPr="00091058">
        <w:rPr>
          <w:rFonts w:cs="B Lotus" w:hint="eastAsia"/>
          <w:sz w:val="28"/>
          <w:szCs w:val="28"/>
          <w:rtl/>
        </w:rPr>
        <w:t>ض</w:t>
      </w:r>
      <w:r w:rsidR="00357E42">
        <w:rPr>
          <w:rFonts w:cs="B Lotus" w:hint="cs"/>
          <w:sz w:val="28"/>
          <w:szCs w:val="28"/>
          <w:rtl/>
        </w:rPr>
        <w:t>‌</w:t>
      </w:r>
      <w:r w:rsidR="00091058" w:rsidRPr="00091058">
        <w:rPr>
          <w:rFonts w:cs="B Lotus"/>
          <w:sz w:val="28"/>
          <w:szCs w:val="28"/>
          <w:rtl/>
        </w:rPr>
        <w:t>نامه از شرکت اصل</w:t>
      </w:r>
      <w:r w:rsidR="00091058" w:rsidRPr="00091058">
        <w:rPr>
          <w:rFonts w:cs="B Lotus" w:hint="cs"/>
          <w:sz w:val="28"/>
          <w:szCs w:val="28"/>
          <w:rtl/>
        </w:rPr>
        <w:t>ی</w:t>
      </w:r>
      <w:r w:rsidR="00091058" w:rsidRPr="00091058">
        <w:rPr>
          <w:rFonts w:cs="B Lotus" w:hint="eastAsia"/>
          <w:sz w:val="28"/>
          <w:szCs w:val="28"/>
          <w:rtl/>
        </w:rPr>
        <w:t>،</w:t>
      </w:r>
      <w:r w:rsidR="00091058" w:rsidRPr="00091058">
        <w:rPr>
          <w:rFonts w:cs="B Lotus"/>
          <w:sz w:val="28"/>
          <w:szCs w:val="28"/>
          <w:rtl/>
        </w:rPr>
        <w:t xml:space="preserve"> ممهور به مهر</w:t>
      </w:r>
      <w:r w:rsidR="000A16B7">
        <w:rPr>
          <w:rFonts w:cs="B Lotus" w:hint="cs"/>
          <w:sz w:val="28"/>
          <w:szCs w:val="28"/>
          <w:rtl/>
        </w:rPr>
        <w:t xml:space="preserve"> اتاق</w:t>
      </w:r>
      <w:r w:rsidR="00091058" w:rsidRPr="00091058">
        <w:rPr>
          <w:rFonts w:cs="B Lotus"/>
          <w:sz w:val="28"/>
          <w:szCs w:val="28"/>
          <w:rtl/>
        </w:rPr>
        <w:t xml:space="preserve"> بازرگان</w:t>
      </w:r>
      <w:r w:rsidR="00091058" w:rsidRPr="00091058">
        <w:rPr>
          <w:rFonts w:cs="B Lotus" w:hint="cs"/>
          <w:sz w:val="28"/>
          <w:szCs w:val="28"/>
          <w:rtl/>
        </w:rPr>
        <w:t>ی</w:t>
      </w:r>
      <w:r w:rsidR="00091058" w:rsidRPr="00091058">
        <w:rPr>
          <w:rFonts w:cs="B Lotus"/>
          <w:sz w:val="28"/>
          <w:szCs w:val="28"/>
          <w:rtl/>
        </w:rPr>
        <w:t xml:space="preserve"> کشور خارج</w:t>
      </w:r>
      <w:r w:rsidR="00091058" w:rsidRPr="00091058">
        <w:rPr>
          <w:rFonts w:cs="B Lotus" w:hint="cs"/>
          <w:sz w:val="28"/>
          <w:szCs w:val="28"/>
          <w:rtl/>
        </w:rPr>
        <w:t>ی</w:t>
      </w:r>
      <w:r w:rsidR="00091058" w:rsidRPr="00091058">
        <w:rPr>
          <w:rFonts w:cs="B Lotus"/>
          <w:sz w:val="28"/>
          <w:szCs w:val="28"/>
          <w:rtl/>
        </w:rPr>
        <w:t xml:space="preserve"> و سفارت جمهور</w:t>
      </w:r>
      <w:r w:rsidR="00091058" w:rsidRPr="00091058">
        <w:rPr>
          <w:rFonts w:cs="B Lotus" w:hint="cs"/>
          <w:sz w:val="28"/>
          <w:szCs w:val="28"/>
          <w:rtl/>
        </w:rPr>
        <w:t>ی</w:t>
      </w:r>
      <w:r w:rsidR="00091058" w:rsidRPr="00091058">
        <w:rPr>
          <w:rFonts w:cs="B Lotus"/>
          <w:sz w:val="28"/>
          <w:szCs w:val="28"/>
          <w:rtl/>
        </w:rPr>
        <w:t xml:space="preserve"> اسلام</w:t>
      </w:r>
      <w:r w:rsidR="00091058" w:rsidRPr="00091058">
        <w:rPr>
          <w:rFonts w:cs="B Lotus" w:hint="cs"/>
          <w:sz w:val="28"/>
          <w:szCs w:val="28"/>
          <w:rtl/>
        </w:rPr>
        <w:t>ی</w:t>
      </w:r>
      <w:r w:rsidR="00091058" w:rsidRPr="00091058">
        <w:rPr>
          <w:rFonts w:cs="B Lotus"/>
          <w:sz w:val="28"/>
          <w:szCs w:val="28"/>
          <w:rtl/>
        </w:rPr>
        <w:t xml:space="preserve"> ا</w:t>
      </w:r>
      <w:r w:rsidR="00091058" w:rsidRPr="00091058">
        <w:rPr>
          <w:rFonts w:cs="B Lotus" w:hint="cs"/>
          <w:sz w:val="28"/>
          <w:szCs w:val="28"/>
          <w:rtl/>
        </w:rPr>
        <w:t>ی</w:t>
      </w:r>
      <w:r w:rsidR="00091058" w:rsidRPr="00091058">
        <w:rPr>
          <w:rFonts w:cs="B Lotus" w:hint="eastAsia"/>
          <w:sz w:val="28"/>
          <w:szCs w:val="28"/>
          <w:rtl/>
        </w:rPr>
        <w:t>ران</w:t>
      </w:r>
      <w:r w:rsidR="00091058" w:rsidRPr="00091058">
        <w:rPr>
          <w:rFonts w:cs="B Lotus"/>
          <w:sz w:val="28"/>
          <w:szCs w:val="28"/>
          <w:rtl/>
        </w:rPr>
        <w:t xml:space="preserve"> در آن کشور که به ت</w:t>
      </w:r>
      <w:r w:rsidR="000A16B7">
        <w:rPr>
          <w:rFonts w:cs="B Lotus" w:hint="cs"/>
          <w:sz w:val="28"/>
          <w:szCs w:val="28"/>
          <w:rtl/>
        </w:rPr>
        <w:t>أ</w:t>
      </w:r>
      <w:r w:rsidR="00091058" w:rsidRPr="00091058">
        <w:rPr>
          <w:rFonts w:cs="B Lotus" w:hint="cs"/>
          <w:sz w:val="28"/>
          <w:szCs w:val="28"/>
          <w:rtl/>
        </w:rPr>
        <w:t>یی</w:t>
      </w:r>
      <w:r w:rsidR="00091058" w:rsidRPr="00091058">
        <w:rPr>
          <w:rFonts w:cs="B Lotus" w:hint="eastAsia"/>
          <w:sz w:val="28"/>
          <w:szCs w:val="28"/>
          <w:rtl/>
        </w:rPr>
        <w:t>د</w:t>
      </w:r>
      <w:r w:rsidR="00091058" w:rsidRPr="00091058">
        <w:rPr>
          <w:rFonts w:cs="B Lotus"/>
          <w:sz w:val="28"/>
          <w:szCs w:val="28"/>
          <w:rtl/>
        </w:rPr>
        <w:t xml:space="preserve"> وزارت</w:t>
      </w:r>
      <w:r w:rsidR="000A16B7">
        <w:rPr>
          <w:rFonts w:cs="B Lotus" w:hint="cs"/>
          <w:sz w:val="28"/>
          <w:szCs w:val="28"/>
          <w:rtl/>
        </w:rPr>
        <w:t xml:space="preserve"> </w:t>
      </w:r>
      <w:r w:rsidR="00091058" w:rsidRPr="00091058">
        <w:rPr>
          <w:rFonts w:cs="B Lotus"/>
          <w:sz w:val="28"/>
          <w:szCs w:val="28"/>
          <w:rtl/>
        </w:rPr>
        <w:t>(سازمان توسعه تجارت ا</w:t>
      </w:r>
      <w:r w:rsidR="00091058" w:rsidRPr="00091058">
        <w:rPr>
          <w:rFonts w:cs="B Lotus" w:hint="cs"/>
          <w:sz w:val="28"/>
          <w:szCs w:val="28"/>
          <w:rtl/>
        </w:rPr>
        <w:t>ی</w:t>
      </w:r>
      <w:r w:rsidR="00091058" w:rsidRPr="00091058">
        <w:rPr>
          <w:rFonts w:cs="B Lotus" w:hint="eastAsia"/>
          <w:sz w:val="28"/>
          <w:szCs w:val="28"/>
          <w:rtl/>
        </w:rPr>
        <w:t>ران</w:t>
      </w:r>
      <w:r w:rsidR="00091058" w:rsidRPr="00091058">
        <w:rPr>
          <w:rFonts w:cs="B Lotus"/>
          <w:sz w:val="28"/>
          <w:szCs w:val="28"/>
          <w:rtl/>
        </w:rPr>
        <w:t>) رس</w:t>
      </w:r>
      <w:r w:rsidR="00091058" w:rsidRPr="00091058">
        <w:rPr>
          <w:rFonts w:cs="B Lotus" w:hint="cs"/>
          <w:sz w:val="28"/>
          <w:szCs w:val="28"/>
          <w:rtl/>
        </w:rPr>
        <w:t>ی</w:t>
      </w:r>
      <w:r w:rsidR="00091058" w:rsidRPr="00091058">
        <w:rPr>
          <w:rFonts w:cs="B Lotus" w:hint="eastAsia"/>
          <w:sz w:val="28"/>
          <w:szCs w:val="28"/>
          <w:rtl/>
        </w:rPr>
        <w:t>ده</w:t>
      </w:r>
      <w:r w:rsidR="00091058" w:rsidRPr="00091058">
        <w:rPr>
          <w:rFonts w:cs="B Lotus"/>
          <w:sz w:val="28"/>
          <w:szCs w:val="28"/>
          <w:rtl/>
        </w:rPr>
        <w:t xml:space="preserve"> باشد و رعا</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مفاد </w:t>
      </w:r>
      <w:r w:rsidR="004545AD">
        <w:rPr>
          <w:rFonts w:cs="B Lotus"/>
          <w:sz w:val="28"/>
          <w:szCs w:val="28"/>
          <w:rtl/>
        </w:rPr>
        <w:t xml:space="preserve">آیین‌نامه </w:t>
      </w:r>
      <w:r w:rsidR="00091058" w:rsidRPr="00091058">
        <w:rPr>
          <w:rFonts w:cs="B Lotus"/>
          <w:sz w:val="28"/>
          <w:szCs w:val="28"/>
          <w:rtl/>
        </w:rPr>
        <w:t>اجرا</w:t>
      </w:r>
      <w:r w:rsidR="00091058" w:rsidRPr="00091058">
        <w:rPr>
          <w:rFonts w:cs="B Lotus" w:hint="cs"/>
          <w:sz w:val="28"/>
          <w:szCs w:val="28"/>
          <w:rtl/>
        </w:rPr>
        <w:t>یی</w:t>
      </w:r>
      <w:r w:rsidR="00091058" w:rsidRPr="00091058">
        <w:rPr>
          <w:rFonts w:cs="B Lotus"/>
          <w:sz w:val="28"/>
          <w:szCs w:val="28"/>
          <w:rtl/>
        </w:rPr>
        <w:t xml:space="preserve"> قانون حما</w:t>
      </w:r>
      <w:r w:rsidR="00091058" w:rsidRPr="00091058">
        <w:rPr>
          <w:rFonts w:cs="B Lotus" w:hint="cs"/>
          <w:sz w:val="28"/>
          <w:szCs w:val="28"/>
          <w:rtl/>
        </w:rPr>
        <w:t>ی</w:t>
      </w:r>
      <w:r w:rsidR="00091058" w:rsidRPr="00091058">
        <w:rPr>
          <w:rFonts w:cs="B Lotus" w:hint="eastAsia"/>
          <w:sz w:val="28"/>
          <w:szCs w:val="28"/>
          <w:rtl/>
        </w:rPr>
        <w:t>ت</w:t>
      </w:r>
      <w:r w:rsidR="00357E42">
        <w:rPr>
          <w:rFonts w:cs="B Lotus"/>
          <w:sz w:val="28"/>
          <w:szCs w:val="28"/>
          <w:rtl/>
        </w:rPr>
        <w:t xml:space="preserve"> از حقوق مصرف</w:t>
      </w:r>
      <w:r w:rsidR="00357E42">
        <w:rPr>
          <w:rFonts w:cs="B Lotus" w:hint="cs"/>
          <w:sz w:val="28"/>
          <w:szCs w:val="28"/>
          <w:rtl/>
        </w:rPr>
        <w:t>‌</w:t>
      </w:r>
      <w:r w:rsidR="00091058" w:rsidRPr="00091058">
        <w:rPr>
          <w:rFonts w:cs="B Lotus"/>
          <w:sz w:val="28"/>
          <w:szCs w:val="28"/>
          <w:rtl/>
        </w:rPr>
        <w:t xml:space="preserve">کنندگان خودرو موضوع </w:t>
      </w:r>
      <w:r w:rsidR="004545AD">
        <w:rPr>
          <w:rFonts w:cs="B Lotus"/>
          <w:sz w:val="28"/>
          <w:szCs w:val="28"/>
          <w:rtl/>
        </w:rPr>
        <w:t>تصویب‌نامه</w:t>
      </w:r>
      <w:r w:rsidR="00091058" w:rsidRPr="00091058">
        <w:rPr>
          <w:rFonts w:cs="B Lotus"/>
          <w:sz w:val="28"/>
          <w:szCs w:val="28"/>
          <w:rtl/>
        </w:rPr>
        <w:t xml:space="preserve"> شماره  </w:t>
      </w:r>
      <w:r w:rsidR="00091058" w:rsidRPr="00091058">
        <w:rPr>
          <w:rFonts w:cs="B Lotus"/>
          <w:sz w:val="28"/>
          <w:szCs w:val="28"/>
          <w:rtl/>
          <w:lang w:bidi="fa-IR"/>
        </w:rPr>
        <w:t>۷۴۱۵</w:t>
      </w:r>
      <w:r w:rsidR="000A16B7">
        <w:rPr>
          <w:rFonts w:cs="B Lotus" w:hint="cs"/>
          <w:sz w:val="28"/>
          <w:szCs w:val="28"/>
          <w:rtl/>
          <w:lang w:bidi="fa-IR"/>
        </w:rPr>
        <w:t>/</w:t>
      </w:r>
      <w:r w:rsidR="00091058" w:rsidRPr="00091058">
        <w:rPr>
          <w:rFonts w:cs="B Lotus"/>
          <w:sz w:val="28"/>
          <w:szCs w:val="28"/>
          <w:rtl/>
        </w:rPr>
        <w:t>ت</w:t>
      </w:r>
      <w:r w:rsidR="00091058" w:rsidRPr="00091058">
        <w:rPr>
          <w:rFonts w:cs="B Lotus"/>
          <w:sz w:val="28"/>
          <w:szCs w:val="28"/>
          <w:rtl/>
          <w:lang w:bidi="fa-IR"/>
        </w:rPr>
        <w:t>۵۱۶۸۱</w:t>
      </w:r>
      <w:r w:rsidR="000A16B7">
        <w:rPr>
          <w:rFonts w:cs="B Lotus" w:hint="cs"/>
          <w:sz w:val="28"/>
          <w:szCs w:val="28"/>
          <w:rtl/>
          <w:lang w:bidi="fa-IR"/>
        </w:rPr>
        <w:t xml:space="preserve"> </w:t>
      </w:r>
      <w:r w:rsidR="00091058" w:rsidRPr="00091058">
        <w:rPr>
          <w:rFonts w:cs="B Lotus"/>
          <w:sz w:val="28"/>
          <w:szCs w:val="28"/>
          <w:rtl/>
        </w:rPr>
        <w:t xml:space="preserve">هـ مورخ </w:t>
      </w:r>
      <w:r w:rsidR="000A16B7">
        <w:rPr>
          <w:rFonts w:cs="B Lotus" w:hint="cs"/>
          <w:sz w:val="28"/>
          <w:szCs w:val="28"/>
          <w:rtl/>
          <w:lang w:bidi="fa-IR"/>
        </w:rPr>
        <w:t>28/1/1395</w:t>
      </w:r>
      <w:r w:rsidR="00091058" w:rsidRPr="00091058">
        <w:rPr>
          <w:rFonts w:cs="B Lotus"/>
          <w:sz w:val="28"/>
          <w:szCs w:val="28"/>
          <w:rtl/>
        </w:rPr>
        <w:t xml:space="preserve"> راجع به ت</w:t>
      </w:r>
      <w:r w:rsidR="000A16B7">
        <w:rPr>
          <w:rFonts w:cs="B Lotus" w:hint="cs"/>
          <w:sz w:val="28"/>
          <w:szCs w:val="28"/>
          <w:rtl/>
        </w:rPr>
        <w:t>أ</w:t>
      </w:r>
      <w:r w:rsidR="00091058" w:rsidRPr="00091058">
        <w:rPr>
          <w:rFonts w:cs="B Lotus"/>
          <w:sz w:val="28"/>
          <w:szCs w:val="28"/>
          <w:rtl/>
        </w:rPr>
        <w:t>م</w:t>
      </w:r>
      <w:r w:rsidR="00091058" w:rsidRPr="00091058">
        <w:rPr>
          <w:rFonts w:cs="B Lotus" w:hint="cs"/>
          <w:sz w:val="28"/>
          <w:szCs w:val="28"/>
          <w:rtl/>
        </w:rPr>
        <w:t>ی</w:t>
      </w:r>
      <w:r w:rsidR="00091058" w:rsidRPr="00091058">
        <w:rPr>
          <w:rFonts w:cs="B Lotus" w:hint="eastAsia"/>
          <w:sz w:val="28"/>
          <w:szCs w:val="28"/>
          <w:rtl/>
        </w:rPr>
        <w:t>ن</w:t>
      </w:r>
      <w:r w:rsidR="00091058" w:rsidRPr="00091058">
        <w:rPr>
          <w:rFonts w:cs="B Lotus"/>
          <w:sz w:val="28"/>
          <w:szCs w:val="28"/>
          <w:rtl/>
        </w:rPr>
        <w:t xml:space="preserve"> قطعات </w:t>
      </w:r>
      <w:r w:rsidR="00091058" w:rsidRPr="00091058">
        <w:rPr>
          <w:rFonts w:cs="B Lotus" w:hint="cs"/>
          <w:sz w:val="28"/>
          <w:szCs w:val="28"/>
          <w:rtl/>
        </w:rPr>
        <w:t>ی</w:t>
      </w:r>
      <w:r w:rsidR="00091058" w:rsidRPr="00091058">
        <w:rPr>
          <w:rFonts w:cs="B Lotus" w:hint="eastAsia"/>
          <w:sz w:val="28"/>
          <w:szCs w:val="28"/>
          <w:rtl/>
        </w:rPr>
        <w:t>دک</w:t>
      </w:r>
      <w:r w:rsidR="00091058" w:rsidRPr="00091058">
        <w:rPr>
          <w:rFonts w:cs="B Lotus" w:hint="cs"/>
          <w:sz w:val="28"/>
          <w:szCs w:val="28"/>
          <w:rtl/>
        </w:rPr>
        <w:t>ی</w:t>
      </w:r>
      <w:r w:rsidR="00091058" w:rsidRPr="00091058">
        <w:rPr>
          <w:rFonts w:cs="B Lotus"/>
          <w:sz w:val="28"/>
          <w:szCs w:val="28"/>
          <w:rtl/>
        </w:rPr>
        <w:t xml:space="preserve"> و ارائه خدمات پس از فروش که به ت</w:t>
      </w:r>
      <w:r w:rsidR="000A16B7">
        <w:rPr>
          <w:rFonts w:cs="B Lotus" w:hint="cs"/>
          <w:sz w:val="28"/>
          <w:szCs w:val="28"/>
          <w:rtl/>
        </w:rPr>
        <w:t>أ</w:t>
      </w:r>
      <w:r w:rsidR="00091058" w:rsidRPr="00091058">
        <w:rPr>
          <w:rFonts w:cs="B Lotus" w:hint="cs"/>
          <w:sz w:val="28"/>
          <w:szCs w:val="28"/>
          <w:rtl/>
        </w:rPr>
        <w:t>یی</w:t>
      </w:r>
      <w:r w:rsidR="00091058" w:rsidRPr="00091058">
        <w:rPr>
          <w:rFonts w:cs="B Lotus" w:hint="eastAsia"/>
          <w:sz w:val="28"/>
          <w:szCs w:val="28"/>
          <w:rtl/>
        </w:rPr>
        <w:t>د</w:t>
      </w:r>
      <w:r w:rsidR="00091058" w:rsidRPr="00091058">
        <w:rPr>
          <w:rFonts w:cs="B Lotus"/>
          <w:sz w:val="28"/>
          <w:szCs w:val="28"/>
          <w:rtl/>
        </w:rPr>
        <w:t xml:space="preserve"> وزارت رس</w:t>
      </w:r>
      <w:r w:rsidR="00091058" w:rsidRPr="00091058">
        <w:rPr>
          <w:rFonts w:cs="B Lotus" w:hint="cs"/>
          <w:sz w:val="28"/>
          <w:szCs w:val="28"/>
          <w:rtl/>
        </w:rPr>
        <w:t>ی</w:t>
      </w:r>
      <w:r w:rsidR="00091058" w:rsidRPr="00091058">
        <w:rPr>
          <w:rFonts w:cs="B Lotus" w:hint="eastAsia"/>
          <w:sz w:val="28"/>
          <w:szCs w:val="28"/>
          <w:rtl/>
        </w:rPr>
        <w:t>ده</w:t>
      </w:r>
      <w:r w:rsidR="00091058" w:rsidRPr="00091058">
        <w:rPr>
          <w:rFonts w:cs="B Lotus"/>
          <w:sz w:val="28"/>
          <w:szCs w:val="28"/>
          <w:rtl/>
        </w:rPr>
        <w:t xml:space="preserve"> باشد، است</w:t>
      </w:r>
      <w:r w:rsidR="000A16B7">
        <w:rPr>
          <w:rFonts w:cs="B Lotus" w:hint="cs"/>
          <w:sz w:val="28"/>
          <w:szCs w:val="28"/>
          <w:rtl/>
        </w:rPr>
        <w:t xml:space="preserve">. </w:t>
      </w:r>
    </w:p>
    <w:p w14:paraId="7E809FD2" w14:textId="5025CDC0" w:rsidR="00091058" w:rsidRPr="00091058" w:rsidRDefault="000A16B7" w:rsidP="00E25E06">
      <w:pPr>
        <w:bidi/>
        <w:spacing w:after="0" w:line="240" w:lineRule="auto"/>
        <w:jc w:val="both"/>
        <w:rPr>
          <w:rFonts w:cs="B Lotus"/>
          <w:sz w:val="28"/>
          <w:szCs w:val="28"/>
          <w:rtl/>
        </w:rPr>
      </w:pPr>
      <w:r w:rsidRPr="00042695">
        <w:rPr>
          <w:rFonts w:cs="B Lotus" w:hint="cs"/>
          <w:b/>
          <w:bCs/>
          <w:sz w:val="28"/>
          <w:szCs w:val="28"/>
          <w:rtl/>
          <w:lang w:bidi="fa-IR"/>
        </w:rPr>
        <w:t>5-</w:t>
      </w:r>
      <w:r>
        <w:rPr>
          <w:rFonts w:cs="B Lotus" w:hint="cs"/>
          <w:sz w:val="28"/>
          <w:szCs w:val="28"/>
          <w:rtl/>
          <w:lang w:bidi="fa-IR"/>
        </w:rPr>
        <w:t xml:space="preserve"> </w:t>
      </w:r>
      <w:r w:rsidR="00091058" w:rsidRPr="00091058">
        <w:rPr>
          <w:rFonts w:cs="B Lotus"/>
          <w:sz w:val="28"/>
          <w:szCs w:val="28"/>
          <w:rtl/>
        </w:rPr>
        <w:t>مرجع احراز انتقال فناور</w:t>
      </w:r>
      <w:r w:rsidR="00091058" w:rsidRPr="00091058">
        <w:rPr>
          <w:rFonts w:cs="B Lotus" w:hint="cs"/>
          <w:sz w:val="28"/>
          <w:szCs w:val="28"/>
          <w:rtl/>
        </w:rPr>
        <w:t>ی</w:t>
      </w:r>
      <w:r w:rsidR="00091058" w:rsidRPr="00091058">
        <w:rPr>
          <w:rFonts w:cs="B Lotus"/>
          <w:sz w:val="28"/>
          <w:szCs w:val="28"/>
          <w:rtl/>
        </w:rPr>
        <w:t xml:space="preserve"> در ازا</w:t>
      </w:r>
      <w:r w:rsidR="00091058" w:rsidRPr="00091058">
        <w:rPr>
          <w:rFonts w:cs="B Lotus" w:hint="cs"/>
          <w:sz w:val="28"/>
          <w:szCs w:val="28"/>
          <w:rtl/>
        </w:rPr>
        <w:t>ی</w:t>
      </w:r>
      <w:r w:rsidR="00091058" w:rsidRPr="00091058">
        <w:rPr>
          <w:rFonts w:cs="B Lotus"/>
          <w:sz w:val="28"/>
          <w:szCs w:val="28"/>
          <w:rtl/>
        </w:rPr>
        <w:t xml:space="preserve"> واردات خودرو، وزارت </w:t>
      </w:r>
      <w:r w:rsidR="00B04C43">
        <w:rPr>
          <w:rFonts w:cs="B Lotus"/>
          <w:sz w:val="28"/>
          <w:szCs w:val="28"/>
          <w:rtl/>
        </w:rPr>
        <w:t>می‌باشد</w:t>
      </w:r>
      <w:r w:rsidR="00042695">
        <w:rPr>
          <w:rFonts w:cs="B Lotus" w:hint="cs"/>
          <w:sz w:val="28"/>
          <w:szCs w:val="28"/>
          <w:rtl/>
        </w:rPr>
        <w:t xml:space="preserve">. </w:t>
      </w:r>
    </w:p>
    <w:p w14:paraId="7E7F969E" w14:textId="5B4B144A" w:rsidR="00091058" w:rsidRDefault="00091058" w:rsidP="00E25E06">
      <w:pPr>
        <w:bidi/>
        <w:spacing w:after="0" w:line="240" w:lineRule="auto"/>
        <w:jc w:val="both"/>
        <w:rPr>
          <w:rFonts w:cs="B Lotus"/>
          <w:sz w:val="28"/>
          <w:szCs w:val="28"/>
          <w:rtl/>
        </w:rPr>
      </w:pPr>
      <w:r w:rsidRPr="00B55BB0">
        <w:rPr>
          <w:rFonts w:cs="B Lotus" w:hint="eastAsia"/>
          <w:b/>
          <w:bCs/>
          <w:sz w:val="28"/>
          <w:szCs w:val="28"/>
          <w:rtl/>
        </w:rPr>
        <w:t>تبصره</w:t>
      </w:r>
      <w:r w:rsidRPr="00B55BB0">
        <w:rPr>
          <w:rFonts w:cs="B Lotus"/>
          <w:b/>
          <w:bCs/>
          <w:sz w:val="28"/>
          <w:szCs w:val="28"/>
          <w:rtl/>
        </w:rPr>
        <w:t>-</w:t>
      </w:r>
      <w:r w:rsidRPr="00091058">
        <w:rPr>
          <w:rFonts w:cs="B Lotus"/>
          <w:sz w:val="28"/>
          <w:szCs w:val="28"/>
          <w:rtl/>
        </w:rPr>
        <w:t xml:space="preserve"> </w:t>
      </w:r>
      <w:r w:rsidR="00B04C43">
        <w:rPr>
          <w:rFonts w:cs="B Lotus"/>
          <w:sz w:val="28"/>
          <w:szCs w:val="28"/>
          <w:rtl/>
        </w:rPr>
        <w:t xml:space="preserve">سرمایه‌گذاری </w:t>
      </w:r>
      <w:r w:rsidRPr="00091058">
        <w:rPr>
          <w:rFonts w:cs="B Lotus"/>
          <w:sz w:val="28"/>
          <w:szCs w:val="28"/>
          <w:rtl/>
        </w:rPr>
        <w:t xml:space="preserve">در </w:t>
      </w:r>
      <w:r w:rsidRPr="00091058">
        <w:rPr>
          <w:rFonts w:cs="B Lotus" w:hint="cs"/>
          <w:sz w:val="28"/>
          <w:szCs w:val="28"/>
          <w:rtl/>
        </w:rPr>
        <w:t>ی</w:t>
      </w:r>
      <w:r w:rsidRPr="00091058">
        <w:rPr>
          <w:rFonts w:cs="B Lotus" w:hint="eastAsia"/>
          <w:sz w:val="28"/>
          <w:szCs w:val="28"/>
          <w:rtl/>
        </w:rPr>
        <w:t>ک</w:t>
      </w:r>
      <w:r w:rsidRPr="00091058">
        <w:rPr>
          <w:rFonts w:cs="B Lotus" w:hint="cs"/>
          <w:sz w:val="28"/>
          <w:szCs w:val="28"/>
          <w:rtl/>
        </w:rPr>
        <w:t>ی</w:t>
      </w:r>
      <w:r w:rsidRPr="00091058">
        <w:rPr>
          <w:rFonts w:cs="B Lotus"/>
          <w:sz w:val="28"/>
          <w:szCs w:val="28"/>
          <w:rtl/>
        </w:rPr>
        <w:t xml:space="preserve"> از موارد ز</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م</w:t>
      </w:r>
      <w:r w:rsidRPr="00091058">
        <w:rPr>
          <w:rFonts w:cs="B Lotus" w:hint="cs"/>
          <w:sz w:val="28"/>
          <w:szCs w:val="28"/>
          <w:rtl/>
        </w:rPr>
        <w:t>ی</w:t>
      </w:r>
      <w:r w:rsidR="00357E42">
        <w:rPr>
          <w:rFonts w:cs="B Lotus" w:hint="cs"/>
          <w:sz w:val="28"/>
          <w:szCs w:val="28"/>
          <w:rtl/>
        </w:rPr>
        <w:t>‌</w:t>
      </w:r>
      <w:r w:rsidRPr="00091058">
        <w:rPr>
          <w:rFonts w:cs="B Lotus"/>
          <w:sz w:val="28"/>
          <w:szCs w:val="28"/>
          <w:rtl/>
        </w:rPr>
        <w:t>تواند از مصاد</w:t>
      </w:r>
      <w:r w:rsidRPr="00091058">
        <w:rPr>
          <w:rFonts w:cs="B Lotus" w:hint="cs"/>
          <w:sz w:val="28"/>
          <w:szCs w:val="28"/>
          <w:rtl/>
        </w:rPr>
        <w:t>ی</w:t>
      </w:r>
      <w:r w:rsidRPr="00091058">
        <w:rPr>
          <w:rFonts w:cs="B Lotus" w:hint="eastAsia"/>
          <w:sz w:val="28"/>
          <w:szCs w:val="28"/>
          <w:rtl/>
        </w:rPr>
        <w:t>ق</w:t>
      </w:r>
      <w:r w:rsidRPr="00091058">
        <w:rPr>
          <w:rFonts w:cs="B Lotus"/>
          <w:sz w:val="28"/>
          <w:szCs w:val="28"/>
          <w:rtl/>
        </w:rPr>
        <w:t xml:space="preserve"> انتقال فناور</w:t>
      </w:r>
      <w:r w:rsidRPr="00091058">
        <w:rPr>
          <w:rFonts w:cs="B Lotus" w:hint="cs"/>
          <w:sz w:val="28"/>
          <w:szCs w:val="28"/>
          <w:rtl/>
        </w:rPr>
        <w:t>ی</w:t>
      </w:r>
      <w:r w:rsidRPr="00091058">
        <w:rPr>
          <w:rFonts w:cs="B Lotus"/>
          <w:sz w:val="28"/>
          <w:szCs w:val="28"/>
          <w:rtl/>
        </w:rPr>
        <w:t xml:space="preserve"> محسوب شود که با</w:t>
      </w:r>
      <w:r w:rsidRPr="00091058">
        <w:rPr>
          <w:rFonts w:cs="B Lotus" w:hint="cs"/>
          <w:sz w:val="28"/>
          <w:szCs w:val="28"/>
          <w:rtl/>
        </w:rPr>
        <w:t>ی</w:t>
      </w:r>
      <w:r w:rsidRPr="00091058">
        <w:rPr>
          <w:rFonts w:cs="B Lotus" w:hint="eastAsia"/>
          <w:sz w:val="28"/>
          <w:szCs w:val="28"/>
          <w:rtl/>
        </w:rPr>
        <w:t>د</w:t>
      </w:r>
      <w:r w:rsidRPr="00091058">
        <w:rPr>
          <w:rFonts w:cs="B Lotus"/>
          <w:sz w:val="28"/>
          <w:szCs w:val="28"/>
          <w:rtl/>
        </w:rPr>
        <w:t xml:space="preserve"> م</w:t>
      </w:r>
      <w:r w:rsidRPr="00091058">
        <w:rPr>
          <w:rFonts w:cs="B Lotus" w:hint="cs"/>
          <w:sz w:val="28"/>
          <w:szCs w:val="28"/>
          <w:rtl/>
        </w:rPr>
        <w:t>ی</w:t>
      </w:r>
      <w:r w:rsidRPr="00091058">
        <w:rPr>
          <w:rFonts w:cs="B Lotus" w:hint="eastAsia"/>
          <w:sz w:val="28"/>
          <w:szCs w:val="28"/>
          <w:rtl/>
        </w:rPr>
        <w:t>زان</w:t>
      </w:r>
      <w:r w:rsidRPr="00091058">
        <w:rPr>
          <w:rFonts w:cs="B Lotus"/>
          <w:sz w:val="28"/>
          <w:szCs w:val="28"/>
          <w:rtl/>
        </w:rPr>
        <w:t xml:space="preserve"> </w:t>
      </w:r>
      <w:r w:rsidR="00B04C43">
        <w:rPr>
          <w:rFonts w:cs="B Lotus"/>
          <w:sz w:val="28"/>
          <w:szCs w:val="28"/>
          <w:rtl/>
        </w:rPr>
        <w:t xml:space="preserve">سرمایه‌گذاری </w:t>
      </w:r>
      <w:r w:rsidR="003169C6">
        <w:rPr>
          <w:rFonts w:cs="B Lotus"/>
          <w:sz w:val="28"/>
          <w:szCs w:val="28"/>
          <w:rtl/>
        </w:rPr>
        <w:t>انجام</w:t>
      </w:r>
      <w:r w:rsidR="003169C6">
        <w:rPr>
          <w:rFonts w:cs="B Lotus" w:hint="cs"/>
          <w:sz w:val="28"/>
          <w:szCs w:val="28"/>
          <w:rtl/>
        </w:rPr>
        <w:t>‌</w:t>
      </w:r>
      <w:r w:rsidRPr="00091058">
        <w:rPr>
          <w:rFonts w:cs="B Lotus"/>
          <w:sz w:val="28"/>
          <w:szCs w:val="28"/>
          <w:rtl/>
        </w:rPr>
        <w:t>شده معادل س</w:t>
      </w:r>
      <w:r w:rsidRPr="00091058">
        <w:rPr>
          <w:rFonts w:cs="B Lotus" w:hint="cs"/>
          <w:sz w:val="28"/>
          <w:szCs w:val="28"/>
          <w:rtl/>
        </w:rPr>
        <w:t>ی</w:t>
      </w:r>
      <w:r w:rsidRPr="00091058">
        <w:rPr>
          <w:rFonts w:cs="B Lotus"/>
          <w:sz w:val="28"/>
          <w:szCs w:val="28"/>
          <w:rtl/>
        </w:rPr>
        <w:t xml:space="preserve"> درصد</w:t>
      </w:r>
      <w:r w:rsidR="00042695">
        <w:rPr>
          <w:rFonts w:cs="B Lotus" w:hint="cs"/>
          <w:sz w:val="28"/>
          <w:szCs w:val="28"/>
          <w:rtl/>
        </w:rPr>
        <w:t xml:space="preserve"> </w:t>
      </w:r>
      <w:r w:rsidRPr="00091058">
        <w:rPr>
          <w:rFonts w:cs="B Lotus"/>
          <w:sz w:val="28"/>
          <w:szCs w:val="28"/>
          <w:rtl/>
        </w:rPr>
        <w:t>(</w:t>
      </w:r>
      <w:r w:rsidR="00B55BB0">
        <w:rPr>
          <w:rFonts w:cs="B Lotus" w:hint="cs"/>
          <w:sz w:val="28"/>
          <w:szCs w:val="28"/>
          <w:rtl/>
          <w:lang w:bidi="fa-IR"/>
        </w:rPr>
        <w:t>%30</w:t>
      </w:r>
      <w:r w:rsidRPr="00091058">
        <w:rPr>
          <w:rFonts w:cs="B Lotus"/>
          <w:sz w:val="28"/>
          <w:szCs w:val="28"/>
          <w:rtl/>
          <w:lang w:bidi="fa-IR"/>
        </w:rPr>
        <w:t xml:space="preserve">) </w:t>
      </w:r>
      <w:r w:rsidRPr="00091058">
        <w:rPr>
          <w:rFonts w:cs="B Lotus"/>
          <w:sz w:val="28"/>
          <w:szCs w:val="28"/>
          <w:rtl/>
        </w:rPr>
        <w:t>سود حاصله باشد و اسناد مثبته آن به ت</w:t>
      </w:r>
      <w:r w:rsidR="00042695">
        <w:rPr>
          <w:rFonts w:cs="B Lotus" w:hint="cs"/>
          <w:sz w:val="28"/>
          <w:szCs w:val="28"/>
          <w:rtl/>
        </w:rPr>
        <w:t>أ</w:t>
      </w:r>
      <w:r w:rsidRPr="00091058">
        <w:rPr>
          <w:rFonts w:cs="B Lotus" w:hint="cs"/>
          <w:sz w:val="28"/>
          <w:szCs w:val="28"/>
          <w:rtl/>
        </w:rPr>
        <w:t>یی</w:t>
      </w:r>
      <w:r w:rsidRPr="00091058">
        <w:rPr>
          <w:rFonts w:cs="B Lotus" w:hint="eastAsia"/>
          <w:sz w:val="28"/>
          <w:szCs w:val="28"/>
          <w:rtl/>
        </w:rPr>
        <w:t>د</w:t>
      </w:r>
      <w:r w:rsidRPr="00091058">
        <w:rPr>
          <w:rFonts w:cs="B Lotus"/>
          <w:sz w:val="28"/>
          <w:szCs w:val="28"/>
          <w:rtl/>
        </w:rPr>
        <w:t xml:space="preserve"> معاونت علم</w:t>
      </w:r>
      <w:r w:rsidRPr="00091058">
        <w:rPr>
          <w:rFonts w:cs="B Lotus" w:hint="cs"/>
          <w:sz w:val="28"/>
          <w:szCs w:val="28"/>
          <w:rtl/>
        </w:rPr>
        <w:t>ی</w:t>
      </w:r>
      <w:r w:rsidRPr="00091058">
        <w:rPr>
          <w:rFonts w:cs="B Lotus" w:hint="eastAsia"/>
          <w:sz w:val="28"/>
          <w:szCs w:val="28"/>
          <w:rtl/>
        </w:rPr>
        <w:t>،</w:t>
      </w:r>
      <w:r w:rsidRPr="00091058">
        <w:rPr>
          <w:rFonts w:cs="B Lotus"/>
          <w:sz w:val="28"/>
          <w:szCs w:val="28"/>
          <w:rtl/>
        </w:rPr>
        <w:t xml:space="preserve"> فناور</w:t>
      </w:r>
      <w:r w:rsidRPr="00091058">
        <w:rPr>
          <w:rFonts w:cs="B Lotus" w:hint="cs"/>
          <w:sz w:val="28"/>
          <w:szCs w:val="28"/>
          <w:rtl/>
        </w:rPr>
        <w:t>ی</w:t>
      </w:r>
      <w:r w:rsidRPr="00091058">
        <w:rPr>
          <w:rFonts w:cs="B Lotus"/>
          <w:sz w:val="28"/>
          <w:szCs w:val="28"/>
          <w:rtl/>
        </w:rPr>
        <w:t xml:space="preserve"> و اقتصاد دانش بن</w:t>
      </w:r>
      <w:r w:rsidRPr="00091058">
        <w:rPr>
          <w:rFonts w:cs="B Lotus" w:hint="cs"/>
          <w:sz w:val="28"/>
          <w:szCs w:val="28"/>
          <w:rtl/>
        </w:rPr>
        <w:t>ی</w:t>
      </w:r>
      <w:r w:rsidRPr="00091058">
        <w:rPr>
          <w:rFonts w:cs="B Lotus" w:hint="eastAsia"/>
          <w:sz w:val="28"/>
          <w:szCs w:val="28"/>
          <w:rtl/>
        </w:rPr>
        <w:t>ان</w:t>
      </w:r>
      <w:r w:rsidRPr="00091058">
        <w:rPr>
          <w:rFonts w:cs="B Lotus"/>
          <w:sz w:val="28"/>
          <w:szCs w:val="28"/>
          <w:rtl/>
        </w:rPr>
        <w:t xml:space="preserve"> رئ</w:t>
      </w:r>
      <w:r w:rsidRPr="00091058">
        <w:rPr>
          <w:rFonts w:cs="B Lotus" w:hint="cs"/>
          <w:sz w:val="28"/>
          <w:szCs w:val="28"/>
          <w:rtl/>
        </w:rPr>
        <w:t>ی</w:t>
      </w:r>
      <w:r w:rsidRPr="00091058">
        <w:rPr>
          <w:rFonts w:cs="B Lotus" w:hint="eastAsia"/>
          <w:sz w:val="28"/>
          <w:szCs w:val="28"/>
          <w:rtl/>
        </w:rPr>
        <w:t>س</w:t>
      </w:r>
      <w:r w:rsidR="00357E42">
        <w:rPr>
          <w:rFonts w:cs="B Lotus" w:hint="cs"/>
          <w:sz w:val="28"/>
          <w:szCs w:val="28"/>
          <w:rtl/>
        </w:rPr>
        <w:t>‌</w:t>
      </w:r>
      <w:r w:rsidRPr="00091058">
        <w:rPr>
          <w:rFonts w:cs="B Lotus"/>
          <w:sz w:val="28"/>
          <w:szCs w:val="28"/>
          <w:rtl/>
        </w:rPr>
        <w:t>جمهور برسد</w:t>
      </w:r>
      <w:r w:rsidR="00042695">
        <w:rPr>
          <w:rFonts w:cs="B Lotus" w:hint="cs"/>
          <w:sz w:val="28"/>
          <w:szCs w:val="28"/>
          <w:rtl/>
        </w:rPr>
        <w:t>.</w:t>
      </w:r>
      <w:r w:rsidRPr="00091058">
        <w:rPr>
          <w:rFonts w:cs="B Lotus"/>
          <w:sz w:val="28"/>
          <w:szCs w:val="28"/>
          <w:rtl/>
        </w:rPr>
        <w:t xml:space="preserve"> همچن</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اولو</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w:t>
      </w:r>
      <w:r w:rsidR="00B04C43">
        <w:rPr>
          <w:rFonts w:cs="B Lotus"/>
          <w:sz w:val="28"/>
          <w:szCs w:val="28"/>
          <w:rtl/>
        </w:rPr>
        <w:t xml:space="preserve">سرمایه‌گذاری </w:t>
      </w:r>
      <w:r w:rsidR="00357E42">
        <w:rPr>
          <w:rFonts w:cs="B Lotus"/>
          <w:sz w:val="28"/>
          <w:szCs w:val="28"/>
          <w:rtl/>
        </w:rPr>
        <w:t>در حوزه</w:t>
      </w:r>
      <w:r w:rsidR="00357E42">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مرتبط با برق</w:t>
      </w:r>
      <w:r w:rsidRPr="00091058">
        <w:rPr>
          <w:rFonts w:cs="B Lotus" w:hint="cs"/>
          <w:sz w:val="28"/>
          <w:szCs w:val="28"/>
          <w:rtl/>
        </w:rPr>
        <w:t>ی</w:t>
      </w:r>
      <w:r w:rsidRPr="00091058">
        <w:rPr>
          <w:rFonts w:cs="B Lotus"/>
          <w:sz w:val="28"/>
          <w:szCs w:val="28"/>
          <w:rtl/>
        </w:rPr>
        <w:t xml:space="preserve"> ساز</w:t>
      </w:r>
      <w:r w:rsidRPr="00091058">
        <w:rPr>
          <w:rFonts w:cs="B Lotus" w:hint="cs"/>
          <w:sz w:val="28"/>
          <w:szCs w:val="28"/>
          <w:rtl/>
        </w:rPr>
        <w:t>ی</w:t>
      </w:r>
      <w:r w:rsidRPr="00091058">
        <w:rPr>
          <w:rFonts w:cs="B Lotus" w:hint="eastAsia"/>
          <w:sz w:val="28"/>
          <w:szCs w:val="28"/>
          <w:rtl/>
        </w:rPr>
        <w:t>،</w:t>
      </w:r>
      <w:r w:rsidR="00357E42">
        <w:rPr>
          <w:rFonts w:cs="B Lotus"/>
          <w:sz w:val="28"/>
          <w:szCs w:val="28"/>
          <w:rtl/>
        </w:rPr>
        <w:t xml:space="preserve"> اتصال</w:t>
      </w:r>
      <w:r w:rsidR="00357E42">
        <w:rPr>
          <w:rFonts w:cs="B Lotus" w:hint="cs"/>
          <w:sz w:val="28"/>
          <w:szCs w:val="28"/>
          <w:rtl/>
        </w:rPr>
        <w:t>‌</w:t>
      </w:r>
      <w:r w:rsidRPr="00091058">
        <w:rPr>
          <w:rFonts w:cs="B Lotus"/>
          <w:sz w:val="28"/>
          <w:szCs w:val="28"/>
          <w:rtl/>
        </w:rPr>
        <w:t>پذ</w:t>
      </w:r>
      <w:r w:rsidRPr="00091058">
        <w:rPr>
          <w:rFonts w:cs="B Lotus" w:hint="cs"/>
          <w:sz w:val="28"/>
          <w:szCs w:val="28"/>
          <w:rtl/>
        </w:rPr>
        <w:t>ی</w:t>
      </w:r>
      <w:r w:rsidRPr="00091058">
        <w:rPr>
          <w:rFonts w:cs="B Lotus" w:hint="eastAsia"/>
          <w:sz w:val="28"/>
          <w:szCs w:val="28"/>
          <w:rtl/>
        </w:rPr>
        <w:t>ر</w:t>
      </w:r>
      <w:r w:rsidRPr="00091058">
        <w:rPr>
          <w:rFonts w:cs="B Lotus" w:hint="cs"/>
          <w:sz w:val="28"/>
          <w:szCs w:val="28"/>
          <w:rtl/>
        </w:rPr>
        <w:t>ی</w:t>
      </w:r>
      <w:r w:rsidRPr="00091058">
        <w:rPr>
          <w:rFonts w:cs="B Lotus" w:hint="eastAsia"/>
          <w:sz w:val="28"/>
          <w:szCs w:val="28"/>
          <w:rtl/>
        </w:rPr>
        <w:t>،</w:t>
      </w:r>
      <w:r w:rsidRPr="00091058">
        <w:rPr>
          <w:rFonts w:cs="B Lotus"/>
          <w:sz w:val="28"/>
          <w:szCs w:val="28"/>
          <w:rtl/>
        </w:rPr>
        <w:t xml:space="preserve"> خودروها</w:t>
      </w:r>
      <w:r w:rsidRPr="00091058">
        <w:rPr>
          <w:rFonts w:cs="B Lotus" w:hint="cs"/>
          <w:sz w:val="28"/>
          <w:szCs w:val="28"/>
          <w:rtl/>
        </w:rPr>
        <w:t>ی</w:t>
      </w:r>
      <w:r w:rsidR="00357E42">
        <w:rPr>
          <w:rFonts w:cs="B Lotus"/>
          <w:sz w:val="28"/>
          <w:szCs w:val="28"/>
          <w:rtl/>
        </w:rPr>
        <w:t xml:space="preserve"> خودران و حمل</w:t>
      </w:r>
      <w:r w:rsidR="00357E42">
        <w:rPr>
          <w:rFonts w:cs="B Lotus" w:hint="cs"/>
          <w:sz w:val="28"/>
          <w:szCs w:val="28"/>
          <w:rtl/>
        </w:rPr>
        <w:t>‌</w:t>
      </w:r>
      <w:r w:rsidR="00357E42">
        <w:rPr>
          <w:rFonts w:cs="B Lotus"/>
          <w:sz w:val="28"/>
          <w:szCs w:val="28"/>
          <w:rtl/>
        </w:rPr>
        <w:t>و</w:t>
      </w:r>
      <w:r w:rsidRPr="00091058">
        <w:rPr>
          <w:rFonts w:cs="B Lotus"/>
          <w:sz w:val="28"/>
          <w:szCs w:val="28"/>
          <w:rtl/>
        </w:rPr>
        <w:t>نقل اشتراک</w:t>
      </w:r>
      <w:r w:rsidRPr="00091058">
        <w:rPr>
          <w:rFonts w:cs="B Lotus" w:hint="cs"/>
          <w:sz w:val="28"/>
          <w:szCs w:val="28"/>
          <w:rtl/>
        </w:rPr>
        <w:t>ی</w:t>
      </w:r>
      <w:r w:rsidRPr="00091058">
        <w:rPr>
          <w:rFonts w:cs="B Lotus"/>
          <w:sz w:val="28"/>
          <w:szCs w:val="28"/>
          <w:rtl/>
        </w:rPr>
        <w:t xml:space="preserve"> خواهد بود</w:t>
      </w:r>
      <w:r w:rsidR="00042695">
        <w:rPr>
          <w:rFonts w:cs="B Lotus" w:hint="cs"/>
          <w:sz w:val="28"/>
          <w:szCs w:val="28"/>
          <w:rtl/>
        </w:rPr>
        <w:t xml:space="preserve">: </w:t>
      </w:r>
    </w:p>
    <w:tbl>
      <w:tblPr>
        <w:tblStyle w:val="PlainTable1"/>
        <w:bidiVisual/>
        <w:tblW w:w="0" w:type="auto"/>
        <w:tblLook w:val="04A0" w:firstRow="1" w:lastRow="0" w:firstColumn="1" w:lastColumn="0" w:noHBand="0" w:noVBand="1"/>
      </w:tblPr>
      <w:tblGrid>
        <w:gridCol w:w="751"/>
        <w:gridCol w:w="8266"/>
      </w:tblGrid>
      <w:tr w:rsidR="00042695" w14:paraId="747D5782" w14:textId="77777777" w:rsidTr="00D31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56322C5C" w14:textId="53DCF03B" w:rsidR="00042695" w:rsidRDefault="00042695" w:rsidP="00E25E06">
            <w:pPr>
              <w:bidi/>
              <w:jc w:val="center"/>
              <w:rPr>
                <w:rFonts w:cs="B Lotus"/>
                <w:sz w:val="28"/>
                <w:szCs w:val="28"/>
                <w:rtl/>
              </w:rPr>
            </w:pPr>
            <w:r>
              <w:rPr>
                <w:rFonts w:cs="B Lotus" w:hint="cs"/>
                <w:sz w:val="28"/>
                <w:szCs w:val="28"/>
                <w:rtl/>
              </w:rPr>
              <w:t>ردیف</w:t>
            </w:r>
          </w:p>
        </w:tc>
        <w:tc>
          <w:tcPr>
            <w:tcW w:w="8366" w:type="dxa"/>
          </w:tcPr>
          <w:p w14:paraId="5DDCA39B" w14:textId="78BA222D" w:rsidR="00042695" w:rsidRDefault="00042695" w:rsidP="00E25E06">
            <w:pPr>
              <w:bidi/>
              <w:jc w:val="center"/>
              <w:cnfStyle w:val="100000000000" w:firstRow="1" w:lastRow="0" w:firstColumn="0" w:lastColumn="0" w:oddVBand="0" w:evenVBand="0" w:oddHBand="0" w:evenHBand="0" w:firstRowFirstColumn="0" w:firstRowLastColumn="0" w:lastRowFirstColumn="0" w:lastRowLastColumn="0"/>
              <w:rPr>
                <w:rFonts w:cs="B Lotus"/>
                <w:sz w:val="28"/>
                <w:szCs w:val="28"/>
                <w:rtl/>
              </w:rPr>
            </w:pPr>
            <w:r>
              <w:rPr>
                <w:rFonts w:cs="B Lotus" w:hint="cs"/>
                <w:sz w:val="28"/>
                <w:szCs w:val="28"/>
                <w:rtl/>
              </w:rPr>
              <w:t>عنوان</w:t>
            </w:r>
          </w:p>
        </w:tc>
      </w:tr>
      <w:tr w:rsidR="00042695" w14:paraId="57D9F4AB"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07930D24" w14:textId="0FBE8F08" w:rsidR="00042695" w:rsidRDefault="00113633" w:rsidP="00E25E06">
            <w:pPr>
              <w:bidi/>
              <w:jc w:val="center"/>
              <w:rPr>
                <w:rFonts w:cs="B Lotus"/>
                <w:sz w:val="28"/>
                <w:szCs w:val="28"/>
                <w:rtl/>
              </w:rPr>
            </w:pPr>
            <w:r>
              <w:rPr>
                <w:rFonts w:cs="B Lotus" w:hint="cs"/>
                <w:sz w:val="28"/>
                <w:szCs w:val="28"/>
                <w:rtl/>
              </w:rPr>
              <w:t>1</w:t>
            </w:r>
          </w:p>
        </w:tc>
        <w:tc>
          <w:tcPr>
            <w:tcW w:w="8366" w:type="dxa"/>
          </w:tcPr>
          <w:p w14:paraId="2F6BDBBF" w14:textId="3F4F7A54" w:rsidR="00042695" w:rsidRDefault="00042695"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Pr>
                <w:rFonts w:cs="B Lotus" w:hint="cs"/>
                <w:sz w:val="28"/>
                <w:szCs w:val="28"/>
                <w:rtl/>
              </w:rPr>
              <w:t xml:space="preserve">اخذ برنامۀ داخلی‌سازی </w:t>
            </w:r>
            <w:r w:rsidR="00113633">
              <w:rPr>
                <w:rFonts w:cs="B Lotus" w:hint="cs"/>
                <w:sz w:val="28"/>
                <w:szCs w:val="28"/>
                <w:rtl/>
              </w:rPr>
              <w:t>و همگراشدن سیر واردات با تولید داخل</w:t>
            </w:r>
          </w:p>
        </w:tc>
      </w:tr>
      <w:tr w:rsidR="00042695" w14:paraId="06DCEFD1"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5F8C2C7F" w14:textId="1C81CFF2" w:rsidR="00042695" w:rsidRDefault="00113633" w:rsidP="00E25E06">
            <w:pPr>
              <w:bidi/>
              <w:jc w:val="center"/>
              <w:rPr>
                <w:rFonts w:cs="B Lotus"/>
                <w:sz w:val="28"/>
                <w:szCs w:val="28"/>
                <w:rtl/>
              </w:rPr>
            </w:pPr>
            <w:r>
              <w:rPr>
                <w:rFonts w:cs="B Lotus" w:hint="cs"/>
                <w:sz w:val="28"/>
                <w:szCs w:val="28"/>
                <w:rtl/>
              </w:rPr>
              <w:t>2</w:t>
            </w:r>
          </w:p>
        </w:tc>
        <w:tc>
          <w:tcPr>
            <w:tcW w:w="8366" w:type="dxa"/>
          </w:tcPr>
          <w:p w14:paraId="1F93DEF4" w14:textId="0731A410" w:rsidR="00042695" w:rsidRDefault="00113633"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rPr>
            </w:pPr>
            <w:r>
              <w:rPr>
                <w:rFonts w:cs="B Lotus" w:hint="cs"/>
                <w:sz w:val="28"/>
                <w:szCs w:val="28"/>
                <w:rtl/>
              </w:rPr>
              <w:t xml:space="preserve">طراحی، ساخت و تولید انبوه </w:t>
            </w:r>
            <w:r w:rsidR="000E315A">
              <w:rPr>
                <w:rFonts w:cs="B Lotus" w:hint="cs"/>
                <w:sz w:val="28"/>
                <w:szCs w:val="28"/>
                <w:rtl/>
              </w:rPr>
              <w:t xml:space="preserve">موتورهای کم‌مصرف احتراقی داخلی و فناوری‌های مرتبط </w:t>
            </w:r>
          </w:p>
        </w:tc>
      </w:tr>
      <w:tr w:rsidR="00042695" w14:paraId="68C70D98"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64E8C8BD" w14:textId="3B132692" w:rsidR="00042695" w:rsidRDefault="00113633" w:rsidP="00E25E06">
            <w:pPr>
              <w:bidi/>
              <w:jc w:val="center"/>
              <w:rPr>
                <w:rFonts w:cs="B Lotus"/>
                <w:sz w:val="28"/>
                <w:szCs w:val="28"/>
                <w:rtl/>
              </w:rPr>
            </w:pPr>
            <w:r>
              <w:rPr>
                <w:rFonts w:cs="B Lotus" w:hint="cs"/>
                <w:sz w:val="28"/>
                <w:szCs w:val="28"/>
                <w:rtl/>
              </w:rPr>
              <w:t>3</w:t>
            </w:r>
          </w:p>
        </w:tc>
        <w:tc>
          <w:tcPr>
            <w:tcW w:w="8366" w:type="dxa"/>
          </w:tcPr>
          <w:p w14:paraId="5169F41E" w14:textId="24DDBFAC" w:rsidR="00042695" w:rsidRDefault="000E315A"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sidRPr="000E315A">
              <w:rPr>
                <w:rFonts w:cs="B Lotus"/>
                <w:sz w:val="28"/>
                <w:szCs w:val="28"/>
                <w:rtl/>
              </w:rPr>
              <w:t>طراح</w:t>
            </w:r>
            <w:r w:rsidRPr="000E315A">
              <w:rPr>
                <w:rFonts w:cs="B Lotus" w:hint="cs"/>
                <w:sz w:val="28"/>
                <w:szCs w:val="28"/>
                <w:rtl/>
              </w:rPr>
              <w:t>ی</w:t>
            </w:r>
            <w:r w:rsidRPr="000E315A">
              <w:rPr>
                <w:rFonts w:cs="B Lotus" w:hint="eastAsia"/>
                <w:sz w:val="28"/>
                <w:szCs w:val="28"/>
                <w:rtl/>
              </w:rPr>
              <w:t>،</w:t>
            </w:r>
            <w:r w:rsidRPr="000E315A">
              <w:rPr>
                <w:rFonts w:cs="B Lotus"/>
                <w:sz w:val="28"/>
                <w:szCs w:val="28"/>
                <w:rtl/>
              </w:rPr>
              <w:t xml:space="preserve"> ساخت و تول</w:t>
            </w:r>
            <w:r w:rsidRPr="000E315A">
              <w:rPr>
                <w:rFonts w:cs="B Lotus" w:hint="cs"/>
                <w:sz w:val="28"/>
                <w:szCs w:val="28"/>
                <w:rtl/>
              </w:rPr>
              <w:t>ی</w:t>
            </w:r>
            <w:r w:rsidRPr="000E315A">
              <w:rPr>
                <w:rFonts w:cs="B Lotus" w:hint="eastAsia"/>
                <w:sz w:val="28"/>
                <w:szCs w:val="28"/>
                <w:rtl/>
              </w:rPr>
              <w:t>د</w:t>
            </w:r>
            <w:r w:rsidRPr="000E315A">
              <w:rPr>
                <w:rFonts w:cs="B Lotus"/>
                <w:sz w:val="28"/>
                <w:szCs w:val="28"/>
                <w:rtl/>
              </w:rPr>
              <w:t xml:space="preserve"> انبوه</w:t>
            </w:r>
            <w:r>
              <w:rPr>
                <w:rFonts w:cs="B Lotus" w:hint="cs"/>
                <w:sz w:val="28"/>
                <w:szCs w:val="28"/>
                <w:rtl/>
              </w:rPr>
              <w:t xml:space="preserve"> جعبه دندۀ خودکار (اتوماتیک) </w:t>
            </w:r>
          </w:p>
        </w:tc>
      </w:tr>
      <w:tr w:rsidR="00042695" w14:paraId="695D50E9"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3761733C" w14:textId="68BB7698" w:rsidR="00042695" w:rsidRDefault="00113633" w:rsidP="00E25E06">
            <w:pPr>
              <w:bidi/>
              <w:jc w:val="center"/>
              <w:rPr>
                <w:rFonts w:cs="B Lotus"/>
                <w:sz w:val="28"/>
                <w:szCs w:val="28"/>
                <w:rtl/>
              </w:rPr>
            </w:pPr>
            <w:r>
              <w:rPr>
                <w:rFonts w:cs="B Lotus" w:hint="cs"/>
                <w:sz w:val="28"/>
                <w:szCs w:val="28"/>
                <w:rtl/>
              </w:rPr>
              <w:t>4</w:t>
            </w:r>
          </w:p>
        </w:tc>
        <w:tc>
          <w:tcPr>
            <w:tcW w:w="8366" w:type="dxa"/>
          </w:tcPr>
          <w:p w14:paraId="308E97AB" w14:textId="3428B7BB" w:rsidR="00042695" w:rsidRDefault="000E315A"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rPr>
            </w:pPr>
            <w:r w:rsidRPr="000E315A">
              <w:rPr>
                <w:rFonts w:cs="B Lotus"/>
                <w:sz w:val="28"/>
                <w:szCs w:val="28"/>
                <w:rtl/>
              </w:rPr>
              <w:t>طراح</w:t>
            </w:r>
            <w:r w:rsidRPr="000E315A">
              <w:rPr>
                <w:rFonts w:cs="B Lotus" w:hint="cs"/>
                <w:sz w:val="28"/>
                <w:szCs w:val="28"/>
                <w:rtl/>
              </w:rPr>
              <w:t>ی</w:t>
            </w:r>
            <w:r w:rsidRPr="000E315A">
              <w:rPr>
                <w:rFonts w:cs="B Lotus" w:hint="eastAsia"/>
                <w:sz w:val="28"/>
                <w:szCs w:val="28"/>
                <w:rtl/>
              </w:rPr>
              <w:t>،</w:t>
            </w:r>
            <w:r w:rsidRPr="000E315A">
              <w:rPr>
                <w:rFonts w:cs="B Lotus"/>
                <w:sz w:val="28"/>
                <w:szCs w:val="28"/>
                <w:rtl/>
              </w:rPr>
              <w:t xml:space="preserve"> ساخت و تول</w:t>
            </w:r>
            <w:r w:rsidRPr="000E315A">
              <w:rPr>
                <w:rFonts w:cs="B Lotus" w:hint="cs"/>
                <w:sz w:val="28"/>
                <w:szCs w:val="28"/>
                <w:rtl/>
              </w:rPr>
              <w:t>ی</w:t>
            </w:r>
            <w:r w:rsidRPr="000E315A">
              <w:rPr>
                <w:rFonts w:cs="B Lotus" w:hint="eastAsia"/>
                <w:sz w:val="28"/>
                <w:szCs w:val="28"/>
                <w:rtl/>
              </w:rPr>
              <w:t>د</w:t>
            </w:r>
            <w:r w:rsidRPr="000E315A">
              <w:rPr>
                <w:rFonts w:cs="B Lotus"/>
                <w:sz w:val="28"/>
                <w:szCs w:val="28"/>
                <w:rtl/>
              </w:rPr>
              <w:t xml:space="preserve"> انبوه</w:t>
            </w:r>
            <w:r>
              <w:rPr>
                <w:rFonts w:cs="B Lotus" w:hint="cs"/>
                <w:sz w:val="28"/>
                <w:szCs w:val="28"/>
                <w:rtl/>
              </w:rPr>
              <w:t xml:space="preserve"> باتری‌های لیتیوم </w:t>
            </w:r>
            <w:r>
              <w:rPr>
                <w:rFonts w:ascii="Arial" w:hAnsi="Arial" w:cs="Arial" w:hint="cs"/>
                <w:sz w:val="28"/>
                <w:szCs w:val="28"/>
                <w:rtl/>
              </w:rPr>
              <w:t>–</w:t>
            </w:r>
            <w:r>
              <w:rPr>
                <w:rFonts w:cs="B Lotus" w:hint="cs"/>
                <w:sz w:val="28"/>
                <w:szCs w:val="28"/>
                <w:rtl/>
              </w:rPr>
              <w:t xml:space="preserve"> یون قابل استفاده درخودروهای برقی </w:t>
            </w:r>
          </w:p>
        </w:tc>
      </w:tr>
      <w:tr w:rsidR="00042695" w14:paraId="2C092975"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3BF5FA06" w14:textId="7AC190F6" w:rsidR="00042695" w:rsidRDefault="00113633" w:rsidP="00E25E06">
            <w:pPr>
              <w:bidi/>
              <w:jc w:val="center"/>
              <w:rPr>
                <w:rFonts w:cs="B Lotus"/>
                <w:sz w:val="28"/>
                <w:szCs w:val="28"/>
                <w:rtl/>
              </w:rPr>
            </w:pPr>
            <w:r>
              <w:rPr>
                <w:rFonts w:cs="B Lotus" w:hint="cs"/>
                <w:sz w:val="28"/>
                <w:szCs w:val="28"/>
                <w:rtl/>
              </w:rPr>
              <w:t>5</w:t>
            </w:r>
          </w:p>
        </w:tc>
        <w:tc>
          <w:tcPr>
            <w:tcW w:w="8366" w:type="dxa"/>
          </w:tcPr>
          <w:p w14:paraId="668589ED" w14:textId="0D1E7422" w:rsidR="00042695" w:rsidRDefault="000E315A"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sidRPr="000E315A">
              <w:rPr>
                <w:rFonts w:cs="B Lotus"/>
                <w:sz w:val="28"/>
                <w:szCs w:val="28"/>
                <w:rtl/>
              </w:rPr>
              <w:t>طراح</w:t>
            </w:r>
            <w:r w:rsidRPr="000E315A">
              <w:rPr>
                <w:rFonts w:cs="B Lotus" w:hint="cs"/>
                <w:sz w:val="28"/>
                <w:szCs w:val="28"/>
                <w:rtl/>
              </w:rPr>
              <w:t>ی</w:t>
            </w:r>
            <w:r w:rsidRPr="000E315A">
              <w:rPr>
                <w:rFonts w:cs="B Lotus" w:hint="eastAsia"/>
                <w:sz w:val="28"/>
                <w:szCs w:val="28"/>
                <w:rtl/>
              </w:rPr>
              <w:t>،</w:t>
            </w:r>
            <w:r w:rsidRPr="000E315A">
              <w:rPr>
                <w:rFonts w:cs="B Lotus"/>
                <w:sz w:val="28"/>
                <w:szCs w:val="28"/>
                <w:rtl/>
              </w:rPr>
              <w:t xml:space="preserve"> ساخت و تول</w:t>
            </w:r>
            <w:r w:rsidRPr="000E315A">
              <w:rPr>
                <w:rFonts w:cs="B Lotus" w:hint="cs"/>
                <w:sz w:val="28"/>
                <w:szCs w:val="28"/>
                <w:rtl/>
              </w:rPr>
              <w:t>ی</w:t>
            </w:r>
            <w:r w:rsidRPr="000E315A">
              <w:rPr>
                <w:rFonts w:cs="B Lotus" w:hint="eastAsia"/>
                <w:sz w:val="28"/>
                <w:szCs w:val="28"/>
                <w:rtl/>
              </w:rPr>
              <w:t>د</w:t>
            </w:r>
            <w:r w:rsidRPr="000E315A">
              <w:rPr>
                <w:rFonts w:cs="B Lotus"/>
                <w:sz w:val="28"/>
                <w:szCs w:val="28"/>
                <w:rtl/>
              </w:rPr>
              <w:t xml:space="preserve"> انبوه</w:t>
            </w:r>
            <w:r>
              <w:rPr>
                <w:rFonts w:cs="B Lotus" w:hint="cs"/>
                <w:sz w:val="28"/>
                <w:szCs w:val="28"/>
                <w:rtl/>
              </w:rPr>
              <w:t xml:space="preserve"> الکتروموتور و درایو خودروهای برقی و سایر اجزاء و قطعات مربوط به قوای محرکه برقی </w:t>
            </w:r>
          </w:p>
        </w:tc>
      </w:tr>
      <w:tr w:rsidR="00042695" w14:paraId="0065ABEF"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7688379B" w14:textId="6EE33536" w:rsidR="00042695" w:rsidRDefault="00113633" w:rsidP="00E25E06">
            <w:pPr>
              <w:bidi/>
              <w:jc w:val="center"/>
              <w:rPr>
                <w:rFonts w:cs="B Lotus"/>
                <w:sz w:val="28"/>
                <w:szCs w:val="28"/>
                <w:rtl/>
              </w:rPr>
            </w:pPr>
            <w:r>
              <w:rPr>
                <w:rFonts w:cs="B Lotus" w:hint="cs"/>
                <w:sz w:val="28"/>
                <w:szCs w:val="28"/>
                <w:rtl/>
              </w:rPr>
              <w:t>6</w:t>
            </w:r>
          </w:p>
        </w:tc>
        <w:tc>
          <w:tcPr>
            <w:tcW w:w="8366" w:type="dxa"/>
          </w:tcPr>
          <w:p w14:paraId="62CA27CC" w14:textId="7DFCCD37" w:rsidR="00042695" w:rsidRDefault="006647EF"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lang w:bidi="fa-IR"/>
              </w:rPr>
            </w:pPr>
            <w:r w:rsidRPr="006647EF">
              <w:rPr>
                <w:rFonts w:cs="B Lotus"/>
                <w:sz w:val="28"/>
                <w:szCs w:val="28"/>
                <w:rtl/>
              </w:rPr>
              <w:t>طراح</w:t>
            </w:r>
            <w:r w:rsidRPr="006647EF">
              <w:rPr>
                <w:rFonts w:cs="B Lotus" w:hint="cs"/>
                <w:sz w:val="28"/>
                <w:szCs w:val="28"/>
                <w:rtl/>
              </w:rPr>
              <w:t>ی</w:t>
            </w:r>
            <w:r w:rsidRPr="006647EF">
              <w:rPr>
                <w:rFonts w:cs="B Lotus" w:hint="eastAsia"/>
                <w:sz w:val="28"/>
                <w:szCs w:val="28"/>
                <w:rtl/>
              </w:rPr>
              <w:t>،</w:t>
            </w:r>
            <w:r w:rsidRPr="006647EF">
              <w:rPr>
                <w:rFonts w:cs="B Lotus"/>
                <w:sz w:val="28"/>
                <w:szCs w:val="28"/>
                <w:rtl/>
              </w:rPr>
              <w:t xml:space="preserve"> ساخت و تول</w:t>
            </w:r>
            <w:r w:rsidRPr="006647EF">
              <w:rPr>
                <w:rFonts w:cs="B Lotus" w:hint="cs"/>
                <w:sz w:val="28"/>
                <w:szCs w:val="28"/>
                <w:rtl/>
              </w:rPr>
              <w:t>ی</w:t>
            </w:r>
            <w:r w:rsidRPr="006647EF">
              <w:rPr>
                <w:rFonts w:cs="B Lotus" w:hint="eastAsia"/>
                <w:sz w:val="28"/>
                <w:szCs w:val="28"/>
                <w:rtl/>
              </w:rPr>
              <w:t>د</w:t>
            </w:r>
            <w:r w:rsidRPr="006647EF">
              <w:rPr>
                <w:rFonts w:cs="B Lotus"/>
                <w:sz w:val="28"/>
                <w:szCs w:val="28"/>
                <w:rtl/>
              </w:rPr>
              <w:t xml:space="preserve"> انبوه</w:t>
            </w:r>
            <w:r>
              <w:rPr>
                <w:rFonts w:cs="B Lotus" w:hint="cs"/>
                <w:sz w:val="28"/>
                <w:szCs w:val="28"/>
                <w:rtl/>
              </w:rPr>
              <w:t xml:space="preserve"> واحدهای پایش (کنترل) خودرو مانند (ایی‌سی‌یو)، (ای‌سی‌یو)، (بی‌سی‌ام) و غیره </w:t>
            </w:r>
          </w:p>
        </w:tc>
      </w:tr>
      <w:tr w:rsidR="00042695" w14:paraId="1FD7CD82"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578195BD" w14:textId="0F24F46E" w:rsidR="00042695" w:rsidRDefault="000E315A" w:rsidP="00E25E06">
            <w:pPr>
              <w:bidi/>
              <w:jc w:val="center"/>
              <w:rPr>
                <w:rFonts w:cs="B Lotus"/>
                <w:sz w:val="28"/>
                <w:szCs w:val="28"/>
                <w:rtl/>
              </w:rPr>
            </w:pPr>
            <w:r>
              <w:rPr>
                <w:rFonts w:cs="B Lotus" w:hint="cs"/>
                <w:sz w:val="28"/>
                <w:szCs w:val="28"/>
                <w:rtl/>
              </w:rPr>
              <w:t>7</w:t>
            </w:r>
          </w:p>
        </w:tc>
        <w:tc>
          <w:tcPr>
            <w:tcW w:w="8366" w:type="dxa"/>
          </w:tcPr>
          <w:p w14:paraId="215A4A0E" w14:textId="53B338E9" w:rsidR="00042695" w:rsidRDefault="006647EF"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sidRPr="006647EF">
              <w:rPr>
                <w:rFonts w:cs="B Lotus"/>
                <w:sz w:val="28"/>
                <w:szCs w:val="28"/>
                <w:rtl/>
              </w:rPr>
              <w:t>طراح</w:t>
            </w:r>
            <w:r w:rsidRPr="006647EF">
              <w:rPr>
                <w:rFonts w:cs="B Lotus" w:hint="cs"/>
                <w:sz w:val="28"/>
                <w:szCs w:val="28"/>
                <w:rtl/>
              </w:rPr>
              <w:t>ی</w:t>
            </w:r>
            <w:r w:rsidRPr="006647EF">
              <w:rPr>
                <w:rFonts w:cs="B Lotus" w:hint="eastAsia"/>
                <w:sz w:val="28"/>
                <w:szCs w:val="28"/>
                <w:rtl/>
              </w:rPr>
              <w:t>،</w:t>
            </w:r>
            <w:r w:rsidRPr="006647EF">
              <w:rPr>
                <w:rFonts w:cs="B Lotus"/>
                <w:sz w:val="28"/>
                <w:szCs w:val="28"/>
                <w:rtl/>
              </w:rPr>
              <w:t xml:space="preserve"> ساخت و تول</w:t>
            </w:r>
            <w:r w:rsidRPr="006647EF">
              <w:rPr>
                <w:rFonts w:cs="B Lotus" w:hint="cs"/>
                <w:sz w:val="28"/>
                <w:szCs w:val="28"/>
                <w:rtl/>
              </w:rPr>
              <w:t>ی</w:t>
            </w:r>
            <w:r w:rsidRPr="006647EF">
              <w:rPr>
                <w:rFonts w:cs="B Lotus" w:hint="eastAsia"/>
                <w:sz w:val="28"/>
                <w:szCs w:val="28"/>
                <w:rtl/>
              </w:rPr>
              <w:t>د</w:t>
            </w:r>
            <w:r w:rsidRPr="006647EF">
              <w:rPr>
                <w:rFonts w:cs="B Lotus"/>
                <w:sz w:val="28"/>
                <w:szCs w:val="28"/>
                <w:rtl/>
              </w:rPr>
              <w:t xml:space="preserve"> انبوه</w:t>
            </w:r>
            <w:r>
              <w:rPr>
                <w:rFonts w:cs="B Lotus" w:hint="cs"/>
                <w:sz w:val="28"/>
                <w:szCs w:val="28"/>
                <w:rtl/>
              </w:rPr>
              <w:t xml:space="preserve"> خودروهای برقی و ترکیبی (هیبریدی) </w:t>
            </w:r>
          </w:p>
        </w:tc>
      </w:tr>
      <w:tr w:rsidR="006647EF" w14:paraId="05591279"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3B49AA98" w14:textId="0A234EDB" w:rsidR="006647EF" w:rsidRDefault="006647EF" w:rsidP="00E25E06">
            <w:pPr>
              <w:bidi/>
              <w:jc w:val="center"/>
              <w:rPr>
                <w:rFonts w:cs="B Lotus"/>
                <w:sz w:val="28"/>
                <w:szCs w:val="28"/>
                <w:rtl/>
              </w:rPr>
            </w:pPr>
            <w:r>
              <w:rPr>
                <w:rFonts w:cs="B Lotus" w:hint="cs"/>
                <w:sz w:val="28"/>
                <w:szCs w:val="28"/>
                <w:rtl/>
              </w:rPr>
              <w:t>8</w:t>
            </w:r>
          </w:p>
        </w:tc>
        <w:tc>
          <w:tcPr>
            <w:tcW w:w="8366" w:type="dxa"/>
          </w:tcPr>
          <w:p w14:paraId="14225D11" w14:textId="143F1F61" w:rsidR="006647EF" w:rsidRPr="006647EF" w:rsidRDefault="006647EF"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rPr>
            </w:pPr>
            <w:r>
              <w:rPr>
                <w:rFonts w:cs="B Lotus" w:hint="cs"/>
                <w:sz w:val="28"/>
                <w:szCs w:val="28"/>
                <w:rtl/>
              </w:rPr>
              <w:t>احداث مراکز آزمایش (تست) و اخذ صلاحیت‌های مربوط (تصادف، دینامیکی، موتور احتراق داخلی</w:t>
            </w:r>
            <w:r w:rsidR="00F771C0">
              <w:rPr>
                <w:rFonts w:cs="B Lotus" w:hint="cs"/>
                <w:sz w:val="28"/>
                <w:szCs w:val="28"/>
                <w:rtl/>
              </w:rPr>
              <w:t>، الکتروموتور، باتری و غیره)</w:t>
            </w:r>
          </w:p>
        </w:tc>
      </w:tr>
      <w:tr w:rsidR="006647EF" w14:paraId="07F9D85C"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255EE96D" w14:textId="54A38B67" w:rsidR="006647EF" w:rsidRDefault="00F771C0" w:rsidP="00E25E06">
            <w:pPr>
              <w:bidi/>
              <w:jc w:val="center"/>
              <w:rPr>
                <w:rFonts w:cs="B Lotus"/>
                <w:sz w:val="28"/>
                <w:szCs w:val="28"/>
                <w:rtl/>
              </w:rPr>
            </w:pPr>
            <w:r>
              <w:rPr>
                <w:rFonts w:cs="B Lotus" w:hint="cs"/>
                <w:sz w:val="28"/>
                <w:szCs w:val="28"/>
                <w:rtl/>
              </w:rPr>
              <w:t>9</w:t>
            </w:r>
          </w:p>
        </w:tc>
        <w:tc>
          <w:tcPr>
            <w:tcW w:w="8366" w:type="dxa"/>
          </w:tcPr>
          <w:p w14:paraId="452DC560" w14:textId="1856047E" w:rsidR="006647EF" w:rsidRPr="006647EF" w:rsidRDefault="00F771C0"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sidRPr="00F771C0">
              <w:rPr>
                <w:rFonts w:cs="B Lotus"/>
                <w:sz w:val="28"/>
                <w:szCs w:val="28"/>
                <w:rtl/>
              </w:rPr>
              <w:t>طراح</w:t>
            </w:r>
            <w:r w:rsidRPr="00F771C0">
              <w:rPr>
                <w:rFonts w:cs="B Lotus" w:hint="cs"/>
                <w:sz w:val="28"/>
                <w:szCs w:val="28"/>
                <w:rtl/>
              </w:rPr>
              <w:t>ی</w:t>
            </w:r>
            <w:r w:rsidRPr="00F771C0">
              <w:rPr>
                <w:rFonts w:cs="B Lotus" w:hint="eastAsia"/>
                <w:sz w:val="28"/>
                <w:szCs w:val="28"/>
                <w:rtl/>
              </w:rPr>
              <w:t>،</w:t>
            </w:r>
            <w:r w:rsidRPr="00F771C0">
              <w:rPr>
                <w:rFonts w:cs="B Lotus"/>
                <w:sz w:val="28"/>
                <w:szCs w:val="28"/>
                <w:rtl/>
              </w:rPr>
              <w:t xml:space="preserve"> ساخت و تول</w:t>
            </w:r>
            <w:r w:rsidRPr="00F771C0">
              <w:rPr>
                <w:rFonts w:cs="B Lotus" w:hint="cs"/>
                <w:sz w:val="28"/>
                <w:szCs w:val="28"/>
                <w:rtl/>
              </w:rPr>
              <w:t>ی</w:t>
            </w:r>
            <w:r w:rsidRPr="00F771C0">
              <w:rPr>
                <w:rFonts w:cs="B Lotus" w:hint="eastAsia"/>
                <w:sz w:val="28"/>
                <w:szCs w:val="28"/>
                <w:rtl/>
              </w:rPr>
              <w:t>د</w:t>
            </w:r>
            <w:r w:rsidRPr="00F771C0">
              <w:rPr>
                <w:rFonts w:cs="B Lotus"/>
                <w:sz w:val="28"/>
                <w:szCs w:val="28"/>
                <w:rtl/>
              </w:rPr>
              <w:t xml:space="preserve"> انبوه</w:t>
            </w:r>
            <w:r>
              <w:rPr>
                <w:rFonts w:cs="B Lotus" w:hint="cs"/>
                <w:sz w:val="28"/>
                <w:szCs w:val="28"/>
                <w:rtl/>
              </w:rPr>
              <w:t xml:space="preserve"> انواع قطعات سکویی (پلتفرمی) خودروهای تجاری که به صورت مشترک در کشور مصرف می‌شود (طرح(پروژه‌)های هم‌افزایی) مانند اکسل خودرو و تریلی و یا انواع موتور دیزلی سبک و سنگین مصرفی در خودروهای تجاری سنگین و سبک </w:t>
            </w:r>
          </w:p>
        </w:tc>
      </w:tr>
      <w:tr w:rsidR="006647EF" w14:paraId="24CCE824"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1CEEB4F8" w14:textId="3E082F79" w:rsidR="006647EF" w:rsidRDefault="00F771C0" w:rsidP="00E25E06">
            <w:pPr>
              <w:bidi/>
              <w:jc w:val="center"/>
              <w:rPr>
                <w:rFonts w:cs="B Lotus"/>
                <w:sz w:val="28"/>
                <w:szCs w:val="28"/>
                <w:rtl/>
              </w:rPr>
            </w:pPr>
            <w:r>
              <w:rPr>
                <w:rFonts w:cs="B Lotus" w:hint="cs"/>
                <w:sz w:val="28"/>
                <w:szCs w:val="28"/>
                <w:rtl/>
              </w:rPr>
              <w:lastRenderedPageBreak/>
              <w:t>10</w:t>
            </w:r>
          </w:p>
        </w:tc>
        <w:tc>
          <w:tcPr>
            <w:tcW w:w="8366" w:type="dxa"/>
          </w:tcPr>
          <w:p w14:paraId="0CA15880" w14:textId="5C20A3D3" w:rsidR="006647EF" w:rsidRPr="006647EF" w:rsidRDefault="00F771C0"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rPr>
            </w:pPr>
            <w:r>
              <w:rPr>
                <w:rFonts w:cs="B Lotus" w:hint="cs"/>
                <w:sz w:val="28"/>
                <w:szCs w:val="28"/>
                <w:rtl/>
              </w:rPr>
              <w:t xml:space="preserve">طراحی و توسعۀ سکو (پلتفرم) و خانوادۀ محصول مبتنی بر آن با نشان بومی علی‌الخصوص محصولات اقتصادی </w:t>
            </w:r>
          </w:p>
        </w:tc>
      </w:tr>
      <w:tr w:rsidR="006647EF" w14:paraId="7480BEC4"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68DE03CE" w14:textId="2304F8CC" w:rsidR="006647EF" w:rsidRDefault="00F771C0" w:rsidP="00E25E06">
            <w:pPr>
              <w:bidi/>
              <w:jc w:val="center"/>
              <w:rPr>
                <w:rFonts w:cs="B Lotus"/>
                <w:sz w:val="28"/>
                <w:szCs w:val="28"/>
                <w:rtl/>
              </w:rPr>
            </w:pPr>
            <w:r>
              <w:rPr>
                <w:rFonts w:cs="B Lotus" w:hint="cs"/>
                <w:sz w:val="28"/>
                <w:szCs w:val="28"/>
                <w:rtl/>
              </w:rPr>
              <w:t>11</w:t>
            </w:r>
          </w:p>
        </w:tc>
        <w:tc>
          <w:tcPr>
            <w:tcW w:w="8366" w:type="dxa"/>
          </w:tcPr>
          <w:p w14:paraId="2844DA8B" w14:textId="5800734F" w:rsidR="006647EF" w:rsidRPr="006647EF" w:rsidRDefault="00F771C0"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Pr>
                <w:rFonts w:cs="B Lotus" w:hint="cs"/>
                <w:sz w:val="28"/>
                <w:szCs w:val="28"/>
                <w:rtl/>
              </w:rPr>
              <w:t>هرگونه سرمایه‌گذاری در حوزۀ طراحی و توسعۀ محصول و یا فرآیندهای ساخت در صنعت خودرو که پیش</w:t>
            </w:r>
            <w:r w:rsidR="00F775DA">
              <w:rPr>
                <w:rFonts w:cs="B Lotus" w:hint="cs"/>
                <w:sz w:val="28"/>
                <w:szCs w:val="28"/>
                <w:rtl/>
              </w:rPr>
              <w:t xml:space="preserve"> از این در کشور وجود نداشت (به‌</w:t>
            </w:r>
            <w:r>
              <w:rPr>
                <w:rFonts w:cs="B Lotus" w:hint="cs"/>
                <w:sz w:val="28"/>
                <w:szCs w:val="28"/>
                <w:rtl/>
              </w:rPr>
              <w:t>عنوان مثال، قالب‌های تزریق بزرگ یا ماشین‌های همینگ)</w:t>
            </w:r>
          </w:p>
        </w:tc>
      </w:tr>
      <w:tr w:rsidR="00F771C0" w14:paraId="0239B87E"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1CDB04D8" w14:textId="13FA0385" w:rsidR="00F771C0" w:rsidRDefault="00F771C0" w:rsidP="00E25E06">
            <w:pPr>
              <w:bidi/>
              <w:jc w:val="center"/>
              <w:rPr>
                <w:rFonts w:cs="B Lotus"/>
                <w:sz w:val="28"/>
                <w:szCs w:val="28"/>
                <w:rtl/>
              </w:rPr>
            </w:pPr>
            <w:r>
              <w:rPr>
                <w:rFonts w:cs="B Lotus" w:hint="cs"/>
                <w:sz w:val="28"/>
                <w:szCs w:val="28"/>
                <w:rtl/>
              </w:rPr>
              <w:t>12</w:t>
            </w:r>
          </w:p>
        </w:tc>
        <w:tc>
          <w:tcPr>
            <w:tcW w:w="8366" w:type="dxa"/>
          </w:tcPr>
          <w:p w14:paraId="19558E1D" w14:textId="52BE4779" w:rsidR="00F771C0" w:rsidRDefault="00F775DA"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rPr>
            </w:pPr>
            <w:r>
              <w:rPr>
                <w:rFonts w:cs="B Lotus" w:hint="cs"/>
                <w:sz w:val="28"/>
                <w:szCs w:val="28"/>
                <w:rtl/>
              </w:rPr>
              <w:t>توسعۀ حمل‌و</w:t>
            </w:r>
            <w:r w:rsidR="00F771C0">
              <w:rPr>
                <w:rFonts w:cs="B Lotus" w:hint="cs"/>
                <w:sz w:val="28"/>
                <w:szCs w:val="28"/>
                <w:rtl/>
              </w:rPr>
              <w:t xml:space="preserve">نقل ارزان و اشتراکی بر پایۀ قابلیت اتصال‌پذیری </w:t>
            </w:r>
          </w:p>
        </w:tc>
      </w:tr>
      <w:tr w:rsidR="00F771C0" w14:paraId="37028A4C"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71C6D17D" w14:textId="201FF8B2" w:rsidR="00F771C0" w:rsidRDefault="00F771C0" w:rsidP="00E25E06">
            <w:pPr>
              <w:bidi/>
              <w:jc w:val="center"/>
              <w:rPr>
                <w:rFonts w:cs="B Lotus"/>
                <w:sz w:val="28"/>
                <w:szCs w:val="28"/>
                <w:rtl/>
              </w:rPr>
            </w:pPr>
            <w:r>
              <w:rPr>
                <w:rFonts w:cs="B Lotus" w:hint="cs"/>
                <w:sz w:val="28"/>
                <w:szCs w:val="28"/>
                <w:rtl/>
              </w:rPr>
              <w:t>13</w:t>
            </w:r>
          </w:p>
        </w:tc>
        <w:tc>
          <w:tcPr>
            <w:tcW w:w="8366" w:type="dxa"/>
          </w:tcPr>
          <w:p w14:paraId="735FA324" w14:textId="6158AEBC" w:rsidR="00F771C0" w:rsidRDefault="00F775DA"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Pr>
                <w:rFonts w:cs="B Lotus" w:hint="cs"/>
                <w:sz w:val="28"/>
                <w:szCs w:val="28"/>
                <w:rtl/>
              </w:rPr>
              <w:t>توسعۀ فناوری‌های نوین به‌</w:t>
            </w:r>
            <w:r w:rsidR="00F771C0">
              <w:rPr>
                <w:rFonts w:cs="B Lotus" w:hint="cs"/>
                <w:sz w:val="28"/>
                <w:szCs w:val="28"/>
                <w:rtl/>
              </w:rPr>
              <w:t xml:space="preserve">منظور ارتقای ایمنی برای کاهش تلفات جاده‌ای (نظیر توسعۀ قابلیت اتصال‌پذیری خودروها و یا ارتقای فناوری‌های کمکی ایمنی) </w:t>
            </w:r>
          </w:p>
        </w:tc>
      </w:tr>
      <w:tr w:rsidR="00F771C0" w14:paraId="6E8D5063"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49335E45" w14:textId="79F9F3C6" w:rsidR="00F771C0" w:rsidRDefault="00F771C0" w:rsidP="00E25E06">
            <w:pPr>
              <w:bidi/>
              <w:jc w:val="center"/>
              <w:rPr>
                <w:rFonts w:cs="B Lotus"/>
                <w:sz w:val="28"/>
                <w:szCs w:val="28"/>
                <w:rtl/>
              </w:rPr>
            </w:pPr>
            <w:r>
              <w:rPr>
                <w:rFonts w:cs="B Lotus" w:hint="cs"/>
                <w:sz w:val="28"/>
                <w:szCs w:val="28"/>
                <w:rtl/>
              </w:rPr>
              <w:t>14</w:t>
            </w:r>
          </w:p>
        </w:tc>
        <w:tc>
          <w:tcPr>
            <w:tcW w:w="8366" w:type="dxa"/>
          </w:tcPr>
          <w:p w14:paraId="52B46B83" w14:textId="74C443D3" w:rsidR="00F771C0" w:rsidRDefault="00F771C0"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rPr>
            </w:pPr>
            <w:r>
              <w:rPr>
                <w:rFonts w:cs="B Lotus" w:hint="cs"/>
                <w:sz w:val="28"/>
                <w:szCs w:val="28"/>
                <w:rtl/>
              </w:rPr>
              <w:t>ایجاد زنجیرۀ خدمات پس از فروش و به‌روزرسان</w:t>
            </w:r>
            <w:r w:rsidR="00E81F09">
              <w:rPr>
                <w:rFonts w:cs="B Lotus" w:hint="cs"/>
                <w:sz w:val="28"/>
                <w:szCs w:val="28"/>
                <w:rtl/>
              </w:rPr>
              <w:t xml:space="preserve">ی نرم‌افزارهای عیب‌یابی خودرو علی‌الخصوص در حوزۀ خودروهای تجاری </w:t>
            </w:r>
          </w:p>
        </w:tc>
      </w:tr>
      <w:tr w:rsidR="00F771C0" w14:paraId="03DE6F62" w14:textId="77777777" w:rsidTr="00D315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dxa"/>
          </w:tcPr>
          <w:p w14:paraId="644DF493" w14:textId="2772A63F" w:rsidR="00F771C0" w:rsidRDefault="00E81F09" w:rsidP="00E25E06">
            <w:pPr>
              <w:bidi/>
              <w:jc w:val="center"/>
              <w:rPr>
                <w:rFonts w:cs="B Lotus"/>
                <w:sz w:val="28"/>
                <w:szCs w:val="28"/>
                <w:rtl/>
              </w:rPr>
            </w:pPr>
            <w:r>
              <w:rPr>
                <w:rFonts w:cs="B Lotus" w:hint="cs"/>
                <w:sz w:val="28"/>
                <w:szCs w:val="28"/>
                <w:rtl/>
              </w:rPr>
              <w:t>15</w:t>
            </w:r>
          </w:p>
        </w:tc>
        <w:tc>
          <w:tcPr>
            <w:tcW w:w="8366" w:type="dxa"/>
          </w:tcPr>
          <w:p w14:paraId="1DACA90F" w14:textId="49F9474C" w:rsidR="00F771C0" w:rsidRDefault="00E81F09" w:rsidP="00E25E06">
            <w:pPr>
              <w:bidi/>
              <w:jc w:val="both"/>
              <w:cnfStyle w:val="000000100000" w:firstRow="0" w:lastRow="0" w:firstColumn="0" w:lastColumn="0" w:oddVBand="0" w:evenVBand="0" w:oddHBand="1" w:evenHBand="0" w:firstRowFirstColumn="0" w:firstRowLastColumn="0" w:lastRowFirstColumn="0" w:lastRowLastColumn="0"/>
              <w:rPr>
                <w:rFonts w:cs="B Lotus"/>
                <w:sz w:val="28"/>
                <w:szCs w:val="28"/>
                <w:rtl/>
              </w:rPr>
            </w:pPr>
            <w:r>
              <w:rPr>
                <w:rFonts w:cs="B Lotus" w:hint="cs"/>
                <w:sz w:val="28"/>
                <w:szCs w:val="28"/>
                <w:rtl/>
              </w:rPr>
              <w:t xml:space="preserve">ایجاد زیرساخت (ذخیره شارژ) برای خودروهای برقی </w:t>
            </w:r>
          </w:p>
        </w:tc>
      </w:tr>
      <w:tr w:rsidR="00F771C0" w14:paraId="2FE33522" w14:textId="77777777" w:rsidTr="00D31596">
        <w:tc>
          <w:tcPr>
            <w:cnfStyle w:val="001000000000" w:firstRow="0" w:lastRow="0" w:firstColumn="1" w:lastColumn="0" w:oddVBand="0" w:evenVBand="0" w:oddHBand="0" w:evenHBand="0" w:firstRowFirstColumn="0" w:firstRowLastColumn="0" w:lastRowFirstColumn="0" w:lastRowLastColumn="0"/>
            <w:tcW w:w="651" w:type="dxa"/>
          </w:tcPr>
          <w:p w14:paraId="3ADB2AB2" w14:textId="22A53AE2" w:rsidR="00F771C0" w:rsidRDefault="00E81F09" w:rsidP="00E25E06">
            <w:pPr>
              <w:bidi/>
              <w:jc w:val="center"/>
              <w:rPr>
                <w:rFonts w:cs="B Lotus"/>
                <w:sz w:val="28"/>
                <w:szCs w:val="28"/>
                <w:rtl/>
              </w:rPr>
            </w:pPr>
            <w:r>
              <w:rPr>
                <w:rFonts w:cs="B Lotus" w:hint="cs"/>
                <w:sz w:val="28"/>
                <w:szCs w:val="28"/>
                <w:rtl/>
              </w:rPr>
              <w:t>16</w:t>
            </w:r>
          </w:p>
        </w:tc>
        <w:tc>
          <w:tcPr>
            <w:tcW w:w="8366" w:type="dxa"/>
          </w:tcPr>
          <w:p w14:paraId="0501C4B0" w14:textId="1556E27C" w:rsidR="00F771C0" w:rsidRDefault="00E81F09" w:rsidP="00E25E06">
            <w:pPr>
              <w:bidi/>
              <w:jc w:val="both"/>
              <w:cnfStyle w:val="000000000000" w:firstRow="0" w:lastRow="0" w:firstColumn="0" w:lastColumn="0" w:oddVBand="0" w:evenVBand="0" w:oddHBand="0" w:evenHBand="0" w:firstRowFirstColumn="0" w:firstRowLastColumn="0" w:lastRowFirstColumn="0" w:lastRowLastColumn="0"/>
              <w:rPr>
                <w:rFonts w:cs="B Lotus"/>
                <w:sz w:val="28"/>
                <w:szCs w:val="28"/>
                <w:rtl/>
              </w:rPr>
            </w:pPr>
            <w:r>
              <w:rPr>
                <w:rFonts w:cs="B Lotus" w:hint="cs"/>
                <w:sz w:val="28"/>
                <w:szCs w:val="28"/>
                <w:rtl/>
              </w:rPr>
              <w:t xml:space="preserve">ساخت یا راه‌اندازی مراکز تولید تجهیزات پس‌پالایش </w:t>
            </w:r>
          </w:p>
        </w:tc>
      </w:tr>
    </w:tbl>
    <w:p w14:paraId="168814E0" w14:textId="77777777" w:rsidR="00E81F09" w:rsidRDefault="00E81F09" w:rsidP="00E25E06">
      <w:pPr>
        <w:bidi/>
        <w:spacing w:after="0" w:line="240" w:lineRule="auto"/>
        <w:jc w:val="both"/>
        <w:rPr>
          <w:rFonts w:cs="B Lotus"/>
          <w:sz w:val="28"/>
          <w:szCs w:val="28"/>
          <w:rtl/>
        </w:rPr>
      </w:pPr>
    </w:p>
    <w:p w14:paraId="70582710" w14:textId="2E4145D9" w:rsidR="00091058" w:rsidRPr="00091058" w:rsidRDefault="00E81F09" w:rsidP="00E25E06">
      <w:pPr>
        <w:bidi/>
        <w:spacing w:after="0" w:line="240" w:lineRule="auto"/>
        <w:jc w:val="both"/>
        <w:rPr>
          <w:rFonts w:cs="B Lotus"/>
          <w:sz w:val="28"/>
          <w:szCs w:val="28"/>
          <w:rtl/>
        </w:rPr>
      </w:pPr>
      <w:r w:rsidRPr="00E81F09">
        <w:rPr>
          <w:rFonts w:cs="B Lotus" w:hint="cs"/>
          <w:b/>
          <w:bCs/>
          <w:sz w:val="28"/>
          <w:szCs w:val="28"/>
          <w:rtl/>
        </w:rPr>
        <w:t>6-</w:t>
      </w:r>
      <w:r>
        <w:rPr>
          <w:rFonts w:cs="B Lotus" w:hint="cs"/>
          <w:sz w:val="28"/>
          <w:szCs w:val="28"/>
          <w:rtl/>
        </w:rPr>
        <w:t xml:space="preserve"> </w:t>
      </w:r>
      <w:r w:rsidR="00091058" w:rsidRPr="00091058">
        <w:rPr>
          <w:rFonts w:cs="B Lotus"/>
          <w:sz w:val="28"/>
          <w:szCs w:val="28"/>
          <w:rtl/>
        </w:rPr>
        <w:t>صلاح</w:t>
      </w:r>
      <w:r w:rsidR="00091058" w:rsidRPr="00091058">
        <w:rPr>
          <w:rFonts w:cs="B Lotus" w:hint="cs"/>
          <w:sz w:val="28"/>
          <w:szCs w:val="28"/>
          <w:rtl/>
        </w:rPr>
        <w:t>ی</w:t>
      </w:r>
      <w:r w:rsidR="00091058" w:rsidRPr="00091058">
        <w:rPr>
          <w:rFonts w:cs="B Lotus" w:hint="eastAsia"/>
          <w:sz w:val="28"/>
          <w:szCs w:val="28"/>
          <w:rtl/>
        </w:rPr>
        <w:t>ت</w:t>
      </w:r>
      <w:r w:rsidR="00F775DA">
        <w:rPr>
          <w:rFonts w:cs="B Lotus" w:hint="cs"/>
          <w:sz w:val="28"/>
          <w:szCs w:val="28"/>
          <w:rtl/>
        </w:rPr>
        <w:t>‌</w:t>
      </w:r>
      <w:r w:rsidR="00091058" w:rsidRPr="00091058">
        <w:rPr>
          <w:rFonts w:cs="B Lotus"/>
          <w:sz w:val="28"/>
          <w:szCs w:val="28"/>
          <w:rtl/>
        </w:rPr>
        <w:t>ها</w:t>
      </w:r>
      <w:r w:rsidR="00091058" w:rsidRPr="00091058">
        <w:rPr>
          <w:rFonts w:cs="B Lotus" w:hint="cs"/>
          <w:sz w:val="28"/>
          <w:szCs w:val="28"/>
          <w:rtl/>
        </w:rPr>
        <w:t>ی</w:t>
      </w:r>
      <w:r w:rsidR="00091058" w:rsidRPr="00091058">
        <w:rPr>
          <w:rFonts w:cs="B Lotus"/>
          <w:sz w:val="28"/>
          <w:szCs w:val="28"/>
          <w:rtl/>
        </w:rPr>
        <w:t xml:space="preserve"> فن</w:t>
      </w:r>
      <w:r w:rsidR="00091058" w:rsidRPr="00091058">
        <w:rPr>
          <w:rFonts w:cs="B Lotus" w:hint="cs"/>
          <w:sz w:val="28"/>
          <w:szCs w:val="28"/>
          <w:rtl/>
        </w:rPr>
        <w:t>ی</w:t>
      </w:r>
      <w:r w:rsidR="00297612">
        <w:rPr>
          <w:rFonts w:cs="B Lotus"/>
          <w:sz w:val="28"/>
          <w:szCs w:val="28"/>
          <w:rtl/>
        </w:rPr>
        <w:t xml:space="preserve"> و حرفه</w:t>
      </w:r>
      <w:r w:rsidR="00297612">
        <w:rPr>
          <w:rFonts w:cs="B Lotus" w:hint="cs"/>
          <w:sz w:val="28"/>
          <w:szCs w:val="28"/>
          <w:rtl/>
        </w:rPr>
        <w:t>‌</w:t>
      </w:r>
      <w:r w:rsidR="00091058" w:rsidRPr="00091058">
        <w:rPr>
          <w:rFonts w:cs="B Lotus"/>
          <w:sz w:val="28"/>
          <w:szCs w:val="28"/>
          <w:rtl/>
        </w:rPr>
        <w:t>ا</w:t>
      </w:r>
      <w:r w:rsidR="00091058" w:rsidRPr="00091058">
        <w:rPr>
          <w:rFonts w:cs="B Lotus" w:hint="cs"/>
          <w:sz w:val="28"/>
          <w:szCs w:val="28"/>
          <w:rtl/>
        </w:rPr>
        <w:t>ی</w:t>
      </w:r>
      <w:r w:rsidR="00091058" w:rsidRPr="00091058">
        <w:rPr>
          <w:rFonts w:cs="B Lotus"/>
          <w:sz w:val="28"/>
          <w:szCs w:val="28"/>
          <w:rtl/>
        </w:rPr>
        <w:t xml:space="preserve"> واردکنندگان بر</w:t>
      </w:r>
      <w:r w:rsidR="00F775DA">
        <w:rPr>
          <w:rFonts w:cs="B Lotus" w:hint="cs"/>
          <w:sz w:val="28"/>
          <w:szCs w:val="28"/>
          <w:rtl/>
        </w:rPr>
        <w:t xml:space="preserve"> </w:t>
      </w:r>
      <w:r w:rsidR="00091058" w:rsidRPr="00091058">
        <w:rPr>
          <w:rFonts w:cs="B Lotus"/>
          <w:sz w:val="28"/>
          <w:szCs w:val="28"/>
          <w:rtl/>
        </w:rPr>
        <w:t xml:space="preserve">اساس سامانه </w:t>
      </w:r>
      <w:r w:rsidR="00091058" w:rsidRPr="00091058">
        <w:rPr>
          <w:rFonts w:cs="B Lotus" w:hint="cs"/>
          <w:sz w:val="28"/>
          <w:szCs w:val="28"/>
          <w:rtl/>
        </w:rPr>
        <w:t>ی</w:t>
      </w:r>
      <w:r w:rsidR="00091058" w:rsidRPr="00091058">
        <w:rPr>
          <w:rFonts w:cs="B Lotus" w:hint="eastAsia"/>
          <w:sz w:val="28"/>
          <w:szCs w:val="28"/>
          <w:rtl/>
        </w:rPr>
        <w:t>کپارچه</w:t>
      </w:r>
      <w:r w:rsidR="00091058" w:rsidRPr="00091058">
        <w:rPr>
          <w:rFonts w:cs="B Lotus"/>
          <w:sz w:val="28"/>
          <w:szCs w:val="28"/>
          <w:rtl/>
        </w:rPr>
        <w:t xml:space="preserve"> اعتبارسنج</w:t>
      </w:r>
      <w:r w:rsidR="00091058" w:rsidRPr="00091058">
        <w:rPr>
          <w:rFonts w:cs="B Lotus" w:hint="cs"/>
          <w:sz w:val="28"/>
          <w:szCs w:val="28"/>
          <w:rtl/>
        </w:rPr>
        <w:t>ی</w:t>
      </w:r>
      <w:r w:rsidR="00F775DA">
        <w:rPr>
          <w:rFonts w:cs="B Lotus"/>
          <w:sz w:val="28"/>
          <w:szCs w:val="28"/>
          <w:rtl/>
        </w:rPr>
        <w:t xml:space="preserve"> و رتبه</w:t>
      </w:r>
      <w:r w:rsidR="00F775DA">
        <w:rPr>
          <w:rFonts w:cs="B Lotus" w:hint="cs"/>
          <w:sz w:val="28"/>
          <w:szCs w:val="28"/>
          <w:rtl/>
        </w:rPr>
        <w:t>‌</w:t>
      </w:r>
      <w:r w:rsidR="00091058" w:rsidRPr="00091058">
        <w:rPr>
          <w:rFonts w:cs="B Lotus"/>
          <w:sz w:val="28"/>
          <w:szCs w:val="28"/>
          <w:rtl/>
        </w:rPr>
        <w:t>بند</w:t>
      </w:r>
      <w:r w:rsidR="00091058" w:rsidRPr="00091058">
        <w:rPr>
          <w:rFonts w:cs="B Lotus" w:hint="cs"/>
          <w:sz w:val="28"/>
          <w:szCs w:val="28"/>
          <w:rtl/>
        </w:rPr>
        <w:t>ی</w:t>
      </w:r>
      <w:r w:rsidR="00091058" w:rsidRPr="00091058">
        <w:rPr>
          <w:rFonts w:cs="B Lotus"/>
          <w:sz w:val="28"/>
          <w:szCs w:val="28"/>
          <w:rtl/>
        </w:rPr>
        <w:t xml:space="preserve"> اعتبار</w:t>
      </w:r>
      <w:r w:rsidR="00091058" w:rsidRPr="00091058">
        <w:rPr>
          <w:rFonts w:cs="B Lotus" w:hint="cs"/>
          <w:sz w:val="28"/>
          <w:szCs w:val="28"/>
          <w:rtl/>
        </w:rPr>
        <w:t>ی</w:t>
      </w:r>
      <w:r w:rsidR="00091058" w:rsidRPr="00091058">
        <w:rPr>
          <w:rFonts w:cs="B Lotus"/>
          <w:sz w:val="28"/>
          <w:szCs w:val="28"/>
          <w:rtl/>
        </w:rPr>
        <w:t xml:space="preserve"> موضوع </w:t>
      </w:r>
      <w:bookmarkStart w:id="25" w:name="_Hlk169725520"/>
      <w:r w:rsidR="00091058" w:rsidRPr="00091058">
        <w:rPr>
          <w:rFonts w:cs="B Lotus"/>
          <w:sz w:val="28"/>
          <w:szCs w:val="28"/>
          <w:rtl/>
        </w:rPr>
        <w:t>ماده (</w:t>
      </w:r>
      <w:r w:rsidR="00091058" w:rsidRPr="00091058">
        <w:rPr>
          <w:rFonts w:cs="B Lotus"/>
          <w:sz w:val="28"/>
          <w:szCs w:val="28"/>
          <w:rtl/>
          <w:lang w:bidi="fa-IR"/>
        </w:rPr>
        <w:t xml:space="preserve">۴) </w:t>
      </w:r>
      <w:r w:rsidR="004545AD">
        <w:rPr>
          <w:rFonts w:cs="B Lotus"/>
          <w:sz w:val="28"/>
          <w:szCs w:val="28"/>
          <w:rtl/>
        </w:rPr>
        <w:t xml:space="preserve">آیین‌نامه </w:t>
      </w:r>
      <w:r w:rsidR="00091058" w:rsidRPr="00091058">
        <w:rPr>
          <w:rFonts w:cs="B Lotus"/>
          <w:sz w:val="28"/>
          <w:szCs w:val="28"/>
          <w:rtl/>
        </w:rPr>
        <w:t>اجرا</w:t>
      </w:r>
      <w:r w:rsidR="00091058" w:rsidRPr="00091058">
        <w:rPr>
          <w:rFonts w:cs="B Lotus" w:hint="cs"/>
          <w:sz w:val="28"/>
          <w:szCs w:val="28"/>
          <w:rtl/>
        </w:rPr>
        <w:t>یی</w:t>
      </w:r>
      <w:r w:rsidR="00091058" w:rsidRPr="00091058">
        <w:rPr>
          <w:rFonts w:cs="B Lotus"/>
          <w:sz w:val="28"/>
          <w:szCs w:val="28"/>
          <w:rtl/>
        </w:rPr>
        <w:t xml:space="preserve"> مواد (</w:t>
      </w:r>
      <w:r w:rsidR="00091058" w:rsidRPr="00091058">
        <w:rPr>
          <w:rFonts w:cs="B Lotus"/>
          <w:sz w:val="28"/>
          <w:szCs w:val="28"/>
          <w:rtl/>
          <w:lang w:bidi="fa-IR"/>
        </w:rPr>
        <w:t xml:space="preserve">۵) </w:t>
      </w:r>
      <w:r w:rsidR="00091058" w:rsidRPr="00091058">
        <w:rPr>
          <w:rFonts w:cs="B Lotus"/>
          <w:sz w:val="28"/>
          <w:szCs w:val="28"/>
          <w:rtl/>
        </w:rPr>
        <w:t>و (</w:t>
      </w:r>
      <w:r w:rsidR="00091058" w:rsidRPr="00091058">
        <w:rPr>
          <w:rFonts w:cs="B Lotus"/>
          <w:sz w:val="28"/>
          <w:szCs w:val="28"/>
          <w:rtl/>
          <w:lang w:bidi="fa-IR"/>
        </w:rPr>
        <w:t xml:space="preserve">۶) </w:t>
      </w:r>
      <w:r w:rsidR="00091058" w:rsidRPr="00091058">
        <w:rPr>
          <w:rFonts w:cs="B Lotus"/>
          <w:sz w:val="28"/>
          <w:szCs w:val="28"/>
          <w:rtl/>
        </w:rPr>
        <w:t xml:space="preserve">قانون مبارزه با قاچاق کالا و ارز </w:t>
      </w:r>
      <w:bookmarkEnd w:id="25"/>
      <w:r w:rsidR="00091058" w:rsidRPr="00091058">
        <w:rPr>
          <w:rFonts w:cs="B Lotus"/>
          <w:sz w:val="28"/>
          <w:szCs w:val="28"/>
          <w:rtl/>
        </w:rPr>
        <w:t xml:space="preserve">موضوع </w:t>
      </w:r>
      <w:r w:rsidR="004545AD">
        <w:rPr>
          <w:rFonts w:cs="B Lotus"/>
          <w:sz w:val="28"/>
          <w:szCs w:val="28"/>
          <w:rtl/>
        </w:rPr>
        <w:t>تصویب‌نامه</w:t>
      </w:r>
      <w:r w:rsidR="00091058" w:rsidRPr="00091058">
        <w:rPr>
          <w:rFonts w:cs="B Lotus"/>
          <w:sz w:val="28"/>
          <w:szCs w:val="28"/>
          <w:rtl/>
        </w:rPr>
        <w:t xml:space="preserve"> شماره </w:t>
      </w:r>
      <w:r w:rsidR="00091058" w:rsidRPr="00091058">
        <w:rPr>
          <w:rFonts w:cs="B Lotus"/>
          <w:sz w:val="28"/>
          <w:szCs w:val="28"/>
          <w:rtl/>
          <w:lang w:bidi="fa-IR"/>
        </w:rPr>
        <w:t>۴۶۴۴۳/</w:t>
      </w:r>
      <w:r w:rsidR="00091058" w:rsidRPr="00091058">
        <w:rPr>
          <w:rFonts w:cs="B Lotus"/>
          <w:sz w:val="28"/>
          <w:szCs w:val="28"/>
          <w:rtl/>
        </w:rPr>
        <w:t xml:space="preserve">ت </w:t>
      </w:r>
      <w:r w:rsidR="00091058" w:rsidRPr="00091058">
        <w:rPr>
          <w:rFonts w:cs="B Lotus"/>
          <w:sz w:val="28"/>
          <w:szCs w:val="28"/>
          <w:rtl/>
          <w:lang w:bidi="fa-IR"/>
        </w:rPr>
        <w:t>۵۱۵۹</w:t>
      </w:r>
      <w:r w:rsidR="00091058" w:rsidRPr="00091058">
        <w:rPr>
          <w:rFonts w:cs="B Lotus"/>
          <w:sz w:val="28"/>
          <w:szCs w:val="28"/>
          <w:rtl/>
        </w:rPr>
        <w:t xml:space="preserve">هـ مورخ </w:t>
      </w:r>
      <w:r w:rsidR="003200F4">
        <w:rPr>
          <w:rFonts w:cs="B Lotus" w:hint="cs"/>
          <w:sz w:val="28"/>
          <w:szCs w:val="28"/>
          <w:rtl/>
          <w:lang w:bidi="fa-IR"/>
        </w:rPr>
        <w:t>23/4/1395</w:t>
      </w:r>
      <w:r w:rsidR="00091058" w:rsidRPr="00091058">
        <w:rPr>
          <w:rFonts w:cs="B Lotus"/>
          <w:sz w:val="28"/>
          <w:szCs w:val="28"/>
          <w:rtl/>
        </w:rPr>
        <w:t xml:space="preserve"> و اصلاحات بعد</w:t>
      </w:r>
      <w:r w:rsidR="00091058" w:rsidRPr="00091058">
        <w:rPr>
          <w:rFonts w:cs="B Lotus" w:hint="cs"/>
          <w:sz w:val="28"/>
          <w:szCs w:val="28"/>
          <w:rtl/>
        </w:rPr>
        <w:t>ی</w:t>
      </w:r>
      <w:r w:rsidR="00091058" w:rsidRPr="00091058">
        <w:rPr>
          <w:rFonts w:cs="B Lotus"/>
          <w:sz w:val="28"/>
          <w:szCs w:val="28"/>
          <w:rtl/>
        </w:rPr>
        <w:t xml:space="preserve"> آن</w:t>
      </w:r>
      <w:r w:rsidR="00B55BB0">
        <w:rPr>
          <w:rStyle w:val="FootnoteReference"/>
          <w:rFonts w:cs="B Lotus"/>
          <w:sz w:val="28"/>
          <w:szCs w:val="28"/>
          <w:rtl/>
        </w:rPr>
        <w:footnoteReference w:id="37"/>
      </w:r>
      <w:r w:rsidR="00091058" w:rsidRPr="00091058">
        <w:rPr>
          <w:rFonts w:cs="B Lotus"/>
          <w:sz w:val="28"/>
          <w:szCs w:val="28"/>
          <w:rtl/>
        </w:rPr>
        <w:t xml:space="preserve"> انجام </w:t>
      </w:r>
      <w:r w:rsidR="00B04C43">
        <w:rPr>
          <w:rFonts w:cs="B Lotus"/>
          <w:sz w:val="28"/>
          <w:szCs w:val="28"/>
          <w:rtl/>
        </w:rPr>
        <w:t>می‌شود</w:t>
      </w:r>
      <w:r>
        <w:rPr>
          <w:rFonts w:cs="B Lotus" w:hint="cs"/>
          <w:sz w:val="28"/>
          <w:szCs w:val="28"/>
          <w:rtl/>
        </w:rPr>
        <w:t xml:space="preserve">. </w:t>
      </w:r>
    </w:p>
    <w:p w14:paraId="1C15D4D7" w14:textId="5CD7646A" w:rsidR="00091058" w:rsidRPr="00091058" w:rsidRDefault="00E81F09" w:rsidP="00E25E06">
      <w:pPr>
        <w:bidi/>
        <w:spacing w:after="0" w:line="240" w:lineRule="auto"/>
        <w:jc w:val="both"/>
        <w:rPr>
          <w:rFonts w:cs="B Lotus"/>
          <w:sz w:val="28"/>
          <w:szCs w:val="28"/>
          <w:rtl/>
        </w:rPr>
      </w:pPr>
      <w:r w:rsidRPr="00E81F09">
        <w:rPr>
          <w:rFonts w:cs="B Lotus" w:hint="cs"/>
          <w:b/>
          <w:bCs/>
          <w:sz w:val="28"/>
          <w:szCs w:val="28"/>
          <w:rtl/>
          <w:lang w:bidi="fa-IR"/>
        </w:rPr>
        <w:t xml:space="preserve">7- </w:t>
      </w:r>
      <w:r w:rsidR="000E7DEE">
        <w:rPr>
          <w:rFonts w:cs="B Lotus"/>
          <w:sz w:val="28"/>
          <w:szCs w:val="28"/>
          <w:rtl/>
        </w:rPr>
        <w:t>ثبت‌</w:t>
      </w:r>
      <w:r w:rsidR="00D91EF7">
        <w:rPr>
          <w:rFonts w:cs="B Lotus" w:hint="cs"/>
          <w:sz w:val="28"/>
          <w:szCs w:val="28"/>
          <w:rtl/>
        </w:rPr>
        <w:t xml:space="preserve"> </w:t>
      </w:r>
      <w:r w:rsidR="000E7DEE">
        <w:rPr>
          <w:rFonts w:cs="B Lotus"/>
          <w:sz w:val="28"/>
          <w:szCs w:val="28"/>
          <w:rtl/>
        </w:rPr>
        <w:t>سفارش</w:t>
      </w:r>
      <w:r w:rsidR="00091058" w:rsidRPr="00091058">
        <w:rPr>
          <w:rFonts w:cs="B Lotus"/>
          <w:sz w:val="28"/>
          <w:szCs w:val="28"/>
          <w:rtl/>
        </w:rPr>
        <w:t xml:space="preserve"> و واردات خودروها</w:t>
      </w:r>
      <w:r w:rsidR="00091058" w:rsidRPr="00091058">
        <w:rPr>
          <w:rFonts w:cs="B Lotus" w:hint="cs"/>
          <w:sz w:val="28"/>
          <w:szCs w:val="28"/>
          <w:rtl/>
        </w:rPr>
        <w:t>ی</w:t>
      </w:r>
      <w:r w:rsidR="00091058" w:rsidRPr="00091058">
        <w:rPr>
          <w:rFonts w:cs="B Lotus"/>
          <w:sz w:val="28"/>
          <w:szCs w:val="28"/>
          <w:rtl/>
        </w:rPr>
        <w:t xml:space="preserve"> سوار</w:t>
      </w:r>
      <w:r w:rsidR="00091058" w:rsidRPr="00091058">
        <w:rPr>
          <w:rFonts w:cs="B Lotus" w:hint="cs"/>
          <w:sz w:val="28"/>
          <w:szCs w:val="28"/>
          <w:rtl/>
        </w:rPr>
        <w:t>ی</w:t>
      </w:r>
      <w:r w:rsidR="00091058" w:rsidRPr="00091058">
        <w:rPr>
          <w:rFonts w:cs="B Lotus"/>
          <w:sz w:val="28"/>
          <w:szCs w:val="28"/>
          <w:rtl/>
        </w:rPr>
        <w:t xml:space="preserve"> با حجم موتور بالاتر از (</w:t>
      </w:r>
      <w:r w:rsidR="00091058" w:rsidRPr="00091058">
        <w:rPr>
          <w:rFonts w:cs="B Lotus"/>
          <w:sz w:val="28"/>
          <w:szCs w:val="28"/>
          <w:rtl/>
          <w:lang w:bidi="fa-IR"/>
        </w:rPr>
        <w:t xml:space="preserve">۲۵۰۰) </w:t>
      </w:r>
      <w:r w:rsidR="00091058" w:rsidRPr="00091058">
        <w:rPr>
          <w:rFonts w:cs="B Lotus"/>
          <w:sz w:val="28"/>
          <w:szCs w:val="28"/>
          <w:rtl/>
        </w:rPr>
        <w:t>س</w:t>
      </w:r>
      <w:r w:rsidR="00091058" w:rsidRPr="00091058">
        <w:rPr>
          <w:rFonts w:cs="B Lotus" w:hint="cs"/>
          <w:sz w:val="28"/>
          <w:szCs w:val="28"/>
          <w:rtl/>
        </w:rPr>
        <w:t>ی</w:t>
      </w:r>
      <w:r w:rsidR="00F775DA">
        <w:rPr>
          <w:rFonts w:cs="B Lotus" w:hint="cs"/>
          <w:sz w:val="28"/>
          <w:szCs w:val="28"/>
          <w:rtl/>
        </w:rPr>
        <w:t>‌</w:t>
      </w:r>
      <w:r w:rsidR="00091058" w:rsidRPr="00091058">
        <w:rPr>
          <w:rFonts w:cs="B Lotus"/>
          <w:sz w:val="28"/>
          <w:szCs w:val="28"/>
          <w:rtl/>
        </w:rPr>
        <w:t>س</w:t>
      </w:r>
      <w:r w:rsidR="00091058" w:rsidRPr="00091058">
        <w:rPr>
          <w:rFonts w:cs="B Lotus" w:hint="cs"/>
          <w:sz w:val="28"/>
          <w:szCs w:val="28"/>
          <w:rtl/>
        </w:rPr>
        <w:t>ی</w:t>
      </w:r>
      <w:r w:rsidR="00091058" w:rsidRPr="00091058">
        <w:rPr>
          <w:rFonts w:cs="B Lotus"/>
          <w:sz w:val="28"/>
          <w:szCs w:val="28"/>
          <w:rtl/>
        </w:rPr>
        <w:t xml:space="preserve"> ممنوع است</w:t>
      </w:r>
      <w:r>
        <w:rPr>
          <w:rFonts w:cs="B Lotus" w:hint="cs"/>
          <w:sz w:val="28"/>
          <w:szCs w:val="28"/>
          <w:rtl/>
        </w:rPr>
        <w:t xml:space="preserve">. </w:t>
      </w:r>
    </w:p>
    <w:p w14:paraId="7E28CB57" w14:textId="70590539" w:rsidR="00091058" w:rsidRPr="00091058" w:rsidRDefault="00091058" w:rsidP="00E25E06">
      <w:pPr>
        <w:bidi/>
        <w:spacing w:after="0" w:line="240" w:lineRule="auto"/>
        <w:jc w:val="both"/>
        <w:rPr>
          <w:rFonts w:cs="B Lotus"/>
          <w:sz w:val="28"/>
          <w:szCs w:val="28"/>
          <w:rtl/>
        </w:rPr>
      </w:pPr>
      <w:r w:rsidRPr="00E81F09">
        <w:rPr>
          <w:rFonts w:cs="B Lotus" w:hint="eastAsia"/>
          <w:b/>
          <w:bCs/>
          <w:sz w:val="28"/>
          <w:szCs w:val="28"/>
          <w:rtl/>
        </w:rPr>
        <w:t>ماده</w:t>
      </w:r>
      <w:r w:rsidR="00E81F09" w:rsidRPr="00E81F09">
        <w:rPr>
          <w:rFonts w:cs="B Lotus" w:hint="cs"/>
          <w:b/>
          <w:bCs/>
          <w:sz w:val="28"/>
          <w:szCs w:val="28"/>
          <w:rtl/>
        </w:rPr>
        <w:t xml:space="preserve"> </w:t>
      </w:r>
      <w:r w:rsidRPr="00E81F09">
        <w:rPr>
          <w:rFonts w:cs="B Lotus"/>
          <w:b/>
          <w:bCs/>
          <w:sz w:val="28"/>
          <w:szCs w:val="28"/>
          <w:rtl/>
          <w:lang w:bidi="fa-IR"/>
        </w:rPr>
        <w:t>۶-</w:t>
      </w:r>
      <w:r w:rsidRPr="00091058">
        <w:rPr>
          <w:rFonts w:cs="B Lotus"/>
          <w:sz w:val="28"/>
          <w:szCs w:val="28"/>
          <w:rtl/>
          <w:lang w:bidi="fa-IR"/>
        </w:rPr>
        <w:t xml:space="preserve"> </w:t>
      </w:r>
      <w:r w:rsidRPr="00091058">
        <w:rPr>
          <w:rFonts w:cs="B Lotus"/>
          <w:sz w:val="28"/>
          <w:szCs w:val="28"/>
          <w:rtl/>
        </w:rPr>
        <w:t>ارزش خودروها</w:t>
      </w:r>
      <w:r w:rsidRPr="00091058">
        <w:rPr>
          <w:rFonts w:cs="B Lotus" w:hint="cs"/>
          <w:sz w:val="28"/>
          <w:szCs w:val="28"/>
          <w:rtl/>
        </w:rPr>
        <w:t>ی</w:t>
      </w:r>
      <w:r w:rsidRPr="00091058">
        <w:rPr>
          <w:rFonts w:cs="B Lotus"/>
          <w:sz w:val="28"/>
          <w:szCs w:val="28"/>
          <w:rtl/>
        </w:rPr>
        <w:t xml:space="preserve"> واردات</w:t>
      </w:r>
      <w:r w:rsidRPr="00091058">
        <w:rPr>
          <w:rFonts w:cs="B Lotus" w:hint="cs"/>
          <w:sz w:val="28"/>
          <w:szCs w:val="28"/>
          <w:rtl/>
        </w:rPr>
        <w:t>ی</w:t>
      </w:r>
      <w:r w:rsidRPr="00091058">
        <w:rPr>
          <w:rFonts w:cs="B Lotus"/>
          <w:sz w:val="28"/>
          <w:szCs w:val="28"/>
          <w:rtl/>
        </w:rPr>
        <w:t xml:space="preserve"> به شرح ز</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w:t>
      </w:r>
      <w:r w:rsidR="00B04C43">
        <w:rPr>
          <w:rFonts w:cs="B Lotus"/>
          <w:sz w:val="28"/>
          <w:szCs w:val="28"/>
          <w:rtl/>
        </w:rPr>
        <w:t>می‌باشد</w:t>
      </w:r>
      <w:r w:rsidR="00E81F09">
        <w:rPr>
          <w:rFonts w:cs="B Lotus" w:hint="cs"/>
          <w:sz w:val="28"/>
          <w:szCs w:val="28"/>
          <w:rtl/>
        </w:rPr>
        <w:t xml:space="preserve">: </w:t>
      </w:r>
    </w:p>
    <w:p w14:paraId="6FC846E5" w14:textId="0E580C9C" w:rsidR="00091058" w:rsidRPr="00091058" w:rsidRDefault="00E81F09" w:rsidP="00E25E06">
      <w:pPr>
        <w:bidi/>
        <w:spacing w:after="0" w:line="240" w:lineRule="auto"/>
        <w:jc w:val="both"/>
        <w:rPr>
          <w:rFonts w:cs="B Lotus"/>
          <w:sz w:val="28"/>
          <w:szCs w:val="28"/>
          <w:rtl/>
        </w:rPr>
      </w:pPr>
      <w:r w:rsidRPr="00E81F09">
        <w:rPr>
          <w:rFonts w:cs="B Lotus" w:hint="cs"/>
          <w:b/>
          <w:bCs/>
          <w:sz w:val="28"/>
          <w:szCs w:val="28"/>
          <w:rtl/>
          <w:lang w:bidi="fa-IR"/>
        </w:rPr>
        <w:lastRenderedPageBreak/>
        <w:t>1-</w:t>
      </w:r>
      <w:r>
        <w:rPr>
          <w:rFonts w:cs="B Lotus" w:hint="cs"/>
          <w:sz w:val="28"/>
          <w:szCs w:val="28"/>
          <w:rtl/>
          <w:lang w:bidi="fa-IR"/>
        </w:rPr>
        <w:t xml:space="preserve"> </w:t>
      </w:r>
      <w:r w:rsidR="00091058" w:rsidRPr="00091058">
        <w:rPr>
          <w:rFonts w:cs="B Lotus"/>
          <w:sz w:val="28"/>
          <w:szCs w:val="28"/>
          <w:rtl/>
        </w:rPr>
        <w:t>واردات خودرو سوار</w:t>
      </w:r>
      <w:r w:rsidR="00091058" w:rsidRPr="00091058">
        <w:rPr>
          <w:rFonts w:cs="B Lotus" w:hint="cs"/>
          <w:sz w:val="28"/>
          <w:szCs w:val="28"/>
          <w:rtl/>
        </w:rPr>
        <w:t>ی</w:t>
      </w:r>
      <w:r w:rsidR="00091058" w:rsidRPr="00091058">
        <w:rPr>
          <w:rFonts w:cs="B Lotus"/>
          <w:sz w:val="28"/>
          <w:szCs w:val="28"/>
          <w:rtl/>
        </w:rPr>
        <w:t xml:space="preserve"> با ق</w:t>
      </w:r>
      <w:r w:rsidR="00091058" w:rsidRPr="00091058">
        <w:rPr>
          <w:rFonts w:cs="B Lotus" w:hint="cs"/>
          <w:sz w:val="28"/>
          <w:szCs w:val="28"/>
          <w:rtl/>
        </w:rPr>
        <w:t>ی</w:t>
      </w:r>
      <w:r w:rsidR="00091058" w:rsidRPr="00091058">
        <w:rPr>
          <w:rFonts w:cs="B Lotus" w:hint="eastAsia"/>
          <w:sz w:val="28"/>
          <w:szCs w:val="28"/>
          <w:rtl/>
        </w:rPr>
        <w:t>مت</w:t>
      </w:r>
      <w:r w:rsidR="00091058" w:rsidRPr="00091058">
        <w:rPr>
          <w:rFonts w:cs="B Lotus"/>
          <w:sz w:val="28"/>
          <w:szCs w:val="28"/>
          <w:rtl/>
        </w:rPr>
        <w:t xml:space="preserve"> ز</w:t>
      </w:r>
      <w:r w:rsidR="00091058" w:rsidRPr="00091058">
        <w:rPr>
          <w:rFonts w:cs="B Lotus" w:hint="cs"/>
          <w:sz w:val="28"/>
          <w:szCs w:val="28"/>
          <w:rtl/>
        </w:rPr>
        <w:t>ی</w:t>
      </w:r>
      <w:r w:rsidR="00091058" w:rsidRPr="00091058">
        <w:rPr>
          <w:rFonts w:cs="B Lotus" w:hint="eastAsia"/>
          <w:sz w:val="28"/>
          <w:szCs w:val="28"/>
          <w:rtl/>
        </w:rPr>
        <w:t>ر</w:t>
      </w:r>
      <w:r w:rsidR="00091058" w:rsidRPr="00091058">
        <w:rPr>
          <w:rFonts w:cs="B Lotus"/>
          <w:sz w:val="28"/>
          <w:szCs w:val="28"/>
          <w:rtl/>
        </w:rPr>
        <w:t xml:space="preserve"> ب</w:t>
      </w:r>
      <w:r w:rsidR="00091058" w:rsidRPr="00091058">
        <w:rPr>
          <w:rFonts w:cs="B Lotus" w:hint="cs"/>
          <w:sz w:val="28"/>
          <w:szCs w:val="28"/>
          <w:rtl/>
        </w:rPr>
        <w:t>ی</w:t>
      </w:r>
      <w:r w:rsidR="00091058" w:rsidRPr="00091058">
        <w:rPr>
          <w:rFonts w:cs="B Lotus" w:hint="eastAsia"/>
          <w:sz w:val="28"/>
          <w:szCs w:val="28"/>
          <w:rtl/>
        </w:rPr>
        <w:t>ست</w:t>
      </w:r>
      <w:r w:rsidR="00091058" w:rsidRPr="00091058">
        <w:rPr>
          <w:rFonts w:cs="B Lotus"/>
          <w:sz w:val="28"/>
          <w:szCs w:val="28"/>
          <w:rtl/>
        </w:rPr>
        <w:t xml:space="preserve"> هزار(</w:t>
      </w:r>
      <w:r>
        <w:rPr>
          <w:rFonts w:cs="B Lotus" w:hint="cs"/>
          <w:sz w:val="28"/>
          <w:szCs w:val="28"/>
          <w:rtl/>
          <w:lang w:bidi="fa-IR"/>
        </w:rPr>
        <w:t>20.000</w:t>
      </w:r>
      <w:r w:rsidR="00091058" w:rsidRPr="00091058">
        <w:rPr>
          <w:rFonts w:cs="B Lotus"/>
          <w:sz w:val="28"/>
          <w:szCs w:val="28"/>
          <w:rtl/>
          <w:lang w:bidi="fa-IR"/>
        </w:rPr>
        <w:t xml:space="preserve">) </w:t>
      </w:r>
      <w:r w:rsidR="00091058" w:rsidRPr="00091058">
        <w:rPr>
          <w:rFonts w:cs="B Lotus" w:hint="cs"/>
          <w:sz w:val="28"/>
          <w:szCs w:val="28"/>
          <w:rtl/>
        </w:rPr>
        <w:t>ی</w:t>
      </w:r>
      <w:r w:rsidR="00091058" w:rsidRPr="00091058">
        <w:rPr>
          <w:rFonts w:cs="B Lotus" w:hint="eastAsia"/>
          <w:sz w:val="28"/>
          <w:szCs w:val="28"/>
          <w:rtl/>
        </w:rPr>
        <w:t>ورو</w:t>
      </w:r>
      <w:r w:rsidR="00091058" w:rsidRPr="00091058">
        <w:rPr>
          <w:rFonts w:cs="B Lotus"/>
          <w:sz w:val="28"/>
          <w:szCs w:val="28"/>
          <w:rtl/>
        </w:rPr>
        <w:t xml:space="preserve"> (فوب) مجاز است. اولو</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واردات با خودروها</w:t>
      </w:r>
      <w:r w:rsidR="00091058" w:rsidRPr="00091058">
        <w:rPr>
          <w:rFonts w:cs="B Lotus" w:hint="cs"/>
          <w:sz w:val="28"/>
          <w:szCs w:val="28"/>
          <w:rtl/>
        </w:rPr>
        <w:t>ی</w:t>
      </w:r>
      <w:r w:rsidR="00091058" w:rsidRPr="00091058">
        <w:rPr>
          <w:rFonts w:cs="B Lotus"/>
          <w:sz w:val="28"/>
          <w:szCs w:val="28"/>
          <w:rtl/>
        </w:rPr>
        <w:t xml:space="preserve"> اقتصاد</w:t>
      </w:r>
      <w:r w:rsidR="00091058" w:rsidRPr="00091058">
        <w:rPr>
          <w:rFonts w:cs="B Lotus" w:hint="cs"/>
          <w:sz w:val="28"/>
          <w:szCs w:val="28"/>
          <w:rtl/>
        </w:rPr>
        <w:t>ی</w:t>
      </w:r>
      <w:r w:rsidR="003200F4">
        <w:rPr>
          <w:rFonts w:cs="B Lotus" w:hint="cs"/>
          <w:sz w:val="28"/>
          <w:szCs w:val="28"/>
          <w:rtl/>
        </w:rPr>
        <w:t xml:space="preserve"> </w:t>
      </w:r>
      <w:r w:rsidR="00091058" w:rsidRPr="00091058">
        <w:rPr>
          <w:rFonts w:cs="B Lotus"/>
          <w:sz w:val="28"/>
          <w:szCs w:val="28"/>
          <w:rtl/>
        </w:rPr>
        <w:t>(کمتر از ده هزار(</w:t>
      </w:r>
      <w:r>
        <w:rPr>
          <w:rFonts w:cs="B Lotus" w:hint="cs"/>
          <w:sz w:val="28"/>
          <w:szCs w:val="28"/>
          <w:rtl/>
          <w:lang w:bidi="fa-IR"/>
        </w:rPr>
        <w:t>10.000</w:t>
      </w:r>
      <w:r w:rsidR="00091058" w:rsidRPr="00091058">
        <w:rPr>
          <w:rFonts w:cs="B Lotus"/>
          <w:sz w:val="28"/>
          <w:szCs w:val="28"/>
          <w:rtl/>
          <w:lang w:bidi="fa-IR"/>
        </w:rPr>
        <w:t xml:space="preserve">) </w:t>
      </w:r>
      <w:r w:rsidR="00091058" w:rsidRPr="00091058">
        <w:rPr>
          <w:rFonts w:cs="B Lotus" w:hint="cs"/>
          <w:sz w:val="28"/>
          <w:szCs w:val="28"/>
          <w:rtl/>
        </w:rPr>
        <w:t>ی</w:t>
      </w:r>
      <w:r w:rsidR="00091058" w:rsidRPr="00091058">
        <w:rPr>
          <w:rFonts w:cs="B Lotus" w:hint="eastAsia"/>
          <w:sz w:val="28"/>
          <w:szCs w:val="28"/>
          <w:rtl/>
        </w:rPr>
        <w:t>ورو</w:t>
      </w:r>
      <w:r>
        <w:rPr>
          <w:rFonts w:cs="B Lotus" w:hint="cs"/>
          <w:sz w:val="28"/>
          <w:szCs w:val="28"/>
          <w:rtl/>
        </w:rPr>
        <w:t>)</w:t>
      </w:r>
      <w:r w:rsidR="00091058" w:rsidRPr="00091058">
        <w:rPr>
          <w:rFonts w:cs="B Lotus"/>
          <w:sz w:val="28"/>
          <w:szCs w:val="28"/>
          <w:rtl/>
        </w:rPr>
        <w:t xml:space="preserve"> است</w:t>
      </w:r>
      <w:r>
        <w:rPr>
          <w:rFonts w:cs="B Lotus" w:hint="cs"/>
          <w:sz w:val="28"/>
          <w:szCs w:val="28"/>
          <w:rtl/>
        </w:rPr>
        <w:t xml:space="preserve">. </w:t>
      </w:r>
    </w:p>
    <w:p w14:paraId="160659E7" w14:textId="77777777" w:rsidR="00E81F09" w:rsidRDefault="00E81F09" w:rsidP="00E25E06">
      <w:pPr>
        <w:bidi/>
        <w:spacing w:after="0" w:line="240" w:lineRule="auto"/>
        <w:jc w:val="both"/>
        <w:rPr>
          <w:rFonts w:cs="B Lotus"/>
          <w:sz w:val="28"/>
          <w:szCs w:val="28"/>
          <w:rtl/>
        </w:rPr>
      </w:pPr>
      <w:r w:rsidRPr="00E81F09">
        <w:rPr>
          <w:rFonts w:cs="B Lotus" w:hint="cs"/>
          <w:b/>
          <w:bCs/>
          <w:sz w:val="28"/>
          <w:szCs w:val="28"/>
          <w:rtl/>
          <w:lang w:bidi="fa-IR"/>
        </w:rPr>
        <w:t>2-</w:t>
      </w:r>
      <w:r>
        <w:rPr>
          <w:rFonts w:cs="B Lotus" w:hint="cs"/>
          <w:sz w:val="28"/>
          <w:szCs w:val="28"/>
          <w:rtl/>
          <w:lang w:bidi="fa-IR"/>
        </w:rPr>
        <w:t xml:space="preserve"> </w:t>
      </w:r>
      <w:r w:rsidR="00091058" w:rsidRPr="00091058">
        <w:rPr>
          <w:rFonts w:cs="B Lotus"/>
          <w:sz w:val="28"/>
          <w:szCs w:val="28"/>
          <w:rtl/>
        </w:rPr>
        <w:t>واردات خودروها</w:t>
      </w:r>
      <w:r w:rsidR="00091058" w:rsidRPr="00091058">
        <w:rPr>
          <w:rFonts w:cs="B Lotus" w:hint="cs"/>
          <w:sz w:val="28"/>
          <w:szCs w:val="28"/>
          <w:rtl/>
        </w:rPr>
        <w:t>ی</w:t>
      </w:r>
      <w:r w:rsidR="00091058" w:rsidRPr="00091058">
        <w:rPr>
          <w:rFonts w:cs="B Lotus"/>
          <w:sz w:val="28"/>
          <w:szCs w:val="28"/>
          <w:rtl/>
        </w:rPr>
        <w:t xml:space="preserve"> سوار</w:t>
      </w:r>
      <w:r w:rsidR="00091058" w:rsidRPr="00091058">
        <w:rPr>
          <w:rFonts w:cs="B Lotus" w:hint="cs"/>
          <w:sz w:val="28"/>
          <w:szCs w:val="28"/>
          <w:rtl/>
        </w:rPr>
        <w:t>ی</w:t>
      </w:r>
      <w:r w:rsidR="00091058" w:rsidRPr="00091058">
        <w:rPr>
          <w:rFonts w:cs="B Lotus"/>
          <w:sz w:val="28"/>
          <w:szCs w:val="28"/>
          <w:rtl/>
        </w:rPr>
        <w:t xml:space="preserve"> برق</w:t>
      </w:r>
      <w:r w:rsidR="00091058" w:rsidRPr="00091058">
        <w:rPr>
          <w:rFonts w:cs="B Lotus" w:hint="cs"/>
          <w:sz w:val="28"/>
          <w:szCs w:val="28"/>
          <w:rtl/>
        </w:rPr>
        <w:t>ی</w:t>
      </w:r>
      <w:r w:rsidR="00091058" w:rsidRPr="00091058">
        <w:rPr>
          <w:rFonts w:cs="B Lotus"/>
          <w:sz w:val="28"/>
          <w:szCs w:val="28"/>
          <w:rtl/>
        </w:rPr>
        <w:t xml:space="preserve"> تا ز</w:t>
      </w:r>
      <w:r w:rsidR="00091058" w:rsidRPr="00091058">
        <w:rPr>
          <w:rFonts w:cs="B Lotus" w:hint="cs"/>
          <w:sz w:val="28"/>
          <w:szCs w:val="28"/>
          <w:rtl/>
        </w:rPr>
        <w:t>ی</w:t>
      </w:r>
      <w:r w:rsidR="00091058" w:rsidRPr="00091058">
        <w:rPr>
          <w:rFonts w:cs="B Lotus" w:hint="eastAsia"/>
          <w:sz w:val="28"/>
          <w:szCs w:val="28"/>
          <w:rtl/>
        </w:rPr>
        <w:t>ر</w:t>
      </w:r>
      <w:r w:rsidR="00091058" w:rsidRPr="00091058">
        <w:rPr>
          <w:rFonts w:cs="B Lotus"/>
          <w:sz w:val="28"/>
          <w:szCs w:val="28"/>
          <w:rtl/>
        </w:rPr>
        <w:t xml:space="preserve"> چهل هزار (</w:t>
      </w:r>
      <w:r>
        <w:rPr>
          <w:rFonts w:cs="B Lotus" w:hint="cs"/>
          <w:sz w:val="28"/>
          <w:szCs w:val="28"/>
          <w:rtl/>
          <w:lang w:bidi="fa-IR"/>
        </w:rPr>
        <w:t>40.000</w:t>
      </w:r>
      <w:r w:rsidR="00091058" w:rsidRPr="00091058">
        <w:rPr>
          <w:rFonts w:cs="B Lotus"/>
          <w:sz w:val="28"/>
          <w:szCs w:val="28"/>
          <w:rtl/>
          <w:lang w:bidi="fa-IR"/>
        </w:rPr>
        <w:t xml:space="preserve">) </w:t>
      </w:r>
      <w:r w:rsidR="00091058" w:rsidRPr="00091058">
        <w:rPr>
          <w:rFonts w:cs="B Lotus" w:hint="cs"/>
          <w:sz w:val="28"/>
          <w:szCs w:val="28"/>
          <w:rtl/>
        </w:rPr>
        <w:t>ی</w:t>
      </w:r>
      <w:r w:rsidR="00091058" w:rsidRPr="00091058">
        <w:rPr>
          <w:rFonts w:cs="B Lotus" w:hint="eastAsia"/>
          <w:sz w:val="28"/>
          <w:szCs w:val="28"/>
          <w:rtl/>
        </w:rPr>
        <w:t>ورو</w:t>
      </w:r>
      <w:r w:rsidR="00091058" w:rsidRPr="00091058">
        <w:rPr>
          <w:rFonts w:cs="B Lotus"/>
          <w:sz w:val="28"/>
          <w:szCs w:val="28"/>
          <w:rtl/>
        </w:rPr>
        <w:t xml:space="preserve"> مجاز است</w:t>
      </w:r>
      <w:r>
        <w:rPr>
          <w:rFonts w:cs="B Lotus" w:hint="cs"/>
          <w:sz w:val="28"/>
          <w:szCs w:val="28"/>
          <w:rtl/>
        </w:rPr>
        <w:t xml:space="preserve">. </w:t>
      </w:r>
    </w:p>
    <w:p w14:paraId="0B8C26E0" w14:textId="3E3B2776" w:rsidR="00E81F09" w:rsidRDefault="00E81F09" w:rsidP="00E25E06">
      <w:pPr>
        <w:bidi/>
        <w:spacing w:after="0" w:line="240" w:lineRule="auto"/>
        <w:jc w:val="both"/>
        <w:rPr>
          <w:rFonts w:cs="B Lotus"/>
          <w:sz w:val="28"/>
          <w:szCs w:val="28"/>
          <w:rtl/>
        </w:rPr>
      </w:pPr>
      <w:r w:rsidRPr="00E81F09">
        <w:rPr>
          <w:rFonts w:cs="B Lotus" w:hint="cs"/>
          <w:b/>
          <w:bCs/>
          <w:sz w:val="28"/>
          <w:szCs w:val="28"/>
          <w:rtl/>
          <w:lang w:bidi="fa-IR"/>
        </w:rPr>
        <w:t>3-</w:t>
      </w:r>
      <w:r>
        <w:rPr>
          <w:rFonts w:cs="B Lotus" w:hint="cs"/>
          <w:sz w:val="28"/>
          <w:szCs w:val="28"/>
          <w:rtl/>
          <w:lang w:bidi="fa-IR"/>
        </w:rPr>
        <w:t xml:space="preserve"> </w:t>
      </w:r>
      <w:r w:rsidR="00091058" w:rsidRPr="00091058">
        <w:rPr>
          <w:rFonts w:cs="B Lotus"/>
          <w:sz w:val="28"/>
          <w:szCs w:val="28"/>
          <w:rtl/>
        </w:rPr>
        <w:t>واردات خودروها</w:t>
      </w:r>
      <w:r w:rsidR="00091058" w:rsidRPr="00091058">
        <w:rPr>
          <w:rFonts w:cs="B Lotus" w:hint="cs"/>
          <w:sz w:val="28"/>
          <w:szCs w:val="28"/>
          <w:rtl/>
        </w:rPr>
        <w:t>ی</w:t>
      </w:r>
      <w:r w:rsidR="00091058" w:rsidRPr="00091058">
        <w:rPr>
          <w:rFonts w:cs="B Lotus"/>
          <w:sz w:val="28"/>
          <w:szCs w:val="28"/>
          <w:rtl/>
        </w:rPr>
        <w:t xml:space="preserve"> سوار</w:t>
      </w:r>
      <w:r w:rsidR="00091058" w:rsidRPr="00091058">
        <w:rPr>
          <w:rFonts w:cs="B Lotus" w:hint="cs"/>
          <w:sz w:val="28"/>
          <w:szCs w:val="28"/>
          <w:rtl/>
        </w:rPr>
        <w:t>ی</w:t>
      </w:r>
      <w:r w:rsidR="00091058" w:rsidRPr="00091058">
        <w:rPr>
          <w:rFonts w:cs="B Lotus"/>
          <w:sz w:val="28"/>
          <w:szCs w:val="28"/>
          <w:rtl/>
        </w:rPr>
        <w:t xml:space="preserve"> به مناطق آزاد تجار</w:t>
      </w:r>
      <w:r w:rsidR="00091058" w:rsidRPr="00091058">
        <w:rPr>
          <w:rFonts w:cs="B Lotus" w:hint="cs"/>
          <w:sz w:val="28"/>
          <w:szCs w:val="28"/>
          <w:rtl/>
        </w:rPr>
        <w:t>ی</w:t>
      </w:r>
      <w:r w:rsidR="00091058" w:rsidRPr="00091058">
        <w:rPr>
          <w:rFonts w:cs="B Lotus"/>
          <w:sz w:val="28"/>
          <w:szCs w:val="28"/>
          <w:rtl/>
        </w:rPr>
        <w:t>-</w:t>
      </w:r>
      <w:r>
        <w:rPr>
          <w:rFonts w:cs="B Lotus" w:hint="cs"/>
          <w:sz w:val="28"/>
          <w:szCs w:val="28"/>
          <w:rtl/>
        </w:rPr>
        <w:t xml:space="preserve"> </w:t>
      </w:r>
      <w:r w:rsidR="00091058" w:rsidRPr="00091058">
        <w:rPr>
          <w:rFonts w:cs="B Lotus"/>
          <w:sz w:val="28"/>
          <w:szCs w:val="28"/>
          <w:rtl/>
        </w:rPr>
        <w:t>صنعت</w:t>
      </w:r>
      <w:r w:rsidR="00091058" w:rsidRPr="00091058">
        <w:rPr>
          <w:rFonts w:cs="B Lotus" w:hint="cs"/>
          <w:sz w:val="28"/>
          <w:szCs w:val="28"/>
          <w:rtl/>
        </w:rPr>
        <w:t>ی</w:t>
      </w:r>
      <w:r w:rsidR="00091058" w:rsidRPr="00091058">
        <w:rPr>
          <w:rFonts w:cs="B Lotus"/>
          <w:sz w:val="28"/>
          <w:szCs w:val="28"/>
          <w:rtl/>
        </w:rPr>
        <w:t xml:space="preserve"> مشروط به واردات خودروها</w:t>
      </w:r>
      <w:r w:rsidR="00091058" w:rsidRPr="00091058">
        <w:rPr>
          <w:rFonts w:cs="B Lotus" w:hint="cs"/>
          <w:sz w:val="28"/>
          <w:szCs w:val="28"/>
          <w:rtl/>
        </w:rPr>
        <w:t>ی</w:t>
      </w:r>
      <w:r w:rsidR="00091058" w:rsidRPr="00091058">
        <w:rPr>
          <w:rFonts w:cs="B Lotus"/>
          <w:sz w:val="28"/>
          <w:szCs w:val="28"/>
          <w:rtl/>
        </w:rPr>
        <w:t xml:space="preserve"> ترک</w:t>
      </w:r>
      <w:r w:rsidR="00091058" w:rsidRPr="00091058">
        <w:rPr>
          <w:rFonts w:cs="B Lotus" w:hint="cs"/>
          <w:sz w:val="28"/>
          <w:szCs w:val="28"/>
          <w:rtl/>
        </w:rPr>
        <w:t>ی</w:t>
      </w:r>
      <w:r w:rsidR="00091058" w:rsidRPr="00091058">
        <w:rPr>
          <w:rFonts w:cs="B Lotus" w:hint="eastAsia"/>
          <w:sz w:val="28"/>
          <w:szCs w:val="28"/>
          <w:rtl/>
        </w:rPr>
        <w:t>ب</w:t>
      </w:r>
      <w:r w:rsidR="00091058" w:rsidRPr="00091058">
        <w:rPr>
          <w:rFonts w:cs="B Lotus" w:hint="cs"/>
          <w:sz w:val="28"/>
          <w:szCs w:val="28"/>
          <w:rtl/>
        </w:rPr>
        <w:t>ی</w:t>
      </w:r>
      <w:r w:rsidR="00091058" w:rsidRPr="00091058">
        <w:rPr>
          <w:rFonts w:cs="B Lotus"/>
          <w:sz w:val="28"/>
          <w:szCs w:val="28"/>
          <w:rtl/>
        </w:rPr>
        <w:t xml:space="preserve"> و برق</w:t>
      </w:r>
      <w:r w:rsidR="00091058" w:rsidRPr="00091058">
        <w:rPr>
          <w:rFonts w:cs="B Lotus" w:hint="cs"/>
          <w:sz w:val="28"/>
          <w:szCs w:val="28"/>
          <w:rtl/>
        </w:rPr>
        <w:t>ی</w:t>
      </w:r>
      <w:r w:rsidR="00091058" w:rsidRPr="00091058">
        <w:rPr>
          <w:rFonts w:cs="B Lotus"/>
          <w:sz w:val="28"/>
          <w:szCs w:val="28"/>
          <w:rtl/>
        </w:rPr>
        <w:t xml:space="preserve"> تا ز</w:t>
      </w:r>
      <w:r w:rsidR="00091058" w:rsidRPr="00091058">
        <w:rPr>
          <w:rFonts w:cs="B Lotus" w:hint="cs"/>
          <w:sz w:val="28"/>
          <w:szCs w:val="28"/>
          <w:rtl/>
        </w:rPr>
        <w:t>ی</w:t>
      </w:r>
      <w:r w:rsidR="00091058" w:rsidRPr="00091058">
        <w:rPr>
          <w:rFonts w:cs="B Lotus" w:hint="eastAsia"/>
          <w:sz w:val="28"/>
          <w:szCs w:val="28"/>
          <w:rtl/>
        </w:rPr>
        <w:t>ر</w:t>
      </w:r>
      <w:r w:rsidR="00091058" w:rsidRPr="00091058">
        <w:rPr>
          <w:rFonts w:cs="B Lotus"/>
          <w:sz w:val="28"/>
          <w:szCs w:val="28"/>
          <w:rtl/>
        </w:rPr>
        <w:t xml:space="preserve"> چهل هزار(</w:t>
      </w:r>
      <w:r>
        <w:rPr>
          <w:rFonts w:cs="B Lotus" w:hint="cs"/>
          <w:sz w:val="28"/>
          <w:szCs w:val="28"/>
          <w:rtl/>
          <w:lang w:bidi="fa-IR"/>
        </w:rPr>
        <w:t>40.000</w:t>
      </w:r>
      <w:r w:rsidR="00091058" w:rsidRPr="00091058">
        <w:rPr>
          <w:rFonts w:cs="B Lotus"/>
          <w:sz w:val="28"/>
          <w:szCs w:val="28"/>
          <w:rtl/>
          <w:lang w:bidi="fa-IR"/>
        </w:rPr>
        <w:t xml:space="preserve">) </w:t>
      </w:r>
      <w:r w:rsidR="00091058" w:rsidRPr="00091058">
        <w:rPr>
          <w:rFonts w:cs="B Lotus" w:hint="cs"/>
          <w:sz w:val="28"/>
          <w:szCs w:val="28"/>
          <w:rtl/>
        </w:rPr>
        <w:t>ی</w:t>
      </w:r>
      <w:r w:rsidR="00091058" w:rsidRPr="00091058">
        <w:rPr>
          <w:rFonts w:cs="B Lotus" w:hint="eastAsia"/>
          <w:sz w:val="28"/>
          <w:szCs w:val="28"/>
          <w:rtl/>
        </w:rPr>
        <w:t>ورو</w:t>
      </w:r>
      <w:r w:rsidR="00091058" w:rsidRPr="00091058">
        <w:rPr>
          <w:rFonts w:cs="B Lotus"/>
          <w:sz w:val="28"/>
          <w:szCs w:val="28"/>
          <w:rtl/>
        </w:rPr>
        <w:t xml:space="preserve"> در چهارچوب قوان</w:t>
      </w:r>
      <w:r w:rsidR="00091058" w:rsidRPr="00091058">
        <w:rPr>
          <w:rFonts w:cs="B Lotus" w:hint="cs"/>
          <w:sz w:val="28"/>
          <w:szCs w:val="28"/>
          <w:rtl/>
        </w:rPr>
        <w:t>ی</w:t>
      </w:r>
      <w:r w:rsidR="00091058" w:rsidRPr="00091058">
        <w:rPr>
          <w:rFonts w:cs="B Lotus" w:hint="eastAsia"/>
          <w:sz w:val="28"/>
          <w:szCs w:val="28"/>
          <w:rtl/>
        </w:rPr>
        <w:t>ن</w:t>
      </w:r>
      <w:r w:rsidR="00091058" w:rsidRPr="00091058">
        <w:rPr>
          <w:rFonts w:cs="B Lotus"/>
          <w:sz w:val="28"/>
          <w:szCs w:val="28"/>
          <w:rtl/>
        </w:rPr>
        <w:t xml:space="preserve"> و مقررات مناطق مذکور و ا</w:t>
      </w:r>
      <w:r w:rsidR="00091058" w:rsidRPr="00091058">
        <w:rPr>
          <w:rFonts w:cs="B Lotus" w:hint="cs"/>
          <w:sz w:val="28"/>
          <w:szCs w:val="28"/>
          <w:rtl/>
        </w:rPr>
        <w:t>ی</w:t>
      </w:r>
      <w:r w:rsidR="00091058" w:rsidRPr="00091058">
        <w:rPr>
          <w:rFonts w:cs="B Lotus" w:hint="eastAsia"/>
          <w:sz w:val="28"/>
          <w:szCs w:val="28"/>
          <w:rtl/>
        </w:rPr>
        <w:t>ن</w:t>
      </w:r>
      <w:r w:rsidR="00091058" w:rsidRPr="00091058">
        <w:rPr>
          <w:rFonts w:cs="B Lotus"/>
          <w:sz w:val="28"/>
          <w:szCs w:val="28"/>
          <w:rtl/>
        </w:rPr>
        <w:t xml:space="preserve"> </w:t>
      </w:r>
      <w:r w:rsidR="004545AD">
        <w:rPr>
          <w:rFonts w:cs="B Lotus"/>
          <w:sz w:val="28"/>
          <w:szCs w:val="28"/>
          <w:rtl/>
        </w:rPr>
        <w:t xml:space="preserve">آیین‌نامه </w:t>
      </w:r>
      <w:r w:rsidR="00091058" w:rsidRPr="00091058">
        <w:rPr>
          <w:rFonts w:cs="B Lotus"/>
          <w:sz w:val="28"/>
          <w:szCs w:val="28"/>
          <w:rtl/>
        </w:rPr>
        <w:t>مجاز است</w:t>
      </w:r>
      <w:r>
        <w:rPr>
          <w:rFonts w:cs="B Lotus" w:hint="cs"/>
          <w:sz w:val="28"/>
          <w:szCs w:val="28"/>
          <w:rtl/>
        </w:rPr>
        <w:t>.</w:t>
      </w:r>
    </w:p>
    <w:p w14:paraId="6C8B84B4" w14:textId="189B0054" w:rsidR="00091058" w:rsidRPr="00091058" w:rsidRDefault="00091058" w:rsidP="00E25E06">
      <w:pPr>
        <w:bidi/>
        <w:spacing w:after="0" w:line="240" w:lineRule="auto"/>
        <w:jc w:val="both"/>
        <w:rPr>
          <w:rFonts w:cs="B Lotus"/>
          <w:sz w:val="28"/>
          <w:szCs w:val="28"/>
          <w:rtl/>
        </w:rPr>
      </w:pPr>
      <w:r w:rsidRPr="00B55BB0">
        <w:rPr>
          <w:rFonts w:cs="B Lotus" w:hint="eastAsia"/>
          <w:b/>
          <w:bCs/>
          <w:sz w:val="28"/>
          <w:szCs w:val="28"/>
          <w:rtl/>
        </w:rPr>
        <w:t>تبصره</w:t>
      </w:r>
      <w:r w:rsidRPr="00B55BB0">
        <w:rPr>
          <w:rFonts w:cs="B Lotus"/>
          <w:b/>
          <w:bCs/>
          <w:sz w:val="28"/>
          <w:szCs w:val="28"/>
          <w:rtl/>
        </w:rPr>
        <w:t>-</w:t>
      </w:r>
      <w:r w:rsidR="00E81F09">
        <w:rPr>
          <w:rFonts w:cs="B Lotus" w:hint="cs"/>
          <w:sz w:val="28"/>
          <w:szCs w:val="28"/>
          <w:rtl/>
        </w:rPr>
        <w:t xml:space="preserve"> </w:t>
      </w:r>
      <w:r w:rsidR="00F775DA">
        <w:rPr>
          <w:rFonts w:cs="B Lotus"/>
          <w:sz w:val="28"/>
          <w:szCs w:val="28"/>
          <w:rtl/>
        </w:rPr>
        <w:t>به</w:t>
      </w:r>
      <w:r w:rsidR="00F775DA">
        <w:rPr>
          <w:rFonts w:cs="B Lotus" w:hint="cs"/>
          <w:sz w:val="28"/>
          <w:szCs w:val="28"/>
          <w:rtl/>
        </w:rPr>
        <w:t>‌</w:t>
      </w:r>
      <w:r w:rsidRPr="00091058">
        <w:rPr>
          <w:rFonts w:cs="B Lotus"/>
          <w:sz w:val="28"/>
          <w:szCs w:val="28"/>
          <w:rtl/>
        </w:rPr>
        <w:t>ازا</w:t>
      </w:r>
      <w:r w:rsidRPr="00091058">
        <w:rPr>
          <w:rFonts w:cs="B Lotus" w:hint="cs"/>
          <w:sz w:val="28"/>
          <w:szCs w:val="28"/>
          <w:rtl/>
        </w:rPr>
        <w:t>ی</w:t>
      </w:r>
      <w:r w:rsidRPr="00091058">
        <w:rPr>
          <w:rFonts w:cs="B Lotus"/>
          <w:sz w:val="28"/>
          <w:szCs w:val="28"/>
          <w:rtl/>
        </w:rPr>
        <w:t xml:space="preserve"> اخذ مجوز پلاک مل</w:t>
      </w:r>
      <w:r w:rsidRPr="00091058">
        <w:rPr>
          <w:rFonts w:cs="B Lotus" w:hint="cs"/>
          <w:sz w:val="28"/>
          <w:szCs w:val="28"/>
          <w:rtl/>
        </w:rPr>
        <w:t>ی</w:t>
      </w:r>
      <w:r w:rsidRPr="00091058">
        <w:rPr>
          <w:rFonts w:cs="B Lotus"/>
          <w:sz w:val="28"/>
          <w:szCs w:val="28"/>
          <w:rtl/>
        </w:rPr>
        <w:t xml:space="preserve"> و واردات خودرو</w:t>
      </w:r>
      <w:r w:rsidRPr="00091058">
        <w:rPr>
          <w:rFonts w:cs="B Lotus" w:hint="cs"/>
          <w:sz w:val="28"/>
          <w:szCs w:val="28"/>
          <w:rtl/>
        </w:rPr>
        <w:t>ی</w:t>
      </w:r>
      <w:r w:rsidRPr="00091058">
        <w:rPr>
          <w:rFonts w:cs="B Lotus"/>
          <w:sz w:val="28"/>
          <w:szCs w:val="28"/>
          <w:rtl/>
        </w:rPr>
        <w:t xml:space="preserve"> کارکرده مناطق مذکور برا</w:t>
      </w:r>
      <w:r w:rsidRPr="00091058">
        <w:rPr>
          <w:rFonts w:cs="B Lotus" w:hint="cs"/>
          <w:sz w:val="28"/>
          <w:szCs w:val="28"/>
          <w:rtl/>
        </w:rPr>
        <w:t>ی</w:t>
      </w:r>
      <w:r w:rsidRPr="00091058">
        <w:rPr>
          <w:rFonts w:cs="B Lotus"/>
          <w:sz w:val="28"/>
          <w:szCs w:val="28"/>
          <w:rtl/>
        </w:rPr>
        <w:t xml:space="preserve"> هر دستگاه خودرو که در چهارچوب </w:t>
      </w:r>
      <w:bookmarkStart w:id="26" w:name="_Hlk169725993"/>
      <w:r w:rsidRPr="00091058">
        <w:rPr>
          <w:rFonts w:cs="B Lotus"/>
          <w:sz w:val="28"/>
          <w:szCs w:val="28"/>
          <w:rtl/>
        </w:rPr>
        <w:t>بند (ث) تبصره</w:t>
      </w:r>
      <w:r w:rsidR="00E81F09">
        <w:rPr>
          <w:rFonts w:cs="B Lotus" w:hint="cs"/>
          <w:sz w:val="28"/>
          <w:szCs w:val="28"/>
          <w:rtl/>
        </w:rPr>
        <w:t xml:space="preserve"> </w:t>
      </w:r>
      <w:r w:rsidRPr="00091058">
        <w:rPr>
          <w:rFonts w:cs="B Lotus"/>
          <w:sz w:val="28"/>
          <w:szCs w:val="28"/>
          <w:rtl/>
        </w:rPr>
        <w:t>(</w:t>
      </w:r>
      <w:r w:rsidRPr="00091058">
        <w:rPr>
          <w:rFonts w:cs="B Lotus"/>
          <w:sz w:val="28"/>
          <w:szCs w:val="28"/>
          <w:rtl/>
          <w:lang w:bidi="fa-IR"/>
        </w:rPr>
        <w:t xml:space="preserve">۷) </w:t>
      </w:r>
      <w:r w:rsidRPr="00091058">
        <w:rPr>
          <w:rFonts w:cs="B Lotus"/>
          <w:sz w:val="28"/>
          <w:szCs w:val="28"/>
          <w:rtl/>
        </w:rPr>
        <w:t xml:space="preserve">ماده واحده قانون بودجه سال </w:t>
      </w:r>
      <w:r w:rsidRPr="00091058">
        <w:rPr>
          <w:rFonts w:cs="B Lotus"/>
          <w:sz w:val="28"/>
          <w:szCs w:val="28"/>
          <w:rtl/>
          <w:lang w:bidi="fa-IR"/>
        </w:rPr>
        <w:t>۱۴۰۲</w:t>
      </w:r>
      <w:r w:rsidRPr="00091058">
        <w:rPr>
          <w:rFonts w:cs="B Lotus"/>
          <w:sz w:val="28"/>
          <w:szCs w:val="28"/>
          <w:rtl/>
        </w:rPr>
        <w:t xml:space="preserve"> کل کشور</w:t>
      </w:r>
      <w:bookmarkEnd w:id="26"/>
      <w:r w:rsidR="00BF76B5">
        <w:rPr>
          <w:rStyle w:val="FootnoteReference"/>
          <w:rFonts w:cs="B Lotus"/>
          <w:sz w:val="28"/>
          <w:szCs w:val="28"/>
          <w:rtl/>
        </w:rPr>
        <w:footnoteReference w:id="38"/>
      </w:r>
      <w:r w:rsidRPr="00091058">
        <w:rPr>
          <w:rFonts w:cs="B Lotus"/>
          <w:sz w:val="28"/>
          <w:szCs w:val="28"/>
          <w:rtl/>
        </w:rPr>
        <w:t xml:space="preserve"> وارد سرزم</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اصل</w:t>
      </w:r>
      <w:r w:rsidRPr="00091058">
        <w:rPr>
          <w:rFonts w:cs="B Lotus" w:hint="cs"/>
          <w:sz w:val="28"/>
          <w:szCs w:val="28"/>
          <w:rtl/>
        </w:rPr>
        <w:t>ی</w:t>
      </w:r>
      <w:r w:rsidRPr="00091058">
        <w:rPr>
          <w:rFonts w:cs="B Lotus"/>
          <w:sz w:val="28"/>
          <w:szCs w:val="28"/>
          <w:rtl/>
        </w:rPr>
        <w:t xml:space="preserve"> </w:t>
      </w:r>
      <w:r w:rsidR="00B04C43">
        <w:rPr>
          <w:rFonts w:cs="B Lotus"/>
          <w:sz w:val="28"/>
          <w:szCs w:val="28"/>
          <w:rtl/>
        </w:rPr>
        <w:t>می‌شود</w:t>
      </w:r>
      <w:r w:rsidRPr="00091058">
        <w:rPr>
          <w:rFonts w:cs="B Lotus"/>
          <w:sz w:val="28"/>
          <w:szCs w:val="28"/>
          <w:rtl/>
        </w:rPr>
        <w:t xml:space="preserve">، واردات </w:t>
      </w:r>
      <w:r w:rsidRPr="00091058">
        <w:rPr>
          <w:rFonts w:cs="B Lotus" w:hint="cs"/>
          <w:sz w:val="28"/>
          <w:szCs w:val="28"/>
          <w:rtl/>
        </w:rPr>
        <w:t>ی</w:t>
      </w:r>
      <w:r w:rsidRPr="00091058">
        <w:rPr>
          <w:rFonts w:cs="B Lotus" w:hint="eastAsia"/>
          <w:sz w:val="28"/>
          <w:szCs w:val="28"/>
          <w:rtl/>
        </w:rPr>
        <w:t>ک</w:t>
      </w:r>
      <w:r w:rsidRPr="00091058">
        <w:rPr>
          <w:rFonts w:cs="B Lotus"/>
          <w:sz w:val="28"/>
          <w:szCs w:val="28"/>
          <w:rtl/>
        </w:rPr>
        <w:t xml:space="preserve"> دستگاه خودرو سوار</w:t>
      </w:r>
      <w:r w:rsidRPr="00091058">
        <w:rPr>
          <w:rFonts w:cs="B Lotus" w:hint="cs"/>
          <w:sz w:val="28"/>
          <w:szCs w:val="28"/>
          <w:rtl/>
        </w:rPr>
        <w:t>ی</w:t>
      </w:r>
      <w:r w:rsidRPr="00091058">
        <w:rPr>
          <w:rFonts w:cs="B Lotus"/>
          <w:sz w:val="28"/>
          <w:szCs w:val="28"/>
          <w:rtl/>
        </w:rPr>
        <w:t xml:space="preserve"> احتراق</w:t>
      </w:r>
      <w:r w:rsidRPr="00091058">
        <w:rPr>
          <w:rFonts w:cs="B Lotus" w:hint="cs"/>
          <w:sz w:val="28"/>
          <w:szCs w:val="28"/>
          <w:rtl/>
        </w:rPr>
        <w:t>ی</w:t>
      </w:r>
      <w:r w:rsidRPr="00091058">
        <w:rPr>
          <w:rFonts w:cs="B Lotus"/>
          <w:sz w:val="28"/>
          <w:szCs w:val="28"/>
          <w:rtl/>
        </w:rPr>
        <w:t xml:space="preserve"> به منطقه آزاد تجار</w:t>
      </w:r>
      <w:r w:rsidRPr="00091058">
        <w:rPr>
          <w:rFonts w:cs="B Lotus" w:hint="cs"/>
          <w:sz w:val="28"/>
          <w:szCs w:val="28"/>
          <w:rtl/>
        </w:rPr>
        <w:t>ی</w:t>
      </w:r>
      <w:r w:rsidRPr="00091058">
        <w:rPr>
          <w:rFonts w:cs="B Lotus"/>
          <w:sz w:val="28"/>
          <w:szCs w:val="28"/>
          <w:rtl/>
        </w:rPr>
        <w:t>-</w:t>
      </w:r>
      <w:r w:rsidR="00E81F09">
        <w:rPr>
          <w:rFonts w:cs="B Lotus" w:hint="cs"/>
          <w:sz w:val="28"/>
          <w:szCs w:val="28"/>
          <w:rtl/>
        </w:rPr>
        <w:t xml:space="preserve"> </w:t>
      </w:r>
      <w:r w:rsidRPr="00091058">
        <w:rPr>
          <w:rFonts w:cs="B Lotus"/>
          <w:sz w:val="28"/>
          <w:szCs w:val="28"/>
          <w:rtl/>
        </w:rPr>
        <w:t>صنعت</w:t>
      </w:r>
      <w:r w:rsidRPr="00091058">
        <w:rPr>
          <w:rFonts w:cs="B Lotus" w:hint="cs"/>
          <w:sz w:val="28"/>
          <w:szCs w:val="28"/>
          <w:rtl/>
        </w:rPr>
        <w:t>ی</w:t>
      </w:r>
      <w:r w:rsidRPr="00091058">
        <w:rPr>
          <w:rFonts w:cs="B Lotus"/>
          <w:sz w:val="28"/>
          <w:szCs w:val="28"/>
          <w:rtl/>
        </w:rPr>
        <w:t xml:space="preserve"> در چهارچ</w:t>
      </w:r>
      <w:r w:rsidRPr="00091058">
        <w:rPr>
          <w:rFonts w:cs="B Lotus" w:hint="eastAsia"/>
          <w:sz w:val="28"/>
          <w:szCs w:val="28"/>
          <w:rtl/>
        </w:rPr>
        <w:t>وب</w:t>
      </w:r>
      <w:r w:rsidRPr="00091058">
        <w:rPr>
          <w:rFonts w:cs="B Lotus"/>
          <w:sz w:val="28"/>
          <w:szCs w:val="28"/>
          <w:rtl/>
        </w:rPr>
        <w:t xml:space="preserve"> قوان</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و مقررات مناطق مذکور و مواد مربوط در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مجاز است</w:t>
      </w:r>
      <w:r w:rsidR="00E81F09">
        <w:rPr>
          <w:rFonts w:cs="B Lotus" w:hint="cs"/>
          <w:sz w:val="28"/>
          <w:szCs w:val="28"/>
          <w:rtl/>
        </w:rPr>
        <w:t xml:space="preserve">. </w:t>
      </w:r>
    </w:p>
    <w:p w14:paraId="1C2DC286" w14:textId="7316EC48" w:rsidR="00091058" w:rsidRPr="00091058" w:rsidRDefault="00091058" w:rsidP="00E25E06">
      <w:pPr>
        <w:bidi/>
        <w:spacing w:after="0" w:line="240" w:lineRule="auto"/>
        <w:jc w:val="both"/>
        <w:rPr>
          <w:rFonts w:cs="B Lotus"/>
          <w:sz w:val="28"/>
          <w:szCs w:val="28"/>
          <w:rtl/>
        </w:rPr>
      </w:pPr>
      <w:r w:rsidRPr="00E81F09">
        <w:rPr>
          <w:rFonts w:cs="B Lotus" w:hint="eastAsia"/>
          <w:b/>
          <w:bCs/>
          <w:sz w:val="28"/>
          <w:szCs w:val="28"/>
          <w:rtl/>
        </w:rPr>
        <w:t>ماده</w:t>
      </w:r>
      <w:r w:rsidRPr="00E81F09">
        <w:rPr>
          <w:rFonts w:cs="B Lotus"/>
          <w:b/>
          <w:bCs/>
          <w:sz w:val="28"/>
          <w:szCs w:val="28"/>
          <w:rtl/>
          <w:lang w:bidi="fa-IR"/>
        </w:rPr>
        <w:t>۷-</w:t>
      </w:r>
      <w:r w:rsidRPr="00091058">
        <w:rPr>
          <w:rFonts w:cs="B Lotus"/>
          <w:sz w:val="28"/>
          <w:szCs w:val="28"/>
          <w:rtl/>
          <w:lang w:bidi="fa-IR"/>
        </w:rPr>
        <w:t xml:space="preserve"> </w:t>
      </w:r>
      <w:r w:rsidRPr="00091058">
        <w:rPr>
          <w:rFonts w:cs="B Lotus"/>
          <w:sz w:val="28"/>
          <w:szCs w:val="28"/>
          <w:rtl/>
        </w:rPr>
        <w:t>مبنا</w:t>
      </w:r>
      <w:r w:rsidRPr="00091058">
        <w:rPr>
          <w:rFonts w:cs="B Lotus" w:hint="cs"/>
          <w:sz w:val="28"/>
          <w:szCs w:val="28"/>
          <w:rtl/>
        </w:rPr>
        <w:t>ی</w:t>
      </w:r>
      <w:r w:rsidRPr="00091058">
        <w:rPr>
          <w:rFonts w:cs="B Lotus"/>
          <w:sz w:val="28"/>
          <w:szCs w:val="28"/>
          <w:rtl/>
        </w:rPr>
        <w:t xml:space="preserve"> تع</w:t>
      </w:r>
      <w:r w:rsidRPr="00091058">
        <w:rPr>
          <w:rFonts w:cs="B Lotus" w:hint="cs"/>
          <w:sz w:val="28"/>
          <w:szCs w:val="28"/>
          <w:rtl/>
        </w:rPr>
        <w:t>یی</w:t>
      </w:r>
      <w:r w:rsidRPr="00091058">
        <w:rPr>
          <w:rFonts w:cs="B Lotus" w:hint="eastAsia"/>
          <w:sz w:val="28"/>
          <w:szCs w:val="28"/>
          <w:rtl/>
        </w:rPr>
        <w:t>ن</w:t>
      </w:r>
      <w:r w:rsidRPr="00091058">
        <w:rPr>
          <w:rFonts w:cs="B Lotus"/>
          <w:sz w:val="28"/>
          <w:szCs w:val="28"/>
          <w:rtl/>
        </w:rPr>
        <w:t xml:space="preserve"> ارزش خودرو و حقوق ورود</w:t>
      </w:r>
      <w:r w:rsidRPr="00091058">
        <w:rPr>
          <w:rFonts w:cs="B Lotus" w:hint="cs"/>
          <w:sz w:val="28"/>
          <w:szCs w:val="28"/>
          <w:rtl/>
        </w:rPr>
        <w:t>ی</w:t>
      </w:r>
      <w:r w:rsidRPr="00091058">
        <w:rPr>
          <w:rFonts w:cs="B Lotus"/>
          <w:sz w:val="28"/>
          <w:szCs w:val="28"/>
          <w:rtl/>
        </w:rPr>
        <w:t xml:space="preserve"> بر</w:t>
      </w:r>
      <w:r w:rsidR="00227B80">
        <w:rPr>
          <w:rFonts w:cs="B Lotus" w:hint="cs"/>
          <w:sz w:val="28"/>
          <w:szCs w:val="28"/>
          <w:rtl/>
        </w:rPr>
        <w:t xml:space="preserve"> </w:t>
      </w:r>
      <w:r w:rsidRPr="00091058">
        <w:rPr>
          <w:rFonts w:cs="B Lotus"/>
          <w:sz w:val="28"/>
          <w:szCs w:val="28"/>
          <w:rtl/>
        </w:rPr>
        <w:t>اساس تبصره</w:t>
      </w:r>
      <w:r w:rsidR="00E81F09">
        <w:rPr>
          <w:rFonts w:cs="B Lotus" w:hint="cs"/>
          <w:sz w:val="28"/>
          <w:szCs w:val="28"/>
          <w:rtl/>
        </w:rPr>
        <w:t xml:space="preserve"> </w:t>
      </w:r>
      <w:r w:rsidRPr="00091058">
        <w:rPr>
          <w:rFonts w:cs="B Lotus"/>
          <w:sz w:val="28"/>
          <w:szCs w:val="28"/>
          <w:rtl/>
        </w:rPr>
        <w:t>(</w:t>
      </w:r>
      <w:r w:rsidRPr="00091058">
        <w:rPr>
          <w:rFonts w:cs="B Lotus"/>
          <w:sz w:val="28"/>
          <w:szCs w:val="28"/>
          <w:rtl/>
          <w:lang w:bidi="fa-IR"/>
        </w:rPr>
        <w:t xml:space="preserve">۶) </w:t>
      </w:r>
      <w:r w:rsidRPr="00091058">
        <w:rPr>
          <w:rFonts w:cs="B Lotus"/>
          <w:sz w:val="28"/>
          <w:szCs w:val="28"/>
          <w:rtl/>
        </w:rPr>
        <w:t>اصلاح</w:t>
      </w:r>
      <w:r w:rsidRPr="00091058">
        <w:rPr>
          <w:rFonts w:cs="B Lotus" w:hint="cs"/>
          <w:sz w:val="28"/>
          <w:szCs w:val="28"/>
          <w:rtl/>
        </w:rPr>
        <w:t>ی</w:t>
      </w:r>
      <w:r w:rsidRPr="00091058">
        <w:rPr>
          <w:rFonts w:cs="B Lotus"/>
          <w:sz w:val="28"/>
          <w:szCs w:val="28"/>
          <w:rtl/>
        </w:rPr>
        <w:t xml:space="preserve"> ماده واحده قانون چگونگ</w:t>
      </w:r>
      <w:r w:rsidRPr="00091058">
        <w:rPr>
          <w:rFonts w:cs="B Lotus" w:hint="cs"/>
          <w:sz w:val="28"/>
          <w:szCs w:val="28"/>
          <w:rtl/>
        </w:rPr>
        <w:t>ی</w:t>
      </w:r>
      <w:r w:rsidRPr="00091058">
        <w:rPr>
          <w:rFonts w:cs="B Lotus"/>
          <w:sz w:val="28"/>
          <w:szCs w:val="28"/>
          <w:rtl/>
        </w:rPr>
        <w:t xml:space="preserve"> محاسبه و وصول حقوق گمرک</w:t>
      </w:r>
      <w:r w:rsidRPr="00091058">
        <w:rPr>
          <w:rFonts w:cs="B Lotus" w:hint="cs"/>
          <w:sz w:val="28"/>
          <w:szCs w:val="28"/>
          <w:rtl/>
        </w:rPr>
        <w:t>ی</w:t>
      </w:r>
      <w:r w:rsidRPr="00091058">
        <w:rPr>
          <w:rFonts w:cs="B Lotus" w:hint="eastAsia"/>
          <w:sz w:val="28"/>
          <w:szCs w:val="28"/>
          <w:rtl/>
        </w:rPr>
        <w:t>،</w:t>
      </w:r>
      <w:r w:rsidRPr="00091058">
        <w:rPr>
          <w:rFonts w:cs="B Lotus"/>
          <w:sz w:val="28"/>
          <w:szCs w:val="28"/>
          <w:rtl/>
        </w:rPr>
        <w:t xml:space="preserve"> سود بازرگان</w:t>
      </w:r>
      <w:r w:rsidRPr="00091058">
        <w:rPr>
          <w:rFonts w:cs="B Lotus" w:hint="cs"/>
          <w:sz w:val="28"/>
          <w:szCs w:val="28"/>
          <w:rtl/>
        </w:rPr>
        <w:t>ی</w:t>
      </w:r>
      <w:r w:rsidRPr="00091058">
        <w:rPr>
          <w:rFonts w:cs="B Lotus"/>
          <w:sz w:val="28"/>
          <w:szCs w:val="28"/>
          <w:rtl/>
        </w:rPr>
        <w:t xml:space="preserve"> و مال</w:t>
      </w:r>
      <w:r w:rsidRPr="00091058">
        <w:rPr>
          <w:rFonts w:cs="B Lotus" w:hint="cs"/>
          <w:sz w:val="28"/>
          <w:szCs w:val="28"/>
          <w:rtl/>
        </w:rPr>
        <w:t>ی</w:t>
      </w:r>
      <w:r w:rsidRPr="00091058">
        <w:rPr>
          <w:rFonts w:cs="B Lotus" w:hint="eastAsia"/>
          <w:sz w:val="28"/>
          <w:szCs w:val="28"/>
          <w:rtl/>
        </w:rPr>
        <w:t>ات</w:t>
      </w:r>
      <w:r w:rsidRPr="00091058">
        <w:rPr>
          <w:rFonts w:cs="B Lotus"/>
          <w:sz w:val="28"/>
          <w:szCs w:val="28"/>
          <w:rtl/>
        </w:rPr>
        <w:t xml:space="preserve"> انواع خودرو و ماش</w:t>
      </w:r>
      <w:r w:rsidRPr="00091058">
        <w:rPr>
          <w:rFonts w:cs="B Lotus" w:hint="cs"/>
          <w:sz w:val="28"/>
          <w:szCs w:val="28"/>
          <w:rtl/>
        </w:rPr>
        <w:t>ی</w:t>
      </w:r>
      <w:r w:rsidRPr="00091058">
        <w:rPr>
          <w:rFonts w:cs="B Lotus" w:hint="eastAsia"/>
          <w:sz w:val="28"/>
          <w:szCs w:val="28"/>
          <w:rtl/>
        </w:rPr>
        <w:t>ن</w:t>
      </w:r>
      <w:r w:rsidR="00F775DA">
        <w:rPr>
          <w:rFonts w:cs="B Lotus" w:hint="cs"/>
          <w:sz w:val="28"/>
          <w:szCs w:val="28"/>
          <w:rtl/>
        </w:rPr>
        <w:t>‌</w:t>
      </w:r>
      <w:r w:rsidRPr="00091058">
        <w:rPr>
          <w:rFonts w:cs="B Lotus"/>
          <w:sz w:val="28"/>
          <w:szCs w:val="28"/>
          <w:rtl/>
        </w:rPr>
        <w:t>آلات راه</w:t>
      </w:r>
      <w:r w:rsidR="00F775DA">
        <w:rPr>
          <w:rFonts w:cs="B Lotus" w:hint="cs"/>
          <w:sz w:val="28"/>
          <w:szCs w:val="28"/>
          <w:rtl/>
        </w:rPr>
        <w:t>‌</w:t>
      </w:r>
      <w:r w:rsidRPr="00091058">
        <w:rPr>
          <w:rFonts w:cs="B Lotus"/>
          <w:sz w:val="28"/>
          <w:szCs w:val="28"/>
          <w:rtl/>
        </w:rPr>
        <w:t>ساز</w:t>
      </w:r>
      <w:r w:rsidRPr="00091058">
        <w:rPr>
          <w:rFonts w:cs="B Lotus" w:hint="cs"/>
          <w:sz w:val="28"/>
          <w:szCs w:val="28"/>
          <w:rtl/>
        </w:rPr>
        <w:t>ی</w:t>
      </w:r>
      <w:r w:rsidRPr="00091058">
        <w:rPr>
          <w:rFonts w:cs="B Lotus"/>
          <w:sz w:val="28"/>
          <w:szCs w:val="28"/>
          <w:rtl/>
        </w:rPr>
        <w:t xml:space="preserve"> واردات</w:t>
      </w:r>
      <w:r w:rsidRPr="00091058">
        <w:rPr>
          <w:rFonts w:cs="B Lotus" w:hint="cs"/>
          <w:sz w:val="28"/>
          <w:szCs w:val="28"/>
          <w:rtl/>
        </w:rPr>
        <w:t>ی</w:t>
      </w:r>
      <w:r w:rsidRPr="00091058">
        <w:rPr>
          <w:rFonts w:cs="B Lotus"/>
          <w:sz w:val="28"/>
          <w:szCs w:val="28"/>
          <w:rtl/>
        </w:rPr>
        <w:t xml:space="preserve"> و ساخت داخل و قطعات آنها موضوع ماده (</w:t>
      </w:r>
      <w:r w:rsidRPr="00091058">
        <w:rPr>
          <w:rFonts w:cs="B Lotus"/>
          <w:sz w:val="28"/>
          <w:szCs w:val="28"/>
          <w:rtl/>
          <w:lang w:bidi="fa-IR"/>
        </w:rPr>
        <w:t xml:space="preserve">۱۲) </w:t>
      </w:r>
      <w:r w:rsidRPr="00091058">
        <w:rPr>
          <w:rFonts w:cs="B Lotus"/>
          <w:sz w:val="28"/>
          <w:szCs w:val="28"/>
          <w:rtl/>
        </w:rPr>
        <w:t>قانون الحاق مواد</w:t>
      </w:r>
      <w:r w:rsidRPr="00091058">
        <w:rPr>
          <w:rFonts w:cs="B Lotus" w:hint="cs"/>
          <w:sz w:val="28"/>
          <w:szCs w:val="28"/>
          <w:rtl/>
        </w:rPr>
        <w:t>ی</w:t>
      </w:r>
      <w:r w:rsidRPr="00091058">
        <w:rPr>
          <w:rFonts w:cs="B Lotus"/>
          <w:sz w:val="28"/>
          <w:szCs w:val="28"/>
          <w:rtl/>
        </w:rPr>
        <w:t xml:space="preserve"> به قانون سامانده</w:t>
      </w:r>
      <w:r w:rsidRPr="00091058">
        <w:rPr>
          <w:rFonts w:cs="B Lotus" w:hint="cs"/>
          <w:sz w:val="28"/>
          <w:szCs w:val="28"/>
          <w:rtl/>
        </w:rPr>
        <w:t>ی</w:t>
      </w:r>
      <w:r w:rsidRPr="00091058">
        <w:rPr>
          <w:rFonts w:cs="B Lotus"/>
          <w:sz w:val="28"/>
          <w:szCs w:val="28"/>
          <w:rtl/>
        </w:rPr>
        <w:t xml:space="preserve"> </w:t>
      </w:r>
      <w:r w:rsidRPr="00091058">
        <w:rPr>
          <w:rFonts w:cs="B Lotus" w:hint="eastAsia"/>
          <w:sz w:val="28"/>
          <w:szCs w:val="28"/>
          <w:rtl/>
        </w:rPr>
        <w:t>صنعت</w:t>
      </w:r>
      <w:r w:rsidRPr="00091058">
        <w:rPr>
          <w:rFonts w:cs="B Lotus"/>
          <w:sz w:val="28"/>
          <w:szCs w:val="28"/>
          <w:rtl/>
        </w:rPr>
        <w:t xml:space="preserve"> خودرو مصوب </w:t>
      </w:r>
      <w:r w:rsidRPr="00091058">
        <w:rPr>
          <w:rFonts w:cs="B Lotus"/>
          <w:sz w:val="28"/>
          <w:szCs w:val="28"/>
          <w:rtl/>
          <w:lang w:bidi="fa-IR"/>
        </w:rPr>
        <w:t>۱۴۰۲</w:t>
      </w:r>
      <w:r w:rsidRPr="00091058">
        <w:rPr>
          <w:rFonts w:cs="B Lotus"/>
          <w:sz w:val="28"/>
          <w:szCs w:val="28"/>
          <w:rtl/>
        </w:rPr>
        <w:t xml:space="preserve"> </w:t>
      </w:r>
      <w:r w:rsidR="00B04C43">
        <w:rPr>
          <w:rFonts w:cs="B Lotus"/>
          <w:sz w:val="28"/>
          <w:szCs w:val="28"/>
          <w:rtl/>
        </w:rPr>
        <w:t>می‌باشد</w:t>
      </w:r>
      <w:r w:rsidR="00E81F09">
        <w:rPr>
          <w:rFonts w:cs="B Lotus" w:hint="cs"/>
          <w:sz w:val="28"/>
          <w:szCs w:val="28"/>
          <w:rtl/>
        </w:rPr>
        <w:t xml:space="preserve">. </w:t>
      </w:r>
    </w:p>
    <w:p w14:paraId="795CEF81" w14:textId="517370DA" w:rsidR="00091058" w:rsidRPr="00091058" w:rsidRDefault="00091058" w:rsidP="00E25E06">
      <w:pPr>
        <w:bidi/>
        <w:spacing w:after="0" w:line="240" w:lineRule="auto"/>
        <w:jc w:val="both"/>
        <w:rPr>
          <w:rFonts w:cs="B Lotus"/>
          <w:sz w:val="28"/>
          <w:szCs w:val="28"/>
          <w:rtl/>
        </w:rPr>
      </w:pPr>
      <w:r w:rsidRPr="00E81F09">
        <w:rPr>
          <w:rFonts w:cs="B Lotus" w:hint="eastAsia"/>
          <w:b/>
          <w:bCs/>
          <w:sz w:val="28"/>
          <w:szCs w:val="28"/>
          <w:rtl/>
        </w:rPr>
        <w:t>ماده</w:t>
      </w:r>
      <w:r w:rsidR="00E81F09">
        <w:rPr>
          <w:rFonts w:cs="B Lotus" w:hint="cs"/>
          <w:b/>
          <w:bCs/>
          <w:sz w:val="28"/>
          <w:szCs w:val="28"/>
          <w:rtl/>
        </w:rPr>
        <w:t xml:space="preserve"> </w:t>
      </w:r>
      <w:r w:rsidRPr="00E81F09">
        <w:rPr>
          <w:rFonts w:cs="B Lotus"/>
          <w:b/>
          <w:bCs/>
          <w:sz w:val="28"/>
          <w:szCs w:val="28"/>
          <w:rtl/>
          <w:lang w:bidi="fa-IR"/>
        </w:rPr>
        <w:t>۸</w:t>
      </w:r>
      <w:r w:rsidR="00E81F09">
        <w:rPr>
          <w:rFonts w:cs="B Lotus" w:hint="cs"/>
          <w:b/>
          <w:bCs/>
          <w:sz w:val="28"/>
          <w:szCs w:val="28"/>
          <w:rtl/>
          <w:lang w:bidi="fa-IR"/>
        </w:rPr>
        <w:t xml:space="preserve"> </w:t>
      </w:r>
      <w:r w:rsidRPr="00E81F09">
        <w:rPr>
          <w:rFonts w:cs="B Lotus"/>
          <w:b/>
          <w:bCs/>
          <w:sz w:val="28"/>
          <w:szCs w:val="28"/>
          <w:rtl/>
          <w:lang w:bidi="fa-IR"/>
        </w:rPr>
        <w:t>-</w:t>
      </w:r>
      <w:r w:rsidRPr="00091058">
        <w:rPr>
          <w:rFonts w:cs="B Lotus"/>
          <w:sz w:val="28"/>
          <w:szCs w:val="28"/>
          <w:rtl/>
          <w:lang w:bidi="fa-IR"/>
        </w:rPr>
        <w:t xml:space="preserve"> </w:t>
      </w:r>
      <w:r w:rsidRPr="00091058">
        <w:rPr>
          <w:rFonts w:cs="B Lotus"/>
          <w:sz w:val="28"/>
          <w:szCs w:val="28"/>
          <w:rtl/>
        </w:rPr>
        <w:t>سود بازرگان</w:t>
      </w:r>
      <w:r w:rsidRPr="00091058">
        <w:rPr>
          <w:rFonts w:cs="B Lotus" w:hint="cs"/>
          <w:sz w:val="28"/>
          <w:szCs w:val="28"/>
          <w:rtl/>
        </w:rPr>
        <w:t>ی</w:t>
      </w:r>
      <w:r w:rsidRPr="00091058">
        <w:rPr>
          <w:rFonts w:cs="B Lotus"/>
          <w:sz w:val="28"/>
          <w:szCs w:val="28"/>
          <w:rtl/>
        </w:rPr>
        <w:t xml:space="preserve"> واردات خودرو با همکار</w:t>
      </w:r>
      <w:r w:rsidRPr="00091058">
        <w:rPr>
          <w:rFonts w:cs="B Lotus" w:hint="cs"/>
          <w:sz w:val="28"/>
          <w:szCs w:val="28"/>
          <w:rtl/>
        </w:rPr>
        <w:t>ی</w:t>
      </w:r>
      <w:r w:rsidRPr="00091058">
        <w:rPr>
          <w:rFonts w:cs="B Lotus"/>
          <w:sz w:val="28"/>
          <w:szCs w:val="28"/>
          <w:rtl/>
        </w:rPr>
        <w:t xml:space="preserve"> وزارت، وزارت امور اقتصاد</w:t>
      </w:r>
      <w:r w:rsidRPr="00091058">
        <w:rPr>
          <w:rFonts w:cs="B Lotus" w:hint="cs"/>
          <w:sz w:val="28"/>
          <w:szCs w:val="28"/>
          <w:rtl/>
        </w:rPr>
        <w:t>ی</w:t>
      </w:r>
      <w:r w:rsidRPr="00091058">
        <w:rPr>
          <w:rFonts w:cs="B Lotus"/>
          <w:sz w:val="28"/>
          <w:szCs w:val="28"/>
          <w:rtl/>
        </w:rPr>
        <w:t xml:space="preserve"> و دارا</w:t>
      </w:r>
      <w:r w:rsidRPr="00091058">
        <w:rPr>
          <w:rFonts w:cs="B Lotus" w:hint="cs"/>
          <w:sz w:val="28"/>
          <w:szCs w:val="28"/>
          <w:rtl/>
        </w:rPr>
        <w:t>یی</w:t>
      </w:r>
      <w:r w:rsidRPr="00091058">
        <w:rPr>
          <w:rFonts w:cs="B Lotus"/>
          <w:sz w:val="28"/>
          <w:szCs w:val="28"/>
          <w:rtl/>
        </w:rPr>
        <w:t xml:space="preserve"> و ساز</w:t>
      </w:r>
      <w:r w:rsidR="00E81F09">
        <w:rPr>
          <w:rFonts w:cs="B Lotus" w:hint="cs"/>
          <w:sz w:val="28"/>
          <w:szCs w:val="28"/>
          <w:rtl/>
        </w:rPr>
        <w:t>ما</w:t>
      </w:r>
      <w:r w:rsidR="00F775DA">
        <w:rPr>
          <w:rFonts w:cs="B Lotus"/>
          <w:sz w:val="28"/>
          <w:szCs w:val="28"/>
          <w:rtl/>
        </w:rPr>
        <w:t>ن برنامه و بودجه کشور به</w:t>
      </w:r>
      <w:r w:rsidR="00F775DA">
        <w:rPr>
          <w:rFonts w:cs="B Lotus" w:hint="cs"/>
          <w:sz w:val="28"/>
          <w:szCs w:val="28"/>
          <w:rtl/>
        </w:rPr>
        <w:t>‌</w:t>
      </w:r>
      <w:r w:rsidR="00F775DA">
        <w:rPr>
          <w:rFonts w:cs="B Lotus"/>
          <w:sz w:val="28"/>
          <w:szCs w:val="28"/>
          <w:rtl/>
        </w:rPr>
        <w:t>گونه</w:t>
      </w:r>
      <w:r w:rsidR="00F775DA">
        <w:rPr>
          <w:rFonts w:cs="B Lotus" w:hint="cs"/>
          <w:sz w:val="28"/>
          <w:szCs w:val="28"/>
          <w:rtl/>
        </w:rPr>
        <w:t>‌</w:t>
      </w:r>
      <w:r w:rsidRPr="00091058">
        <w:rPr>
          <w:rFonts w:cs="B Lotus"/>
          <w:sz w:val="28"/>
          <w:szCs w:val="28"/>
          <w:rtl/>
        </w:rPr>
        <w:t>ا</w:t>
      </w:r>
      <w:r w:rsidRPr="00091058">
        <w:rPr>
          <w:rFonts w:cs="B Lotus" w:hint="cs"/>
          <w:sz w:val="28"/>
          <w:szCs w:val="28"/>
          <w:rtl/>
        </w:rPr>
        <w:t>ی</w:t>
      </w:r>
      <w:r w:rsidRPr="00091058">
        <w:rPr>
          <w:rFonts w:cs="B Lotus"/>
          <w:sz w:val="28"/>
          <w:szCs w:val="28"/>
          <w:rtl/>
        </w:rPr>
        <w:t xml:space="preserve"> ته</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و به تصو</w:t>
      </w:r>
      <w:r w:rsidRPr="00091058">
        <w:rPr>
          <w:rFonts w:cs="B Lotus" w:hint="cs"/>
          <w:sz w:val="28"/>
          <w:szCs w:val="28"/>
          <w:rtl/>
        </w:rPr>
        <w:t>ی</w:t>
      </w:r>
      <w:r w:rsidRPr="00091058">
        <w:rPr>
          <w:rFonts w:cs="B Lotus" w:hint="eastAsia"/>
          <w:sz w:val="28"/>
          <w:szCs w:val="28"/>
          <w:rtl/>
        </w:rPr>
        <w:t>ب</w:t>
      </w:r>
      <w:r w:rsidRPr="00091058">
        <w:rPr>
          <w:rFonts w:cs="B Lotus"/>
          <w:sz w:val="28"/>
          <w:szCs w:val="28"/>
          <w:rtl/>
        </w:rPr>
        <w:t xml:space="preserve"> ه</w:t>
      </w:r>
      <w:r w:rsidRPr="00091058">
        <w:rPr>
          <w:rFonts w:cs="B Lotus" w:hint="cs"/>
          <w:sz w:val="28"/>
          <w:szCs w:val="28"/>
          <w:rtl/>
        </w:rPr>
        <w:t>ی</w:t>
      </w:r>
      <w:r w:rsidRPr="00091058">
        <w:rPr>
          <w:rFonts w:cs="B Lotus" w:hint="eastAsia"/>
          <w:sz w:val="28"/>
          <w:szCs w:val="28"/>
          <w:rtl/>
        </w:rPr>
        <w:t>ئت</w:t>
      </w:r>
      <w:r w:rsidRPr="00091058">
        <w:rPr>
          <w:rFonts w:cs="B Lotus"/>
          <w:sz w:val="28"/>
          <w:szCs w:val="28"/>
          <w:rtl/>
        </w:rPr>
        <w:t xml:space="preserve"> وز</w:t>
      </w:r>
      <w:r w:rsidRPr="00091058">
        <w:rPr>
          <w:rFonts w:cs="B Lotus" w:hint="cs"/>
          <w:sz w:val="28"/>
          <w:szCs w:val="28"/>
          <w:rtl/>
        </w:rPr>
        <w:t>ی</w:t>
      </w:r>
      <w:r w:rsidRPr="00091058">
        <w:rPr>
          <w:rFonts w:cs="B Lotus" w:hint="eastAsia"/>
          <w:sz w:val="28"/>
          <w:szCs w:val="28"/>
          <w:rtl/>
        </w:rPr>
        <w:t>ران</w:t>
      </w:r>
      <w:r w:rsidRPr="00091058">
        <w:rPr>
          <w:rFonts w:cs="B Lotus"/>
          <w:sz w:val="28"/>
          <w:szCs w:val="28"/>
          <w:rtl/>
        </w:rPr>
        <w:t xml:space="preserve"> م</w:t>
      </w:r>
      <w:r w:rsidRPr="00091058">
        <w:rPr>
          <w:rFonts w:cs="B Lotus" w:hint="cs"/>
          <w:sz w:val="28"/>
          <w:szCs w:val="28"/>
          <w:rtl/>
        </w:rPr>
        <w:t>ی</w:t>
      </w:r>
      <w:r w:rsidR="00F775DA">
        <w:rPr>
          <w:rFonts w:cs="B Lotus" w:hint="cs"/>
          <w:sz w:val="28"/>
          <w:szCs w:val="28"/>
          <w:rtl/>
        </w:rPr>
        <w:t>‌</w:t>
      </w:r>
      <w:r w:rsidRPr="00091058">
        <w:rPr>
          <w:rFonts w:cs="B Lotus"/>
          <w:sz w:val="28"/>
          <w:szCs w:val="28"/>
          <w:rtl/>
        </w:rPr>
        <w:t>رسد که ضمن تسه</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واردات خودروها</w:t>
      </w:r>
      <w:r w:rsidRPr="00091058">
        <w:rPr>
          <w:rFonts w:cs="B Lotus" w:hint="cs"/>
          <w:sz w:val="28"/>
          <w:szCs w:val="28"/>
          <w:rtl/>
        </w:rPr>
        <w:t>ی</w:t>
      </w:r>
      <w:r w:rsidRPr="00091058">
        <w:rPr>
          <w:rFonts w:cs="B Lotus"/>
          <w:sz w:val="28"/>
          <w:szCs w:val="28"/>
          <w:rtl/>
        </w:rPr>
        <w:t xml:space="preserve"> اقتصاد</w:t>
      </w:r>
      <w:r w:rsidRPr="00091058">
        <w:rPr>
          <w:rFonts w:cs="B Lotus" w:hint="cs"/>
          <w:sz w:val="28"/>
          <w:szCs w:val="28"/>
          <w:rtl/>
        </w:rPr>
        <w:t>ی</w:t>
      </w:r>
      <w:r w:rsidRPr="00091058">
        <w:rPr>
          <w:rFonts w:cs="B Lotus"/>
          <w:sz w:val="28"/>
          <w:szCs w:val="28"/>
          <w:rtl/>
        </w:rPr>
        <w:t xml:space="preserve"> و ز</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ب</w:t>
      </w:r>
      <w:r w:rsidRPr="00091058">
        <w:rPr>
          <w:rFonts w:cs="B Lotus" w:hint="cs"/>
          <w:sz w:val="28"/>
          <w:szCs w:val="28"/>
          <w:rtl/>
        </w:rPr>
        <w:t>ی</w:t>
      </w:r>
      <w:r w:rsidRPr="00091058">
        <w:rPr>
          <w:rFonts w:cs="B Lotus" w:hint="eastAsia"/>
          <w:sz w:val="28"/>
          <w:szCs w:val="28"/>
          <w:rtl/>
        </w:rPr>
        <w:t>ست</w:t>
      </w:r>
      <w:r w:rsidRPr="00091058">
        <w:rPr>
          <w:rFonts w:cs="B Lotus"/>
          <w:sz w:val="28"/>
          <w:szCs w:val="28"/>
          <w:rtl/>
        </w:rPr>
        <w:t xml:space="preserve"> هزار (</w:t>
      </w:r>
      <w:r w:rsidR="00E81F09">
        <w:rPr>
          <w:rFonts w:cs="B Lotus" w:hint="cs"/>
          <w:sz w:val="28"/>
          <w:szCs w:val="28"/>
          <w:rtl/>
          <w:lang w:bidi="fa-IR"/>
        </w:rPr>
        <w:t>20.000</w:t>
      </w:r>
      <w:r w:rsidRPr="00091058">
        <w:rPr>
          <w:rFonts w:cs="B Lotus"/>
          <w:sz w:val="28"/>
          <w:szCs w:val="28"/>
          <w:rtl/>
          <w:lang w:bidi="fa-IR"/>
        </w:rPr>
        <w:t xml:space="preserve">) </w:t>
      </w:r>
      <w:r w:rsidRPr="00091058">
        <w:rPr>
          <w:rFonts w:cs="B Lotus" w:hint="cs"/>
          <w:sz w:val="28"/>
          <w:szCs w:val="28"/>
          <w:rtl/>
        </w:rPr>
        <w:t>ی</w:t>
      </w:r>
      <w:r w:rsidRPr="00091058">
        <w:rPr>
          <w:rFonts w:cs="B Lotus" w:hint="eastAsia"/>
          <w:sz w:val="28"/>
          <w:szCs w:val="28"/>
          <w:rtl/>
        </w:rPr>
        <w:t>ورو،</w:t>
      </w:r>
      <w:r w:rsidRPr="00091058">
        <w:rPr>
          <w:rFonts w:cs="B Lotus"/>
          <w:sz w:val="28"/>
          <w:szCs w:val="28"/>
          <w:rtl/>
        </w:rPr>
        <w:t xml:space="preserve"> سود بازرگان</w:t>
      </w:r>
      <w:r w:rsidRPr="00091058">
        <w:rPr>
          <w:rFonts w:cs="B Lotus" w:hint="cs"/>
          <w:sz w:val="28"/>
          <w:szCs w:val="28"/>
          <w:rtl/>
        </w:rPr>
        <w:t>ی</w:t>
      </w:r>
      <w:r w:rsidRPr="00091058">
        <w:rPr>
          <w:rFonts w:cs="B Lotus"/>
          <w:sz w:val="28"/>
          <w:szCs w:val="28"/>
          <w:rtl/>
        </w:rPr>
        <w:t xml:space="preserve"> خودروها</w:t>
      </w:r>
      <w:r w:rsidRPr="00091058">
        <w:rPr>
          <w:rFonts w:cs="B Lotus" w:hint="cs"/>
          <w:sz w:val="28"/>
          <w:szCs w:val="28"/>
          <w:rtl/>
        </w:rPr>
        <w:t>ی</w:t>
      </w:r>
      <w:r w:rsidRPr="00091058">
        <w:rPr>
          <w:rFonts w:cs="B Lotus"/>
          <w:sz w:val="28"/>
          <w:szCs w:val="28"/>
          <w:rtl/>
        </w:rPr>
        <w:t xml:space="preserve"> با محدوده ق</w:t>
      </w:r>
      <w:r w:rsidRPr="00091058">
        <w:rPr>
          <w:rFonts w:cs="B Lotus" w:hint="cs"/>
          <w:sz w:val="28"/>
          <w:szCs w:val="28"/>
          <w:rtl/>
        </w:rPr>
        <w:t>ی</w:t>
      </w:r>
      <w:r w:rsidRPr="00091058">
        <w:rPr>
          <w:rFonts w:cs="B Lotus" w:hint="eastAsia"/>
          <w:sz w:val="28"/>
          <w:szCs w:val="28"/>
          <w:rtl/>
        </w:rPr>
        <w:t>مت</w:t>
      </w:r>
      <w:r w:rsidRPr="00091058">
        <w:rPr>
          <w:rFonts w:cs="B Lotus" w:hint="cs"/>
          <w:sz w:val="28"/>
          <w:szCs w:val="28"/>
          <w:rtl/>
        </w:rPr>
        <w:t>ی</w:t>
      </w:r>
      <w:r w:rsidRPr="00091058">
        <w:rPr>
          <w:rFonts w:cs="B Lotus"/>
          <w:sz w:val="28"/>
          <w:szCs w:val="28"/>
          <w:rtl/>
        </w:rPr>
        <w:t xml:space="preserve"> بالاتر از ب</w:t>
      </w:r>
      <w:r w:rsidRPr="00091058">
        <w:rPr>
          <w:rFonts w:cs="B Lotus" w:hint="cs"/>
          <w:sz w:val="28"/>
          <w:szCs w:val="28"/>
          <w:rtl/>
        </w:rPr>
        <w:t>ی</w:t>
      </w:r>
      <w:r w:rsidR="00E81F09">
        <w:rPr>
          <w:rFonts w:cs="B Lotus" w:hint="cs"/>
          <w:sz w:val="28"/>
          <w:szCs w:val="28"/>
          <w:rtl/>
        </w:rPr>
        <w:t>س</w:t>
      </w:r>
      <w:r w:rsidRPr="00091058">
        <w:rPr>
          <w:rFonts w:cs="B Lotus" w:hint="eastAsia"/>
          <w:sz w:val="28"/>
          <w:szCs w:val="28"/>
          <w:rtl/>
        </w:rPr>
        <w:t>ت</w:t>
      </w:r>
      <w:r w:rsidRPr="00091058">
        <w:rPr>
          <w:rFonts w:cs="B Lotus"/>
          <w:sz w:val="28"/>
          <w:szCs w:val="28"/>
          <w:rtl/>
        </w:rPr>
        <w:t xml:space="preserve"> هزار</w:t>
      </w:r>
      <w:r w:rsidR="00E81F09">
        <w:rPr>
          <w:rFonts w:cs="B Lotus" w:hint="cs"/>
          <w:sz w:val="28"/>
          <w:szCs w:val="28"/>
          <w:rtl/>
        </w:rPr>
        <w:t xml:space="preserve"> </w:t>
      </w:r>
      <w:r w:rsidRPr="00091058">
        <w:rPr>
          <w:rFonts w:cs="B Lotus"/>
          <w:sz w:val="28"/>
          <w:szCs w:val="28"/>
          <w:rtl/>
        </w:rPr>
        <w:t>(</w:t>
      </w:r>
      <w:r w:rsidR="00E81F09">
        <w:rPr>
          <w:rFonts w:cs="B Lotus" w:hint="cs"/>
          <w:sz w:val="28"/>
          <w:szCs w:val="28"/>
          <w:rtl/>
          <w:lang w:bidi="fa-IR"/>
        </w:rPr>
        <w:t>20.000</w:t>
      </w:r>
      <w:r w:rsidRPr="00091058">
        <w:rPr>
          <w:rFonts w:cs="B Lotus"/>
          <w:sz w:val="28"/>
          <w:szCs w:val="28"/>
          <w:rtl/>
          <w:lang w:bidi="fa-IR"/>
        </w:rPr>
        <w:t xml:space="preserve">) </w:t>
      </w:r>
      <w:r w:rsidRPr="00091058">
        <w:rPr>
          <w:rFonts w:cs="B Lotus" w:hint="cs"/>
          <w:sz w:val="28"/>
          <w:szCs w:val="28"/>
          <w:rtl/>
        </w:rPr>
        <w:t>ی</w:t>
      </w:r>
      <w:r w:rsidRPr="00091058">
        <w:rPr>
          <w:rFonts w:cs="B Lotus" w:hint="eastAsia"/>
          <w:sz w:val="28"/>
          <w:szCs w:val="28"/>
          <w:rtl/>
        </w:rPr>
        <w:t>ورو</w:t>
      </w:r>
      <w:r w:rsidRPr="00091058">
        <w:rPr>
          <w:rFonts w:cs="B Lotus"/>
          <w:sz w:val="28"/>
          <w:szCs w:val="28"/>
          <w:rtl/>
        </w:rPr>
        <w:t xml:space="preserve"> ب</w:t>
      </w:r>
      <w:r w:rsidRPr="00091058">
        <w:rPr>
          <w:rFonts w:cs="B Lotus" w:hint="cs"/>
          <w:sz w:val="28"/>
          <w:szCs w:val="28"/>
          <w:rtl/>
        </w:rPr>
        <w:t>ی</w:t>
      </w:r>
      <w:r w:rsidRPr="00091058">
        <w:rPr>
          <w:rFonts w:cs="B Lotus" w:hint="eastAsia"/>
          <w:sz w:val="28"/>
          <w:szCs w:val="28"/>
          <w:rtl/>
        </w:rPr>
        <w:t>شتر</w:t>
      </w:r>
      <w:r w:rsidRPr="00091058">
        <w:rPr>
          <w:rFonts w:cs="B Lotus"/>
          <w:sz w:val="28"/>
          <w:szCs w:val="28"/>
          <w:rtl/>
        </w:rPr>
        <w:t xml:space="preserve"> از تعرفه تع</w:t>
      </w:r>
      <w:r w:rsidRPr="00091058">
        <w:rPr>
          <w:rFonts w:cs="B Lotus" w:hint="cs"/>
          <w:sz w:val="28"/>
          <w:szCs w:val="28"/>
          <w:rtl/>
        </w:rPr>
        <w:t>یی</w:t>
      </w:r>
      <w:r w:rsidRPr="00091058">
        <w:rPr>
          <w:rFonts w:cs="B Lotus" w:hint="eastAsia"/>
          <w:sz w:val="28"/>
          <w:szCs w:val="28"/>
          <w:rtl/>
        </w:rPr>
        <w:t>ن</w:t>
      </w:r>
      <w:r w:rsidR="00F775DA">
        <w:rPr>
          <w:rFonts w:cs="B Lotus" w:hint="cs"/>
          <w:sz w:val="28"/>
          <w:szCs w:val="28"/>
          <w:rtl/>
        </w:rPr>
        <w:t>‌</w:t>
      </w:r>
      <w:r w:rsidRPr="00091058">
        <w:rPr>
          <w:rFonts w:cs="B Lotus"/>
          <w:sz w:val="28"/>
          <w:szCs w:val="28"/>
          <w:rtl/>
        </w:rPr>
        <w:t>شده در کتاب مقررات صادرات و واردات در</w:t>
      </w:r>
      <w:r w:rsidR="00227B80">
        <w:rPr>
          <w:rFonts w:cs="B Lotus" w:hint="cs"/>
          <w:sz w:val="28"/>
          <w:szCs w:val="28"/>
          <w:rtl/>
        </w:rPr>
        <w:t xml:space="preserve"> </w:t>
      </w:r>
      <w:r w:rsidRPr="00091058">
        <w:rPr>
          <w:rFonts w:cs="B Lotus"/>
          <w:sz w:val="28"/>
          <w:szCs w:val="28"/>
          <w:rtl/>
        </w:rPr>
        <w:t>نظر گرفته شود و همچن</w:t>
      </w:r>
      <w:r w:rsidRPr="00091058">
        <w:rPr>
          <w:rFonts w:cs="B Lotus" w:hint="cs"/>
          <w:sz w:val="28"/>
          <w:szCs w:val="28"/>
          <w:rtl/>
        </w:rPr>
        <w:t>ی</w:t>
      </w:r>
      <w:r w:rsidRPr="00091058">
        <w:rPr>
          <w:rFonts w:cs="B Lotus" w:hint="eastAsia"/>
          <w:sz w:val="28"/>
          <w:szCs w:val="28"/>
          <w:rtl/>
        </w:rPr>
        <w:t>ن</w:t>
      </w:r>
      <w:r w:rsidR="00F775DA">
        <w:rPr>
          <w:rFonts w:cs="B Lotus"/>
          <w:sz w:val="28"/>
          <w:szCs w:val="28"/>
          <w:rtl/>
        </w:rPr>
        <w:t xml:space="preserve"> از شکل</w:t>
      </w:r>
      <w:r w:rsidR="00F775DA">
        <w:rPr>
          <w:rFonts w:cs="B Lotus" w:hint="cs"/>
          <w:sz w:val="28"/>
          <w:szCs w:val="28"/>
          <w:rtl/>
        </w:rPr>
        <w:t>‌</w:t>
      </w:r>
      <w:r w:rsidRPr="00091058">
        <w:rPr>
          <w:rFonts w:cs="B Lotus"/>
          <w:sz w:val="28"/>
          <w:szCs w:val="28"/>
          <w:rtl/>
        </w:rPr>
        <w:t>گ</w:t>
      </w:r>
      <w:r w:rsidRPr="00091058">
        <w:rPr>
          <w:rFonts w:cs="B Lotus" w:hint="cs"/>
          <w:sz w:val="28"/>
          <w:szCs w:val="28"/>
          <w:rtl/>
        </w:rPr>
        <w:t>ی</w:t>
      </w:r>
      <w:r w:rsidRPr="00091058">
        <w:rPr>
          <w:rFonts w:cs="B Lotus" w:hint="eastAsia"/>
          <w:sz w:val="28"/>
          <w:szCs w:val="28"/>
          <w:rtl/>
        </w:rPr>
        <w:t>ر</w:t>
      </w:r>
      <w:r w:rsidRPr="00091058">
        <w:rPr>
          <w:rFonts w:cs="B Lotus" w:hint="cs"/>
          <w:sz w:val="28"/>
          <w:szCs w:val="28"/>
          <w:rtl/>
        </w:rPr>
        <w:t>ی</w:t>
      </w:r>
      <w:r w:rsidRPr="00091058">
        <w:rPr>
          <w:rFonts w:cs="B Lotus"/>
          <w:sz w:val="28"/>
          <w:szCs w:val="28"/>
          <w:rtl/>
        </w:rPr>
        <w:t xml:space="preserve"> هرگونه امت</w:t>
      </w:r>
      <w:r w:rsidRPr="00091058">
        <w:rPr>
          <w:rFonts w:cs="B Lotus" w:hint="cs"/>
          <w:sz w:val="28"/>
          <w:szCs w:val="28"/>
          <w:rtl/>
        </w:rPr>
        <w:t>ی</w:t>
      </w:r>
      <w:r w:rsidRPr="00091058">
        <w:rPr>
          <w:rFonts w:cs="B Lotus" w:hint="eastAsia"/>
          <w:sz w:val="28"/>
          <w:szCs w:val="28"/>
          <w:rtl/>
        </w:rPr>
        <w:t>از</w:t>
      </w:r>
      <w:r w:rsidRPr="00091058">
        <w:rPr>
          <w:rFonts w:cs="B Lotus"/>
          <w:sz w:val="28"/>
          <w:szCs w:val="28"/>
          <w:rtl/>
        </w:rPr>
        <w:t xml:space="preserve"> و</w:t>
      </w:r>
      <w:r w:rsidRPr="00091058">
        <w:rPr>
          <w:rFonts w:cs="B Lotus" w:hint="cs"/>
          <w:sz w:val="28"/>
          <w:szCs w:val="28"/>
          <w:rtl/>
        </w:rPr>
        <w:t>ی</w:t>
      </w:r>
      <w:r w:rsidRPr="00091058">
        <w:rPr>
          <w:rFonts w:cs="B Lotus" w:hint="eastAsia"/>
          <w:sz w:val="28"/>
          <w:szCs w:val="28"/>
          <w:rtl/>
        </w:rPr>
        <w:t>ژه</w:t>
      </w:r>
      <w:r w:rsidRPr="00091058">
        <w:rPr>
          <w:rFonts w:cs="B Lotus"/>
          <w:sz w:val="28"/>
          <w:szCs w:val="28"/>
          <w:rtl/>
        </w:rPr>
        <w:t xml:space="preserve"> اقتصاد</w:t>
      </w:r>
      <w:r w:rsidRPr="00091058">
        <w:rPr>
          <w:rFonts w:cs="B Lotus" w:hint="cs"/>
          <w:sz w:val="28"/>
          <w:szCs w:val="28"/>
          <w:rtl/>
        </w:rPr>
        <w:t>ی</w:t>
      </w:r>
      <w:r w:rsidRPr="00091058">
        <w:rPr>
          <w:rFonts w:cs="B Lotus"/>
          <w:sz w:val="28"/>
          <w:szCs w:val="28"/>
          <w:rtl/>
        </w:rPr>
        <w:t xml:space="preserve"> برا</w:t>
      </w:r>
      <w:r w:rsidRPr="00091058">
        <w:rPr>
          <w:rFonts w:cs="B Lotus" w:hint="cs"/>
          <w:sz w:val="28"/>
          <w:szCs w:val="28"/>
          <w:rtl/>
        </w:rPr>
        <w:t>ی</w:t>
      </w:r>
      <w:r w:rsidRPr="00091058">
        <w:rPr>
          <w:rFonts w:cs="B Lotus"/>
          <w:sz w:val="28"/>
          <w:szCs w:val="28"/>
          <w:rtl/>
        </w:rPr>
        <w:t xml:space="preserve"> واردکنندگان جلوگ</w:t>
      </w:r>
      <w:r w:rsidRPr="00091058">
        <w:rPr>
          <w:rFonts w:cs="B Lotus" w:hint="cs"/>
          <w:sz w:val="28"/>
          <w:szCs w:val="28"/>
          <w:rtl/>
        </w:rPr>
        <w:t>ی</w:t>
      </w:r>
      <w:r w:rsidRPr="00091058">
        <w:rPr>
          <w:rFonts w:cs="B Lotus" w:hint="eastAsia"/>
          <w:sz w:val="28"/>
          <w:szCs w:val="28"/>
          <w:rtl/>
        </w:rPr>
        <w:t>ر</w:t>
      </w:r>
      <w:r w:rsidRPr="00091058">
        <w:rPr>
          <w:rFonts w:cs="B Lotus" w:hint="cs"/>
          <w:sz w:val="28"/>
          <w:szCs w:val="28"/>
          <w:rtl/>
        </w:rPr>
        <w:t>ی</w:t>
      </w:r>
      <w:r w:rsidRPr="00091058">
        <w:rPr>
          <w:rFonts w:cs="B Lotus"/>
          <w:sz w:val="28"/>
          <w:szCs w:val="28"/>
          <w:rtl/>
        </w:rPr>
        <w:t xml:space="preserve"> نما</w:t>
      </w:r>
      <w:r w:rsidRPr="00091058">
        <w:rPr>
          <w:rFonts w:cs="B Lotus" w:hint="cs"/>
          <w:sz w:val="28"/>
          <w:szCs w:val="28"/>
          <w:rtl/>
        </w:rPr>
        <w:t>ی</w:t>
      </w:r>
      <w:r w:rsidRPr="00091058">
        <w:rPr>
          <w:rFonts w:cs="B Lotus" w:hint="eastAsia"/>
          <w:sz w:val="28"/>
          <w:szCs w:val="28"/>
          <w:rtl/>
        </w:rPr>
        <w:t>د</w:t>
      </w:r>
      <w:r w:rsidR="00E81F09">
        <w:rPr>
          <w:rFonts w:cs="B Lotus" w:hint="cs"/>
          <w:sz w:val="28"/>
          <w:szCs w:val="28"/>
          <w:rtl/>
        </w:rPr>
        <w:t>.</w:t>
      </w:r>
    </w:p>
    <w:p w14:paraId="7658EE11" w14:textId="10EEE995" w:rsidR="00091058" w:rsidRPr="00091058" w:rsidRDefault="00091058" w:rsidP="00E25E06">
      <w:pPr>
        <w:bidi/>
        <w:spacing w:after="0" w:line="240" w:lineRule="auto"/>
        <w:jc w:val="both"/>
        <w:rPr>
          <w:rFonts w:cs="B Lotus"/>
          <w:sz w:val="28"/>
          <w:szCs w:val="28"/>
          <w:rtl/>
        </w:rPr>
      </w:pPr>
      <w:r w:rsidRPr="00E81F09">
        <w:rPr>
          <w:rFonts w:cs="B Lotus" w:hint="eastAsia"/>
          <w:b/>
          <w:bCs/>
          <w:sz w:val="28"/>
          <w:szCs w:val="28"/>
          <w:rtl/>
        </w:rPr>
        <w:t>ماده</w:t>
      </w:r>
      <w:r w:rsidR="00E81F09" w:rsidRPr="00E81F09">
        <w:rPr>
          <w:rFonts w:cs="B Lotus" w:hint="cs"/>
          <w:b/>
          <w:bCs/>
          <w:sz w:val="28"/>
          <w:szCs w:val="28"/>
          <w:rtl/>
        </w:rPr>
        <w:t xml:space="preserve"> </w:t>
      </w:r>
      <w:r w:rsidRPr="00E81F09">
        <w:rPr>
          <w:rFonts w:cs="B Lotus"/>
          <w:b/>
          <w:bCs/>
          <w:sz w:val="28"/>
          <w:szCs w:val="28"/>
          <w:rtl/>
          <w:lang w:bidi="fa-IR"/>
        </w:rPr>
        <w:t>۹</w:t>
      </w:r>
      <w:r w:rsidR="00E81F09" w:rsidRPr="00E81F09">
        <w:rPr>
          <w:rFonts w:cs="B Lotus" w:hint="cs"/>
          <w:b/>
          <w:bCs/>
          <w:sz w:val="28"/>
          <w:szCs w:val="28"/>
          <w:rtl/>
          <w:lang w:bidi="fa-IR"/>
        </w:rPr>
        <w:t xml:space="preserve"> </w:t>
      </w:r>
      <w:r w:rsidRPr="00E81F09">
        <w:rPr>
          <w:rFonts w:cs="B Lotus"/>
          <w:b/>
          <w:bCs/>
          <w:sz w:val="28"/>
          <w:szCs w:val="28"/>
          <w:rtl/>
          <w:lang w:bidi="fa-IR"/>
        </w:rPr>
        <w:t>-</w:t>
      </w:r>
      <w:r w:rsidRPr="00091058">
        <w:rPr>
          <w:rFonts w:cs="B Lotus"/>
          <w:sz w:val="28"/>
          <w:szCs w:val="28"/>
          <w:rtl/>
          <w:lang w:bidi="fa-IR"/>
        </w:rPr>
        <w:t xml:space="preserve"> </w:t>
      </w:r>
      <w:r w:rsidRPr="00091058">
        <w:rPr>
          <w:rFonts w:cs="B Lotus"/>
          <w:sz w:val="28"/>
          <w:szCs w:val="28"/>
          <w:rtl/>
        </w:rPr>
        <w:t>رس</w:t>
      </w:r>
      <w:r w:rsidRPr="00091058">
        <w:rPr>
          <w:rFonts w:cs="B Lotus" w:hint="cs"/>
          <w:sz w:val="28"/>
          <w:szCs w:val="28"/>
          <w:rtl/>
        </w:rPr>
        <w:t>ی</w:t>
      </w:r>
      <w:r w:rsidRPr="00091058">
        <w:rPr>
          <w:rFonts w:cs="B Lotus" w:hint="eastAsia"/>
          <w:sz w:val="28"/>
          <w:szCs w:val="28"/>
          <w:rtl/>
        </w:rPr>
        <w:t>دگ</w:t>
      </w:r>
      <w:r w:rsidRPr="00091058">
        <w:rPr>
          <w:rFonts w:cs="B Lotus" w:hint="cs"/>
          <w:sz w:val="28"/>
          <w:szCs w:val="28"/>
          <w:rtl/>
        </w:rPr>
        <w:t>ی</w:t>
      </w:r>
      <w:r w:rsidRPr="00091058">
        <w:rPr>
          <w:rFonts w:cs="B Lotus"/>
          <w:sz w:val="28"/>
          <w:szCs w:val="28"/>
          <w:rtl/>
        </w:rPr>
        <w:t xml:space="preserve"> به شکا</w:t>
      </w:r>
      <w:r w:rsidRPr="00091058">
        <w:rPr>
          <w:rFonts w:cs="B Lotus" w:hint="cs"/>
          <w:sz w:val="28"/>
          <w:szCs w:val="28"/>
          <w:rtl/>
        </w:rPr>
        <w:t>ی</w:t>
      </w:r>
      <w:r w:rsidRPr="00091058">
        <w:rPr>
          <w:rFonts w:cs="B Lotus" w:hint="eastAsia"/>
          <w:sz w:val="28"/>
          <w:szCs w:val="28"/>
          <w:rtl/>
        </w:rPr>
        <w:t>ات</w:t>
      </w:r>
      <w:r w:rsidRPr="00091058">
        <w:rPr>
          <w:rFonts w:cs="B Lotus"/>
          <w:sz w:val="28"/>
          <w:szCs w:val="28"/>
          <w:rtl/>
        </w:rPr>
        <w:t xml:space="preserve"> مرتبط با نحوه عرضه و ق</w:t>
      </w:r>
      <w:r w:rsidRPr="00091058">
        <w:rPr>
          <w:rFonts w:cs="B Lotus" w:hint="cs"/>
          <w:sz w:val="28"/>
          <w:szCs w:val="28"/>
          <w:rtl/>
        </w:rPr>
        <w:t>ی</w:t>
      </w:r>
      <w:r w:rsidRPr="00091058">
        <w:rPr>
          <w:rFonts w:cs="B Lotus" w:hint="eastAsia"/>
          <w:sz w:val="28"/>
          <w:szCs w:val="28"/>
          <w:rtl/>
        </w:rPr>
        <w:t>مت</w:t>
      </w:r>
      <w:r w:rsidRPr="00091058">
        <w:rPr>
          <w:rFonts w:cs="B Lotus"/>
          <w:sz w:val="28"/>
          <w:szCs w:val="28"/>
          <w:rtl/>
        </w:rPr>
        <w:t xml:space="preserve"> خودرو، مطابق قوان</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و مقررات مربوط صورت م</w:t>
      </w:r>
      <w:r w:rsidRPr="00091058">
        <w:rPr>
          <w:rFonts w:cs="B Lotus" w:hint="cs"/>
          <w:sz w:val="28"/>
          <w:szCs w:val="28"/>
          <w:rtl/>
        </w:rPr>
        <w:t>ی</w:t>
      </w:r>
      <w:r w:rsidR="0049407C">
        <w:rPr>
          <w:rFonts w:cs="B Lotus" w:hint="cs"/>
          <w:sz w:val="28"/>
          <w:szCs w:val="28"/>
          <w:rtl/>
        </w:rPr>
        <w:t>‌</w:t>
      </w:r>
      <w:r w:rsidRPr="00091058">
        <w:rPr>
          <w:rFonts w:cs="B Lotus"/>
          <w:sz w:val="28"/>
          <w:szCs w:val="28"/>
          <w:rtl/>
        </w:rPr>
        <w:t>گ</w:t>
      </w:r>
      <w:r w:rsidRPr="00091058">
        <w:rPr>
          <w:rFonts w:cs="B Lotus" w:hint="cs"/>
          <w:sz w:val="28"/>
          <w:szCs w:val="28"/>
          <w:rtl/>
        </w:rPr>
        <w:t>ی</w:t>
      </w:r>
      <w:r w:rsidRPr="00091058">
        <w:rPr>
          <w:rFonts w:cs="B Lotus" w:hint="eastAsia"/>
          <w:sz w:val="28"/>
          <w:szCs w:val="28"/>
          <w:rtl/>
        </w:rPr>
        <w:t>رد</w:t>
      </w:r>
      <w:r w:rsidR="00E81F09">
        <w:rPr>
          <w:rFonts w:cs="B Lotus" w:hint="cs"/>
          <w:sz w:val="28"/>
          <w:szCs w:val="28"/>
          <w:rtl/>
        </w:rPr>
        <w:t xml:space="preserve">. </w:t>
      </w:r>
    </w:p>
    <w:p w14:paraId="609CBCD1" w14:textId="418A2422" w:rsidR="00091058" w:rsidRPr="00091058" w:rsidRDefault="00091058" w:rsidP="00E25E06">
      <w:pPr>
        <w:bidi/>
        <w:spacing w:after="0" w:line="240" w:lineRule="auto"/>
        <w:jc w:val="both"/>
        <w:rPr>
          <w:rFonts w:cs="B Lotus"/>
          <w:sz w:val="28"/>
          <w:szCs w:val="28"/>
          <w:rtl/>
        </w:rPr>
      </w:pPr>
      <w:r w:rsidRPr="00E81F09">
        <w:rPr>
          <w:rFonts w:cs="B Lotus" w:hint="eastAsia"/>
          <w:b/>
          <w:bCs/>
          <w:sz w:val="28"/>
          <w:szCs w:val="28"/>
          <w:rtl/>
        </w:rPr>
        <w:t>ماده</w:t>
      </w:r>
      <w:r w:rsidRPr="00E81F09">
        <w:rPr>
          <w:rFonts w:cs="B Lotus"/>
          <w:b/>
          <w:bCs/>
          <w:sz w:val="28"/>
          <w:szCs w:val="28"/>
          <w:rtl/>
        </w:rPr>
        <w:t xml:space="preserve"> </w:t>
      </w:r>
      <w:r w:rsidRPr="00E81F09">
        <w:rPr>
          <w:rFonts w:cs="B Lotus"/>
          <w:b/>
          <w:bCs/>
          <w:sz w:val="28"/>
          <w:szCs w:val="28"/>
          <w:rtl/>
          <w:lang w:bidi="fa-IR"/>
        </w:rPr>
        <w:t>۱۰-</w:t>
      </w:r>
      <w:r w:rsidR="00E81F09">
        <w:rPr>
          <w:rFonts w:cs="B Lotus" w:hint="cs"/>
          <w:sz w:val="28"/>
          <w:szCs w:val="28"/>
          <w:rtl/>
          <w:lang w:bidi="fa-IR"/>
        </w:rPr>
        <w:t xml:space="preserve"> </w:t>
      </w:r>
      <w:r w:rsidR="00F775DA">
        <w:rPr>
          <w:rFonts w:cs="B Lotus"/>
          <w:sz w:val="28"/>
          <w:szCs w:val="28"/>
          <w:rtl/>
        </w:rPr>
        <w:t>به</w:t>
      </w:r>
      <w:r w:rsidR="00F775DA">
        <w:rPr>
          <w:rFonts w:cs="B Lotus" w:hint="cs"/>
          <w:sz w:val="28"/>
          <w:szCs w:val="28"/>
          <w:rtl/>
        </w:rPr>
        <w:t>‌</w:t>
      </w:r>
      <w:r w:rsidRPr="00091058">
        <w:rPr>
          <w:rFonts w:cs="B Lotus"/>
          <w:sz w:val="28"/>
          <w:szCs w:val="28"/>
          <w:rtl/>
        </w:rPr>
        <w:t>منظور ص</w:t>
      </w:r>
      <w:r w:rsidRPr="00091058">
        <w:rPr>
          <w:rFonts w:cs="B Lotus" w:hint="cs"/>
          <w:sz w:val="28"/>
          <w:szCs w:val="28"/>
          <w:rtl/>
        </w:rPr>
        <w:t>ی</w:t>
      </w:r>
      <w:r w:rsidRPr="00091058">
        <w:rPr>
          <w:rFonts w:cs="B Lotus" w:hint="eastAsia"/>
          <w:sz w:val="28"/>
          <w:szCs w:val="28"/>
          <w:rtl/>
        </w:rPr>
        <w:t>انت</w:t>
      </w:r>
      <w:r w:rsidR="00F775DA">
        <w:rPr>
          <w:rFonts w:cs="B Lotus"/>
          <w:sz w:val="28"/>
          <w:szCs w:val="28"/>
          <w:rtl/>
        </w:rPr>
        <w:t xml:space="preserve"> از حقوق مصرف</w:t>
      </w:r>
      <w:r w:rsidR="00F775DA">
        <w:rPr>
          <w:rFonts w:cs="B Lotus" w:hint="cs"/>
          <w:sz w:val="28"/>
          <w:szCs w:val="28"/>
          <w:rtl/>
        </w:rPr>
        <w:t>‌</w:t>
      </w:r>
      <w:r w:rsidRPr="00091058">
        <w:rPr>
          <w:rFonts w:cs="B Lotus"/>
          <w:sz w:val="28"/>
          <w:szCs w:val="28"/>
          <w:rtl/>
        </w:rPr>
        <w:t>کنندگان داخل</w:t>
      </w:r>
      <w:r w:rsidRPr="00091058">
        <w:rPr>
          <w:rFonts w:cs="B Lotus" w:hint="cs"/>
          <w:sz w:val="28"/>
          <w:szCs w:val="28"/>
          <w:rtl/>
        </w:rPr>
        <w:t>ی</w:t>
      </w:r>
      <w:r w:rsidRPr="00091058">
        <w:rPr>
          <w:rFonts w:cs="B Lotus"/>
          <w:sz w:val="28"/>
          <w:szCs w:val="28"/>
          <w:rtl/>
        </w:rPr>
        <w:t xml:space="preserve"> و حقوق سرما</w:t>
      </w:r>
      <w:r w:rsidRPr="00091058">
        <w:rPr>
          <w:rFonts w:cs="B Lotus" w:hint="cs"/>
          <w:sz w:val="28"/>
          <w:szCs w:val="28"/>
          <w:rtl/>
        </w:rPr>
        <w:t>ی</w:t>
      </w:r>
      <w:r w:rsidRPr="00091058">
        <w:rPr>
          <w:rFonts w:cs="B Lotus" w:hint="eastAsia"/>
          <w:sz w:val="28"/>
          <w:szCs w:val="28"/>
          <w:rtl/>
        </w:rPr>
        <w:t>ه</w:t>
      </w:r>
      <w:r w:rsidR="00F775DA">
        <w:rPr>
          <w:rFonts w:cs="B Lotus" w:hint="cs"/>
          <w:sz w:val="28"/>
          <w:szCs w:val="28"/>
          <w:rtl/>
        </w:rPr>
        <w:t>‌</w:t>
      </w:r>
      <w:r w:rsidRPr="00091058">
        <w:rPr>
          <w:rFonts w:cs="B Lotus"/>
          <w:sz w:val="28"/>
          <w:szCs w:val="28"/>
          <w:rtl/>
        </w:rPr>
        <w:t>گذاران داخل</w:t>
      </w:r>
      <w:r w:rsidRPr="00091058">
        <w:rPr>
          <w:rFonts w:cs="B Lotus" w:hint="cs"/>
          <w:sz w:val="28"/>
          <w:szCs w:val="28"/>
          <w:rtl/>
        </w:rPr>
        <w:t>ی</w:t>
      </w:r>
      <w:r w:rsidRPr="00091058">
        <w:rPr>
          <w:rFonts w:cs="B Lotus"/>
          <w:sz w:val="28"/>
          <w:szCs w:val="28"/>
          <w:rtl/>
        </w:rPr>
        <w:t xml:space="preserve"> طرف قرارداد با شرکا</w:t>
      </w:r>
      <w:r w:rsidRPr="00091058">
        <w:rPr>
          <w:rFonts w:cs="B Lotus" w:hint="cs"/>
          <w:sz w:val="28"/>
          <w:szCs w:val="28"/>
          <w:rtl/>
        </w:rPr>
        <w:t>ی</w:t>
      </w:r>
      <w:r w:rsidRPr="00091058">
        <w:rPr>
          <w:rFonts w:cs="B Lotus"/>
          <w:sz w:val="28"/>
          <w:szCs w:val="28"/>
          <w:rtl/>
        </w:rPr>
        <w:t xml:space="preserve"> خارج</w:t>
      </w:r>
      <w:r w:rsidRPr="00091058">
        <w:rPr>
          <w:rFonts w:cs="B Lotus" w:hint="cs"/>
          <w:sz w:val="28"/>
          <w:szCs w:val="28"/>
          <w:rtl/>
        </w:rPr>
        <w:t>ی</w:t>
      </w:r>
      <w:r w:rsidRPr="00091058">
        <w:rPr>
          <w:rFonts w:cs="B Lotus" w:hint="eastAsia"/>
          <w:sz w:val="28"/>
          <w:szCs w:val="28"/>
          <w:rtl/>
        </w:rPr>
        <w:t>،</w:t>
      </w:r>
      <w:r w:rsidR="00F775DA">
        <w:rPr>
          <w:rFonts w:cs="B Lotus"/>
          <w:sz w:val="28"/>
          <w:szCs w:val="28"/>
          <w:rtl/>
        </w:rPr>
        <w:t xml:space="preserve"> واردات محصولات شرکت</w:t>
      </w:r>
      <w:r w:rsidR="00F775DA">
        <w:rPr>
          <w:rFonts w:cs="B Lotus" w:hint="cs"/>
          <w:sz w:val="28"/>
          <w:szCs w:val="28"/>
          <w:rtl/>
        </w:rPr>
        <w:t>‌</w:t>
      </w:r>
      <w:r w:rsidRPr="00091058">
        <w:rPr>
          <w:rFonts w:cs="B Lotus"/>
          <w:sz w:val="28"/>
          <w:szCs w:val="28"/>
          <w:rtl/>
        </w:rPr>
        <w:t>ها</w:t>
      </w:r>
      <w:r w:rsidRPr="00091058">
        <w:rPr>
          <w:rFonts w:cs="B Lotus" w:hint="cs"/>
          <w:sz w:val="28"/>
          <w:szCs w:val="28"/>
          <w:rtl/>
        </w:rPr>
        <w:t>یی</w:t>
      </w:r>
      <w:r w:rsidRPr="00091058">
        <w:rPr>
          <w:rFonts w:cs="B Lotus"/>
          <w:sz w:val="28"/>
          <w:szCs w:val="28"/>
          <w:rtl/>
        </w:rPr>
        <w:t xml:space="preserve"> که به واسطه تحر</w:t>
      </w:r>
      <w:r w:rsidRPr="00091058">
        <w:rPr>
          <w:rFonts w:cs="B Lotus" w:hint="cs"/>
          <w:sz w:val="28"/>
          <w:szCs w:val="28"/>
          <w:rtl/>
        </w:rPr>
        <w:t>ی</w:t>
      </w:r>
      <w:r w:rsidRPr="00091058">
        <w:rPr>
          <w:rFonts w:cs="B Lotus" w:hint="eastAsia"/>
          <w:sz w:val="28"/>
          <w:szCs w:val="28"/>
          <w:rtl/>
        </w:rPr>
        <w:t>م</w:t>
      </w:r>
      <w:r w:rsidR="00F775DA">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ظالمانه عل</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کشور، بازار را ترک </w:t>
      </w:r>
      <w:r w:rsidRPr="00091058">
        <w:rPr>
          <w:rFonts w:cs="B Lotus"/>
          <w:sz w:val="28"/>
          <w:szCs w:val="28"/>
          <w:rtl/>
        </w:rPr>
        <w:lastRenderedPageBreak/>
        <w:t>نموده اند و موجب ز</w:t>
      </w:r>
      <w:r w:rsidRPr="00091058">
        <w:rPr>
          <w:rFonts w:cs="B Lotus" w:hint="cs"/>
          <w:sz w:val="28"/>
          <w:szCs w:val="28"/>
          <w:rtl/>
        </w:rPr>
        <w:t>ی</w:t>
      </w:r>
      <w:r w:rsidRPr="00091058">
        <w:rPr>
          <w:rFonts w:cs="B Lotus" w:hint="eastAsia"/>
          <w:sz w:val="28"/>
          <w:szCs w:val="28"/>
          <w:rtl/>
        </w:rPr>
        <w:t>ان</w:t>
      </w:r>
      <w:r w:rsidR="00F775DA">
        <w:rPr>
          <w:rFonts w:cs="B Lotus"/>
          <w:sz w:val="28"/>
          <w:szCs w:val="28"/>
          <w:rtl/>
        </w:rPr>
        <w:t xml:space="preserve"> شرکت</w:t>
      </w:r>
      <w:r w:rsidR="00F775DA">
        <w:rPr>
          <w:rFonts w:cs="B Lotus" w:hint="cs"/>
          <w:sz w:val="28"/>
          <w:szCs w:val="28"/>
          <w:rtl/>
        </w:rPr>
        <w:t>‌</w:t>
      </w:r>
      <w:r w:rsidR="00F775DA">
        <w:rPr>
          <w:rFonts w:cs="B Lotus"/>
          <w:sz w:val="28"/>
          <w:szCs w:val="28"/>
          <w:rtl/>
        </w:rPr>
        <w:t>ها و مصرف</w:t>
      </w:r>
      <w:r w:rsidR="00F775DA">
        <w:rPr>
          <w:rFonts w:cs="B Lotus" w:hint="cs"/>
          <w:sz w:val="28"/>
          <w:szCs w:val="28"/>
          <w:rtl/>
        </w:rPr>
        <w:t>‌</w:t>
      </w:r>
      <w:r w:rsidRPr="00091058">
        <w:rPr>
          <w:rFonts w:cs="B Lotus"/>
          <w:sz w:val="28"/>
          <w:szCs w:val="28"/>
          <w:rtl/>
        </w:rPr>
        <w:t>کنندگان با ا</w:t>
      </w:r>
      <w:r w:rsidRPr="00091058">
        <w:rPr>
          <w:rFonts w:cs="B Lotus" w:hint="cs"/>
          <w:sz w:val="28"/>
          <w:szCs w:val="28"/>
          <w:rtl/>
        </w:rPr>
        <w:t>ی</w:t>
      </w:r>
      <w:r w:rsidRPr="00091058">
        <w:rPr>
          <w:rFonts w:cs="B Lotus" w:hint="eastAsia"/>
          <w:sz w:val="28"/>
          <w:szCs w:val="28"/>
          <w:rtl/>
        </w:rPr>
        <w:t>جاد</w:t>
      </w:r>
      <w:r w:rsidRPr="00091058">
        <w:rPr>
          <w:rFonts w:cs="B Lotus"/>
          <w:sz w:val="28"/>
          <w:szCs w:val="28"/>
          <w:rtl/>
        </w:rPr>
        <w:t xml:space="preserve"> تعهدات و </w:t>
      </w:r>
      <w:r w:rsidRPr="00091058">
        <w:rPr>
          <w:rFonts w:cs="B Lotus" w:hint="cs"/>
          <w:sz w:val="28"/>
          <w:szCs w:val="28"/>
          <w:rtl/>
        </w:rPr>
        <w:t>ی</w:t>
      </w:r>
      <w:r w:rsidRPr="00091058">
        <w:rPr>
          <w:rFonts w:cs="B Lotus" w:hint="eastAsia"/>
          <w:sz w:val="28"/>
          <w:szCs w:val="28"/>
          <w:rtl/>
        </w:rPr>
        <w:t>ا</w:t>
      </w:r>
      <w:r w:rsidRPr="00091058">
        <w:rPr>
          <w:rFonts w:cs="B Lotus"/>
          <w:sz w:val="28"/>
          <w:szCs w:val="28"/>
          <w:rtl/>
        </w:rPr>
        <w:t xml:space="preserve"> سا</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م</w:t>
      </w:r>
      <w:r w:rsidRPr="00091058">
        <w:rPr>
          <w:rFonts w:cs="B Lotus" w:hint="eastAsia"/>
          <w:sz w:val="28"/>
          <w:szCs w:val="28"/>
          <w:rtl/>
        </w:rPr>
        <w:t>وارد</w:t>
      </w:r>
      <w:r w:rsidR="00F775DA">
        <w:rPr>
          <w:rFonts w:cs="B Lotus"/>
          <w:sz w:val="28"/>
          <w:szCs w:val="28"/>
          <w:rtl/>
        </w:rPr>
        <w:t xml:space="preserve"> شده</w:t>
      </w:r>
      <w:r w:rsidR="00F775DA">
        <w:rPr>
          <w:rFonts w:cs="B Lotus" w:hint="cs"/>
          <w:sz w:val="28"/>
          <w:szCs w:val="28"/>
          <w:rtl/>
        </w:rPr>
        <w:t>‌</w:t>
      </w:r>
      <w:r w:rsidRPr="00091058">
        <w:rPr>
          <w:rFonts w:cs="B Lotus"/>
          <w:sz w:val="28"/>
          <w:szCs w:val="28"/>
          <w:rtl/>
        </w:rPr>
        <w:t xml:space="preserve">اند به کشور ممنوع </w:t>
      </w:r>
      <w:r w:rsidR="00B04C43">
        <w:rPr>
          <w:rFonts w:cs="B Lotus"/>
          <w:sz w:val="28"/>
          <w:szCs w:val="28"/>
          <w:rtl/>
        </w:rPr>
        <w:t>می‌باشد</w:t>
      </w:r>
      <w:r w:rsidR="00467E1D">
        <w:rPr>
          <w:rFonts w:cs="B Lotus" w:hint="cs"/>
          <w:sz w:val="28"/>
          <w:szCs w:val="28"/>
          <w:rtl/>
        </w:rPr>
        <w:t xml:space="preserve">. </w:t>
      </w:r>
    </w:p>
    <w:p w14:paraId="5FEBFAEF" w14:textId="7A38C585" w:rsidR="00091058" w:rsidRPr="00091058" w:rsidRDefault="00091058" w:rsidP="00E25E06">
      <w:pPr>
        <w:bidi/>
        <w:spacing w:after="0" w:line="240" w:lineRule="auto"/>
        <w:jc w:val="both"/>
        <w:rPr>
          <w:rFonts w:cs="B Lotus"/>
          <w:sz w:val="28"/>
          <w:szCs w:val="28"/>
          <w:rtl/>
        </w:rPr>
      </w:pPr>
      <w:r w:rsidRPr="00467E1D">
        <w:rPr>
          <w:rFonts w:cs="B Lotus" w:hint="eastAsia"/>
          <w:b/>
          <w:bCs/>
          <w:sz w:val="28"/>
          <w:szCs w:val="28"/>
          <w:rtl/>
        </w:rPr>
        <w:t>تبصره</w:t>
      </w:r>
      <w:r w:rsidRPr="00467E1D">
        <w:rPr>
          <w:rFonts w:cs="B Lotus"/>
          <w:b/>
          <w:bCs/>
          <w:sz w:val="28"/>
          <w:szCs w:val="28"/>
          <w:rtl/>
        </w:rPr>
        <w:t>-</w:t>
      </w:r>
      <w:r w:rsidR="00467E1D">
        <w:rPr>
          <w:rFonts w:cs="B Lotus" w:hint="cs"/>
          <w:sz w:val="28"/>
          <w:szCs w:val="28"/>
          <w:rtl/>
        </w:rPr>
        <w:t xml:space="preserve"> </w:t>
      </w:r>
      <w:r w:rsidRPr="00091058">
        <w:rPr>
          <w:rFonts w:cs="B Lotus"/>
          <w:sz w:val="28"/>
          <w:szCs w:val="28"/>
          <w:rtl/>
        </w:rPr>
        <w:t>وزارت با همکار</w:t>
      </w:r>
      <w:r w:rsidRPr="00091058">
        <w:rPr>
          <w:rFonts w:cs="B Lotus" w:hint="cs"/>
          <w:sz w:val="28"/>
          <w:szCs w:val="28"/>
          <w:rtl/>
        </w:rPr>
        <w:t>ی</w:t>
      </w:r>
      <w:r w:rsidRPr="00091058">
        <w:rPr>
          <w:rFonts w:cs="B Lotus"/>
          <w:sz w:val="28"/>
          <w:szCs w:val="28"/>
          <w:rtl/>
        </w:rPr>
        <w:t xml:space="preserve"> وزارت امور خارجه، مسئول</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تع</w:t>
      </w:r>
      <w:r w:rsidRPr="00091058">
        <w:rPr>
          <w:rFonts w:cs="B Lotus" w:hint="cs"/>
          <w:sz w:val="28"/>
          <w:szCs w:val="28"/>
          <w:rtl/>
        </w:rPr>
        <w:t>یی</w:t>
      </w:r>
      <w:r w:rsidRPr="00091058">
        <w:rPr>
          <w:rFonts w:cs="B Lotus" w:hint="eastAsia"/>
          <w:sz w:val="28"/>
          <w:szCs w:val="28"/>
          <w:rtl/>
        </w:rPr>
        <w:t>ن</w:t>
      </w:r>
      <w:r w:rsidR="00F775DA">
        <w:rPr>
          <w:rFonts w:cs="B Lotus"/>
          <w:sz w:val="28"/>
          <w:szCs w:val="28"/>
          <w:rtl/>
        </w:rPr>
        <w:t xml:space="preserve"> شرکت</w:t>
      </w:r>
      <w:r w:rsidR="00F775DA">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مذکور را بر</w:t>
      </w:r>
      <w:r w:rsidR="00F775DA">
        <w:rPr>
          <w:rFonts w:cs="B Lotus" w:hint="cs"/>
          <w:sz w:val="28"/>
          <w:szCs w:val="28"/>
          <w:rtl/>
        </w:rPr>
        <w:t xml:space="preserve"> </w:t>
      </w:r>
      <w:r w:rsidRPr="00091058">
        <w:rPr>
          <w:rFonts w:cs="B Lotus"/>
          <w:sz w:val="28"/>
          <w:szCs w:val="28"/>
          <w:rtl/>
        </w:rPr>
        <w:t>عهده خواهد داشت</w:t>
      </w:r>
      <w:r w:rsidRPr="00091058">
        <w:rPr>
          <w:rFonts w:cs="B Lotus"/>
          <w:sz w:val="28"/>
          <w:szCs w:val="28"/>
        </w:rPr>
        <w:t>.</w:t>
      </w:r>
    </w:p>
    <w:p w14:paraId="05EE0C25" w14:textId="03F4FF84" w:rsidR="00091058" w:rsidRDefault="00091058" w:rsidP="00E25E06">
      <w:pPr>
        <w:bidi/>
        <w:spacing w:after="0" w:line="240" w:lineRule="auto"/>
        <w:jc w:val="both"/>
        <w:rPr>
          <w:rFonts w:cs="B Lotus"/>
          <w:sz w:val="28"/>
          <w:szCs w:val="28"/>
          <w:rtl/>
        </w:rPr>
      </w:pPr>
      <w:r w:rsidRPr="00467E1D">
        <w:rPr>
          <w:rFonts w:cs="B Lotus" w:hint="eastAsia"/>
          <w:b/>
          <w:bCs/>
          <w:sz w:val="28"/>
          <w:szCs w:val="28"/>
          <w:rtl/>
        </w:rPr>
        <w:t>ماده</w:t>
      </w:r>
      <w:r w:rsidR="00467E1D">
        <w:rPr>
          <w:rFonts w:cs="B Lotus" w:hint="cs"/>
          <w:b/>
          <w:bCs/>
          <w:sz w:val="28"/>
          <w:szCs w:val="28"/>
          <w:rtl/>
        </w:rPr>
        <w:t xml:space="preserve"> </w:t>
      </w:r>
      <w:r w:rsidRPr="00467E1D">
        <w:rPr>
          <w:rFonts w:cs="B Lotus"/>
          <w:b/>
          <w:bCs/>
          <w:sz w:val="28"/>
          <w:szCs w:val="28"/>
          <w:rtl/>
          <w:lang w:bidi="fa-IR"/>
        </w:rPr>
        <w:t>۱۱</w:t>
      </w:r>
      <w:r w:rsidR="0079483B">
        <w:rPr>
          <w:rFonts w:cs="B Lotus" w:hint="cs"/>
          <w:b/>
          <w:bCs/>
          <w:sz w:val="28"/>
          <w:szCs w:val="28"/>
          <w:rtl/>
          <w:lang w:bidi="fa-IR"/>
        </w:rPr>
        <w:t xml:space="preserve"> (اصلاحی 9/12/1402)</w:t>
      </w:r>
      <w:r w:rsidRPr="00467E1D">
        <w:rPr>
          <w:rFonts w:cs="B Lotus"/>
          <w:b/>
          <w:bCs/>
          <w:sz w:val="28"/>
          <w:szCs w:val="28"/>
          <w:rtl/>
          <w:lang w:bidi="fa-IR"/>
        </w:rPr>
        <w:t>-</w:t>
      </w:r>
      <w:r w:rsidR="00467E1D">
        <w:rPr>
          <w:rFonts w:cs="B Lotus" w:hint="cs"/>
          <w:sz w:val="28"/>
          <w:szCs w:val="28"/>
          <w:rtl/>
          <w:lang w:bidi="fa-IR"/>
        </w:rPr>
        <w:t xml:space="preserve"> </w:t>
      </w:r>
      <w:r w:rsidR="004545AD">
        <w:rPr>
          <w:rFonts w:cs="B Lotus"/>
          <w:sz w:val="28"/>
          <w:szCs w:val="28"/>
          <w:rtl/>
        </w:rPr>
        <w:t>تصویب‌نامه</w:t>
      </w:r>
      <w:r w:rsidRPr="00091058">
        <w:rPr>
          <w:rFonts w:cs="B Lotus"/>
          <w:sz w:val="28"/>
          <w:szCs w:val="28"/>
          <w:rtl/>
        </w:rPr>
        <w:t xml:space="preserve"> شماره </w:t>
      </w:r>
      <w:r w:rsidRPr="00091058">
        <w:rPr>
          <w:rFonts w:cs="B Lotus"/>
          <w:sz w:val="28"/>
          <w:szCs w:val="28"/>
          <w:rtl/>
          <w:lang w:bidi="fa-IR"/>
        </w:rPr>
        <w:t>۹۵۲۴۰/</w:t>
      </w:r>
      <w:r w:rsidRPr="00091058">
        <w:rPr>
          <w:rFonts w:cs="B Lotus"/>
          <w:sz w:val="28"/>
          <w:szCs w:val="28"/>
          <w:rtl/>
        </w:rPr>
        <w:t>ت</w:t>
      </w:r>
      <w:r w:rsidRPr="00091058">
        <w:rPr>
          <w:rFonts w:cs="B Lotus"/>
          <w:sz w:val="28"/>
          <w:szCs w:val="28"/>
          <w:rtl/>
          <w:lang w:bidi="fa-IR"/>
        </w:rPr>
        <w:t>۵۹۸۶۰</w:t>
      </w:r>
      <w:r w:rsidRPr="00091058">
        <w:rPr>
          <w:rFonts w:cs="B Lotus"/>
          <w:sz w:val="28"/>
          <w:szCs w:val="28"/>
          <w:rtl/>
        </w:rPr>
        <w:t xml:space="preserve"> هـ مورخ </w:t>
      </w:r>
      <w:r w:rsidR="00541B97">
        <w:rPr>
          <w:rFonts w:cs="B Lotus" w:hint="cs"/>
          <w:sz w:val="28"/>
          <w:szCs w:val="28"/>
          <w:rtl/>
          <w:lang w:bidi="fa-IR"/>
        </w:rPr>
        <w:t>3/6/1401</w:t>
      </w:r>
      <w:r w:rsidRPr="00091058">
        <w:rPr>
          <w:rFonts w:cs="B Lotus"/>
          <w:sz w:val="28"/>
          <w:szCs w:val="28"/>
          <w:rtl/>
        </w:rPr>
        <w:t xml:space="preserve"> و اصلاحات بعد</w:t>
      </w:r>
      <w:r w:rsidRPr="00091058">
        <w:rPr>
          <w:rFonts w:cs="B Lotus" w:hint="cs"/>
          <w:sz w:val="28"/>
          <w:szCs w:val="28"/>
          <w:rtl/>
        </w:rPr>
        <w:t>ی</w:t>
      </w:r>
      <w:r w:rsidRPr="00091058">
        <w:rPr>
          <w:rFonts w:cs="B Lotus"/>
          <w:sz w:val="28"/>
          <w:szCs w:val="28"/>
          <w:rtl/>
        </w:rPr>
        <w:t xml:space="preserve"> آن و سا</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مصوبات مغا</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با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 xml:space="preserve">نسخ </w:t>
      </w:r>
      <w:r w:rsidR="00B04C43">
        <w:rPr>
          <w:rFonts w:cs="B Lotus"/>
          <w:sz w:val="28"/>
          <w:szCs w:val="28"/>
          <w:rtl/>
        </w:rPr>
        <w:t>می‌شود</w:t>
      </w:r>
      <w:r w:rsidRPr="00091058">
        <w:rPr>
          <w:rFonts w:cs="B Lotus"/>
          <w:sz w:val="28"/>
          <w:szCs w:val="28"/>
          <w:rtl/>
        </w:rPr>
        <w:t>. مصوبات خاص از قب</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مصوبات مر</w:t>
      </w:r>
      <w:r w:rsidR="00F775DA">
        <w:rPr>
          <w:rFonts w:cs="B Lotus"/>
          <w:sz w:val="28"/>
          <w:szCs w:val="28"/>
          <w:rtl/>
        </w:rPr>
        <w:t>بوط به واردات خودرو توسط دستگاه</w:t>
      </w:r>
      <w:r w:rsidR="00F775DA">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اجرا</w:t>
      </w:r>
      <w:r w:rsidRPr="00091058">
        <w:rPr>
          <w:rFonts w:cs="B Lotus" w:hint="cs"/>
          <w:sz w:val="28"/>
          <w:szCs w:val="28"/>
          <w:rtl/>
        </w:rPr>
        <w:t>یی</w:t>
      </w:r>
      <w:r w:rsidR="00F775DA">
        <w:rPr>
          <w:rFonts w:cs="B Lotus" w:hint="cs"/>
          <w:sz w:val="28"/>
          <w:szCs w:val="28"/>
          <w:rtl/>
        </w:rPr>
        <w:t xml:space="preserve"> به‌</w:t>
      </w:r>
      <w:r w:rsidR="0079483B">
        <w:rPr>
          <w:rFonts w:cs="B Lotus" w:hint="cs"/>
          <w:sz w:val="28"/>
          <w:szCs w:val="28"/>
          <w:rtl/>
        </w:rPr>
        <w:t>موجب قانون</w:t>
      </w:r>
      <w:r w:rsidRPr="00091058">
        <w:rPr>
          <w:rFonts w:cs="B Lotus" w:hint="eastAsia"/>
          <w:sz w:val="28"/>
          <w:szCs w:val="28"/>
          <w:rtl/>
        </w:rPr>
        <w:t>،</w:t>
      </w:r>
      <w:r w:rsidRPr="00091058">
        <w:rPr>
          <w:rFonts w:cs="B Lotus"/>
          <w:sz w:val="28"/>
          <w:szCs w:val="28"/>
          <w:rtl/>
        </w:rPr>
        <w:t xml:space="preserve"> واردات خودرو توسط جانبازان و سا</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موارد استثنا</w:t>
      </w:r>
      <w:r w:rsidRPr="00091058">
        <w:rPr>
          <w:rFonts w:cs="B Lotus" w:hint="cs"/>
          <w:sz w:val="28"/>
          <w:szCs w:val="28"/>
          <w:rtl/>
        </w:rPr>
        <w:t>یی</w:t>
      </w:r>
      <w:r w:rsidRPr="00091058">
        <w:rPr>
          <w:rFonts w:cs="B Lotus"/>
          <w:sz w:val="28"/>
          <w:szCs w:val="28"/>
          <w:rtl/>
        </w:rPr>
        <w:t xml:space="preserve"> به قوت خود ب</w:t>
      </w:r>
      <w:r w:rsidRPr="00091058">
        <w:rPr>
          <w:rFonts w:cs="B Lotus" w:hint="eastAsia"/>
          <w:sz w:val="28"/>
          <w:szCs w:val="28"/>
          <w:rtl/>
        </w:rPr>
        <w:t>اق</w:t>
      </w:r>
      <w:r w:rsidRPr="00091058">
        <w:rPr>
          <w:rFonts w:cs="B Lotus" w:hint="cs"/>
          <w:sz w:val="28"/>
          <w:szCs w:val="28"/>
          <w:rtl/>
        </w:rPr>
        <w:t>ی</w:t>
      </w:r>
      <w:r w:rsidRPr="00091058">
        <w:rPr>
          <w:rFonts w:cs="B Lotus"/>
          <w:sz w:val="28"/>
          <w:szCs w:val="28"/>
          <w:rtl/>
        </w:rPr>
        <w:t xml:space="preserve"> است</w:t>
      </w:r>
      <w:r w:rsidR="00467E1D">
        <w:rPr>
          <w:rFonts w:cs="B Lotus" w:hint="cs"/>
          <w:sz w:val="28"/>
          <w:szCs w:val="28"/>
          <w:rtl/>
        </w:rPr>
        <w:t xml:space="preserve">. </w:t>
      </w:r>
      <w:r>
        <w:rPr>
          <w:rFonts w:cs="B Lotus"/>
          <w:sz w:val="28"/>
          <w:szCs w:val="28"/>
          <w:rtl/>
        </w:rPr>
        <w:br w:type="page"/>
      </w:r>
    </w:p>
    <w:p w14:paraId="1660A320" w14:textId="05076765" w:rsidR="00E25E06" w:rsidRPr="0074311E" w:rsidRDefault="00E25E06" w:rsidP="00E25E06">
      <w:pPr>
        <w:bidi/>
        <w:spacing w:after="0" w:line="240" w:lineRule="auto"/>
        <w:jc w:val="both"/>
        <w:rPr>
          <w:rFonts w:asciiTheme="majorBidi" w:hAnsiTheme="majorBidi" w:cs="B Titr"/>
          <w:b/>
          <w:bCs/>
          <w:sz w:val="28"/>
          <w:szCs w:val="28"/>
          <w:rtl/>
        </w:rPr>
      </w:pPr>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 xml:space="preserve">هفتم   </w:t>
      </w:r>
    </w:p>
    <w:p w14:paraId="145EC457" w14:textId="77777777" w:rsidR="00E25E06" w:rsidRDefault="00E25E06" w:rsidP="00E25E06">
      <w:pPr>
        <w:bidi/>
        <w:spacing w:after="0" w:line="240" w:lineRule="auto"/>
        <w:jc w:val="both"/>
        <w:rPr>
          <w:rFonts w:asciiTheme="majorBidi" w:hAnsiTheme="majorBidi" w:cs="B Lotus"/>
          <w:b/>
          <w:bCs/>
          <w:sz w:val="28"/>
          <w:szCs w:val="28"/>
          <w:rtl/>
        </w:rPr>
      </w:pPr>
    </w:p>
    <w:p w14:paraId="129EFC8C" w14:textId="31B99533" w:rsidR="00E25E06" w:rsidRPr="001F09F2" w:rsidRDefault="00E25E06" w:rsidP="00E25E06">
      <w:pPr>
        <w:spacing w:after="0" w:line="240" w:lineRule="auto"/>
        <w:jc w:val="center"/>
        <w:rPr>
          <w:rFonts w:asciiTheme="majorBidi" w:hAnsiTheme="majorBidi" w:cs="B Zar"/>
          <w:b/>
          <w:bCs/>
          <w:sz w:val="28"/>
          <w:szCs w:val="28"/>
          <w:rtl/>
        </w:rPr>
      </w:pPr>
      <w:r w:rsidRPr="00E25E06">
        <w:rPr>
          <w:rFonts w:asciiTheme="majorBidi" w:hAnsiTheme="majorBidi" w:cs="B Zar"/>
          <w:b/>
          <w:bCs/>
          <w:sz w:val="28"/>
          <w:szCs w:val="28"/>
          <w:rtl/>
        </w:rPr>
        <w:t>آ</w:t>
      </w:r>
      <w:r w:rsidRPr="00E25E06">
        <w:rPr>
          <w:rFonts w:asciiTheme="majorBidi" w:hAnsiTheme="majorBidi" w:cs="B Zar" w:hint="cs"/>
          <w:b/>
          <w:bCs/>
          <w:sz w:val="28"/>
          <w:szCs w:val="28"/>
          <w:rtl/>
        </w:rPr>
        <w:t>یی</w:t>
      </w:r>
      <w:r w:rsidRPr="00E25E06">
        <w:rPr>
          <w:rFonts w:asciiTheme="majorBidi" w:hAnsiTheme="majorBidi" w:cs="B Zar" w:hint="eastAsia"/>
          <w:b/>
          <w:bCs/>
          <w:sz w:val="28"/>
          <w:szCs w:val="28"/>
          <w:rtl/>
        </w:rPr>
        <w:t>ن‌نامه</w:t>
      </w:r>
      <w:r w:rsidRPr="00E25E06">
        <w:rPr>
          <w:rFonts w:asciiTheme="majorBidi" w:hAnsiTheme="majorBidi" w:cs="B Zar"/>
          <w:b/>
          <w:bCs/>
          <w:sz w:val="28"/>
          <w:szCs w:val="28"/>
          <w:rtl/>
        </w:rPr>
        <w:t xml:space="preserve"> اجرا</w:t>
      </w:r>
      <w:r w:rsidRPr="00E25E06">
        <w:rPr>
          <w:rFonts w:asciiTheme="majorBidi" w:hAnsiTheme="majorBidi" w:cs="B Zar" w:hint="cs"/>
          <w:b/>
          <w:bCs/>
          <w:sz w:val="28"/>
          <w:szCs w:val="28"/>
          <w:rtl/>
        </w:rPr>
        <w:t>یی</w:t>
      </w:r>
      <w:r w:rsidRPr="00E25E06">
        <w:rPr>
          <w:rFonts w:asciiTheme="majorBidi" w:hAnsiTheme="majorBidi" w:cs="B Zar"/>
          <w:b/>
          <w:bCs/>
          <w:sz w:val="28"/>
          <w:szCs w:val="28"/>
          <w:rtl/>
        </w:rPr>
        <w:t xml:space="preserve"> بند (و) تبصر</w:t>
      </w:r>
      <w:r w:rsidRPr="00E25E06">
        <w:rPr>
          <w:rFonts w:asciiTheme="majorBidi" w:hAnsiTheme="majorBidi" w:cs="B Zar" w:hint="cs"/>
          <w:b/>
          <w:bCs/>
          <w:sz w:val="28"/>
          <w:szCs w:val="28"/>
          <w:rtl/>
        </w:rPr>
        <w:t>ۀ</w:t>
      </w:r>
      <w:r w:rsidRPr="00E25E06">
        <w:rPr>
          <w:rFonts w:asciiTheme="majorBidi" w:hAnsiTheme="majorBidi" w:cs="B Zar"/>
          <w:b/>
          <w:bCs/>
          <w:sz w:val="28"/>
          <w:szCs w:val="28"/>
          <w:rtl/>
        </w:rPr>
        <w:t xml:space="preserve"> (</w:t>
      </w:r>
      <w:r w:rsidRPr="00E25E06">
        <w:rPr>
          <w:rFonts w:asciiTheme="majorBidi" w:hAnsiTheme="majorBidi" w:cs="B Zar"/>
          <w:b/>
          <w:bCs/>
          <w:sz w:val="28"/>
          <w:szCs w:val="28"/>
          <w:rtl/>
          <w:lang w:bidi="fa-IR"/>
        </w:rPr>
        <w:t xml:space="preserve">۷) </w:t>
      </w:r>
      <w:r w:rsidRPr="00E25E06">
        <w:rPr>
          <w:rFonts w:asciiTheme="majorBidi" w:hAnsiTheme="majorBidi" w:cs="B Zar"/>
          <w:b/>
          <w:bCs/>
          <w:sz w:val="28"/>
          <w:szCs w:val="28"/>
          <w:rtl/>
        </w:rPr>
        <w:t xml:space="preserve">ماده واحده قانون بودجه سال </w:t>
      </w:r>
      <w:r w:rsidRPr="00E25E06">
        <w:rPr>
          <w:rFonts w:asciiTheme="majorBidi" w:hAnsiTheme="majorBidi" w:cs="B Zar"/>
          <w:b/>
          <w:bCs/>
          <w:sz w:val="28"/>
          <w:szCs w:val="28"/>
          <w:rtl/>
          <w:lang w:bidi="fa-IR"/>
        </w:rPr>
        <w:t>۱۴۰۲</w:t>
      </w:r>
      <w:r w:rsidRPr="00E25E06">
        <w:rPr>
          <w:rFonts w:asciiTheme="majorBidi" w:hAnsiTheme="majorBidi" w:cs="B Zar"/>
          <w:b/>
          <w:bCs/>
          <w:sz w:val="28"/>
          <w:szCs w:val="28"/>
          <w:rtl/>
        </w:rPr>
        <w:t xml:space="preserve"> کل کشور</w:t>
      </w:r>
    </w:p>
    <w:p w14:paraId="784B5083" w14:textId="42B401F8" w:rsidR="00E25E06" w:rsidRDefault="00E25E06" w:rsidP="00E25E06">
      <w:pPr>
        <w:bidi/>
        <w:spacing w:line="240" w:lineRule="auto"/>
        <w:jc w:val="center"/>
        <w:rPr>
          <w:rFonts w:cs="B Lotus"/>
          <w:b/>
          <w:bCs/>
          <w:sz w:val="28"/>
          <w:szCs w:val="28"/>
          <w:rtl/>
        </w:rPr>
      </w:pPr>
      <w:r w:rsidRPr="00E25E06">
        <w:rPr>
          <w:rFonts w:asciiTheme="majorBidi" w:hAnsiTheme="majorBidi" w:cs="B Zar"/>
          <w:sz w:val="28"/>
          <w:szCs w:val="28"/>
          <w:rtl/>
        </w:rPr>
        <w:t>تصو</w:t>
      </w:r>
      <w:r w:rsidRPr="00E25E06">
        <w:rPr>
          <w:rFonts w:asciiTheme="majorBidi" w:hAnsiTheme="majorBidi" w:cs="B Zar" w:hint="cs"/>
          <w:sz w:val="28"/>
          <w:szCs w:val="28"/>
          <w:rtl/>
        </w:rPr>
        <w:t>ی</w:t>
      </w:r>
      <w:r w:rsidRPr="00E25E06">
        <w:rPr>
          <w:rFonts w:asciiTheme="majorBidi" w:hAnsiTheme="majorBidi" w:cs="B Zar" w:hint="eastAsia"/>
          <w:sz w:val="28"/>
          <w:szCs w:val="28"/>
          <w:rtl/>
        </w:rPr>
        <w:t>ب‌نامه</w:t>
      </w:r>
      <w:r w:rsidRPr="00E25E06">
        <w:rPr>
          <w:rFonts w:asciiTheme="majorBidi" w:hAnsiTheme="majorBidi" w:cs="B Zar"/>
          <w:sz w:val="28"/>
          <w:szCs w:val="28"/>
          <w:rtl/>
        </w:rPr>
        <w:t xml:space="preserve"> شماره </w:t>
      </w:r>
      <w:r w:rsidRPr="00E25E06">
        <w:rPr>
          <w:rFonts w:asciiTheme="majorBidi" w:hAnsiTheme="majorBidi" w:cs="B Zar"/>
          <w:sz w:val="28"/>
          <w:szCs w:val="28"/>
          <w:rtl/>
          <w:lang w:bidi="fa-IR"/>
        </w:rPr>
        <w:t>۹۶۰۹۴/</w:t>
      </w:r>
      <w:r w:rsidRPr="00E25E06">
        <w:rPr>
          <w:rFonts w:asciiTheme="majorBidi" w:hAnsiTheme="majorBidi" w:cs="B Zar"/>
          <w:sz w:val="28"/>
          <w:szCs w:val="28"/>
          <w:rtl/>
        </w:rPr>
        <w:t>ت</w:t>
      </w:r>
      <w:r w:rsidRPr="00E25E06">
        <w:rPr>
          <w:rFonts w:asciiTheme="majorBidi" w:hAnsiTheme="majorBidi" w:cs="B Zar"/>
          <w:sz w:val="28"/>
          <w:szCs w:val="28"/>
          <w:rtl/>
          <w:lang w:bidi="fa-IR"/>
        </w:rPr>
        <w:t>۶۱۲۵۴</w:t>
      </w:r>
      <w:r>
        <w:rPr>
          <w:rFonts w:asciiTheme="majorBidi" w:hAnsiTheme="majorBidi" w:cs="B Zar" w:hint="cs"/>
          <w:sz w:val="28"/>
          <w:szCs w:val="28"/>
          <w:rtl/>
          <w:lang w:bidi="fa-IR"/>
        </w:rPr>
        <w:t xml:space="preserve"> </w:t>
      </w:r>
      <w:r w:rsidRPr="00E25E06">
        <w:rPr>
          <w:rFonts w:asciiTheme="majorBidi" w:hAnsiTheme="majorBidi" w:cs="B Zar"/>
          <w:sz w:val="28"/>
          <w:szCs w:val="28"/>
          <w:rtl/>
        </w:rPr>
        <w:t xml:space="preserve">هـ مورخ </w:t>
      </w:r>
      <w:r w:rsidRPr="00E25E06">
        <w:rPr>
          <w:rFonts w:asciiTheme="majorBidi" w:hAnsiTheme="majorBidi" w:cs="B Zar"/>
          <w:sz w:val="28"/>
          <w:szCs w:val="28"/>
          <w:rtl/>
          <w:lang w:bidi="fa-IR"/>
        </w:rPr>
        <w:t>۱۸/۵/۱۴۰۲</w:t>
      </w:r>
      <w:r w:rsidRPr="00E25E06">
        <w:rPr>
          <w:rFonts w:asciiTheme="majorBidi" w:hAnsiTheme="majorBidi" w:cs="B Zar"/>
          <w:sz w:val="28"/>
          <w:szCs w:val="28"/>
          <w:rtl/>
        </w:rPr>
        <w:t xml:space="preserve"> ه</w:t>
      </w:r>
      <w:r w:rsidRPr="00E25E06">
        <w:rPr>
          <w:rFonts w:asciiTheme="majorBidi" w:hAnsiTheme="majorBidi" w:cs="B Zar" w:hint="cs"/>
          <w:sz w:val="28"/>
          <w:szCs w:val="28"/>
          <w:rtl/>
        </w:rPr>
        <w:t>ی</w:t>
      </w:r>
      <w:r w:rsidRPr="00E25E06">
        <w:rPr>
          <w:rFonts w:asciiTheme="majorBidi" w:hAnsiTheme="majorBidi" w:cs="B Zar" w:hint="eastAsia"/>
          <w:sz w:val="28"/>
          <w:szCs w:val="28"/>
          <w:rtl/>
        </w:rPr>
        <w:t>ئت</w:t>
      </w:r>
      <w:r w:rsidRPr="00E25E06">
        <w:rPr>
          <w:rFonts w:asciiTheme="majorBidi" w:hAnsiTheme="majorBidi" w:cs="B Zar"/>
          <w:sz w:val="28"/>
          <w:szCs w:val="28"/>
          <w:rtl/>
        </w:rPr>
        <w:t xml:space="preserve"> وز</w:t>
      </w:r>
      <w:r w:rsidRPr="00E25E06">
        <w:rPr>
          <w:rFonts w:asciiTheme="majorBidi" w:hAnsiTheme="majorBidi" w:cs="B Zar" w:hint="cs"/>
          <w:sz w:val="28"/>
          <w:szCs w:val="28"/>
          <w:rtl/>
        </w:rPr>
        <w:t>ی</w:t>
      </w:r>
      <w:r w:rsidRPr="00E25E06">
        <w:rPr>
          <w:rFonts w:asciiTheme="majorBidi" w:hAnsiTheme="majorBidi" w:cs="B Zar" w:hint="eastAsia"/>
          <w:sz w:val="28"/>
          <w:szCs w:val="28"/>
          <w:rtl/>
        </w:rPr>
        <w:t>ران</w:t>
      </w:r>
    </w:p>
    <w:p w14:paraId="2768064F" w14:textId="77777777" w:rsidR="00ED6FB1" w:rsidRPr="00053B1B" w:rsidRDefault="00ED6FB1" w:rsidP="00E25E06">
      <w:pPr>
        <w:bidi/>
        <w:spacing w:after="0"/>
        <w:rPr>
          <w:rFonts w:cs="B Lotus"/>
          <w:b/>
          <w:bCs/>
          <w:sz w:val="28"/>
          <w:szCs w:val="28"/>
          <w:rtl/>
        </w:rPr>
      </w:pPr>
    </w:p>
    <w:p w14:paraId="38864026" w14:textId="2FBC81FF" w:rsidR="00053B1B" w:rsidRDefault="00091058" w:rsidP="00053B1B">
      <w:pPr>
        <w:bidi/>
        <w:spacing w:after="0" w:line="240" w:lineRule="auto"/>
        <w:jc w:val="both"/>
        <w:rPr>
          <w:rFonts w:cs="B Lotus"/>
          <w:sz w:val="28"/>
          <w:szCs w:val="28"/>
          <w:rtl/>
        </w:rPr>
      </w:pPr>
      <w:r w:rsidRPr="00053B1B">
        <w:rPr>
          <w:rFonts w:cs="B Lotus" w:hint="eastAsia"/>
          <w:b/>
          <w:bCs/>
          <w:sz w:val="28"/>
          <w:szCs w:val="28"/>
          <w:rtl/>
        </w:rPr>
        <w:t>ماده</w:t>
      </w:r>
      <w:r w:rsidRPr="00053B1B">
        <w:rPr>
          <w:rFonts w:cs="B Lotus"/>
          <w:b/>
          <w:bCs/>
          <w:sz w:val="28"/>
          <w:szCs w:val="28"/>
          <w:rtl/>
        </w:rPr>
        <w:t xml:space="preserve"> </w:t>
      </w:r>
      <w:r w:rsidRPr="00053B1B">
        <w:rPr>
          <w:rFonts w:cs="B Lotus"/>
          <w:b/>
          <w:bCs/>
          <w:sz w:val="28"/>
          <w:szCs w:val="28"/>
          <w:rtl/>
          <w:lang w:bidi="fa-IR"/>
        </w:rPr>
        <w:t>۱-</w:t>
      </w:r>
      <w:r w:rsidRPr="00091058">
        <w:rPr>
          <w:rFonts w:cs="B Lotus"/>
          <w:sz w:val="28"/>
          <w:szCs w:val="28"/>
          <w:rtl/>
          <w:lang w:bidi="fa-IR"/>
        </w:rPr>
        <w:t xml:space="preserve"> </w:t>
      </w:r>
      <w:r w:rsidRPr="00091058">
        <w:rPr>
          <w:rFonts w:cs="B Lotus"/>
          <w:sz w:val="28"/>
          <w:szCs w:val="28"/>
          <w:rtl/>
        </w:rPr>
        <w:t>در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اصطلاحات ز</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در معان</w:t>
      </w:r>
      <w:r w:rsidRPr="00091058">
        <w:rPr>
          <w:rFonts w:cs="B Lotus" w:hint="cs"/>
          <w:sz w:val="28"/>
          <w:szCs w:val="28"/>
          <w:rtl/>
        </w:rPr>
        <w:t>ی</w:t>
      </w:r>
      <w:r w:rsidR="00F775DA">
        <w:rPr>
          <w:rFonts w:cs="B Lotus"/>
          <w:sz w:val="28"/>
          <w:szCs w:val="28"/>
          <w:rtl/>
        </w:rPr>
        <w:t xml:space="preserve"> مربوط به</w:t>
      </w:r>
      <w:r w:rsidR="00F775DA">
        <w:rPr>
          <w:rFonts w:cs="B Lotus" w:hint="cs"/>
          <w:sz w:val="28"/>
          <w:szCs w:val="28"/>
          <w:rtl/>
        </w:rPr>
        <w:t>‌</w:t>
      </w:r>
      <w:r w:rsidRPr="00091058">
        <w:rPr>
          <w:rFonts w:cs="B Lotus"/>
          <w:sz w:val="28"/>
          <w:szCs w:val="28"/>
          <w:rtl/>
        </w:rPr>
        <w:t>کار م</w:t>
      </w:r>
      <w:r w:rsidRPr="00091058">
        <w:rPr>
          <w:rFonts w:cs="B Lotus" w:hint="cs"/>
          <w:sz w:val="28"/>
          <w:szCs w:val="28"/>
          <w:rtl/>
        </w:rPr>
        <w:t>ی‌</w:t>
      </w:r>
      <w:r w:rsidRPr="00091058">
        <w:rPr>
          <w:rFonts w:cs="B Lotus" w:hint="eastAsia"/>
          <w:sz w:val="28"/>
          <w:szCs w:val="28"/>
          <w:rtl/>
        </w:rPr>
        <w:t>روند</w:t>
      </w:r>
      <w:r w:rsidR="00053B1B">
        <w:rPr>
          <w:rFonts w:cs="B Lotus" w:hint="cs"/>
          <w:sz w:val="28"/>
          <w:szCs w:val="28"/>
          <w:rtl/>
        </w:rPr>
        <w:t xml:space="preserve">: </w:t>
      </w:r>
    </w:p>
    <w:p w14:paraId="7465B3C6" w14:textId="5160DC40" w:rsidR="00053B1B" w:rsidRDefault="00053B1B" w:rsidP="00053B1B">
      <w:pPr>
        <w:bidi/>
        <w:spacing w:after="0" w:line="240" w:lineRule="auto"/>
        <w:jc w:val="both"/>
        <w:rPr>
          <w:rFonts w:cs="B Lotus"/>
          <w:sz w:val="28"/>
          <w:szCs w:val="28"/>
          <w:rtl/>
        </w:rPr>
      </w:pPr>
      <w:r w:rsidRPr="00053B1B">
        <w:rPr>
          <w:rFonts w:cs="B Lotus" w:hint="cs"/>
          <w:b/>
          <w:bCs/>
          <w:sz w:val="28"/>
          <w:szCs w:val="28"/>
          <w:rtl/>
        </w:rPr>
        <w:t xml:space="preserve">1- </w:t>
      </w:r>
      <w:r w:rsidR="00091058" w:rsidRPr="00053B1B">
        <w:rPr>
          <w:rFonts w:cs="B Lotus"/>
          <w:b/>
          <w:bCs/>
          <w:sz w:val="28"/>
          <w:szCs w:val="28"/>
          <w:rtl/>
        </w:rPr>
        <w:t xml:space="preserve">وزارت: </w:t>
      </w:r>
      <w:r w:rsidR="00091058" w:rsidRPr="00091058">
        <w:rPr>
          <w:rFonts w:cs="B Lotus"/>
          <w:sz w:val="28"/>
          <w:szCs w:val="28"/>
          <w:rtl/>
        </w:rPr>
        <w:t>وزارت صنعت، معدن و تجارت</w:t>
      </w:r>
      <w:r>
        <w:rPr>
          <w:rFonts w:cs="B Lotus" w:hint="cs"/>
          <w:sz w:val="28"/>
          <w:szCs w:val="28"/>
          <w:rtl/>
        </w:rPr>
        <w:t>.</w:t>
      </w:r>
    </w:p>
    <w:p w14:paraId="12C2E9E3" w14:textId="77777777" w:rsidR="00053B1B" w:rsidRDefault="00053B1B" w:rsidP="00053B1B">
      <w:pPr>
        <w:bidi/>
        <w:spacing w:after="0" w:line="240" w:lineRule="auto"/>
        <w:jc w:val="both"/>
        <w:rPr>
          <w:rFonts w:cs="B Lotus"/>
          <w:sz w:val="28"/>
          <w:szCs w:val="28"/>
          <w:rtl/>
        </w:rPr>
      </w:pPr>
      <w:r w:rsidRPr="00053B1B">
        <w:rPr>
          <w:rFonts w:cs="B Lotus" w:hint="cs"/>
          <w:b/>
          <w:bCs/>
          <w:sz w:val="28"/>
          <w:szCs w:val="28"/>
          <w:rtl/>
        </w:rPr>
        <w:t xml:space="preserve">2- </w:t>
      </w:r>
      <w:r w:rsidR="00091058" w:rsidRPr="00053B1B">
        <w:rPr>
          <w:rFonts w:cs="B Lotus"/>
          <w:b/>
          <w:bCs/>
          <w:sz w:val="28"/>
          <w:szCs w:val="28"/>
          <w:rtl/>
        </w:rPr>
        <w:t>بن</w:t>
      </w:r>
      <w:r w:rsidR="00091058" w:rsidRPr="00053B1B">
        <w:rPr>
          <w:rFonts w:cs="B Lotus" w:hint="cs"/>
          <w:b/>
          <w:bCs/>
          <w:sz w:val="28"/>
          <w:szCs w:val="28"/>
          <w:rtl/>
        </w:rPr>
        <w:t>ی</w:t>
      </w:r>
      <w:r w:rsidR="00091058" w:rsidRPr="00053B1B">
        <w:rPr>
          <w:rFonts w:cs="B Lotus" w:hint="eastAsia"/>
          <w:b/>
          <w:bCs/>
          <w:sz w:val="28"/>
          <w:szCs w:val="28"/>
          <w:rtl/>
        </w:rPr>
        <w:t>اد</w:t>
      </w:r>
      <w:r w:rsidR="00091058" w:rsidRPr="00053B1B">
        <w:rPr>
          <w:rFonts w:cs="B Lotus"/>
          <w:b/>
          <w:bCs/>
          <w:sz w:val="28"/>
          <w:szCs w:val="28"/>
          <w:rtl/>
        </w:rPr>
        <w:t>:</w:t>
      </w:r>
      <w:r w:rsidR="00091058" w:rsidRPr="00091058">
        <w:rPr>
          <w:rFonts w:cs="B Lotus"/>
          <w:sz w:val="28"/>
          <w:szCs w:val="28"/>
          <w:rtl/>
        </w:rPr>
        <w:t xml:space="preserve"> بن</w:t>
      </w:r>
      <w:r w:rsidR="00091058" w:rsidRPr="00091058">
        <w:rPr>
          <w:rFonts w:cs="B Lotus" w:hint="cs"/>
          <w:sz w:val="28"/>
          <w:szCs w:val="28"/>
          <w:rtl/>
        </w:rPr>
        <w:t>ی</w:t>
      </w:r>
      <w:r w:rsidR="00091058" w:rsidRPr="00091058">
        <w:rPr>
          <w:rFonts w:cs="B Lotus" w:hint="eastAsia"/>
          <w:sz w:val="28"/>
          <w:szCs w:val="28"/>
          <w:rtl/>
        </w:rPr>
        <w:t>اد</w:t>
      </w:r>
      <w:r w:rsidR="00091058" w:rsidRPr="00091058">
        <w:rPr>
          <w:rFonts w:cs="B Lotus"/>
          <w:sz w:val="28"/>
          <w:szCs w:val="28"/>
          <w:rtl/>
        </w:rPr>
        <w:t xml:space="preserve"> شه</w:t>
      </w:r>
      <w:r w:rsidR="00091058" w:rsidRPr="00091058">
        <w:rPr>
          <w:rFonts w:cs="B Lotus" w:hint="cs"/>
          <w:sz w:val="28"/>
          <w:szCs w:val="28"/>
          <w:rtl/>
        </w:rPr>
        <w:t>ی</w:t>
      </w:r>
      <w:r w:rsidR="00091058" w:rsidRPr="00091058">
        <w:rPr>
          <w:rFonts w:cs="B Lotus" w:hint="eastAsia"/>
          <w:sz w:val="28"/>
          <w:szCs w:val="28"/>
          <w:rtl/>
        </w:rPr>
        <w:t>د</w:t>
      </w:r>
      <w:r w:rsidR="00091058" w:rsidRPr="00091058">
        <w:rPr>
          <w:rFonts w:cs="B Lotus"/>
          <w:sz w:val="28"/>
          <w:szCs w:val="28"/>
          <w:rtl/>
        </w:rPr>
        <w:t xml:space="preserve"> و امور ا</w:t>
      </w:r>
      <w:r w:rsidR="00091058" w:rsidRPr="00091058">
        <w:rPr>
          <w:rFonts w:cs="B Lotus" w:hint="cs"/>
          <w:sz w:val="28"/>
          <w:szCs w:val="28"/>
          <w:rtl/>
        </w:rPr>
        <w:t>ی</w:t>
      </w:r>
      <w:r w:rsidR="00091058" w:rsidRPr="00091058">
        <w:rPr>
          <w:rFonts w:cs="B Lotus" w:hint="eastAsia"/>
          <w:sz w:val="28"/>
          <w:szCs w:val="28"/>
          <w:rtl/>
        </w:rPr>
        <w:t>ثارگران</w:t>
      </w:r>
      <w:r>
        <w:rPr>
          <w:rFonts w:cs="B Lotus" w:hint="cs"/>
          <w:sz w:val="28"/>
          <w:szCs w:val="28"/>
          <w:rtl/>
        </w:rPr>
        <w:t>.</w:t>
      </w:r>
    </w:p>
    <w:p w14:paraId="592E50A8" w14:textId="77777777" w:rsidR="00053B1B" w:rsidRDefault="00053B1B" w:rsidP="00053B1B">
      <w:pPr>
        <w:bidi/>
        <w:spacing w:after="0" w:line="240" w:lineRule="auto"/>
        <w:jc w:val="both"/>
        <w:rPr>
          <w:rFonts w:cs="B Lotus"/>
          <w:sz w:val="28"/>
          <w:szCs w:val="28"/>
          <w:rtl/>
        </w:rPr>
      </w:pPr>
      <w:r w:rsidRPr="00053B1B">
        <w:rPr>
          <w:rFonts w:cs="B Lotus" w:hint="cs"/>
          <w:b/>
          <w:bCs/>
          <w:sz w:val="28"/>
          <w:szCs w:val="28"/>
          <w:rtl/>
        </w:rPr>
        <w:t>3-</w:t>
      </w:r>
      <w:r w:rsidR="00091058" w:rsidRPr="00053B1B">
        <w:rPr>
          <w:rFonts w:cs="B Lotus"/>
          <w:b/>
          <w:bCs/>
          <w:sz w:val="28"/>
          <w:szCs w:val="28"/>
          <w:lang w:bidi="fa-IR"/>
        </w:rPr>
        <w:t xml:space="preserve"> </w:t>
      </w:r>
      <w:r w:rsidR="00091058" w:rsidRPr="00053B1B">
        <w:rPr>
          <w:rFonts w:cs="B Lotus"/>
          <w:b/>
          <w:bCs/>
          <w:sz w:val="28"/>
          <w:szCs w:val="28"/>
          <w:rtl/>
        </w:rPr>
        <w:t>بانک مرکز</w:t>
      </w:r>
      <w:r w:rsidR="00091058" w:rsidRPr="00053B1B">
        <w:rPr>
          <w:rFonts w:cs="B Lotus" w:hint="cs"/>
          <w:b/>
          <w:bCs/>
          <w:sz w:val="28"/>
          <w:szCs w:val="28"/>
          <w:rtl/>
        </w:rPr>
        <w:t>ی</w:t>
      </w:r>
      <w:r w:rsidR="00091058" w:rsidRPr="00053B1B">
        <w:rPr>
          <w:rFonts w:cs="B Lotus"/>
          <w:b/>
          <w:bCs/>
          <w:sz w:val="28"/>
          <w:szCs w:val="28"/>
          <w:rtl/>
        </w:rPr>
        <w:t xml:space="preserve">: </w:t>
      </w:r>
      <w:r w:rsidR="00091058" w:rsidRPr="00091058">
        <w:rPr>
          <w:rFonts w:cs="B Lotus"/>
          <w:sz w:val="28"/>
          <w:szCs w:val="28"/>
          <w:rtl/>
        </w:rPr>
        <w:t>بانک مرکز</w:t>
      </w:r>
      <w:r w:rsidR="00091058" w:rsidRPr="00091058">
        <w:rPr>
          <w:rFonts w:cs="B Lotus" w:hint="cs"/>
          <w:sz w:val="28"/>
          <w:szCs w:val="28"/>
          <w:rtl/>
        </w:rPr>
        <w:t>ی</w:t>
      </w:r>
      <w:r w:rsidR="00091058" w:rsidRPr="00091058">
        <w:rPr>
          <w:rFonts w:cs="B Lotus"/>
          <w:sz w:val="28"/>
          <w:szCs w:val="28"/>
          <w:rtl/>
        </w:rPr>
        <w:t xml:space="preserve"> جمهور</w:t>
      </w:r>
      <w:r w:rsidR="00091058" w:rsidRPr="00091058">
        <w:rPr>
          <w:rFonts w:cs="B Lotus" w:hint="cs"/>
          <w:sz w:val="28"/>
          <w:szCs w:val="28"/>
          <w:rtl/>
        </w:rPr>
        <w:t>ی</w:t>
      </w:r>
      <w:r w:rsidR="00091058" w:rsidRPr="00091058">
        <w:rPr>
          <w:rFonts w:cs="B Lotus"/>
          <w:sz w:val="28"/>
          <w:szCs w:val="28"/>
          <w:rtl/>
        </w:rPr>
        <w:t xml:space="preserve"> اسلام</w:t>
      </w:r>
      <w:r w:rsidR="00091058" w:rsidRPr="00091058">
        <w:rPr>
          <w:rFonts w:cs="B Lotus" w:hint="cs"/>
          <w:sz w:val="28"/>
          <w:szCs w:val="28"/>
          <w:rtl/>
        </w:rPr>
        <w:t>ی</w:t>
      </w:r>
      <w:r w:rsidR="00091058" w:rsidRPr="00091058">
        <w:rPr>
          <w:rFonts w:cs="B Lotus"/>
          <w:sz w:val="28"/>
          <w:szCs w:val="28"/>
          <w:rtl/>
        </w:rPr>
        <w:t xml:space="preserve"> ا</w:t>
      </w:r>
      <w:r w:rsidR="00091058" w:rsidRPr="00091058">
        <w:rPr>
          <w:rFonts w:cs="B Lotus" w:hint="cs"/>
          <w:sz w:val="28"/>
          <w:szCs w:val="28"/>
          <w:rtl/>
        </w:rPr>
        <w:t>ی</w:t>
      </w:r>
      <w:r w:rsidR="00091058" w:rsidRPr="00091058">
        <w:rPr>
          <w:rFonts w:cs="B Lotus" w:hint="eastAsia"/>
          <w:sz w:val="28"/>
          <w:szCs w:val="28"/>
          <w:rtl/>
        </w:rPr>
        <w:t>ران</w:t>
      </w:r>
      <w:r>
        <w:rPr>
          <w:rFonts w:cs="B Lotus" w:hint="cs"/>
          <w:sz w:val="28"/>
          <w:szCs w:val="28"/>
          <w:rtl/>
        </w:rPr>
        <w:t xml:space="preserve">. </w:t>
      </w:r>
    </w:p>
    <w:p w14:paraId="69AA1790" w14:textId="77777777" w:rsidR="00053B1B" w:rsidRDefault="00053B1B" w:rsidP="00053B1B">
      <w:pPr>
        <w:bidi/>
        <w:spacing w:after="0" w:line="240" w:lineRule="auto"/>
        <w:jc w:val="both"/>
        <w:rPr>
          <w:rFonts w:cs="B Lotus"/>
          <w:sz w:val="28"/>
          <w:szCs w:val="28"/>
          <w:rtl/>
        </w:rPr>
      </w:pPr>
      <w:r w:rsidRPr="00053B1B">
        <w:rPr>
          <w:rFonts w:cs="B Lotus" w:hint="cs"/>
          <w:b/>
          <w:bCs/>
          <w:sz w:val="28"/>
          <w:szCs w:val="28"/>
          <w:rtl/>
        </w:rPr>
        <w:t xml:space="preserve">4- </w:t>
      </w:r>
      <w:r w:rsidR="00091058" w:rsidRPr="00053B1B">
        <w:rPr>
          <w:rFonts w:cs="B Lotus"/>
          <w:b/>
          <w:bCs/>
          <w:sz w:val="28"/>
          <w:szCs w:val="28"/>
          <w:rtl/>
        </w:rPr>
        <w:t xml:space="preserve">بانک عامل: </w:t>
      </w:r>
      <w:r w:rsidR="00091058" w:rsidRPr="00091058">
        <w:rPr>
          <w:rFonts w:cs="B Lotus"/>
          <w:sz w:val="28"/>
          <w:szCs w:val="28"/>
          <w:rtl/>
        </w:rPr>
        <w:t xml:space="preserve">هر </w:t>
      </w:r>
      <w:r w:rsidR="00091058" w:rsidRPr="00091058">
        <w:rPr>
          <w:rFonts w:cs="B Lotus" w:hint="cs"/>
          <w:sz w:val="28"/>
          <w:szCs w:val="28"/>
          <w:rtl/>
        </w:rPr>
        <w:t>ی</w:t>
      </w:r>
      <w:r w:rsidR="00091058" w:rsidRPr="00091058">
        <w:rPr>
          <w:rFonts w:cs="B Lotus" w:hint="eastAsia"/>
          <w:sz w:val="28"/>
          <w:szCs w:val="28"/>
          <w:rtl/>
        </w:rPr>
        <w:t>ک</w:t>
      </w:r>
      <w:r w:rsidR="00091058" w:rsidRPr="00091058">
        <w:rPr>
          <w:rFonts w:cs="B Lotus"/>
          <w:sz w:val="28"/>
          <w:szCs w:val="28"/>
          <w:rtl/>
        </w:rPr>
        <w:t xml:space="preserve"> از بانک‌ها</w:t>
      </w:r>
      <w:r w:rsidR="00091058" w:rsidRPr="00091058">
        <w:rPr>
          <w:rFonts w:cs="B Lotus" w:hint="cs"/>
          <w:sz w:val="28"/>
          <w:szCs w:val="28"/>
          <w:rtl/>
        </w:rPr>
        <w:t>ی</w:t>
      </w:r>
      <w:r w:rsidR="00091058" w:rsidRPr="00091058">
        <w:rPr>
          <w:rFonts w:cs="B Lotus"/>
          <w:sz w:val="28"/>
          <w:szCs w:val="28"/>
          <w:rtl/>
        </w:rPr>
        <w:t xml:space="preserve"> جمهور</w:t>
      </w:r>
      <w:r w:rsidR="00091058" w:rsidRPr="00091058">
        <w:rPr>
          <w:rFonts w:cs="B Lotus" w:hint="cs"/>
          <w:sz w:val="28"/>
          <w:szCs w:val="28"/>
          <w:rtl/>
        </w:rPr>
        <w:t>ی</w:t>
      </w:r>
      <w:r w:rsidR="00091058" w:rsidRPr="00091058">
        <w:rPr>
          <w:rFonts w:cs="B Lotus"/>
          <w:sz w:val="28"/>
          <w:szCs w:val="28"/>
          <w:rtl/>
        </w:rPr>
        <w:t xml:space="preserve"> اسلام</w:t>
      </w:r>
      <w:r w:rsidR="00091058" w:rsidRPr="00091058">
        <w:rPr>
          <w:rFonts w:cs="B Lotus" w:hint="cs"/>
          <w:sz w:val="28"/>
          <w:szCs w:val="28"/>
          <w:rtl/>
        </w:rPr>
        <w:t>ی</w:t>
      </w:r>
      <w:r w:rsidR="00091058" w:rsidRPr="00091058">
        <w:rPr>
          <w:rFonts w:cs="B Lotus"/>
          <w:sz w:val="28"/>
          <w:szCs w:val="28"/>
          <w:rtl/>
        </w:rPr>
        <w:t xml:space="preserve"> ا</w:t>
      </w:r>
      <w:r w:rsidR="00091058" w:rsidRPr="00091058">
        <w:rPr>
          <w:rFonts w:cs="B Lotus" w:hint="cs"/>
          <w:sz w:val="28"/>
          <w:szCs w:val="28"/>
          <w:rtl/>
        </w:rPr>
        <w:t>ی</w:t>
      </w:r>
      <w:r w:rsidR="00091058" w:rsidRPr="00091058">
        <w:rPr>
          <w:rFonts w:cs="B Lotus" w:hint="eastAsia"/>
          <w:sz w:val="28"/>
          <w:szCs w:val="28"/>
          <w:rtl/>
        </w:rPr>
        <w:t>ران</w:t>
      </w:r>
      <w:r w:rsidR="00091058" w:rsidRPr="00091058">
        <w:rPr>
          <w:rFonts w:cs="B Lotus"/>
          <w:sz w:val="28"/>
          <w:szCs w:val="28"/>
          <w:rtl/>
        </w:rPr>
        <w:t xml:space="preserve"> به تشخ</w:t>
      </w:r>
      <w:r w:rsidR="00091058" w:rsidRPr="00091058">
        <w:rPr>
          <w:rFonts w:cs="B Lotus" w:hint="cs"/>
          <w:sz w:val="28"/>
          <w:szCs w:val="28"/>
          <w:rtl/>
        </w:rPr>
        <w:t>ی</w:t>
      </w:r>
      <w:r w:rsidR="00091058" w:rsidRPr="00091058">
        <w:rPr>
          <w:rFonts w:cs="B Lotus" w:hint="eastAsia"/>
          <w:sz w:val="28"/>
          <w:szCs w:val="28"/>
          <w:rtl/>
        </w:rPr>
        <w:t>ص</w:t>
      </w:r>
      <w:r w:rsidR="00091058" w:rsidRPr="00091058">
        <w:rPr>
          <w:rFonts w:cs="B Lotus"/>
          <w:sz w:val="28"/>
          <w:szCs w:val="28"/>
          <w:rtl/>
        </w:rPr>
        <w:t xml:space="preserve"> و اعلام بانک مرکز</w:t>
      </w:r>
      <w:r w:rsidR="00091058" w:rsidRPr="00091058">
        <w:rPr>
          <w:rFonts w:cs="B Lotus" w:hint="cs"/>
          <w:sz w:val="28"/>
          <w:szCs w:val="28"/>
          <w:rtl/>
        </w:rPr>
        <w:t>ی</w:t>
      </w:r>
      <w:r>
        <w:rPr>
          <w:rFonts w:cs="B Lotus" w:hint="cs"/>
          <w:sz w:val="28"/>
          <w:szCs w:val="28"/>
          <w:rtl/>
        </w:rPr>
        <w:t xml:space="preserve">. </w:t>
      </w:r>
    </w:p>
    <w:p w14:paraId="1C92B953" w14:textId="6DD3CD7B" w:rsidR="00053B1B" w:rsidRDefault="00053B1B" w:rsidP="00053B1B">
      <w:pPr>
        <w:bidi/>
        <w:spacing w:after="0" w:line="240" w:lineRule="auto"/>
        <w:jc w:val="both"/>
        <w:rPr>
          <w:rFonts w:cs="B Lotus"/>
          <w:sz w:val="28"/>
          <w:szCs w:val="28"/>
          <w:rtl/>
        </w:rPr>
      </w:pPr>
      <w:r w:rsidRPr="00053B1B">
        <w:rPr>
          <w:rFonts w:cs="B Lotus" w:hint="cs"/>
          <w:b/>
          <w:bCs/>
          <w:sz w:val="28"/>
          <w:szCs w:val="28"/>
          <w:rtl/>
        </w:rPr>
        <w:t xml:space="preserve">5- </w:t>
      </w:r>
      <w:r w:rsidR="00091058" w:rsidRPr="00053B1B">
        <w:rPr>
          <w:rFonts w:cs="B Lotus"/>
          <w:b/>
          <w:bCs/>
          <w:sz w:val="28"/>
          <w:szCs w:val="28"/>
          <w:rtl/>
        </w:rPr>
        <w:t>شرکت:</w:t>
      </w:r>
      <w:r w:rsidR="00091058" w:rsidRPr="00091058">
        <w:rPr>
          <w:rFonts w:cs="B Lotus"/>
          <w:sz w:val="28"/>
          <w:szCs w:val="28"/>
          <w:rtl/>
        </w:rPr>
        <w:t xml:space="preserve"> کل</w:t>
      </w:r>
      <w:r w:rsidR="00091058" w:rsidRPr="00091058">
        <w:rPr>
          <w:rFonts w:cs="B Lotus" w:hint="cs"/>
          <w:sz w:val="28"/>
          <w:szCs w:val="28"/>
          <w:rtl/>
        </w:rPr>
        <w:t>ی</w:t>
      </w:r>
      <w:r w:rsidR="00091058" w:rsidRPr="00091058">
        <w:rPr>
          <w:rFonts w:cs="B Lotus" w:hint="eastAsia"/>
          <w:sz w:val="28"/>
          <w:szCs w:val="28"/>
          <w:rtl/>
        </w:rPr>
        <w:t>ه</w:t>
      </w:r>
      <w:r w:rsidR="00091058" w:rsidRPr="00091058">
        <w:rPr>
          <w:rFonts w:cs="B Lotus"/>
          <w:sz w:val="28"/>
          <w:szCs w:val="28"/>
          <w:rtl/>
        </w:rPr>
        <w:t xml:space="preserve"> شرکت</w:t>
      </w:r>
      <w:r w:rsidR="00F775DA">
        <w:rPr>
          <w:rFonts w:cs="B Lotus" w:hint="cs"/>
          <w:sz w:val="28"/>
          <w:szCs w:val="28"/>
          <w:rtl/>
        </w:rPr>
        <w:t>‌</w:t>
      </w:r>
      <w:r w:rsidR="00091058" w:rsidRPr="00091058">
        <w:rPr>
          <w:rFonts w:cs="B Lotus"/>
          <w:sz w:val="28"/>
          <w:szCs w:val="28"/>
          <w:rtl/>
        </w:rPr>
        <w:t>ها</w:t>
      </w:r>
      <w:r w:rsidR="00091058" w:rsidRPr="00091058">
        <w:rPr>
          <w:rFonts w:cs="B Lotus" w:hint="cs"/>
          <w:sz w:val="28"/>
          <w:szCs w:val="28"/>
          <w:rtl/>
        </w:rPr>
        <w:t>ی</w:t>
      </w:r>
      <w:r w:rsidR="00091058" w:rsidRPr="00091058">
        <w:rPr>
          <w:rFonts w:cs="B Lotus"/>
          <w:sz w:val="28"/>
          <w:szCs w:val="28"/>
          <w:rtl/>
        </w:rPr>
        <w:t xml:space="preserve"> خودروساز</w:t>
      </w:r>
      <w:r w:rsidR="00091058" w:rsidRPr="00091058">
        <w:rPr>
          <w:rFonts w:cs="B Lotus" w:hint="cs"/>
          <w:sz w:val="28"/>
          <w:szCs w:val="28"/>
          <w:rtl/>
        </w:rPr>
        <w:t>ی</w:t>
      </w:r>
      <w:r w:rsidR="00091058" w:rsidRPr="00091058">
        <w:rPr>
          <w:rFonts w:cs="B Lotus"/>
          <w:sz w:val="28"/>
          <w:szCs w:val="28"/>
          <w:rtl/>
        </w:rPr>
        <w:t xml:space="preserve"> داخل</w:t>
      </w:r>
      <w:r w:rsidR="00091058" w:rsidRPr="00091058">
        <w:rPr>
          <w:rFonts w:cs="B Lotus" w:hint="cs"/>
          <w:sz w:val="28"/>
          <w:szCs w:val="28"/>
          <w:rtl/>
        </w:rPr>
        <w:t>ی</w:t>
      </w:r>
      <w:r w:rsidR="00091058" w:rsidRPr="00091058">
        <w:rPr>
          <w:rFonts w:cs="B Lotus"/>
          <w:sz w:val="28"/>
          <w:szCs w:val="28"/>
          <w:rtl/>
        </w:rPr>
        <w:t xml:space="preserve"> </w:t>
      </w:r>
      <w:r w:rsidR="00091058" w:rsidRPr="00091058">
        <w:rPr>
          <w:rFonts w:cs="B Lotus" w:hint="cs"/>
          <w:sz w:val="28"/>
          <w:szCs w:val="28"/>
          <w:rtl/>
        </w:rPr>
        <w:t>ی</w:t>
      </w:r>
      <w:r w:rsidR="00091058" w:rsidRPr="00091058">
        <w:rPr>
          <w:rFonts w:cs="B Lotus" w:hint="eastAsia"/>
          <w:sz w:val="28"/>
          <w:szCs w:val="28"/>
          <w:rtl/>
        </w:rPr>
        <w:t>ا</w:t>
      </w:r>
      <w:r w:rsidR="00091058" w:rsidRPr="00091058">
        <w:rPr>
          <w:rFonts w:cs="B Lotus"/>
          <w:sz w:val="28"/>
          <w:szCs w:val="28"/>
          <w:rtl/>
        </w:rPr>
        <w:t xml:space="preserve"> دارا</w:t>
      </w:r>
      <w:r w:rsidR="00091058" w:rsidRPr="00091058">
        <w:rPr>
          <w:rFonts w:cs="B Lotus" w:hint="cs"/>
          <w:sz w:val="28"/>
          <w:szCs w:val="28"/>
          <w:rtl/>
        </w:rPr>
        <w:t>ی</w:t>
      </w:r>
      <w:r w:rsidR="00091058" w:rsidRPr="00091058">
        <w:rPr>
          <w:rFonts w:cs="B Lotus"/>
          <w:sz w:val="28"/>
          <w:szCs w:val="28"/>
          <w:rtl/>
        </w:rPr>
        <w:t xml:space="preserve"> مجوز از وزارت حسب مورد</w:t>
      </w:r>
      <w:r>
        <w:rPr>
          <w:rFonts w:cs="B Lotus" w:hint="cs"/>
          <w:sz w:val="28"/>
          <w:szCs w:val="28"/>
          <w:rtl/>
        </w:rPr>
        <w:t xml:space="preserve">. </w:t>
      </w:r>
    </w:p>
    <w:p w14:paraId="0D5AC9C3" w14:textId="77777777" w:rsidR="00053B1B" w:rsidRDefault="00053B1B" w:rsidP="00053B1B">
      <w:pPr>
        <w:bidi/>
        <w:spacing w:after="0" w:line="240" w:lineRule="auto"/>
        <w:jc w:val="both"/>
        <w:rPr>
          <w:rFonts w:cs="B Lotus"/>
          <w:sz w:val="28"/>
          <w:szCs w:val="28"/>
          <w:rtl/>
        </w:rPr>
      </w:pPr>
      <w:r w:rsidRPr="00053B1B">
        <w:rPr>
          <w:rFonts w:cs="B Lotus" w:hint="cs"/>
          <w:b/>
          <w:bCs/>
          <w:sz w:val="28"/>
          <w:szCs w:val="28"/>
          <w:rtl/>
        </w:rPr>
        <w:t xml:space="preserve">6- </w:t>
      </w:r>
      <w:r w:rsidR="00091058" w:rsidRPr="00053B1B">
        <w:rPr>
          <w:rFonts w:cs="B Lotus"/>
          <w:b/>
          <w:bCs/>
          <w:sz w:val="28"/>
          <w:szCs w:val="28"/>
          <w:rtl/>
        </w:rPr>
        <w:t xml:space="preserve">خودرو: </w:t>
      </w:r>
      <w:r w:rsidR="00091058" w:rsidRPr="00091058">
        <w:rPr>
          <w:rFonts w:cs="B Lotus"/>
          <w:sz w:val="28"/>
          <w:szCs w:val="28"/>
          <w:rtl/>
        </w:rPr>
        <w:t>خودروها</w:t>
      </w:r>
      <w:r w:rsidR="00091058" w:rsidRPr="00091058">
        <w:rPr>
          <w:rFonts w:cs="B Lotus" w:hint="cs"/>
          <w:sz w:val="28"/>
          <w:szCs w:val="28"/>
          <w:rtl/>
        </w:rPr>
        <w:t>ی</w:t>
      </w:r>
      <w:r w:rsidR="00091058" w:rsidRPr="00091058">
        <w:rPr>
          <w:rFonts w:cs="B Lotus"/>
          <w:sz w:val="28"/>
          <w:szCs w:val="28"/>
          <w:rtl/>
        </w:rPr>
        <w:t xml:space="preserve"> سوار</w:t>
      </w:r>
      <w:r w:rsidR="00091058" w:rsidRPr="00091058">
        <w:rPr>
          <w:rFonts w:cs="B Lotus" w:hint="cs"/>
          <w:sz w:val="28"/>
          <w:szCs w:val="28"/>
          <w:rtl/>
        </w:rPr>
        <w:t>ی</w:t>
      </w:r>
      <w:r w:rsidR="00091058" w:rsidRPr="00091058">
        <w:rPr>
          <w:rFonts w:cs="B Lotus"/>
          <w:sz w:val="28"/>
          <w:szCs w:val="28"/>
          <w:rtl/>
        </w:rPr>
        <w:t xml:space="preserve"> مناسب و خودکار اتومات</w:t>
      </w:r>
      <w:r w:rsidR="00091058" w:rsidRPr="00091058">
        <w:rPr>
          <w:rFonts w:cs="B Lotus" w:hint="cs"/>
          <w:sz w:val="28"/>
          <w:szCs w:val="28"/>
          <w:rtl/>
        </w:rPr>
        <w:t>ی</w:t>
      </w:r>
      <w:r w:rsidR="00091058" w:rsidRPr="00091058">
        <w:rPr>
          <w:rFonts w:cs="B Lotus" w:hint="eastAsia"/>
          <w:sz w:val="28"/>
          <w:szCs w:val="28"/>
          <w:rtl/>
        </w:rPr>
        <w:t>ک</w:t>
      </w:r>
      <w:r w:rsidR="00091058" w:rsidRPr="00091058">
        <w:rPr>
          <w:rFonts w:cs="B Lotus"/>
          <w:sz w:val="28"/>
          <w:szCs w:val="28"/>
          <w:rtl/>
        </w:rPr>
        <w:t xml:space="preserve"> داخل</w:t>
      </w:r>
      <w:r w:rsidR="00091058" w:rsidRPr="00091058">
        <w:rPr>
          <w:rFonts w:cs="B Lotus" w:hint="cs"/>
          <w:sz w:val="28"/>
          <w:szCs w:val="28"/>
          <w:rtl/>
        </w:rPr>
        <w:t>ی</w:t>
      </w:r>
      <w:r w:rsidR="00091058" w:rsidRPr="00091058">
        <w:rPr>
          <w:rFonts w:cs="B Lotus"/>
          <w:sz w:val="28"/>
          <w:szCs w:val="28"/>
          <w:rtl/>
        </w:rPr>
        <w:t xml:space="preserve"> </w:t>
      </w:r>
      <w:r w:rsidR="00091058" w:rsidRPr="00091058">
        <w:rPr>
          <w:rFonts w:cs="B Lotus" w:hint="cs"/>
          <w:sz w:val="28"/>
          <w:szCs w:val="28"/>
          <w:rtl/>
        </w:rPr>
        <w:t>ی</w:t>
      </w:r>
      <w:r w:rsidR="00091058" w:rsidRPr="00091058">
        <w:rPr>
          <w:rFonts w:cs="B Lotus" w:hint="eastAsia"/>
          <w:sz w:val="28"/>
          <w:szCs w:val="28"/>
          <w:rtl/>
        </w:rPr>
        <w:t>ا</w:t>
      </w:r>
      <w:r w:rsidR="00091058" w:rsidRPr="00091058">
        <w:rPr>
          <w:rFonts w:cs="B Lotus"/>
          <w:sz w:val="28"/>
          <w:szCs w:val="28"/>
          <w:rtl/>
        </w:rPr>
        <w:t xml:space="preserve"> واردات</w:t>
      </w:r>
      <w:r w:rsidR="00091058" w:rsidRPr="00091058">
        <w:rPr>
          <w:rFonts w:cs="B Lotus" w:hint="cs"/>
          <w:sz w:val="28"/>
          <w:szCs w:val="28"/>
          <w:rtl/>
        </w:rPr>
        <w:t>ی</w:t>
      </w:r>
      <w:r w:rsidR="00091058" w:rsidRPr="00091058">
        <w:rPr>
          <w:rFonts w:cs="B Lotus"/>
          <w:sz w:val="28"/>
          <w:szCs w:val="28"/>
          <w:rtl/>
        </w:rPr>
        <w:t xml:space="preserve"> حسب مورد متناسب با وضع</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جانباز</w:t>
      </w:r>
      <w:r w:rsidR="00091058" w:rsidRPr="00091058">
        <w:rPr>
          <w:rFonts w:cs="B Lotus" w:hint="cs"/>
          <w:sz w:val="28"/>
          <w:szCs w:val="28"/>
          <w:rtl/>
        </w:rPr>
        <w:t>ی</w:t>
      </w:r>
      <w:r w:rsidR="00091058" w:rsidRPr="00091058">
        <w:rPr>
          <w:rFonts w:cs="B Lotus"/>
          <w:sz w:val="28"/>
          <w:szCs w:val="28"/>
          <w:rtl/>
        </w:rPr>
        <w:t xml:space="preserve"> مشمول</w:t>
      </w:r>
      <w:r>
        <w:rPr>
          <w:rFonts w:cs="B Lotus" w:hint="cs"/>
          <w:sz w:val="28"/>
          <w:szCs w:val="28"/>
          <w:rtl/>
        </w:rPr>
        <w:t xml:space="preserve">. </w:t>
      </w:r>
    </w:p>
    <w:p w14:paraId="5D6A9BCF" w14:textId="361880D2" w:rsidR="00091058" w:rsidRPr="00091058" w:rsidRDefault="00053B1B" w:rsidP="00053B1B">
      <w:pPr>
        <w:bidi/>
        <w:spacing w:after="0" w:line="240" w:lineRule="auto"/>
        <w:jc w:val="both"/>
        <w:rPr>
          <w:rFonts w:cs="B Lotus"/>
          <w:sz w:val="28"/>
          <w:szCs w:val="28"/>
          <w:rtl/>
        </w:rPr>
      </w:pPr>
      <w:r w:rsidRPr="00053B1B">
        <w:rPr>
          <w:rFonts w:cs="B Lotus" w:hint="cs"/>
          <w:b/>
          <w:bCs/>
          <w:sz w:val="28"/>
          <w:szCs w:val="28"/>
          <w:rtl/>
        </w:rPr>
        <w:t xml:space="preserve">7- </w:t>
      </w:r>
      <w:r w:rsidR="00091058" w:rsidRPr="00053B1B">
        <w:rPr>
          <w:rFonts w:cs="B Lotus"/>
          <w:b/>
          <w:bCs/>
          <w:sz w:val="28"/>
          <w:szCs w:val="28"/>
          <w:rtl/>
        </w:rPr>
        <w:t>مشمول</w:t>
      </w:r>
      <w:r w:rsidR="00091058" w:rsidRPr="00053B1B">
        <w:rPr>
          <w:rFonts w:cs="B Lotus" w:hint="cs"/>
          <w:b/>
          <w:bCs/>
          <w:sz w:val="28"/>
          <w:szCs w:val="28"/>
          <w:rtl/>
        </w:rPr>
        <w:t>ی</w:t>
      </w:r>
      <w:r w:rsidR="00091058" w:rsidRPr="00053B1B">
        <w:rPr>
          <w:rFonts w:cs="B Lotus" w:hint="eastAsia"/>
          <w:b/>
          <w:bCs/>
          <w:sz w:val="28"/>
          <w:szCs w:val="28"/>
          <w:rtl/>
        </w:rPr>
        <w:t>ن</w:t>
      </w:r>
      <w:r w:rsidR="00091058" w:rsidRPr="00053B1B">
        <w:rPr>
          <w:rFonts w:cs="B Lotus"/>
          <w:b/>
          <w:bCs/>
          <w:sz w:val="28"/>
          <w:szCs w:val="28"/>
          <w:rtl/>
        </w:rPr>
        <w:t xml:space="preserve"> واردات خودرو: </w:t>
      </w:r>
      <w:r w:rsidR="00091058" w:rsidRPr="00091058">
        <w:rPr>
          <w:rFonts w:cs="B Lotus"/>
          <w:sz w:val="28"/>
          <w:szCs w:val="28"/>
          <w:rtl/>
        </w:rPr>
        <w:t>جانبازان پنجاه درصد (</w:t>
      </w:r>
      <w:r>
        <w:rPr>
          <w:rFonts w:cs="B Lotus" w:hint="cs"/>
          <w:sz w:val="28"/>
          <w:szCs w:val="28"/>
          <w:rtl/>
          <w:lang w:bidi="fa-IR"/>
        </w:rPr>
        <w:t>%50</w:t>
      </w:r>
      <w:r w:rsidR="00091058" w:rsidRPr="00091058">
        <w:rPr>
          <w:rFonts w:cs="B Lotus"/>
          <w:sz w:val="28"/>
          <w:szCs w:val="28"/>
          <w:rtl/>
          <w:lang w:bidi="fa-IR"/>
        </w:rPr>
        <w:t xml:space="preserve">) </w:t>
      </w:r>
      <w:r w:rsidR="00091058" w:rsidRPr="00091058">
        <w:rPr>
          <w:rFonts w:cs="B Lotus"/>
          <w:sz w:val="28"/>
          <w:szCs w:val="28"/>
          <w:rtl/>
        </w:rPr>
        <w:t>و بالاتر که در سنوات گذشته از تسه</w:t>
      </w:r>
      <w:r w:rsidR="00091058" w:rsidRPr="00091058">
        <w:rPr>
          <w:rFonts w:cs="B Lotus" w:hint="cs"/>
          <w:sz w:val="28"/>
          <w:szCs w:val="28"/>
          <w:rtl/>
        </w:rPr>
        <w:t>ی</w:t>
      </w:r>
      <w:r w:rsidR="00091058" w:rsidRPr="00091058">
        <w:rPr>
          <w:rFonts w:cs="B Lotus" w:hint="eastAsia"/>
          <w:sz w:val="28"/>
          <w:szCs w:val="28"/>
          <w:rtl/>
        </w:rPr>
        <w:t>لات</w:t>
      </w:r>
      <w:r w:rsidR="00091058" w:rsidRPr="00091058">
        <w:rPr>
          <w:rFonts w:cs="B Lotus"/>
          <w:sz w:val="28"/>
          <w:szCs w:val="28"/>
          <w:rtl/>
        </w:rPr>
        <w:t xml:space="preserve"> موضوع ماده (</w:t>
      </w:r>
      <w:r w:rsidR="00091058" w:rsidRPr="00091058">
        <w:rPr>
          <w:rFonts w:cs="B Lotus"/>
          <w:sz w:val="28"/>
          <w:szCs w:val="28"/>
          <w:rtl/>
          <w:lang w:bidi="fa-IR"/>
        </w:rPr>
        <w:t xml:space="preserve">۴۵) </w:t>
      </w:r>
      <w:r w:rsidR="00091058" w:rsidRPr="00091058">
        <w:rPr>
          <w:rFonts w:cs="B Lotus"/>
          <w:sz w:val="28"/>
          <w:szCs w:val="28"/>
          <w:rtl/>
        </w:rPr>
        <w:t>قانون جامع خدمات</w:t>
      </w:r>
      <w:r w:rsidR="008E59C9">
        <w:rPr>
          <w:rFonts w:cs="B Lotus" w:hint="cs"/>
          <w:sz w:val="28"/>
          <w:szCs w:val="28"/>
          <w:rtl/>
        </w:rPr>
        <w:t>‌</w:t>
      </w:r>
      <w:r w:rsidR="00091058" w:rsidRPr="00091058">
        <w:rPr>
          <w:rFonts w:cs="B Lotus"/>
          <w:sz w:val="28"/>
          <w:szCs w:val="28"/>
          <w:rtl/>
        </w:rPr>
        <w:t>رسان</w:t>
      </w:r>
      <w:r w:rsidR="00091058" w:rsidRPr="00091058">
        <w:rPr>
          <w:rFonts w:cs="B Lotus" w:hint="cs"/>
          <w:sz w:val="28"/>
          <w:szCs w:val="28"/>
          <w:rtl/>
        </w:rPr>
        <w:t>ی</w:t>
      </w:r>
      <w:r w:rsidR="00091058" w:rsidRPr="00091058">
        <w:rPr>
          <w:rFonts w:cs="B Lotus"/>
          <w:sz w:val="28"/>
          <w:szCs w:val="28"/>
          <w:rtl/>
        </w:rPr>
        <w:t xml:space="preserve"> به ا</w:t>
      </w:r>
      <w:r w:rsidR="00091058" w:rsidRPr="00091058">
        <w:rPr>
          <w:rFonts w:cs="B Lotus" w:hint="cs"/>
          <w:sz w:val="28"/>
          <w:szCs w:val="28"/>
          <w:rtl/>
        </w:rPr>
        <w:t>ی</w:t>
      </w:r>
      <w:r w:rsidR="00091058" w:rsidRPr="00091058">
        <w:rPr>
          <w:rFonts w:cs="B Lotus" w:hint="eastAsia"/>
          <w:sz w:val="28"/>
          <w:szCs w:val="28"/>
          <w:rtl/>
        </w:rPr>
        <w:t>ثارگران</w:t>
      </w:r>
      <w:r w:rsidR="00091058" w:rsidRPr="00091058">
        <w:rPr>
          <w:rFonts w:cs="B Lotus"/>
          <w:sz w:val="28"/>
          <w:szCs w:val="28"/>
          <w:rtl/>
        </w:rPr>
        <w:t xml:space="preserve"> استفاده ننموده</w:t>
      </w:r>
      <w:r w:rsidR="008E59C9">
        <w:rPr>
          <w:rFonts w:cs="B Lotus" w:hint="cs"/>
          <w:sz w:val="28"/>
          <w:szCs w:val="28"/>
          <w:rtl/>
        </w:rPr>
        <w:t>‌</w:t>
      </w:r>
      <w:r w:rsidR="00091058" w:rsidRPr="00091058">
        <w:rPr>
          <w:rFonts w:cs="B Lotus"/>
          <w:sz w:val="28"/>
          <w:szCs w:val="28"/>
          <w:rtl/>
        </w:rPr>
        <w:t>اند</w:t>
      </w:r>
      <w:r>
        <w:rPr>
          <w:rFonts w:cs="B Lotus" w:hint="cs"/>
          <w:sz w:val="28"/>
          <w:szCs w:val="28"/>
          <w:rtl/>
        </w:rPr>
        <w:t>.</w:t>
      </w:r>
    </w:p>
    <w:p w14:paraId="018702B4" w14:textId="6512B9A0" w:rsidR="00053B1B" w:rsidRDefault="00053B1B" w:rsidP="00053B1B">
      <w:pPr>
        <w:bidi/>
        <w:spacing w:after="0" w:line="240" w:lineRule="auto"/>
        <w:jc w:val="both"/>
        <w:rPr>
          <w:rFonts w:cs="B Lotus"/>
          <w:sz w:val="28"/>
          <w:szCs w:val="28"/>
          <w:rtl/>
        </w:rPr>
      </w:pPr>
      <w:r w:rsidRPr="00053B1B">
        <w:rPr>
          <w:rFonts w:cs="B Lotus" w:hint="cs"/>
          <w:b/>
          <w:bCs/>
          <w:sz w:val="28"/>
          <w:szCs w:val="28"/>
          <w:rtl/>
          <w:lang w:bidi="fa-IR"/>
        </w:rPr>
        <w:t xml:space="preserve">8- </w:t>
      </w:r>
      <w:r w:rsidR="00091058" w:rsidRPr="00053B1B">
        <w:rPr>
          <w:rFonts w:cs="B Lotus"/>
          <w:b/>
          <w:bCs/>
          <w:sz w:val="28"/>
          <w:szCs w:val="28"/>
          <w:rtl/>
        </w:rPr>
        <w:t>مشمول</w:t>
      </w:r>
      <w:r w:rsidR="00091058" w:rsidRPr="00053B1B">
        <w:rPr>
          <w:rFonts w:cs="B Lotus" w:hint="cs"/>
          <w:b/>
          <w:bCs/>
          <w:sz w:val="28"/>
          <w:szCs w:val="28"/>
          <w:rtl/>
        </w:rPr>
        <w:t>ی</w:t>
      </w:r>
      <w:r w:rsidR="00091058" w:rsidRPr="00053B1B">
        <w:rPr>
          <w:rFonts w:cs="B Lotus" w:hint="eastAsia"/>
          <w:b/>
          <w:bCs/>
          <w:sz w:val="28"/>
          <w:szCs w:val="28"/>
          <w:rtl/>
        </w:rPr>
        <w:t>ن</w:t>
      </w:r>
      <w:r w:rsidR="00091058" w:rsidRPr="00053B1B">
        <w:rPr>
          <w:rFonts w:cs="B Lotus"/>
          <w:b/>
          <w:bCs/>
          <w:sz w:val="28"/>
          <w:szCs w:val="28"/>
          <w:rtl/>
        </w:rPr>
        <w:t xml:space="preserve"> خودروها</w:t>
      </w:r>
      <w:r w:rsidR="00091058" w:rsidRPr="00053B1B">
        <w:rPr>
          <w:rFonts w:cs="B Lotus" w:hint="cs"/>
          <w:b/>
          <w:bCs/>
          <w:sz w:val="28"/>
          <w:szCs w:val="28"/>
          <w:rtl/>
        </w:rPr>
        <w:t>ی</w:t>
      </w:r>
      <w:r w:rsidR="00091058" w:rsidRPr="00053B1B">
        <w:rPr>
          <w:rFonts w:cs="B Lotus"/>
          <w:b/>
          <w:bCs/>
          <w:sz w:val="28"/>
          <w:szCs w:val="28"/>
          <w:rtl/>
        </w:rPr>
        <w:t xml:space="preserve"> داخل</w:t>
      </w:r>
      <w:r w:rsidR="00091058" w:rsidRPr="00053B1B">
        <w:rPr>
          <w:rFonts w:cs="B Lotus" w:hint="cs"/>
          <w:b/>
          <w:bCs/>
          <w:sz w:val="28"/>
          <w:szCs w:val="28"/>
          <w:rtl/>
        </w:rPr>
        <w:t>ی</w:t>
      </w:r>
      <w:r w:rsidR="00091058" w:rsidRPr="00053B1B">
        <w:rPr>
          <w:rFonts w:cs="B Lotus"/>
          <w:b/>
          <w:bCs/>
          <w:sz w:val="28"/>
          <w:szCs w:val="28"/>
          <w:rtl/>
        </w:rPr>
        <w:t xml:space="preserve">: </w:t>
      </w:r>
      <w:r w:rsidR="00091058" w:rsidRPr="00091058">
        <w:rPr>
          <w:rFonts w:cs="B Lotus"/>
          <w:sz w:val="28"/>
          <w:szCs w:val="28"/>
          <w:rtl/>
        </w:rPr>
        <w:t>جانبازان ب</w:t>
      </w:r>
      <w:r w:rsidR="00091058" w:rsidRPr="00091058">
        <w:rPr>
          <w:rFonts w:cs="B Lotus" w:hint="cs"/>
          <w:sz w:val="28"/>
          <w:szCs w:val="28"/>
          <w:rtl/>
        </w:rPr>
        <w:t>ی</w:t>
      </w:r>
      <w:r w:rsidR="00091058" w:rsidRPr="00091058">
        <w:rPr>
          <w:rFonts w:cs="B Lotus" w:hint="eastAsia"/>
          <w:sz w:val="28"/>
          <w:szCs w:val="28"/>
          <w:rtl/>
        </w:rPr>
        <w:t>ست</w:t>
      </w:r>
      <w:r w:rsidR="00091058" w:rsidRPr="00091058">
        <w:rPr>
          <w:rFonts w:cs="B Lotus"/>
          <w:sz w:val="28"/>
          <w:szCs w:val="28"/>
          <w:rtl/>
        </w:rPr>
        <w:t xml:space="preserve"> و پنج درصد (</w:t>
      </w:r>
      <w:r>
        <w:rPr>
          <w:rFonts w:cs="B Lotus" w:hint="cs"/>
          <w:sz w:val="28"/>
          <w:szCs w:val="28"/>
          <w:rtl/>
          <w:lang w:bidi="fa-IR"/>
        </w:rPr>
        <w:t>%25</w:t>
      </w:r>
      <w:r w:rsidR="00091058" w:rsidRPr="00091058">
        <w:rPr>
          <w:rFonts w:cs="B Lotus"/>
          <w:sz w:val="28"/>
          <w:szCs w:val="28"/>
          <w:rtl/>
          <w:lang w:bidi="fa-IR"/>
        </w:rPr>
        <w:t xml:space="preserve">) </w:t>
      </w:r>
      <w:r w:rsidR="00091058" w:rsidRPr="00091058">
        <w:rPr>
          <w:rFonts w:cs="B Lotus"/>
          <w:sz w:val="28"/>
          <w:szCs w:val="28"/>
          <w:rtl/>
        </w:rPr>
        <w:t>ال</w:t>
      </w:r>
      <w:r w:rsidR="00091058" w:rsidRPr="00091058">
        <w:rPr>
          <w:rFonts w:cs="B Lotus" w:hint="cs"/>
          <w:sz w:val="28"/>
          <w:szCs w:val="28"/>
          <w:rtl/>
        </w:rPr>
        <w:t>ی</w:t>
      </w:r>
      <w:r w:rsidR="00091058" w:rsidRPr="00091058">
        <w:rPr>
          <w:rFonts w:cs="B Lotus"/>
          <w:sz w:val="28"/>
          <w:szCs w:val="28"/>
          <w:rtl/>
        </w:rPr>
        <w:t xml:space="preserve"> چهل و نه درصد (</w:t>
      </w:r>
      <w:r>
        <w:rPr>
          <w:rFonts w:cs="B Lotus" w:hint="cs"/>
          <w:sz w:val="28"/>
          <w:szCs w:val="28"/>
          <w:rtl/>
          <w:lang w:bidi="fa-IR"/>
        </w:rPr>
        <w:t>%49</w:t>
      </w:r>
      <w:r w:rsidR="00091058" w:rsidRPr="00091058">
        <w:rPr>
          <w:rFonts w:cs="B Lotus"/>
          <w:sz w:val="28"/>
          <w:szCs w:val="28"/>
          <w:rtl/>
          <w:lang w:bidi="fa-IR"/>
        </w:rPr>
        <w:t xml:space="preserve">) </w:t>
      </w:r>
      <w:r w:rsidR="00091058" w:rsidRPr="00091058">
        <w:rPr>
          <w:rFonts w:cs="B Lotus"/>
          <w:sz w:val="28"/>
          <w:szCs w:val="28"/>
          <w:rtl/>
        </w:rPr>
        <w:t>که به تشخ</w:t>
      </w:r>
      <w:r w:rsidR="00091058" w:rsidRPr="00091058">
        <w:rPr>
          <w:rFonts w:cs="B Lotus" w:hint="cs"/>
          <w:sz w:val="28"/>
          <w:szCs w:val="28"/>
          <w:rtl/>
        </w:rPr>
        <w:t>ی</w:t>
      </w:r>
      <w:r w:rsidR="00091058" w:rsidRPr="00091058">
        <w:rPr>
          <w:rFonts w:cs="B Lotus" w:hint="eastAsia"/>
          <w:sz w:val="28"/>
          <w:szCs w:val="28"/>
          <w:rtl/>
        </w:rPr>
        <w:t>ص</w:t>
      </w:r>
      <w:r w:rsidR="00091058" w:rsidRPr="00091058">
        <w:rPr>
          <w:rFonts w:cs="B Lotus"/>
          <w:sz w:val="28"/>
          <w:szCs w:val="28"/>
          <w:rtl/>
        </w:rPr>
        <w:t xml:space="preserve"> کم</w:t>
      </w:r>
      <w:r w:rsidR="00091058" w:rsidRPr="00091058">
        <w:rPr>
          <w:rFonts w:cs="B Lotus" w:hint="cs"/>
          <w:sz w:val="28"/>
          <w:szCs w:val="28"/>
          <w:rtl/>
        </w:rPr>
        <w:t>ی</w:t>
      </w:r>
      <w:r w:rsidR="00091058" w:rsidRPr="00091058">
        <w:rPr>
          <w:rFonts w:cs="B Lotus" w:hint="eastAsia"/>
          <w:sz w:val="28"/>
          <w:szCs w:val="28"/>
          <w:rtl/>
        </w:rPr>
        <w:t>س</w:t>
      </w:r>
      <w:r w:rsidR="00091058" w:rsidRPr="00091058">
        <w:rPr>
          <w:rFonts w:cs="B Lotus" w:hint="cs"/>
          <w:sz w:val="28"/>
          <w:szCs w:val="28"/>
          <w:rtl/>
        </w:rPr>
        <w:t>ی</w:t>
      </w:r>
      <w:r w:rsidR="00091058" w:rsidRPr="00091058">
        <w:rPr>
          <w:rFonts w:cs="B Lotus" w:hint="eastAsia"/>
          <w:sz w:val="28"/>
          <w:szCs w:val="28"/>
          <w:rtl/>
        </w:rPr>
        <w:t>ون</w:t>
      </w:r>
      <w:r w:rsidR="00091058" w:rsidRPr="00091058">
        <w:rPr>
          <w:rFonts w:cs="B Lotus"/>
          <w:sz w:val="28"/>
          <w:szCs w:val="28"/>
          <w:rtl/>
        </w:rPr>
        <w:t xml:space="preserve"> پزشک</w:t>
      </w:r>
      <w:r w:rsidR="00091058" w:rsidRPr="00091058">
        <w:rPr>
          <w:rFonts w:cs="B Lotus" w:hint="cs"/>
          <w:sz w:val="28"/>
          <w:szCs w:val="28"/>
          <w:rtl/>
        </w:rPr>
        <w:t>ی</w:t>
      </w:r>
      <w:r w:rsidR="00091058" w:rsidRPr="00091058">
        <w:rPr>
          <w:rFonts w:cs="B Lotus"/>
          <w:sz w:val="28"/>
          <w:szCs w:val="28"/>
          <w:rtl/>
        </w:rPr>
        <w:t xml:space="preserve"> بن</w:t>
      </w:r>
      <w:r w:rsidR="00091058" w:rsidRPr="00091058">
        <w:rPr>
          <w:rFonts w:cs="B Lotus" w:hint="cs"/>
          <w:sz w:val="28"/>
          <w:szCs w:val="28"/>
          <w:rtl/>
        </w:rPr>
        <w:t>ی</w:t>
      </w:r>
      <w:r w:rsidR="00091058" w:rsidRPr="00091058">
        <w:rPr>
          <w:rFonts w:cs="B Lotus" w:hint="eastAsia"/>
          <w:sz w:val="28"/>
          <w:szCs w:val="28"/>
          <w:rtl/>
        </w:rPr>
        <w:t>اد</w:t>
      </w:r>
      <w:r w:rsidR="00091058" w:rsidRPr="00091058">
        <w:rPr>
          <w:rFonts w:cs="B Lotus"/>
          <w:sz w:val="28"/>
          <w:szCs w:val="28"/>
          <w:rtl/>
        </w:rPr>
        <w:t xml:space="preserve"> از نظر جسم</w:t>
      </w:r>
      <w:r w:rsidR="00091058" w:rsidRPr="00091058">
        <w:rPr>
          <w:rFonts w:cs="B Lotus" w:hint="cs"/>
          <w:sz w:val="28"/>
          <w:szCs w:val="28"/>
          <w:rtl/>
        </w:rPr>
        <w:t>ی</w:t>
      </w:r>
      <w:r w:rsidR="00091058" w:rsidRPr="00091058">
        <w:rPr>
          <w:rFonts w:cs="B Lotus"/>
          <w:sz w:val="28"/>
          <w:szCs w:val="28"/>
          <w:rtl/>
        </w:rPr>
        <w:t xml:space="preserve"> محدود</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حرکت</w:t>
      </w:r>
      <w:r w:rsidR="00091058" w:rsidRPr="00091058">
        <w:rPr>
          <w:rFonts w:cs="B Lotus" w:hint="cs"/>
          <w:sz w:val="28"/>
          <w:szCs w:val="28"/>
          <w:rtl/>
        </w:rPr>
        <w:t>ی</w:t>
      </w:r>
      <w:r w:rsidR="00091058" w:rsidRPr="00091058">
        <w:rPr>
          <w:rFonts w:cs="B Lotus"/>
          <w:sz w:val="28"/>
          <w:szCs w:val="28"/>
          <w:rtl/>
        </w:rPr>
        <w:t xml:space="preserve"> دارند</w:t>
      </w:r>
      <w:r w:rsidR="008E59C9">
        <w:rPr>
          <w:rFonts w:cs="B Lotus" w:hint="cs"/>
          <w:sz w:val="28"/>
          <w:szCs w:val="28"/>
          <w:rtl/>
        </w:rPr>
        <w:t>.</w:t>
      </w:r>
      <w:r w:rsidR="00091058" w:rsidRPr="00091058">
        <w:rPr>
          <w:rFonts w:cs="B Lotus"/>
          <w:sz w:val="28"/>
          <w:szCs w:val="28"/>
          <w:rtl/>
        </w:rPr>
        <w:t xml:space="preserve"> همسر و فرزندان شاهد و آزادگان</w:t>
      </w:r>
      <w:r w:rsidR="00091058" w:rsidRPr="00091058">
        <w:rPr>
          <w:rFonts w:cs="B Lotus" w:hint="cs"/>
          <w:sz w:val="28"/>
          <w:szCs w:val="28"/>
          <w:rtl/>
        </w:rPr>
        <w:t>ی</w:t>
      </w:r>
      <w:r w:rsidR="00091058" w:rsidRPr="00091058">
        <w:rPr>
          <w:rFonts w:cs="B Lotus"/>
          <w:sz w:val="28"/>
          <w:szCs w:val="28"/>
          <w:rtl/>
        </w:rPr>
        <w:t xml:space="preserve"> که به تشخ</w:t>
      </w:r>
      <w:r w:rsidR="00091058" w:rsidRPr="00091058">
        <w:rPr>
          <w:rFonts w:cs="B Lotus" w:hint="cs"/>
          <w:sz w:val="28"/>
          <w:szCs w:val="28"/>
          <w:rtl/>
        </w:rPr>
        <w:t>ی</w:t>
      </w:r>
      <w:r w:rsidR="00091058" w:rsidRPr="00091058">
        <w:rPr>
          <w:rFonts w:cs="B Lotus" w:hint="eastAsia"/>
          <w:sz w:val="28"/>
          <w:szCs w:val="28"/>
          <w:rtl/>
        </w:rPr>
        <w:t>ص</w:t>
      </w:r>
      <w:r w:rsidR="00091058" w:rsidRPr="00091058">
        <w:rPr>
          <w:rFonts w:cs="B Lotus"/>
          <w:sz w:val="28"/>
          <w:szCs w:val="28"/>
          <w:rtl/>
        </w:rPr>
        <w:t xml:space="preserve"> کم</w:t>
      </w:r>
      <w:r w:rsidR="00091058" w:rsidRPr="00091058">
        <w:rPr>
          <w:rFonts w:cs="B Lotus" w:hint="cs"/>
          <w:sz w:val="28"/>
          <w:szCs w:val="28"/>
          <w:rtl/>
        </w:rPr>
        <w:t>ی</w:t>
      </w:r>
      <w:r w:rsidR="00091058" w:rsidRPr="00091058">
        <w:rPr>
          <w:rFonts w:cs="B Lotus" w:hint="eastAsia"/>
          <w:sz w:val="28"/>
          <w:szCs w:val="28"/>
          <w:rtl/>
        </w:rPr>
        <w:t>س</w:t>
      </w:r>
      <w:r w:rsidR="00091058" w:rsidRPr="00091058">
        <w:rPr>
          <w:rFonts w:cs="B Lotus" w:hint="cs"/>
          <w:sz w:val="28"/>
          <w:szCs w:val="28"/>
          <w:rtl/>
        </w:rPr>
        <w:t>ی</w:t>
      </w:r>
      <w:r w:rsidR="00091058" w:rsidRPr="00091058">
        <w:rPr>
          <w:rFonts w:cs="B Lotus" w:hint="eastAsia"/>
          <w:sz w:val="28"/>
          <w:szCs w:val="28"/>
          <w:rtl/>
        </w:rPr>
        <w:t>ون</w:t>
      </w:r>
      <w:r w:rsidR="00091058" w:rsidRPr="00091058">
        <w:rPr>
          <w:rFonts w:cs="B Lotus"/>
          <w:sz w:val="28"/>
          <w:szCs w:val="28"/>
          <w:rtl/>
        </w:rPr>
        <w:t xml:space="preserve"> پزشک</w:t>
      </w:r>
      <w:r w:rsidR="00091058" w:rsidRPr="00091058">
        <w:rPr>
          <w:rFonts w:cs="B Lotus" w:hint="cs"/>
          <w:sz w:val="28"/>
          <w:szCs w:val="28"/>
          <w:rtl/>
        </w:rPr>
        <w:t>ی</w:t>
      </w:r>
      <w:r w:rsidR="00091058" w:rsidRPr="00091058">
        <w:rPr>
          <w:rFonts w:cs="B Lotus"/>
          <w:sz w:val="28"/>
          <w:szCs w:val="28"/>
          <w:rtl/>
        </w:rPr>
        <w:t xml:space="preserve"> بن</w:t>
      </w:r>
      <w:r w:rsidR="00091058" w:rsidRPr="00091058">
        <w:rPr>
          <w:rFonts w:cs="B Lotus" w:hint="cs"/>
          <w:sz w:val="28"/>
          <w:szCs w:val="28"/>
          <w:rtl/>
        </w:rPr>
        <w:t>ی</w:t>
      </w:r>
      <w:r w:rsidR="00091058" w:rsidRPr="00091058">
        <w:rPr>
          <w:rFonts w:cs="B Lotus" w:hint="eastAsia"/>
          <w:sz w:val="28"/>
          <w:szCs w:val="28"/>
          <w:rtl/>
        </w:rPr>
        <w:t>اد</w:t>
      </w:r>
      <w:r w:rsidR="00091058" w:rsidRPr="00091058">
        <w:rPr>
          <w:rFonts w:cs="B Lotus"/>
          <w:sz w:val="28"/>
          <w:szCs w:val="28"/>
          <w:rtl/>
        </w:rPr>
        <w:t xml:space="preserve"> معلول شناخته م</w:t>
      </w:r>
      <w:r w:rsidR="00091058" w:rsidRPr="00091058">
        <w:rPr>
          <w:rFonts w:cs="B Lotus" w:hint="cs"/>
          <w:sz w:val="28"/>
          <w:szCs w:val="28"/>
          <w:rtl/>
        </w:rPr>
        <w:t>ی‌</w:t>
      </w:r>
      <w:r w:rsidR="00091058" w:rsidRPr="00091058">
        <w:rPr>
          <w:rFonts w:cs="B Lotus" w:hint="eastAsia"/>
          <w:sz w:val="28"/>
          <w:szCs w:val="28"/>
          <w:rtl/>
        </w:rPr>
        <w:t>شوند</w:t>
      </w:r>
      <w:r>
        <w:rPr>
          <w:rFonts w:cs="B Lotus" w:hint="cs"/>
          <w:sz w:val="28"/>
          <w:szCs w:val="28"/>
          <w:rtl/>
        </w:rPr>
        <w:t>.</w:t>
      </w:r>
    </w:p>
    <w:p w14:paraId="4A398F17" w14:textId="261271A3" w:rsidR="00091058" w:rsidRPr="00091058" w:rsidRDefault="00053B1B" w:rsidP="00053B1B">
      <w:pPr>
        <w:bidi/>
        <w:spacing w:after="0" w:line="240" w:lineRule="auto"/>
        <w:jc w:val="both"/>
        <w:rPr>
          <w:rFonts w:cs="B Lotus"/>
          <w:sz w:val="28"/>
          <w:szCs w:val="28"/>
          <w:rtl/>
        </w:rPr>
      </w:pPr>
      <w:r w:rsidRPr="00053B1B">
        <w:rPr>
          <w:rFonts w:cs="B Lotus" w:hint="cs"/>
          <w:b/>
          <w:bCs/>
          <w:sz w:val="28"/>
          <w:szCs w:val="28"/>
          <w:rtl/>
        </w:rPr>
        <w:t xml:space="preserve">9- </w:t>
      </w:r>
      <w:r w:rsidR="00091058" w:rsidRPr="00053B1B">
        <w:rPr>
          <w:rFonts w:cs="B Lotus"/>
          <w:b/>
          <w:bCs/>
          <w:sz w:val="28"/>
          <w:szCs w:val="28"/>
          <w:rtl/>
        </w:rPr>
        <w:t>تبصره (</w:t>
      </w:r>
      <w:r w:rsidR="00091058" w:rsidRPr="00053B1B">
        <w:rPr>
          <w:rFonts w:cs="B Lotus"/>
          <w:b/>
          <w:bCs/>
          <w:sz w:val="28"/>
          <w:szCs w:val="28"/>
          <w:rtl/>
          <w:lang w:bidi="fa-IR"/>
        </w:rPr>
        <w:t>۱۶):</w:t>
      </w:r>
      <w:r w:rsidR="00091058" w:rsidRPr="00091058">
        <w:rPr>
          <w:rFonts w:cs="B Lotus"/>
          <w:sz w:val="28"/>
          <w:szCs w:val="28"/>
          <w:rtl/>
          <w:lang w:bidi="fa-IR"/>
        </w:rPr>
        <w:t xml:space="preserve"> </w:t>
      </w:r>
      <w:r w:rsidR="00091058" w:rsidRPr="00091058">
        <w:rPr>
          <w:rFonts w:cs="B Lotus"/>
          <w:sz w:val="28"/>
          <w:szCs w:val="28"/>
          <w:rtl/>
        </w:rPr>
        <w:t>تبصره (</w:t>
      </w:r>
      <w:r w:rsidR="00091058" w:rsidRPr="00091058">
        <w:rPr>
          <w:rFonts w:cs="B Lotus"/>
          <w:sz w:val="28"/>
          <w:szCs w:val="28"/>
          <w:rtl/>
          <w:lang w:bidi="fa-IR"/>
        </w:rPr>
        <w:t xml:space="preserve">۱۶) </w:t>
      </w:r>
      <w:r w:rsidR="00091058" w:rsidRPr="00091058">
        <w:rPr>
          <w:rFonts w:cs="B Lotus"/>
          <w:sz w:val="28"/>
          <w:szCs w:val="28"/>
          <w:rtl/>
        </w:rPr>
        <w:t xml:space="preserve">قانون بودجه سال </w:t>
      </w:r>
      <w:r w:rsidR="00091058" w:rsidRPr="00091058">
        <w:rPr>
          <w:rFonts w:cs="B Lotus"/>
          <w:sz w:val="28"/>
          <w:szCs w:val="28"/>
          <w:rtl/>
          <w:lang w:bidi="fa-IR"/>
        </w:rPr>
        <w:t>۱۴۰۲</w:t>
      </w:r>
      <w:r w:rsidR="00091058" w:rsidRPr="00091058">
        <w:rPr>
          <w:rFonts w:cs="B Lotus"/>
          <w:sz w:val="28"/>
          <w:szCs w:val="28"/>
          <w:rtl/>
        </w:rPr>
        <w:t xml:space="preserve"> کل کشور</w:t>
      </w:r>
      <w:r>
        <w:rPr>
          <w:rFonts w:cs="B Lotus" w:hint="cs"/>
          <w:sz w:val="28"/>
          <w:szCs w:val="28"/>
          <w:rtl/>
        </w:rPr>
        <w:t>.</w:t>
      </w:r>
    </w:p>
    <w:p w14:paraId="52512FBB" w14:textId="266BA38A" w:rsidR="00091058" w:rsidRPr="00091058" w:rsidRDefault="00091058" w:rsidP="00053B1B">
      <w:pPr>
        <w:bidi/>
        <w:spacing w:line="240" w:lineRule="auto"/>
        <w:jc w:val="both"/>
        <w:rPr>
          <w:rFonts w:cs="B Lotus"/>
          <w:sz w:val="28"/>
          <w:szCs w:val="28"/>
          <w:rtl/>
        </w:rPr>
      </w:pPr>
      <w:r w:rsidRPr="00053B1B">
        <w:rPr>
          <w:rFonts w:cs="B Lotus" w:hint="eastAsia"/>
          <w:b/>
          <w:bCs/>
          <w:sz w:val="28"/>
          <w:szCs w:val="28"/>
          <w:rtl/>
        </w:rPr>
        <w:t>ماده</w:t>
      </w:r>
      <w:r w:rsidRPr="00053B1B">
        <w:rPr>
          <w:rFonts w:cs="B Lotus"/>
          <w:b/>
          <w:bCs/>
          <w:sz w:val="28"/>
          <w:szCs w:val="28"/>
          <w:rtl/>
        </w:rPr>
        <w:t xml:space="preserve"> </w:t>
      </w:r>
      <w:r w:rsidRPr="00053B1B">
        <w:rPr>
          <w:rFonts w:cs="B Lotus"/>
          <w:b/>
          <w:bCs/>
          <w:sz w:val="28"/>
          <w:szCs w:val="28"/>
          <w:rtl/>
          <w:lang w:bidi="fa-IR"/>
        </w:rPr>
        <w:t>۲-</w:t>
      </w:r>
      <w:r w:rsidRPr="00091058">
        <w:rPr>
          <w:rFonts w:cs="B Lotus"/>
          <w:sz w:val="28"/>
          <w:szCs w:val="28"/>
          <w:rtl/>
          <w:lang w:bidi="fa-IR"/>
        </w:rPr>
        <w:t xml:space="preserve"> </w:t>
      </w:r>
      <w:r w:rsidRPr="00091058">
        <w:rPr>
          <w:rFonts w:cs="B Lotus"/>
          <w:sz w:val="28"/>
          <w:szCs w:val="28"/>
          <w:rtl/>
        </w:rPr>
        <w:t>در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ملاک درصد جانباز</w:t>
      </w:r>
      <w:r w:rsidRPr="00091058">
        <w:rPr>
          <w:rFonts w:cs="B Lotus" w:hint="cs"/>
          <w:sz w:val="28"/>
          <w:szCs w:val="28"/>
          <w:rtl/>
        </w:rPr>
        <w:t>ی</w:t>
      </w:r>
      <w:r w:rsidR="008E59C9">
        <w:rPr>
          <w:rFonts w:cs="B Lotus" w:hint="cs"/>
          <w:sz w:val="28"/>
          <w:szCs w:val="28"/>
          <w:rtl/>
        </w:rPr>
        <w:t>،</w:t>
      </w:r>
      <w:r w:rsidRPr="00091058">
        <w:rPr>
          <w:rFonts w:cs="B Lotus"/>
          <w:sz w:val="28"/>
          <w:szCs w:val="28"/>
          <w:rtl/>
        </w:rPr>
        <w:t xml:space="preserve"> نوع جانباز</w:t>
      </w:r>
      <w:r w:rsidRPr="00091058">
        <w:rPr>
          <w:rFonts w:cs="B Lotus" w:hint="cs"/>
          <w:sz w:val="28"/>
          <w:szCs w:val="28"/>
          <w:rtl/>
        </w:rPr>
        <w:t>ی</w:t>
      </w:r>
      <w:r w:rsidRPr="00091058">
        <w:rPr>
          <w:rFonts w:cs="B Lotus"/>
          <w:sz w:val="28"/>
          <w:szCs w:val="28"/>
          <w:rtl/>
        </w:rPr>
        <w:t xml:space="preserve"> (جسم</w:t>
      </w:r>
      <w:r w:rsidRPr="00091058">
        <w:rPr>
          <w:rFonts w:cs="B Lotus" w:hint="cs"/>
          <w:sz w:val="28"/>
          <w:szCs w:val="28"/>
          <w:rtl/>
        </w:rPr>
        <w:t>ی</w:t>
      </w:r>
      <w:r w:rsidRPr="00091058">
        <w:rPr>
          <w:rFonts w:cs="B Lotus"/>
          <w:sz w:val="28"/>
          <w:szCs w:val="28"/>
          <w:rtl/>
        </w:rPr>
        <w:t xml:space="preserve"> </w:t>
      </w:r>
      <w:r w:rsidRPr="00091058">
        <w:rPr>
          <w:rFonts w:ascii="Arial" w:hAnsi="Arial" w:cs="Arial" w:hint="cs"/>
          <w:sz w:val="28"/>
          <w:szCs w:val="28"/>
          <w:rtl/>
        </w:rPr>
        <w:t>–</w:t>
      </w:r>
      <w:r w:rsidRPr="00091058">
        <w:rPr>
          <w:rFonts w:cs="B Lotus"/>
          <w:sz w:val="28"/>
          <w:szCs w:val="28"/>
          <w:rtl/>
        </w:rPr>
        <w:t xml:space="preserve"> </w:t>
      </w:r>
      <w:r w:rsidRPr="00091058">
        <w:rPr>
          <w:rFonts w:cs="B Lotus" w:hint="cs"/>
          <w:sz w:val="28"/>
          <w:szCs w:val="28"/>
          <w:rtl/>
        </w:rPr>
        <w:t>حرکتی</w:t>
      </w:r>
      <w:r w:rsidRPr="00091058">
        <w:rPr>
          <w:rFonts w:cs="B Lotus"/>
          <w:sz w:val="28"/>
          <w:szCs w:val="28"/>
          <w:rtl/>
        </w:rPr>
        <w:t>) و معلول</w:t>
      </w:r>
      <w:r w:rsidRPr="00091058">
        <w:rPr>
          <w:rFonts w:cs="B Lotus" w:hint="cs"/>
          <w:sz w:val="28"/>
          <w:szCs w:val="28"/>
          <w:rtl/>
        </w:rPr>
        <w:t>ی</w:t>
      </w:r>
      <w:r w:rsidRPr="00091058">
        <w:rPr>
          <w:rFonts w:cs="B Lotus" w:hint="eastAsia"/>
          <w:sz w:val="28"/>
          <w:szCs w:val="28"/>
          <w:rtl/>
        </w:rPr>
        <w:t>ت</w:t>
      </w:r>
      <w:r w:rsidR="008E59C9">
        <w:rPr>
          <w:rFonts w:cs="B Lotus" w:hint="cs"/>
          <w:sz w:val="28"/>
          <w:szCs w:val="28"/>
          <w:rtl/>
        </w:rPr>
        <w:t>،</w:t>
      </w:r>
      <w:r w:rsidRPr="00091058">
        <w:rPr>
          <w:rFonts w:cs="B Lotus"/>
          <w:sz w:val="28"/>
          <w:szCs w:val="28"/>
          <w:rtl/>
        </w:rPr>
        <w:t xml:space="preserve"> نظر</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کم</w:t>
      </w:r>
      <w:r w:rsidRPr="00091058">
        <w:rPr>
          <w:rFonts w:cs="B Lotus" w:hint="cs"/>
          <w:sz w:val="28"/>
          <w:szCs w:val="28"/>
          <w:rtl/>
        </w:rPr>
        <w:t>ی</w:t>
      </w:r>
      <w:r w:rsidRPr="00091058">
        <w:rPr>
          <w:rFonts w:cs="B Lotus" w:hint="eastAsia"/>
          <w:sz w:val="28"/>
          <w:szCs w:val="28"/>
          <w:rtl/>
        </w:rPr>
        <w:t>س</w:t>
      </w:r>
      <w:r w:rsidRPr="00091058">
        <w:rPr>
          <w:rFonts w:cs="B Lotus" w:hint="cs"/>
          <w:sz w:val="28"/>
          <w:szCs w:val="28"/>
          <w:rtl/>
        </w:rPr>
        <w:t>ی</w:t>
      </w:r>
      <w:r w:rsidRPr="00091058">
        <w:rPr>
          <w:rFonts w:cs="B Lotus" w:hint="eastAsia"/>
          <w:sz w:val="28"/>
          <w:szCs w:val="28"/>
          <w:rtl/>
        </w:rPr>
        <w:t>ون</w:t>
      </w:r>
      <w:r w:rsidRPr="00091058">
        <w:rPr>
          <w:rFonts w:cs="B Lotus"/>
          <w:sz w:val="28"/>
          <w:szCs w:val="28"/>
          <w:rtl/>
        </w:rPr>
        <w:t xml:space="preserve"> پزشک</w:t>
      </w:r>
      <w:r w:rsidRPr="00091058">
        <w:rPr>
          <w:rFonts w:cs="B Lotus" w:hint="cs"/>
          <w:sz w:val="28"/>
          <w:szCs w:val="28"/>
          <w:rtl/>
        </w:rPr>
        <w:t>ی</w:t>
      </w:r>
      <w:r w:rsidRPr="00091058">
        <w:rPr>
          <w:rFonts w:cs="B Lotus"/>
          <w:sz w:val="28"/>
          <w:szCs w:val="28"/>
          <w:rtl/>
        </w:rPr>
        <w:t xml:space="preserve"> بن</w:t>
      </w:r>
      <w:r w:rsidRPr="00091058">
        <w:rPr>
          <w:rFonts w:cs="B Lotus" w:hint="cs"/>
          <w:sz w:val="28"/>
          <w:szCs w:val="28"/>
          <w:rtl/>
        </w:rPr>
        <w:t>ی</w:t>
      </w:r>
      <w:r w:rsidRPr="00091058">
        <w:rPr>
          <w:rFonts w:cs="B Lotus" w:hint="eastAsia"/>
          <w:sz w:val="28"/>
          <w:szCs w:val="28"/>
          <w:rtl/>
        </w:rPr>
        <w:t>اد</w:t>
      </w:r>
      <w:r w:rsidRPr="00091058">
        <w:rPr>
          <w:rFonts w:cs="B Lotus"/>
          <w:sz w:val="28"/>
          <w:szCs w:val="28"/>
          <w:rtl/>
        </w:rPr>
        <w:t xml:space="preserve"> است</w:t>
      </w:r>
      <w:r w:rsidR="00053B1B">
        <w:rPr>
          <w:rFonts w:cs="B Lotus" w:hint="cs"/>
          <w:sz w:val="28"/>
          <w:szCs w:val="28"/>
          <w:rtl/>
        </w:rPr>
        <w:t>.</w:t>
      </w:r>
    </w:p>
    <w:p w14:paraId="1C155BB3" w14:textId="77777777" w:rsidR="00053B1B" w:rsidRDefault="00091058" w:rsidP="00053B1B">
      <w:pPr>
        <w:bidi/>
        <w:spacing w:line="240" w:lineRule="auto"/>
        <w:jc w:val="both"/>
        <w:rPr>
          <w:rFonts w:cs="B Lotus"/>
          <w:sz w:val="28"/>
          <w:szCs w:val="28"/>
          <w:rtl/>
        </w:rPr>
      </w:pPr>
      <w:r w:rsidRPr="00053B1B">
        <w:rPr>
          <w:rFonts w:cs="B Lotus" w:hint="eastAsia"/>
          <w:b/>
          <w:bCs/>
          <w:sz w:val="28"/>
          <w:szCs w:val="28"/>
          <w:rtl/>
        </w:rPr>
        <w:t>ماده</w:t>
      </w:r>
      <w:r w:rsidRPr="00053B1B">
        <w:rPr>
          <w:rFonts w:cs="B Lotus"/>
          <w:b/>
          <w:bCs/>
          <w:sz w:val="28"/>
          <w:szCs w:val="28"/>
          <w:rtl/>
        </w:rPr>
        <w:t xml:space="preserve"> </w:t>
      </w:r>
      <w:r w:rsidRPr="00053B1B">
        <w:rPr>
          <w:rFonts w:cs="B Lotus"/>
          <w:b/>
          <w:bCs/>
          <w:sz w:val="28"/>
          <w:szCs w:val="28"/>
          <w:rtl/>
          <w:lang w:bidi="fa-IR"/>
        </w:rPr>
        <w:t>۳-</w:t>
      </w:r>
      <w:r w:rsidRPr="00091058">
        <w:rPr>
          <w:rFonts w:cs="B Lotus"/>
          <w:sz w:val="28"/>
          <w:szCs w:val="28"/>
          <w:rtl/>
          <w:lang w:bidi="fa-IR"/>
        </w:rPr>
        <w:t xml:space="preserve"> </w:t>
      </w:r>
      <w:r w:rsidRPr="00091058">
        <w:rPr>
          <w:rFonts w:cs="B Lotus"/>
          <w:sz w:val="28"/>
          <w:szCs w:val="28"/>
          <w:rtl/>
        </w:rPr>
        <w:t>بن</w:t>
      </w:r>
      <w:r w:rsidRPr="00091058">
        <w:rPr>
          <w:rFonts w:cs="B Lotus" w:hint="cs"/>
          <w:sz w:val="28"/>
          <w:szCs w:val="28"/>
          <w:rtl/>
        </w:rPr>
        <w:t>ی</w:t>
      </w:r>
      <w:r w:rsidRPr="00091058">
        <w:rPr>
          <w:rFonts w:cs="B Lotus" w:hint="eastAsia"/>
          <w:sz w:val="28"/>
          <w:szCs w:val="28"/>
          <w:rtl/>
        </w:rPr>
        <w:t>اد</w:t>
      </w:r>
      <w:r w:rsidRPr="00091058">
        <w:rPr>
          <w:rFonts w:cs="B Lotus"/>
          <w:sz w:val="28"/>
          <w:szCs w:val="28"/>
          <w:rtl/>
        </w:rPr>
        <w:t xml:space="preserve"> موظف است ظرف </w:t>
      </w:r>
      <w:r w:rsidRPr="00091058">
        <w:rPr>
          <w:rFonts w:cs="B Lotus" w:hint="cs"/>
          <w:sz w:val="28"/>
          <w:szCs w:val="28"/>
          <w:rtl/>
        </w:rPr>
        <w:t>ی</w:t>
      </w:r>
      <w:r w:rsidRPr="00091058">
        <w:rPr>
          <w:rFonts w:cs="B Lotus" w:hint="eastAsia"/>
          <w:sz w:val="28"/>
          <w:szCs w:val="28"/>
          <w:rtl/>
        </w:rPr>
        <w:t>ک</w:t>
      </w:r>
      <w:r w:rsidRPr="00091058">
        <w:rPr>
          <w:rFonts w:cs="B Lotus"/>
          <w:sz w:val="28"/>
          <w:szCs w:val="28"/>
          <w:rtl/>
        </w:rPr>
        <w:t xml:space="preserve"> ماه از تار</w:t>
      </w:r>
      <w:r w:rsidRPr="00091058">
        <w:rPr>
          <w:rFonts w:cs="B Lotus" w:hint="cs"/>
          <w:sz w:val="28"/>
          <w:szCs w:val="28"/>
          <w:rtl/>
        </w:rPr>
        <w:t>ی</w:t>
      </w:r>
      <w:r w:rsidRPr="00091058">
        <w:rPr>
          <w:rFonts w:cs="B Lotus" w:hint="eastAsia"/>
          <w:sz w:val="28"/>
          <w:szCs w:val="28"/>
          <w:rtl/>
        </w:rPr>
        <w:t>خ</w:t>
      </w:r>
      <w:r w:rsidRPr="00091058">
        <w:rPr>
          <w:rFonts w:cs="B Lotus"/>
          <w:sz w:val="28"/>
          <w:szCs w:val="28"/>
          <w:rtl/>
        </w:rPr>
        <w:t xml:space="preserve"> ابلاغ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273C4">
        <w:rPr>
          <w:rFonts w:cs="B Lotus"/>
          <w:sz w:val="28"/>
          <w:szCs w:val="28"/>
          <w:rtl/>
        </w:rPr>
        <w:t>آیین‌نامه</w:t>
      </w:r>
      <w:r w:rsidRPr="00091058">
        <w:rPr>
          <w:rFonts w:cs="B Lotus"/>
          <w:sz w:val="28"/>
          <w:szCs w:val="28"/>
          <w:rtl/>
        </w:rPr>
        <w:t>، فهرست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را تدو</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و به ترت</w:t>
      </w:r>
      <w:r w:rsidRPr="00091058">
        <w:rPr>
          <w:rFonts w:cs="B Lotus" w:hint="cs"/>
          <w:sz w:val="28"/>
          <w:szCs w:val="28"/>
          <w:rtl/>
        </w:rPr>
        <w:t>ی</w:t>
      </w:r>
      <w:r w:rsidRPr="00091058">
        <w:rPr>
          <w:rFonts w:cs="B Lotus" w:hint="eastAsia"/>
          <w:sz w:val="28"/>
          <w:szCs w:val="28"/>
          <w:rtl/>
        </w:rPr>
        <w:t>ب</w:t>
      </w:r>
      <w:r w:rsidRPr="00091058">
        <w:rPr>
          <w:rFonts w:cs="B Lotus"/>
          <w:sz w:val="28"/>
          <w:szCs w:val="28"/>
          <w:rtl/>
        </w:rPr>
        <w:t xml:space="preserve"> اولو</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به وزارت اعلام نما</w:t>
      </w:r>
      <w:r w:rsidRPr="00091058">
        <w:rPr>
          <w:rFonts w:cs="B Lotus" w:hint="cs"/>
          <w:sz w:val="28"/>
          <w:szCs w:val="28"/>
          <w:rtl/>
        </w:rPr>
        <w:t>ی</w:t>
      </w:r>
      <w:r w:rsidRPr="00091058">
        <w:rPr>
          <w:rFonts w:cs="B Lotus" w:hint="eastAsia"/>
          <w:sz w:val="28"/>
          <w:szCs w:val="28"/>
          <w:rtl/>
        </w:rPr>
        <w:t>د</w:t>
      </w:r>
      <w:r w:rsidR="00053B1B">
        <w:rPr>
          <w:rFonts w:cs="B Lotus" w:hint="cs"/>
          <w:sz w:val="28"/>
          <w:szCs w:val="28"/>
          <w:rtl/>
        </w:rPr>
        <w:t xml:space="preserve">. </w:t>
      </w:r>
    </w:p>
    <w:p w14:paraId="77C8740C" w14:textId="02EBC60D" w:rsidR="00091058" w:rsidRPr="00091058" w:rsidRDefault="00091058" w:rsidP="00E25E06">
      <w:pPr>
        <w:bidi/>
        <w:spacing w:after="0" w:line="240" w:lineRule="auto"/>
        <w:jc w:val="both"/>
        <w:rPr>
          <w:rFonts w:cs="B Lotus"/>
          <w:sz w:val="28"/>
          <w:szCs w:val="28"/>
          <w:rtl/>
        </w:rPr>
      </w:pPr>
      <w:r w:rsidRPr="00541A7A">
        <w:rPr>
          <w:rFonts w:cs="B Lotus" w:hint="eastAsia"/>
          <w:b/>
          <w:bCs/>
          <w:sz w:val="28"/>
          <w:szCs w:val="28"/>
          <w:rtl/>
        </w:rPr>
        <w:lastRenderedPageBreak/>
        <w:t>ماده</w:t>
      </w:r>
      <w:r w:rsidRPr="00541A7A">
        <w:rPr>
          <w:rFonts w:cs="B Lotus"/>
          <w:b/>
          <w:bCs/>
          <w:sz w:val="28"/>
          <w:szCs w:val="28"/>
          <w:rtl/>
        </w:rPr>
        <w:t xml:space="preserve"> </w:t>
      </w:r>
      <w:r w:rsidRPr="00541A7A">
        <w:rPr>
          <w:rFonts w:cs="B Lotus"/>
          <w:b/>
          <w:bCs/>
          <w:sz w:val="28"/>
          <w:szCs w:val="28"/>
          <w:rtl/>
          <w:lang w:bidi="fa-IR"/>
        </w:rPr>
        <w:t>۴-</w:t>
      </w:r>
      <w:r w:rsidRPr="00091058">
        <w:rPr>
          <w:rFonts w:cs="B Lotus"/>
          <w:sz w:val="28"/>
          <w:szCs w:val="28"/>
          <w:rtl/>
          <w:lang w:bidi="fa-IR"/>
        </w:rPr>
        <w:t xml:space="preserve"> </w:t>
      </w:r>
      <w:r w:rsidRPr="00091058">
        <w:rPr>
          <w:rFonts w:cs="B Lotus"/>
          <w:sz w:val="28"/>
          <w:szCs w:val="28"/>
          <w:rtl/>
        </w:rPr>
        <w:t xml:space="preserve">وزارت مکلف است ظرف </w:t>
      </w:r>
      <w:r w:rsidRPr="00091058">
        <w:rPr>
          <w:rFonts w:cs="B Lotus" w:hint="cs"/>
          <w:sz w:val="28"/>
          <w:szCs w:val="28"/>
          <w:rtl/>
        </w:rPr>
        <w:t>ی</w:t>
      </w:r>
      <w:r w:rsidRPr="00091058">
        <w:rPr>
          <w:rFonts w:cs="B Lotus" w:hint="eastAsia"/>
          <w:sz w:val="28"/>
          <w:szCs w:val="28"/>
          <w:rtl/>
        </w:rPr>
        <w:t>ک</w:t>
      </w:r>
      <w:r w:rsidRPr="00091058">
        <w:rPr>
          <w:rFonts w:cs="B Lotus"/>
          <w:sz w:val="28"/>
          <w:szCs w:val="28"/>
          <w:rtl/>
        </w:rPr>
        <w:t xml:space="preserve"> ماه از تار</w:t>
      </w:r>
      <w:r w:rsidRPr="00091058">
        <w:rPr>
          <w:rFonts w:cs="B Lotus" w:hint="cs"/>
          <w:sz w:val="28"/>
          <w:szCs w:val="28"/>
          <w:rtl/>
        </w:rPr>
        <w:t>ی</w:t>
      </w:r>
      <w:r w:rsidRPr="00091058">
        <w:rPr>
          <w:rFonts w:cs="B Lotus" w:hint="eastAsia"/>
          <w:sz w:val="28"/>
          <w:szCs w:val="28"/>
          <w:rtl/>
        </w:rPr>
        <w:t>خ</w:t>
      </w:r>
      <w:r w:rsidRPr="00091058">
        <w:rPr>
          <w:rFonts w:cs="B Lotus"/>
          <w:sz w:val="28"/>
          <w:szCs w:val="28"/>
          <w:rtl/>
        </w:rPr>
        <w:t xml:space="preserve"> ارسال فهرست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از سو</w:t>
      </w:r>
      <w:r w:rsidRPr="00091058">
        <w:rPr>
          <w:rFonts w:cs="B Lotus" w:hint="cs"/>
          <w:sz w:val="28"/>
          <w:szCs w:val="28"/>
          <w:rtl/>
        </w:rPr>
        <w:t>ی</w:t>
      </w:r>
      <w:r w:rsidRPr="00091058">
        <w:rPr>
          <w:rFonts w:cs="B Lotus"/>
          <w:sz w:val="28"/>
          <w:szCs w:val="28"/>
          <w:rtl/>
        </w:rPr>
        <w:t xml:space="preserve"> بن</w:t>
      </w:r>
      <w:r w:rsidRPr="00091058">
        <w:rPr>
          <w:rFonts w:cs="B Lotus" w:hint="cs"/>
          <w:sz w:val="28"/>
          <w:szCs w:val="28"/>
          <w:rtl/>
        </w:rPr>
        <w:t>ی</w:t>
      </w:r>
      <w:r w:rsidRPr="00091058">
        <w:rPr>
          <w:rFonts w:cs="B Lotus" w:hint="eastAsia"/>
          <w:sz w:val="28"/>
          <w:szCs w:val="28"/>
          <w:rtl/>
        </w:rPr>
        <w:t>اد</w:t>
      </w:r>
      <w:r w:rsidRPr="00091058">
        <w:rPr>
          <w:rFonts w:cs="B Lotus"/>
          <w:sz w:val="28"/>
          <w:szCs w:val="28"/>
          <w:rtl/>
        </w:rPr>
        <w:t xml:space="preserve"> و بر اساس ظرف</w:t>
      </w:r>
      <w:r w:rsidRPr="00091058">
        <w:rPr>
          <w:rFonts w:cs="B Lotus" w:hint="cs"/>
          <w:sz w:val="28"/>
          <w:szCs w:val="28"/>
          <w:rtl/>
        </w:rPr>
        <w:t>ی</w:t>
      </w:r>
      <w:r w:rsidRPr="00091058">
        <w:rPr>
          <w:rFonts w:cs="B Lotus" w:hint="eastAsia"/>
          <w:sz w:val="28"/>
          <w:szCs w:val="28"/>
          <w:rtl/>
        </w:rPr>
        <w:t>ت‌ها</w:t>
      </w:r>
      <w:r w:rsidRPr="00091058">
        <w:rPr>
          <w:rFonts w:cs="B Lotus" w:hint="cs"/>
          <w:sz w:val="28"/>
          <w:szCs w:val="28"/>
          <w:rtl/>
        </w:rPr>
        <w:t>ی</w:t>
      </w:r>
      <w:r w:rsidRPr="00091058">
        <w:rPr>
          <w:rFonts w:cs="B Lotus"/>
          <w:sz w:val="28"/>
          <w:szCs w:val="28"/>
          <w:rtl/>
        </w:rPr>
        <w:t xml:space="preserve"> اعلام</w:t>
      </w:r>
      <w:r w:rsidRPr="00091058">
        <w:rPr>
          <w:rFonts w:cs="B Lotus" w:hint="cs"/>
          <w:sz w:val="28"/>
          <w:szCs w:val="28"/>
          <w:rtl/>
        </w:rPr>
        <w:t>ی</w:t>
      </w:r>
      <w:r w:rsidR="00F775DA">
        <w:rPr>
          <w:rFonts w:cs="B Lotus"/>
          <w:sz w:val="28"/>
          <w:szCs w:val="28"/>
          <w:rtl/>
        </w:rPr>
        <w:t xml:space="preserve"> توسط شرکت، زمان</w:t>
      </w:r>
      <w:r w:rsidR="00F775DA">
        <w:rPr>
          <w:rFonts w:cs="B Lotus" w:hint="cs"/>
          <w:sz w:val="28"/>
          <w:szCs w:val="28"/>
          <w:rtl/>
        </w:rPr>
        <w:t>‌</w:t>
      </w:r>
      <w:r w:rsidRPr="00091058">
        <w:rPr>
          <w:rFonts w:cs="B Lotus"/>
          <w:sz w:val="28"/>
          <w:szCs w:val="28"/>
          <w:rtl/>
        </w:rPr>
        <w:t>بند</w:t>
      </w:r>
      <w:r w:rsidRPr="00091058">
        <w:rPr>
          <w:rFonts w:cs="B Lotus" w:hint="cs"/>
          <w:sz w:val="28"/>
          <w:szCs w:val="28"/>
          <w:rtl/>
        </w:rPr>
        <w:t>ی</w:t>
      </w:r>
      <w:r w:rsidRPr="00091058">
        <w:rPr>
          <w:rFonts w:cs="B Lotus"/>
          <w:sz w:val="28"/>
          <w:szCs w:val="28"/>
          <w:rtl/>
        </w:rPr>
        <w:t xml:space="preserve">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w:t>
      </w:r>
      <w:r w:rsidR="008E59C9">
        <w:rPr>
          <w:rFonts w:cs="B Lotus" w:hint="cs"/>
          <w:sz w:val="28"/>
          <w:szCs w:val="28"/>
          <w:rtl/>
        </w:rPr>
        <w:t>(</w:t>
      </w:r>
      <w:r w:rsidRPr="00091058">
        <w:rPr>
          <w:rFonts w:cs="B Lotus"/>
          <w:sz w:val="28"/>
          <w:szCs w:val="28"/>
          <w:rtl/>
        </w:rPr>
        <w:t>نوبت</w:t>
      </w:r>
      <w:r w:rsidR="008E59C9">
        <w:rPr>
          <w:rFonts w:cs="B Lotus" w:hint="cs"/>
          <w:sz w:val="28"/>
          <w:szCs w:val="28"/>
          <w:rtl/>
        </w:rPr>
        <w:t>‌</w:t>
      </w:r>
      <w:r w:rsidRPr="00091058">
        <w:rPr>
          <w:rFonts w:cs="B Lotus"/>
          <w:sz w:val="28"/>
          <w:szCs w:val="28"/>
          <w:rtl/>
        </w:rPr>
        <w:t>ده</w:t>
      </w:r>
      <w:r w:rsidRPr="00091058">
        <w:rPr>
          <w:rFonts w:cs="B Lotus" w:hint="cs"/>
          <w:sz w:val="28"/>
          <w:szCs w:val="28"/>
          <w:rtl/>
        </w:rPr>
        <w:t>ی</w:t>
      </w:r>
      <w:r w:rsidR="008E59C9">
        <w:rPr>
          <w:rFonts w:cs="B Lotus" w:hint="cs"/>
          <w:sz w:val="28"/>
          <w:szCs w:val="28"/>
          <w:rtl/>
        </w:rPr>
        <w:t>)</w:t>
      </w:r>
      <w:r w:rsidR="00F775DA">
        <w:rPr>
          <w:rFonts w:cs="B Lotus"/>
          <w:sz w:val="28"/>
          <w:szCs w:val="28"/>
          <w:rtl/>
        </w:rPr>
        <w:t xml:space="preserve"> را به</w:t>
      </w:r>
      <w:r w:rsidR="00F775DA">
        <w:rPr>
          <w:rFonts w:cs="B Lotus" w:hint="cs"/>
          <w:sz w:val="28"/>
          <w:szCs w:val="28"/>
          <w:rtl/>
        </w:rPr>
        <w:t>‌</w:t>
      </w:r>
      <w:r w:rsidR="00B53C58">
        <w:rPr>
          <w:rFonts w:cs="B Lotus" w:hint="cs"/>
          <w:sz w:val="28"/>
          <w:szCs w:val="28"/>
          <w:rtl/>
        </w:rPr>
        <w:t xml:space="preserve"> </w:t>
      </w:r>
      <w:r w:rsidRPr="00091058">
        <w:rPr>
          <w:rFonts w:cs="B Lotus"/>
          <w:sz w:val="28"/>
          <w:szCs w:val="28"/>
          <w:rtl/>
        </w:rPr>
        <w:t>نحو</w:t>
      </w:r>
      <w:r w:rsidRPr="00091058">
        <w:rPr>
          <w:rFonts w:cs="B Lotus" w:hint="cs"/>
          <w:sz w:val="28"/>
          <w:szCs w:val="28"/>
          <w:rtl/>
        </w:rPr>
        <w:t>ی</w:t>
      </w:r>
      <w:r w:rsidRPr="00091058">
        <w:rPr>
          <w:rFonts w:cs="B Lotus"/>
          <w:sz w:val="28"/>
          <w:szCs w:val="28"/>
          <w:rtl/>
        </w:rPr>
        <w:t xml:space="preserve"> که کل</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خودروها تا پا</w:t>
      </w:r>
      <w:r w:rsidRPr="00091058">
        <w:rPr>
          <w:rFonts w:cs="B Lotus" w:hint="cs"/>
          <w:sz w:val="28"/>
          <w:szCs w:val="28"/>
          <w:rtl/>
        </w:rPr>
        <w:t>ی</w:t>
      </w:r>
      <w:r w:rsidRPr="00091058">
        <w:rPr>
          <w:rFonts w:cs="B Lotus" w:hint="eastAsia"/>
          <w:sz w:val="28"/>
          <w:szCs w:val="28"/>
          <w:rtl/>
        </w:rPr>
        <w:t>ان</w:t>
      </w:r>
      <w:r w:rsidRPr="00091058">
        <w:rPr>
          <w:rFonts w:cs="B Lotus"/>
          <w:sz w:val="28"/>
          <w:szCs w:val="28"/>
          <w:rtl/>
        </w:rPr>
        <w:t xml:space="preserve"> سال </w:t>
      </w:r>
      <w:r w:rsidRPr="00091058">
        <w:rPr>
          <w:rFonts w:cs="B Lotus"/>
          <w:sz w:val="28"/>
          <w:szCs w:val="28"/>
          <w:rtl/>
          <w:lang w:bidi="fa-IR"/>
        </w:rPr>
        <w:t>۱۴۰۲</w:t>
      </w:r>
      <w:r w:rsidRPr="00091058">
        <w:rPr>
          <w:rFonts w:cs="B Lotus"/>
          <w:sz w:val="28"/>
          <w:szCs w:val="28"/>
          <w:rtl/>
        </w:rPr>
        <w:t xml:space="preserve"> به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شود، اعلام کند</w:t>
      </w:r>
      <w:r w:rsidR="00541A7A">
        <w:rPr>
          <w:rFonts w:cs="B Lotus" w:hint="cs"/>
          <w:sz w:val="28"/>
          <w:szCs w:val="28"/>
          <w:rtl/>
        </w:rPr>
        <w:t>.</w:t>
      </w:r>
    </w:p>
    <w:p w14:paraId="76740245" w14:textId="6BCDB768" w:rsidR="00541A7A" w:rsidRDefault="00091058" w:rsidP="00E25E06">
      <w:pPr>
        <w:bidi/>
        <w:spacing w:after="0" w:line="240" w:lineRule="auto"/>
        <w:jc w:val="both"/>
        <w:rPr>
          <w:rFonts w:cs="B Lotus"/>
          <w:sz w:val="28"/>
          <w:szCs w:val="28"/>
          <w:rtl/>
        </w:rPr>
      </w:pPr>
      <w:r w:rsidRPr="00541A7A">
        <w:rPr>
          <w:rFonts w:cs="B Lotus" w:hint="eastAsia"/>
          <w:b/>
          <w:bCs/>
          <w:sz w:val="28"/>
          <w:szCs w:val="28"/>
          <w:rtl/>
        </w:rPr>
        <w:t>ماده</w:t>
      </w:r>
      <w:r w:rsidRPr="00541A7A">
        <w:rPr>
          <w:rFonts w:cs="B Lotus"/>
          <w:b/>
          <w:bCs/>
          <w:sz w:val="28"/>
          <w:szCs w:val="28"/>
          <w:rtl/>
        </w:rPr>
        <w:t xml:space="preserve"> </w:t>
      </w:r>
      <w:r w:rsidRPr="00541A7A">
        <w:rPr>
          <w:rFonts w:cs="B Lotus"/>
          <w:b/>
          <w:bCs/>
          <w:sz w:val="28"/>
          <w:szCs w:val="28"/>
          <w:rtl/>
          <w:lang w:bidi="fa-IR"/>
        </w:rPr>
        <w:t>۵-</w:t>
      </w:r>
      <w:r w:rsidRPr="00091058">
        <w:rPr>
          <w:rFonts w:cs="B Lotus"/>
          <w:sz w:val="28"/>
          <w:szCs w:val="28"/>
          <w:rtl/>
          <w:lang w:bidi="fa-IR"/>
        </w:rPr>
        <w:t xml:space="preserve"> </w:t>
      </w:r>
      <w:r w:rsidRPr="00091058">
        <w:rPr>
          <w:rFonts w:cs="B Lotus"/>
          <w:sz w:val="28"/>
          <w:szCs w:val="28"/>
          <w:rtl/>
        </w:rPr>
        <w:t>در صورت فوت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پس از احراز شرا</w:t>
      </w:r>
      <w:r w:rsidRPr="00091058">
        <w:rPr>
          <w:rFonts w:cs="B Lotus" w:hint="cs"/>
          <w:sz w:val="28"/>
          <w:szCs w:val="28"/>
          <w:rtl/>
        </w:rPr>
        <w:t>ی</w:t>
      </w:r>
      <w:r w:rsidRPr="00091058">
        <w:rPr>
          <w:rFonts w:cs="B Lotus" w:hint="eastAsia"/>
          <w:sz w:val="28"/>
          <w:szCs w:val="28"/>
          <w:rtl/>
        </w:rPr>
        <w:t>ط</w:t>
      </w:r>
      <w:r w:rsidRPr="00091058">
        <w:rPr>
          <w:rFonts w:cs="B Lotus"/>
          <w:sz w:val="28"/>
          <w:szCs w:val="28"/>
          <w:rtl/>
        </w:rPr>
        <w:t xml:space="preserve"> توسط بن</w:t>
      </w:r>
      <w:r w:rsidRPr="00091058">
        <w:rPr>
          <w:rFonts w:cs="B Lotus" w:hint="cs"/>
          <w:sz w:val="28"/>
          <w:szCs w:val="28"/>
          <w:rtl/>
        </w:rPr>
        <w:t>ی</w:t>
      </w:r>
      <w:r w:rsidRPr="00091058">
        <w:rPr>
          <w:rFonts w:cs="B Lotus" w:hint="eastAsia"/>
          <w:sz w:val="28"/>
          <w:szCs w:val="28"/>
          <w:rtl/>
        </w:rPr>
        <w:t>اد</w:t>
      </w:r>
      <w:r w:rsidRPr="00091058">
        <w:rPr>
          <w:rFonts w:cs="B Lotus"/>
          <w:sz w:val="28"/>
          <w:szCs w:val="28"/>
          <w:rtl/>
        </w:rPr>
        <w:t xml:space="preserve"> و وار</w:t>
      </w:r>
      <w:r w:rsidRPr="00091058">
        <w:rPr>
          <w:rFonts w:cs="B Lotus" w:hint="cs"/>
          <w:sz w:val="28"/>
          <w:szCs w:val="28"/>
          <w:rtl/>
        </w:rPr>
        <w:t>ی</w:t>
      </w:r>
      <w:r w:rsidRPr="00091058">
        <w:rPr>
          <w:rFonts w:cs="B Lotus" w:hint="eastAsia"/>
          <w:sz w:val="28"/>
          <w:szCs w:val="28"/>
          <w:rtl/>
        </w:rPr>
        <w:t>ز</w:t>
      </w:r>
      <w:r w:rsidRPr="00091058">
        <w:rPr>
          <w:rFonts w:cs="B Lotus"/>
          <w:sz w:val="28"/>
          <w:szCs w:val="28"/>
          <w:rtl/>
        </w:rPr>
        <w:t xml:space="preserve"> وجه خودرو به شرکت ورثه متوف</w:t>
      </w:r>
      <w:r w:rsidRPr="00091058">
        <w:rPr>
          <w:rFonts w:cs="B Lotus" w:hint="cs"/>
          <w:sz w:val="28"/>
          <w:szCs w:val="28"/>
          <w:rtl/>
        </w:rPr>
        <w:t>ی</w:t>
      </w:r>
      <w:r w:rsidR="008E59C9">
        <w:rPr>
          <w:rFonts w:cs="B Lotus" w:hint="cs"/>
          <w:sz w:val="28"/>
          <w:szCs w:val="28"/>
          <w:rtl/>
        </w:rPr>
        <w:t>،</w:t>
      </w:r>
      <w:r w:rsidRPr="00091058">
        <w:rPr>
          <w:rFonts w:cs="B Lotus"/>
          <w:sz w:val="28"/>
          <w:szCs w:val="28"/>
          <w:rtl/>
        </w:rPr>
        <w:t xml:space="preserve"> قائم مقام ا</w:t>
      </w:r>
      <w:r w:rsidRPr="00091058">
        <w:rPr>
          <w:rFonts w:cs="B Lotus" w:hint="cs"/>
          <w:sz w:val="28"/>
          <w:szCs w:val="28"/>
          <w:rtl/>
        </w:rPr>
        <w:t>ی</w:t>
      </w:r>
      <w:r w:rsidRPr="00091058">
        <w:rPr>
          <w:rFonts w:cs="B Lotus" w:hint="eastAsia"/>
          <w:sz w:val="28"/>
          <w:szCs w:val="28"/>
          <w:rtl/>
        </w:rPr>
        <w:t>شان</w:t>
      </w:r>
      <w:r w:rsidRPr="00091058">
        <w:rPr>
          <w:rFonts w:cs="B Lotus"/>
          <w:sz w:val="28"/>
          <w:szCs w:val="28"/>
          <w:rtl/>
        </w:rPr>
        <w:t xml:space="preserve"> در تکم</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فرآ</w:t>
      </w:r>
      <w:r w:rsidRPr="00091058">
        <w:rPr>
          <w:rFonts w:cs="B Lotus" w:hint="cs"/>
          <w:sz w:val="28"/>
          <w:szCs w:val="28"/>
          <w:rtl/>
        </w:rPr>
        <w:t>ی</w:t>
      </w:r>
      <w:r w:rsidRPr="00091058">
        <w:rPr>
          <w:rFonts w:cs="B Lotus" w:hint="eastAsia"/>
          <w:sz w:val="28"/>
          <w:szCs w:val="28"/>
          <w:rtl/>
        </w:rPr>
        <w:t>ند</w:t>
      </w:r>
      <w:r w:rsidRPr="00091058">
        <w:rPr>
          <w:rFonts w:cs="B Lotus"/>
          <w:sz w:val="28"/>
          <w:szCs w:val="28"/>
          <w:rtl/>
        </w:rPr>
        <w:t xml:space="preserve"> واگذار</w:t>
      </w:r>
      <w:r w:rsidRPr="00091058">
        <w:rPr>
          <w:rFonts w:cs="B Lotus" w:hint="cs"/>
          <w:sz w:val="28"/>
          <w:szCs w:val="28"/>
          <w:rtl/>
        </w:rPr>
        <w:t>ی</w:t>
      </w:r>
      <w:r w:rsidRPr="00091058">
        <w:rPr>
          <w:rFonts w:cs="B Lotus"/>
          <w:sz w:val="28"/>
          <w:szCs w:val="28"/>
          <w:rtl/>
        </w:rPr>
        <w:t xml:space="preserve"> خودرو و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آن م</w:t>
      </w:r>
      <w:r w:rsidRPr="00091058">
        <w:rPr>
          <w:rFonts w:cs="B Lotus" w:hint="cs"/>
          <w:sz w:val="28"/>
          <w:szCs w:val="28"/>
          <w:rtl/>
        </w:rPr>
        <w:t>ی‌</w:t>
      </w:r>
      <w:r w:rsidRPr="00091058">
        <w:rPr>
          <w:rFonts w:cs="B Lotus" w:hint="eastAsia"/>
          <w:sz w:val="28"/>
          <w:szCs w:val="28"/>
          <w:rtl/>
        </w:rPr>
        <w:t>باشند</w:t>
      </w:r>
      <w:r w:rsidR="00541A7A">
        <w:rPr>
          <w:rFonts w:cs="B Lotus" w:hint="cs"/>
          <w:sz w:val="28"/>
          <w:szCs w:val="28"/>
          <w:rtl/>
        </w:rPr>
        <w:t>.</w:t>
      </w:r>
    </w:p>
    <w:p w14:paraId="2B72831D" w14:textId="2CB20C32" w:rsidR="00541A7A" w:rsidRDefault="00091058" w:rsidP="000A22B6">
      <w:pPr>
        <w:bidi/>
        <w:spacing w:after="0" w:line="240" w:lineRule="auto"/>
        <w:jc w:val="both"/>
        <w:rPr>
          <w:rFonts w:cs="B Lotus"/>
          <w:sz w:val="28"/>
          <w:szCs w:val="28"/>
          <w:rtl/>
        </w:rPr>
      </w:pPr>
      <w:r w:rsidRPr="00541A7A">
        <w:rPr>
          <w:rFonts w:cs="B Lotus" w:hint="eastAsia"/>
          <w:b/>
          <w:bCs/>
          <w:sz w:val="28"/>
          <w:szCs w:val="28"/>
          <w:rtl/>
        </w:rPr>
        <w:t>ماده</w:t>
      </w:r>
      <w:r w:rsidRPr="00541A7A">
        <w:rPr>
          <w:rFonts w:cs="B Lotus"/>
          <w:b/>
          <w:bCs/>
          <w:sz w:val="28"/>
          <w:szCs w:val="28"/>
          <w:rtl/>
        </w:rPr>
        <w:t xml:space="preserve"> </w:t>
      </w:r>
      <w:r w:rsidRPr="00541A7A">
        <w:rPr>
          <w:rFonts w:cs="B Lotus"/>
          <w:b/>
          <w:bCs/>
          <w:sz w:val="28"/>
          <w:szCs w:val="28"/>
          <w:rtl/>
          <w:lang w:bidi="fa-IR"/>
        </w:rPr>
        <w:t>۶-</w:t>
      </w:r>
      <w:r w:rsidRPr="00091058">
        <w:rPr>
          <w:rFonts w:cs="B Lotus"/>
          <w:sz w:val="28"/>
          <w:szCs w:val="28"/>
          <w:rtl/>
          <w:lang w:bidi="fa-IR"/>
        </w:rPr>
        <w:t xml:space="preserve"> </w:t>
      </w:r>
      <w:r w:rsidRPr="00091058">
        <w:rPr>
          <w:rFonts w:cs="B Lotus"/>
          <w:sz w:val="28"/>
          <w:szCs w:val="28"/>
          <w:rtl/>
        </w:rPr>
        <w:t>بانک مرکز</w:t>
      </w:r>
      <w:r w:rsidRPr="00091058">
        <w:rPr>
          <w:rFonts w:cs="B Lotus" w:hint="cs"/>
          <w:sz w:val="28"/>
          <w:szCs w:val="28"/>
          <w:rtl/>
        </w:rPr>
        <w:t>ی</w:t>
      </w:r>
      <w:r w:rsidR="00F775DA">
        <w:rPr>
          <w:rFonts w:cs="B Lotus"/>
          <w:sz w:val="28"/>
          <w:szCs w:val="28"/>
          <w:rtl/>
        </w:rPr>
        <w:t xml:space="preserve"> موظف است طبق اعلام صورت</w:t>
      </w:r>
      <w:r w:rsidR="00F775DA">
        <w:rPr>
          <w:rFonts w:cs="B Lotus" w:hint="cs"/>
          <w:sz w:val="28"/>
          <w:szCs w:val="28"/>
          <w:rtl/>
        </w:rPr>
        <w:t>‌</w:t>
      </w:r>
      <w:r w:rsidRPr="00091058">
        <w:rPr>
          <w:rFonts w:cs="B Lotus"/>
          <w:sz w:val="28"/>
          <w:szCs w:val="28"/>
          <w:rtl/>
        </w:rPr>
        <w:t>گرفته از سو</w:t>
      </w:r>
      <w:r w:rsidRPr="00091058">
        <w:rPr>
          <w:rFonts w:cs="B Lotus" w:hint="cs"/>
          <w:sz w:val="28"/>
          <w:szCs w:val="28"/>
          <w:rtl/>
        </w:rPr>
        <w:t>ی</w:t>
      </w:r>
      <w:r w:rsidRPr="00091058">
        <w:rPr>
          <w:rFonts w:cs="B Lotus"/>
          <w:sz w:val="28"/>
          <w:szCs w:val="28"/>
          <w:rtl/>
        </w:rPr>
        <w:t xml:space="preserve"> شرکت از طر</w:t>
      </w:r>
      <w:r w:rsidRPr="00091058">
        <w:rPr>
          <w:rFonts w:cs="B Lotus" w:hint="cs"/>
          <w:sz w:val="28"/>
          <w:szCs w:val="28"/>
          <w:rtl/>
        </w:rPr>
        <w:t>ی</w:t>
      </w:r>
      <w:r w:rsidRPr="00091058">
        <w:rPr>
          <w:rFonts w:cs="B Lotus" w:hint="eastAsia"/>
          <w:sz w:val="28"/>
          <w:szCs w:val="28"/>
          <w:rtl/>
        </w:rPr>
        <w:t>ق</w:t>
      </w:r>
      <w:r w:rsidRPr="00091058">
        <w:rPr>
          <w:rFonts w:cs="B Lotus"/>
          <w:sz w:val="28"/>
          <w:szCs w:val="28"/>
          <w:rtl/>
        </w:rPr>
        <w:t xml:space="preserve"> بانک</w:t>
      </w:r>
      <w:r w:rsidR="00F775DA">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عامل و پس از اخذ تضام</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قانون</w:t>
      </w:r>
      <w:r w:rsidRPr="00091058">
        <w:rPr>
          <w:rFonts w:cs="B Lotus" w:hint="cs"/>
          <w:sz w:val="28"/>
          <w:szCs w:val="28"/>
          <w:rtl/>
        </w:rPr>
        <w:t>ی</w:t>
      </w:r>
      <w:r w:rsidRPr="00091058">
        <w:rPr>
          <w:rFonts w:cs="B Lotus"/>
          <w:sz w:val="28"/>
          <w:szCs w:val="28"/>
          <w:rtl/>
        </w:rPr>
        <w:t xml:space="preserve"> از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خودروها</w:t>
      </w:r>
      <w:r w:rsidRPr="00091058">
        <w:rPr>
          <w:rFonts w:cs="B Lotus" w:hint="cs"/>
          <w:sz w:val="28"/>
          <w:szCs w:val="28"/>
          <w:rtl/>
        </w:rPr>
        <w:t>ی</w:t>
      </w:r>
      <w:r w:rsidRPr="00091058">
        <w:rPr>
          <w:rFonts w:cs="B Lotus"/>
          <w:sz w:val="28"/>
          <w:szCs w:val="28"/>
          <w:rtl/>
        </w:rPr>
        <w:t xml:space="preserve"> داخل</w:t>
      </w:r>
      <w:r w:rsidRPr="00091058">
        <w:rPr>
          <w:rFonts w:cs="B Lotus" w:hint="cs"/>
          <w:sz w:val="28"/>
          <w:szCs w:val="28"/>
          <w:rtl/>
        </w:rPr>
        <w:t>ی</w:t>
      </w:r>
      <w:r w:rsidRPr="00091058">
        <w:rPr>
          <w:rFonts w:cs="B Lotus"/>
          <w:sz w:val="28"/>
          <w:szCs w:val="28"/>
          <w:rtl/>
        </w:rPr>
        <w:t xml:space="preserve"> مبادرت به پرداخت تسه</w:t>
      </w:r>
      <w:r w:rsidRPr="00091058">
        <w:rPr>
          <w:rFonts w:cs="B Lotus" w:hint="cs"/>
          <w:sz w:val="28"/>
          <w:szCs w:val="28"/>
          <w:rtl/>
        </w:rPr>
        <w:t>ی</w:t>
      </w:r>
      <w:r w:rsidRPr="00091058">
        <w:rPr>
          <w:rFonts w:cs="B Lotus" w:hint="eastAsia"/>
          <w:sz w:val="28"/>
          <w:szCs w:val="28"/>
          <w:rtl/>
        </w:rPr>
        <w:t>لات</w:t>
      </w:r>
      <w:r w:rsidR="00F775DA">
        <w:rPr>
          <w:rFonts w:cs="B Lotus"/>
          <w:sz w:val="28"/>
          <w:szCs w:val="28"/>
          <w:rtl/>
        </w:rPr>
        <w:t xml:space="preserve"> قرض</w:t>
      </w:r>
      <w:r w:rsidR="00F775DA">
        <w:rPr>
          <w:rFonts w:cs="B Lotus" w:hint="cs"/>
          <w:sz w:val="28"/>
          <w:szCs w:val="28"/>
          <w:rtl/>
        </w:rPr>
        <w:t>‌</w:t>
      </w:r>
      <w:r w:rsidRPr="00091058">
        <w:rPr>
          <w:rFonts w:cs="B Lotus"/>
          <w:sz w:val="28"/>
          <w:szCs w:val="28"/>
          <w:rtl/>
        </w:rPr>
        <w:t>الحسنه تبصره (</w:t>
      </w:r>
      <w:r w:rsidRPr="00091058">
        <w:rPr>
          <w:rFonts w:cs="B Lotus"/>
          <w:sz w:val="28"/>
          <w:szCs w:val="28"/>
          <w:rtl/>
          <w:lang w:bidi="fa-IR"/>
        </w:rPr>
        <w:t xml:space="preserve">۱۶) </w:t>
      </w:r>
      <w:r w:rsidRPr="00091058">
        <w:rPr>
          <w:rFonts w:cs="B Lotus"/>
          <w:sz w:val="28"/>
          <w:szCs w:val="28"/>
          <w:rtl/>
        </w:rPr>
        <w:t>به م</w:t>
      </w:r>
      <w:r w:rsidRPr="00091058">
        <w:rPr>
          <w:rFonts w:cs="B Lotus" w:hint="cs"/>
          <w:sz w:val="28"/>
          <w:szCs w:val="28"/>
          <w:rtl/>
        </w:rPr>
        <w:t>ی</w:t>
      </w:r>
      <w:r w:rsidRPr="00091058">
        <w:rPr>
          <w:rFonts w:cs="B Lotus" w:hint="eastAsia"/>
          <w:sz w:val="28"/>
          <w:szCs w:val="28"/>
          <w:rtl/>
        </w:rPr>
        <w:t>زان</w:t>
      </w:r>
      <w:r w:rsidRPr="00091058">
        <w:rPr>
          <w:rFonts w:cs="B Lotus"/>
          <w:sz w:val="28"/>
          <w:szCs w:val="28"/>
          <w:rtl/>
        </w:rPr>
        <w:t xml:space="preserve"> مندرج در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 xml:space="preserve">در اقساط </w:t>
      </w:r>
      <w:r w:rsidR="000A22B6">
        <w:rPr>
          <w:rFonts w:cs="B Lotus" w:hint="cs"/>
          <w:sz w:val="28"/>
          <w:szCs w:val="28"/>
          <w:rtl/>
        </w:rPr>
        <w:t>60</w:t>
      </w:r>
      <w:r w:rsidRPr="00091058">
        <w:rPr>
          <w:rFonts w:cs="B Lotus"/>
          <w:sz w:val="28"/>
          <w:szCs w:val="28"/>
          <w:rtl/>
          <w:lang w:bidi="fa-IR"/>
        </w:rPr>
        <w:t xml:space="preserve"> </w:t>
      </w:r>
      <w:r w:rsidRPr="00091058">
        <w:rPr>
          <w:rFonts w:cs="B Lotus"/>
          <w:sz w:val="28"/>
          <w:szCs w:val="28"/>
          <w:rtl/>
        </w:rPr>
        <w:t xml:space="preserve">ماهه و با کارمزد حداکثر چهار </w:t>
      </w:r>
      <w:r w:rsidRPr="00091058">
        <w:rPr>
          <w:rFonts w:cs="B Lotus" w:hint="eastAsia"/>
          <w:sz w:val="28"/>
          <w:szCs w:val="28"/>
          <w:rtl/>
        </w:rPr>
        <w:t>درصد</w:t>
      </w:r>
      <w:r w:rsidRPr="00091058">
        <w:rPr>
          <w:rFonts w:cs="B Lotus"/>
          <w:sz w:val="28"/>
          <w:szCs w:val="28"/>
          <w:rtl/>
        </w:rPr>
        <w:t xml:space="preserve"> (</w:t>
      </w:r>
      <w:r w:rsidR="008E59C9">
        <w:rPr>
          <w:rFonts w:cs="B Lotus" w:hint="cs"/>
          <w:sz w:val="28"/>
          <w:szCs w:val="28"/>
          <w:rtl/>
          <w:lang w:bidi="fa-IR"/>
        </w:rPr>
        <w:t>%4</w:t>
      </w:r>
      <w:r w:rsidRPr="00091058">
        <w:rPr>
          <w:rFonts w:cs="B Lotus"/>
          <w:sz w:val="28"/>
          <w:szCs w:val="28"/>
          <w:rtl/>
          <w:lang w:bidi="fa-IR"/>
        </w:rPr>
        <w:t xml:space="preserve">) </w:t>
      </w:r>
      <w:r w:rsidRPr="00091058">
        <w:rPr>
          <w:rFonts w:cs="B Lotus"/>
          <w:sz w:val="28"/>
          <w:szCs w:val="28"/>
          <w:rtl/>
        </w:rPr>
        <w:t>در وجه شرکت اقدام نما</w:t>
      </w:r>
      <w:r w:rsidRPr="00091058">
        <w:rPr>
          <w:rFonts w:cs="B Lotus" w:hint="cs"/>
          <w:sz w:val="28"/>
          <w:szCs w:val="28"/>
          <w:rtl/>
        </w:rPr>
        <w:t>ی</w:t>
      </w:r>
      <w:r w:rsidRPr="00091058">
        <w:rPr>
          <w:rFonts w:cs="B Lotus" w:hint="eastAsia"/>
          <w:sz w:val="28"/>
          <w:szCs w:val="28"/>
          <w:rtl/>
        </w:rPr>
        <w:t>د</w:t>
      </w:r>
      <w:r w:rsidR="008E59C9">
        <w:rPr>
          <w:rFonts w:cs="B Lotus" w:hint="cs"/>
          <w:sz w:val="28"/>
          <w:szCs w:val="28"/>
          <w:rtl/>
        </w:rPr>
        <w:t>.</w:t>
      </w:r>
      <w:r w:rsidRPr="00091058">
        <w:rPr>
          <w:rFonts w:cs="B Lotus"/>
          <w:sz w:val="28"/>
          <w:szCs w:val="28"/>
          <w:rtl/>
        </w:rPr>
        <w:t xml:space="preserve"> مبدأ شروع اقساط تسه</w:t>
      </w:r>
      <w:r w:rsidRPr="00091058">
        <w:rPr>
          <w:rFonts w:cs="B Lotus" w:hint="cs"/>
          <w:sz w:val="28"/>
          <w:szCs w:val="28"/>
          <w:rtl/>
        </w:rPr>
        <w:t>ی</w:t>
      </w:r>
      <w:r w:rsidRPr="00091058">
        <w:rPr>
          <w:rFonts w:cs="B Lotus" w:hint="eastAsia"/>
          <w:sz w:val="28"/>
          <w:szCs w:val="28"/>
          <w:rtl/>
        </w:rPr>
        <w:t>لات،</w:t>
      </w:r>
      <w:r w:rsidRPr="00091058">
        <w:rPr>
          <w:rFonts w:cs="B Lotus"/>
          <w:sz w:val="28"/>
          <w:szCs w:val="28"/>
          <w:rtl/>
        </w:rPr>
        <w:t xml:space="preserve"> </w:t>
      </w:r>
      <w:r w:rsidRPr="00091058">
        <w:rPr>
          <w:rFonts w:cs="B Lotus" w:hint="cs"/>
          <w:sz w:val="28"/>
          <w:szCs w:val="28"/>
          <w:rtl/>
        </w:rPr>
        <w:t>ی</w:t>
      </w:r>
      <w:r w:rsidRPr="00091058">
        <w:rPr>
          <w:rFonts w:cs="B Lotus" w:hint="eastAsia"/>
          <w:sz w:val="28"/>
          <w:szCs w:val="28"/>
          <w:rtl/>
        </w:rPr>
        <w:t>ک</w:t>
      </w:r>
      <w:r w:rsidRPr="00091058">
        <w:rPr>
          <w:rFonts w:cs="B Lotus"/>
          <w:sz w:val="28"/>
          <w:szCs w:val="28"/>
          <w:rtl/>
        </w:rPr>
        <w:t xml:space="preserve"> ماه پس از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خودرو </w:t>
      </w:r>
      <w:r w:rsidR="00B04C43">
        <w:rPr>
          <w:rFonts w:cs="B Lotus"/>
          <w:sz w:val="28"/>
          <w:szCs w:val="28"/>
          <w:rtl/>
        </w:rPr>
        <w:t>می‌باشد</w:t>
      </w:r>
      <w:r w:rsidR="00541A7A">
        <w:rPr>
          <w:rFonts w:cs="B Lotus" w:hint="cs"/>
          <w:sz w:val="28"/>
          <w:szCs w:val="28"/>
          <w:rtl/>
        </w:rPr>
        <w:t>.</w:t>
      </w:r>
    </w:p>
    <w:p w14:paraId="69CB028F" w14:textId="5184F498" w:rsidR="00091058" w:rsidRPr="00091058" w:rsidRDefault="00091058" w:rsidP="00E25E06">
      <w:pPr>
        <w:bidi/>
        <w:spacing w:after="0" w:line="240" w:lineRule="auto"/>
        <w:jc w:val="both"/>
        <w:rPr>
          <w:rFonts w:cs="B Lotus"/>
          <w:sz w:val="28"/>
          <w:szCs w:val="28"/>
          <w:rtl/>
        </w:rPr>
      </w:pPr>
      <w:r w:rsidRPr="00541A7A">
        <w:rPr>
          <w:rFonts w:cs="B Lotus" w:hint="eastAsia"/>
          <w:b/>
          <w:bCs/>
          <w:sz w:val="28"/>
          <w:szCs w:val="28"/>
          <w:rtl/>
        </w:rPr>
        <w:t>ماده</w:t>
      </w:r>
      <w:r w:rsidRPr="00541A7A">
        <w:rPr>
          <w:rFonts w:cs="B Lotus"/>
          <w:b/>
          <w:bCs/>
          <w:sz w:val="28"/>
          <w:szCs w:val="28"/>
          <w:rtl/>
        </w:rPr>
        <w:t xml:space="preserve"> </w:t>
      </w:r>
      <w:r w:rsidRPr="00541A7A">
        <w:rPr>
          <w:rFonts w:cs="B Lotus"/>
          <w:b/>
          <w:bCs/>
          <w:sz w:val="28"/>
          <w:szCs w:val="28"/>
          <w:rtl/>
          <w:lang w:bidi="fa-IR"/>
        </w:rPr>
        <w:t>۷-</w:t>
      </w:r>
      <w:r w:rsidRPr="00091058">
        <w:rPr>
          <w:rFonts w:cs="B Lotus"/>
          <w:sz w:val="28"/>
          <w:szCs w:val="28"/>
          <w:rtl/>
          <w:lang w:bidi="fa-IR"/>
        </w:rPr>
        <w:t xml:space="preserve"> </w:t>
      </w:r>
      <w:r w:rsidRPr="00091058">
        <w:rPr>
          <w:rFonts w:cs="B Lotus"/>
          <w:sz w:val="28"/>
          <w:szCs w:val="28"/>
          <w:rtl/>
        </w:rPr>
        <w:t>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م</w:t>
      </w:r>
      <w:r w:rsidRPr="00091058">
        <w:rPr>
          <w:rFonts w:cs="B Lotus" w:hint="cs"/>
          <w:sz w:val="28"/>
          <w:szCs w:val="28"/>
          <w:rtl/>
        </w:rPr>
        <w:t>ی</w:t>
      </w:r>
      <w:r w:rsidR="008E59C9">
        <w:rPr>
          <w:rFonts w:cs="B Lotus" w:hint="cs"/>
          <w:sz w:val="28"/>
          <w:szCs w:val="28"/>
          <w:rtl/>
        </w:rPr>
        <w:t>‌</w:t>
      </w:r>
      <w:r w:rsidRPr="00091058">
        <w:rPr>
          <w:rFonts w:cs="B Lotus" w:hint="eastAsia"/>
          <w:sz w:val="28"/>
          <w:szCs w:val="28"/>
          <w:rtl/>
        </w:rPr>
        <w:t>توانند</w:t>
      </w:r>
      <w:r w:rsidRPr="00091058">
        <w:rPr>
          <w:rFonts w:cs="B Lotus"/>
          <w:sz w:val="28"/>
          <w:szCs w:val="28"/>
          <w:rtl/>
        </w:rPr>
        <w:t xml:space="preserve"> کل </w:t>
      </w:r>
      <w:r w:rsidRPr="00091058">
        <w:rPr>
          <w:rFonts w:cs="B Lotus" w:hint="cs"/>
          <w:sz w:val="28"/>
          <w:szCs w:val="28"/>
          <w:rtl/>
        </w:rPr>
        <w:t>ی</w:t>
      </w:r>
      <w:r w:rsidRPr="00091058">
        <w:rPr>
          <w:rFonts w:cs="B Lotus" w:hint="eastAsia"/>
          <w:sz w:val="28"/>
          <w:szCs w:val="28"/>
          <w:rtl/>
        </w:rPr>
        <w:t>ا</w:t>
      </w:r>
      <w:r w:rsidRPr="00091058">
        <w:rPr>
          <w:rFonts w:cs="B Lotus"/>
          <w:sz w:val="28"/>
          <w:szCs w:val="28"/>
          <w:rtl/>
        </w:rPr>
        <w:t xml:space="preserve"> بخش</w:t>
      </w:r>
      <w:r w:rsidRPr="00091058">
        <w:rPr>
          <w:rFonts w:cs="B Lotus" w:hint="cs"/>
          <w:sz w:val="28"/>
          <w:szCs w:val="28"/>
          <w:rtl/>
        </w:rPr>
        <w:t>ی</w:t>
      </w:r>
      <w:r w:rsidRPr="00091058">
        <w:rPr>
          <w:rFonts w:cs="B Lotus"/>
          <w:sz w:val="28"/>
          <w:szCs w:val="28"/>
          <w:rtl/>
        </w:rPr>
        <w:t xml:space="preserve"> از بها</w:t>
      </w:r>
      <w:r w:rsidRPr="00091058">
        <w:rPr>
          <w:rFonts w:cs="B Lotus" w:hint="cs"/>
          <w:sz w:val="28"/>
          <w:szCs w:val="28"/>
          <w:rtl/>
        </w:rPr>
        <w:t>ی</w:t>
      </w:r>
      <w:r w:rsidR="00F775DA">
        <w:rPr>
          <w:rFonts w:cs="B Lotus"/>
          <w:sz w:val="28"/>
          <w:szCs w:val="28"/>
          <w:rtl/>
        </w:rPr>
        <w:t xml:space="preserve"> خودرو را به</w:t>
      </w:r>
      <w:r w:rsidR="00F775DA">
        <w:rPr>
          <w:rFonts w:cs="B Lotus" w:hint="cs"/>
          <w:sz w:val="28"/>
          <w:szCs w:val="28"/>
          <w:rtl/>
        </w:rPr>
        <w:t>‌</w:t>
      </w:r>
      <w:r w:rsidRPr="00091058">
        <w:rPr>
          <w:rFonts w:cs="B Lotus"/>
          <w:sz w:val="28"/>
          <w:szCs w:val="28"/>
          <w:rtl/>
        </w:rPr>
        <w:t>صورت نقد</w:t>
      </w:r>
      <w:r w:rsidRPr="00091058">
        <w:rPr>
          <w:rFonts w:cs="B Lotus" w:hint="cs"/>
          <w:sz w:val="28"/>
          <w:szCs w:val="28"/>
          <w:rtl/>
        </w:rPr>
        <w:t>ی</w:t>
      </w:r>
      <w:r w:rsidRPr="00091058">
        <w:rPr>
          <w:rFonts w:cs="B Lotus"/>
          <w:sz w:val="28"/>
          <w:szCs w:val="28"/>
          <w:rtl/>
        </w:rPr>
        <w:t xml:space="preserve"> پرداخت نما</w:t>
      </w:r>
      <w:r w:rsidRPr="00091058">
        <w:rPr>
          <w:rFonts w:cs="B Lotus" w:hint="cs"/>
          <w:sz w:val="28"/>
          <w:szCs w:val="28"/>
          <w:rtl/>
        </w:rPr>
        <w:t>ی</w:t>
      </w:r>
      <w:r w:rsidRPr="00091058">
        <w:rPr>
          <w:rFonts w:cs="B Lotus" w:hint="eastAsia"/>
          <w:sz w:val="28"/>
          <w:szCs w:val="28"/>
          <w:rtl/>
        </w:rPr>
        <w:t>ند</w:t>
      </w:r>
      <w:r w:rsidRPr="00091058">
        <w:rPr>
          <w:rFonts w:cs="B Lotus"/>
          <w:sz w:val="28"/>
          <w:szCs w:val="28"/>
          <w:rtl/>
        </w:rPr>
        <w:t xml:space="preserve"> و عدم در</w:t>
      </w:r>
      <w:r w:rsidRPr="00091058">
        <w:rPr>
          <w:rFonts w:cs="B Lotus" w:hint="cs"/>
          <w:sz w:val="28"/>
          <w:szCs w:val="28"/>
          <w:rtl/>
        </w:rPr>
        <w:t>ی</w:t>
      </w:r>
      <w:r w:rsidRPr="00091058">
        <w:rPr>
          <w:rFonts w:cs="B Lotus" w:hint="eastAsia"/>
          <w:sz w:val="28"/>
          <w:szCs w:val="28"/>
          <w:rtl/>
        </w:rPr>
        <w:t>افت</w:t>
      </w:r>
      <w:r w:rsidRPr="00091058">
        <w:rPr>
          <w:rFonts w:cs="B Lotus"/>
          <w:sz w:val="28"/>
          <w:szCs w:val="28"/>
          <w:rtl/>
        </w:rPr>
        <w:t xml:space="preserve"> تسه</w:t>
      </w:r>
      <w:r w:rsidRPr="00091058">
        <w:rPr>
          <w:rFonts w:cs="B Lotus" w:hint="cs"/>
          <w:sz w:val="28"/>
          <w:szCs w:val="28"/>
          <w:rtl/>
        </w:rPr>
        <w:t>ی</w:t>
      </w:r>
      <w:r w:rsidRPr="00091058">
        <w:rPr>
          <w:rFonts w:cs="B Lotus" w:hint="eastAsia"/>
          <w:sz w:val="28"/>
          <w:szCs w:val="28"/>
          <w:rtl/>
        </w:rPr>
        <w:t>لات</w:t>
      </w:r>
      <w:r w:rsidRPr="00091058">
        <w:rPr>
          <w:rFonts w:cs="B Lotus"/>
          <w:sz w:val="28"/>
          <w:szCs w:val="28"/>
          <w:rtl/>
        </w:rPr>
        <w:t xml:space="preserve"> بانک</w:t>
      </w:r>
      <w:r w:rsidRPr="00091058">
        <w:rPr>
          <w:rFonts w:cs="B Lotus" w:hint="cs"/>
          <w:sz w:val="28"/>
          <w:szCs w:val="28"/>
          <w:rtl/>
        </w:rPr>
        <w:t>ی</w:t>
      </w:r>
      <w:r w:rsidRPr="00091058">
        <w:rPr>
          <w:rFonts w:cs="B Lotus"/>
          <w:sz w:val="28"/>
          <w:szCs w:val="28"/>
          <w:rtl/>
        </w:rPr>
        <w:t xml:space="preserve"> موضوع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آیین‌نامه</w:t>
      </w:r>
      <w:r w:rsidR="008E59C9">
        <w:rPr>
          <w:rFonts w:cs="B Lotus" w:hint="cs"/>
          <w:sz w:val="28"/>
          <w:szCs w:val="28"/>
          <w:rtl/>
        </w:rPr>
        <w:t>،</w:t>
      </w:r>
      <w:r w:rsidR="004545AD">
        <w:rPr>
          <w:rFonts w:cs="B Lotus"/>
          <w:sz w:val="28"/>
          <w:szCs w:val="28"/>
          <w:rtl/>
        </w:rPr>
        <w:t xml:space="preserve"> </w:t>
      </w:r>
      <w:r w:rsidRPr="00091058">
        <w:rPr>
          <w:rFonts w:cs="B Lotus"/>
          <w:sz w:val="28"/>
          <w:szCs w:val="28"/>
          <w:rtl/>
        </w:rPr>
        <w:t>مانع استحقاق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از در</w:t>
      </w:r>
      <w:r w:rsidRPr="00091058">
        <w:rPr>
          <w:rFonts w:cs="B Lotus" w:hint="cs"/>
          <w:sz w:val="28"/>
          <w:szCs w:val="28"/>
          <w:rtl/>
        </w:rPr>
        <w:t>ی</w:t>
      </w:r>
      <w:r w:rsidRPr="00091058">
        <w:rPr>
          <w:rFonts w:cs="B Lotus" w:hint="eastAsia"/>
          <w:sz w:val="28"/>
          <w:szCs w:val="28"/>
          <w:rtl/>
        </w:rPr>
        <w:t>افت</w:t>
      </w:r>
      <w:r w:rsidRPr="00091058">
        <w:rPr>
          <w:rFonts w:cs="B Lotus"/>
          <w:sz w:val="28"/>
          <w:szCs w:val="28"/>
          <w:rtl/>
        </w:rPr>
        <w:t xml:space="preserve"> خودرو نخواهد بود</w:t>
      </w:r>
      <w:r w:rsidR="00541A7A">
        <w:rPr>
          <w:rFonts w:cs="B Lotus" w:hint="cs"/>
          <w:sz w:val="28"/>
          <w:szCs w:val="28"/>
          <w:rtl/>
        </w:rPr>
        <w:t>.</w:t>
      </w:r>
    </w:p>
    <w:p w14:paraId="7FE1AF65" w14:textId="019946EF" w:rsidR="00541A7A" w:rsidRDefault="00091058" w:rsidP="00E25E06">
      <w:pPr>
        <w:bidi/>
        <w:spacing w:after="0" w:line="240" w:lineRule="auto"/>
        <w:jc w:val="both"/>
        <w:rPr>
          <w:rFonts w:cs="B Lotus"/>
          <w:sz w:val="28"/>
          <w:szCs w:val="28"/>
          <w:rtl/>
        </w:rPr>
      </w:pPr>
      <w:r w:rsidRPr="00541A7A">
        <w:rPr>
          <w:rFonts w:cs="B Lotus" w:hint="eastAsia"/>
          <w:b/>
          <w:bCs/>
          <w:sz w:val="28"/>
          <w:szCs w:val="28"/>
          <w:rtl/>
        </w:rPr>
        <w:t>تبصره</w:t>
      </w:r>
      <w:r w:rsidRPr="00541A7A">
        <w:rPr>
          <w:rFonts w:cs="B Lotus"/>
          <w:b/>
          <w:bCs/>
          <w:sz w:val="28"/>
          <w:szCs w:val="28"/>
          <w:rtl/>
        </w:rPr>
        <w:t>-</w:t>
      </w:r>
      <w:r w:rsidRPr="00091058">
        <w:rPr>
          <w:rFonts w:cs="B Lotus"/>
          <w:sz w:val="28"/>
          <w:szCs w:val="28"/>
          <w:rtl/>
        </w:rPr>
        <w:t xml:space="preserve">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واردات خودرو م</w:t>
      </w:r>
      <w:r w:rsidRPr="00091058">
        <w:rPr>
          <w:rFonts w:cs="B Lotus" w:hint="cs"/>
          <w:sz w:val="28"/>
          <w:szCs w:val="28"/>
          <w:rtl/>
        </w:rPr>
        <w:t>ی</w:t>
      </w:r>
      <w:r w:rsidR="008E59C9">
        <w:rPr>
          <w:rFonts w:cs="B Lotus" w:hint="cs"/>
          <w:sz w:val="28"/>
          <w:szCs w:val="28"/>
          <w:rtl/>
        </w:rPr>
        <w:t>‌</w:t>
      </w:r>
      <w:r w:rsidRPr="00091058">
        <w:rPr>
          <w:rFonts w:cs="B Lotus" w:hint="eastAsia"/>
          <w:sz w:val="28"/>
          <w:szCs w:val="28"/>
          <w:rtl/>
        </w:rPr>
        <w:t>توانند</w:t>
      </w:r>
      <w:r w:rsidRPr="00091058">
        <w:rPr>
          <w:rFonts w:cs="B Lotus"/>
          <w:sz w:val="28"/>
          <w:szCs w:val="28"/>
          <w:rtl/>
        </w:rPr>
        <w:t xml:space="preserve"> با انصراف از واردات</w:t>
      </w:r>
      <w:r w:rsidR="008E59C9">
        <w:rPr>
          <w:rFonts w:cs="B Lotus" w:hint="cs"/>
          <w:sz w:val="28"/>
          <w:szCs w:val="28"/>
          <w:rtl/>
        </w:rPr>
        <w:t>،</w:t>
      </w:r>
      <w:r w:rsidRPr="00091058">
        <w:rPr>
          <w:rFonts w:cs="B Lotus"/>
          <w:sz w:val="28"/>
          <w:szCs w:val="28"/>
          <w:rtl/>
        </w:rPr>
        <w:t xml:space="preserve"> نسبت به در</w:t>
      </w:r>
      <w:r w:rsidRPr="00091058">
        <w:rPr>
          <w:rFonts w:cs="B Lotus" w:hint="cs"/>
          <w:sz w:val="28"/>
          <w:szCs w:val="28"/>
          <w:rtl/>
        </w:rPr>
        <w:t>ی</w:t>
      </w:r>
      <w:r w:rsidRPr="00091058">
        <w:rPr>
          <w:rFonts w:cs="B Lotus" w:hint="eastAsia"/>
          <w:sz w:val="28"/>
          <w:szCs w:val="28"/>
          <w:rtl/>
        </w:rPr>
        <w:t>افت</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داخل</w:t>
      </w:r>
      <w:r w:rsidRPr="00091058">
        <w:rPr>
          <w:rFonts w:cs="B Lotus" w:hint="cs"/>
          <w:sz w:val="28"/>
          <w:szCs w:val="28"/>
          <w:rtl/>
        </w:rPr>
        <w:t>ی</w:t>
      </w:r>
      <w:r w:rsidRPr="00091058">
        <w:rPr>
          <w:rFonts w:cs="B Lotus"/>
          <w:sz w:val="28"/>
          <w:szCs w:val="28"/>
          <w:rtl/>
        </w:rPr>
        <w:t xml:space="preserve"> بدون نوبت و با واگذار</w:t>
      </w:r>
      <w:r w:rsidRPr="00091058">
        <w:rPr>
          <w:rFonts w:cs="B Lotus" w:hint="cs"/>
          <w:sz w:val="28"/>
          <w:szCs w:val="28"/>
          <w:rtl/>
        </w:rPr>
        <w:t>ی</w:t>
      </w:r>
      <w:r w:rsidRPr="00091058">
        <w:rPr>
          <w:rFonts w:cs="B Lotus"/>
          <w:sz w:val="28"/>
          <w:szCs w:val="28"/>
          <w:rtl/>
        </w:rPr>
        <w:t xml:space="preserve"> فور</w:t>
      </w:r>
      <w:r w:rsidRPr="00091058">
        <w:rPr>
          <w:rFonts w:cs="B Lotus" w:hint="cs"/>
          <w:sz w:val="28"/>
          <w:szCs w:val="28"/>
          <w:rtl/>
        </w:rPr>
        <w:t>ی</w:t>
      </w:r>
      <w:r w:rsidRPr="00091058">
        <w:rPr>
          <w:rFonts w:cs="B Lotus"/>
          <w:sz w:val="28"/>
          <w:szCs w:val="28"/>
          <w:rtl/>
        </w:rPr>
        <w:t xml:space="preserve"> بهره</w:t>
      </w:r>
      <w:r w:rsidR="008E59C9">
        <w:rPr>
          <w:rFonts w:cs="B Lotus" w:hint="cs"/>
          <w:sz w:val="28"/>
          <w:szCs w:val="28"/>
          <w:rtl/>
        </w:rPr>
        <w:t>‌</w:t>
      </w:r>
      <w:r w:rsidRPr="00091058">
        <w:rPr>
          <w:rFonts w:cs="B Lotus"/>
          <w:sz w:val="28"/>
          <w:szCs w:val="28"/>
          <w:rtl/>
        </w:rPr>
        <w:t>مند شوند</w:t>
      </w:r>
      <w:r w:rsidR="00541A7A">
        <w:rPr>
          <w:rFonts w:cs="B Lotus" w:hint="cs"/>
          <w:sz w:val="28"/>
          <w:szCs w:val="28"/>
          <w:rtl/>
        </w:rPr>
        <w:t>.</w:t>
      </w:r>
    </w:p>
    <w:p w14:paraId="278F5F04" w14:textId="77777777" w:rsidR="00541A7A" w:rsidRDefault="00091058" w:rsidP="00E25E06">
      <w:pPr>
        <w:bidi/>
        <w:spacing w:after="0" w:line="240" w:lineRule="auto"/>
        <w:jc w:val="both"/>
        <w:rPr>
          <w:rFonts w:cs="B Lotus"/>
          <w:sz w:val="28"/>
          <w:szCs w:val="28"/>
          <w:rtl/>
        </w:rPr>
      </w:pPr>
      <w:r w:rsidRPr="00541A7A">
        <w:rPr>
          <w:rFonts w:cs="B Lotus" w:hint="eastAsia"/>
          <w:b/>
          <w:bCs/>
          <w:sz w:val="28"/>
          <w:szCs w:val="28"/>
          <w:rtl/>
        </w:rPr>
        <w:t>ماده</w:t>
      </w:r>
      <w:r w:rsidRPr="00541A7A">
        <w:rPr>
          <w:rFonts w:cs="B Lotus"/>
          <w:b/>
          <w:bCs/>
          <w:sz w:val="28"/>
          <w:szCs w:val="28"/>
          <w:rtl/>
        </w:rPr>
        <w:t xml:space="preserve"> </w:t>
      </w:r>
      <w:r w:rsidRPr="00541A7A">
        <w:rPr>
          <w:rFonts w:cs="B Lotus"/>
          <w:b/>
          <w:bCs/>
          <w:sz w:val="28"/>
          <w:szCs w:val="28"/>
          <w:rtl/>
          <w:lang w:bidi="fa-IR"/>
        </w:rPr>
        <w:t>۸-</w:t>
      </w:r>
      <w:r w:rsidRPr="00091058">
        <w:rPr>
          <w:rFonts w:cs="B Lotus"/>
          <w:sz w:val="28"/>
          <w:szCs w:val="28"/>
          <w:rtl/>
          <w:lang w:bidi="fa-IR"/>
        </w:rPr>
        <w:t xml:space="preserve"> </w:t>
      </w:r>
      <w:r w:rsidRPr="00091058">
        <w:rPr>
          <w:rFonts w:cs="B Lotus"/>
          <w:sz w:val="28"/>
          <w:szCs w:val="28"/>
          <w:rtl/>
        </w:rPr>
        <w:t>استفاده از د</w:t>
      </w:r>
      <w:r w:rsidRPr="00091058">
        <w:rPr>
          <w:rFonts w:cs="B Lotus" w:hint="cs"/>
          <w:sz w:val="28"/>
          <w:szCs w:val="28"/>
          <w:rtl/>
        </w:rPr>
        <w:t>ی</w:t>
      </w:r>
      <w:r w:rsidRPr="00091058">
        <w:rPr>
          <w:rFonts w:cs="B Lotus" w:hint="eastAsia"/>
          <w:sz w:val="28"/>
          <w:szCs w:val="28"/>
          <w:rtl/>
        </w:rPr>
        <w:t>گر</w:t>
      </w:r>
      <w:r w:rsidRPr="00091058">
        <w:rPr>
          <w:rFonts w:cs="B Lotus"/>
          <w:sz w:val="28"/>
          <w:szCs w:val="28"/>
          <w:rtl/>
        </w:rPr>
        <w:t xml:space="preserve"> تسه</w:t>
      </w:r>
      <w:r w:rsidRPr="00091058">
        <w:rPr>
          <w:rFonts w:cs="B Lotus" w:hint="cs"/>
          <w:sz w:val="28"/>
          <w:szCs w:val="28"/>
          <w:rtl/>
        </w:rPr>
        <w:t>ی</w:t>
      </w:r>
      <w:r w:rsidRPr="00091058">
        <w:rPr>
          <w:rFonts w:cs="B Lotus" w:hint="eastAsia"/>
          <w:sz w:val="28"/>
          <w:szCs w:val="28"/>
          <w:rtl/>
        </w:rPr>
        <w:t>لات</w:t>
      </w:r>
      <w:r w:rsidRPr="00091058">
        <w:rPr>
          <w:rFonts w:cs="B Lotus"/>
          <w:sz w:val="28"/>
          <w:szCs w:val="28"/>
          <w:rtl/>
        </w:rPr>
        <w:t xml:space="preserve"> خر</w:t>
      </w:r>
      <w:r w:rsidRPr="00091058">
        <w:rPr>
          <w:rFonts w:cs="B Lotus" w:hint="cs"/>
          <w:sz w:val="28"/>
          <w:szCs w:val="28"/>
          <w:rtl/>
        </w:rPr>
        <w:t>ی</w:t>
      </w:r>
      <w:r w:rsidRPr="00091058">
        <w:rPr>
          <w:rFonts w:cs="B Lotus" w:hint="eastAsia"/>
          <w:sz w:val="28"/>
          <w:szCs w:val="28"/>
          <w:rtl/>
        </w:rPr>
        <w:t>د</w:t>
      </w:r>
      <w:r w:rsidRPr="00091058">
        <w:rPr>
          <w:rFonts w:cs="B Lotus"/>
          <w:sz w:val="28"/>
          <w:szCs w:val="28"/>
          <w:rtl/>
        </w:rPr>
        <w:t xml:space="preserve"> خودرو با نرخ مصوب شورا</w:t>
      </w:r>
      <w:r w:rsidRPr="00091058">
        <w:rPr>
          <w:rFonts w:cs="B Lotus" w:hint="cs"/>
          <w:sz w:val="28"/>
          <w:szCs w:val="28"/>
          <w:rtl/>
        </w:rPr>
        <w:t>ی</w:t>
      </w:r>
      <w:r w:rsidRPr="00091058">
        <w:rPr>
          <w:rFonts w:cs="B Lotus"/>
          <w:sz w:val="28"/>
          <w:szCs w:val="28"/>
          <w:rtl/>
        </w:rPr>
        <w:t xml:space="preserve"> پول و اعتبار خارج از چهارچوب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مانع در</w:t>
      </w:r>
      <w:r w:rsidRPr="00091058">
        <w:rPr>
          <w:rFonts w:cs="B Lotus" w:hint="cs"/>
          <w:sz w:val="28"/>
          <w:szCs w:val="28"/>
          <w:rtl/>
        </w:rPr>
        <w:t>ی</w:t>
      </w:r>
      <w:r w:rsidRPr="00091058">
        <w:rPr>
          <w:rFonts w:cs="B Lotus" w:hint="eastAsia"/>
          <w:sz w:val="28"/>
          <w:szCs w:val="28"/>
          <w:rtl/>
        </w:rPr>
        <w:t>افت</w:t>
      </w:r>
      <w:r w:rsidRPr="00091058">
        <w:rPr>
          <w:rFonts w:cs="B Lotus"/>
          <w:sz w:val="28"/>
          <w:szCs w:val="28"/>
          <w:rtl/>
        </w:rPr>
        <w:t xml:space="preserve">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تسه</w:t>
      </w:r>
      <w:r w:rsidRPr="00091058">
        <w:rPr>
          <w:rFonts w:cs="B Lotus" w:hint="cs"/>
          <w:sz w:val="28"/>
          <w:szCs w:val="28"/>
          <w:rtl/>
        </w:rPr>
        <w:t>ی</w:t>
      </w:r>
      <w:r w:rsidRPr="00091058">
        <w:rPr>
          <w:rFonts w:cs="B Lotus" w:hint="eastAsia"/>
          <w:sz w:val="28"/>
          <w:szCs w:val="28"/>
          <w:rtl/>
        </w:rPr>
        <w:t>لات</w:t>
      </w:r>
      <w:r w:rsidRPr="00091058">
        <w:rPr>
          <w:rFonts w:cs="B Lotus"/>
          <w:sz w:val="28"/>
          <w:szCs w:val="28"/>
          <w:rtl/>
        </w:rPr>
        <w:t xml:space="preserve"> نخواهد بود</w:t>
      </w:r>
      <w:r w:rsidR="00541A7A">
        <w:rPr>
          <w:rFonts w:cs="B Lotus" w:hint="cs"/>
          <w:sz w:val="28"/>
          <w:szCs w:val="28"/>
          <w:rtl/>
        </w:rPr>
        <w:t>.</w:t>
      </w:r>
    </w:p>
    <w:p w14:paraId="6C4D585A" w14:textId="758B0C56" w:rsidR="00541A7A" w:rsidRDefault="00091058" w:rsidP="00E25E06">
      <w:pPr>
        <w:bidi/>
        <w:spacing w:after="0" w:line="240" w:lineRule="auto"/>
        <w:jc w:val="both"/>
        <w:rPr>
          <w:rFonts w:cs="B Lotus"/>
          <w:sz w:val="28"/>
          <w:szCs w:val="28"/>
          <w:rtl/>
        </w:rPr>
      </w:pPr>
      <w:r w:rsidRPr="00541A7A">
        <w:rPr>
          <w:rFonts w:cs="B Lotus" w:hint="eastAsia"/>
          <w:b/>
          <w:bCs/>
          <w:sz w:val="28"/>
          <w:szCs w:val="28"/>
          <w:rtl/>
        </w:rPr>
        <w:t>ماده</w:t>
      </w:r>
      <w:r w:rsidRPr="00541A7A">
        <w:rPr>
          <w:rFonts w:cs="B Lotus"/>
          <w:b/>
          <w:bCs/>
          <w:sz w:val="28"/>
          <w:szCs w:val="28"/>
          <w:rtl/>
        </w:rPr>
        <w:t xml:space="preserve"> </w:t>
      </w:r>
      <w:r w:rsidRPr="00541A7A">
        <w:rPr>
          <w:rFonts w:cs="B Lotus"/>
          <w:b/>
          <w:bCs/>
          <w:sz w:val="28"/>
          <w:szCs w:val="28"/>
          <w:rtl/>
          <w:lang w:bidi="fa-IR"/>
        </w:rPr>
        <w:t>۹-</w:t>
      </w:r>
      <w:r w:rsidRPr="00091058">
        <w:rPr>
          <w:rFonts w:cs="B Lotus"/>
          <w:sz w:val="28"/>
          <w:szCs w:val="28"/>
          <w:rtl/>
          <w:lang w:bidi="fa-IR"/>
        </w:rPr>
        <w:t xml:space="preserve"> </w:t>
      </w:r>
      <w:r w:rsidRPr="00091058">
        <w:rPr>
          <w:rFonts w:cs="B Lotus"/>
          <w:sz w:val="28"/>
          <w:szCs w:val="28"/>
          <w:rtl/>
        </w:rPr>
        <w:t>بانک مرکز</w:t>
      </w:r>
      <w:r w:rsidRPr="00091058">
        <w:rPr>
          <w:rFonts w:cs="B Lotus" w:hint="cs"/>
          <w:sz w:val="28"/>
          <w:szCs w:val="28"/>
          <w:rtl/>
        </w:rPr>
        <w:t>ی</w:t>
      </w:r>
      <w:r w:rsidRPr="00091058">
        <w:rPr>
          <w:rFonts w:cs="B Lotus"/>
          <w:sz w:val="28"/>
          <w:szCs w:val="28"/>
          <w:rtl/>
        </w:rPr>
        <w:t xml:space="preserve"> مسئول نظارت و پ</w:t>
      </w:r>
      <w:r w:rsidRPr="00091058">
        <w:rPr>
          <w:rFonts w:cs="B Lotus" w:hint="cs"/>
          <w:sz w:val="28"/>
          <w:szCs w:val="28"/>
          <w:rtl/>
        </w:rPr>
        <w:t>ی</w:t>
      </w:r>
      <w:r w:rsidRPr="00091058">
        <w:rPr>
          <w:rFonts w:cs="B Lotus" w:hint="eastAsia"/>
          <w:sz w:val="28"/>
          <w:szCs w:val="28"/>
          <w:rtl/>
        </w:rPr>
        <w:t>گ</w:t>
      </w:r>
      <w:r w:rsidRPr="00091058">
        <w:rPr>
          <w:rFonts w:cs="B Lotus" w:hint="cs"/>
          <w:sz w:val="28"/>
          <w:szCs w:val="28"/>
          <w:rtl/>
        </w:rPr>
        <w:t>ی</w:t>
      </w:r>
      <w:r w:rsidRPr="00091058">
        <w:rPr>
          <w:rFonts w:cs="B Lotus" w:hint="eastAsia"/>
          <w:sz w:val="28"/>
          <w:szCs w:val="28"/>
          <w:rtl/>
        </w:rPr>
        <w:t>ر</w:t>
      </w:r>
      <w:r w:rsidRPr="00091058">
        <w:rPr>
          <w:rFonts w:cs="B Lotus" w:hint="cs"/>
          <w:sz w:val="28"/>
          <w:szCs w:val="28"/>
          <w:rtl/>
        </w:rPr>
        <w:t>ی</w:t>
      </w:r>
      <w:r w:rsidRPr="00091058">
        <w:rPr>
          <w:rFonts w:cs="B Lotus"/>
          <w:sz w:val="28"/>
          <w:szCs w:val="28"/>
          <w:rtl/>
        </w:rPr>
        <w:t xml:space="preserve"> تکال</w:t>
      </w:r>
      <w:r w:rsidRPr="00091058">
        <w:rPr>
          <w:rFonts w:cs="B Lotus" w:hint="cs"/>
          <w:sz w:val="28"/>
          <w:szCs w:val="28"/>
          <w:rtl/>
        </w:rPr>
        <w:t>ی</w:t>
      </w:r>
      <w:r w:rsidRPr="00091058">
        <w:rPr>
          <w:rFonts w:cs="B Lotus" w:hint="eastAsia"/>
          <w:sz w:val="28"/>
          <w:szCs w:val="28"/>
          <w:rtl/>
        </w:rPr>
        <w:t>ف</w:t>
      </w:r>
      <w:r w:rsidRPr="00091058">
        <w:rPr>
          <w:rFonts w:cs="B Lotus"/>
          <w:sz w:val="28"/>
          <w:szCs w:val="28"/>
          <w:rtl/>
        </w:rPr>
        <w:t xml:space="preserve"> بانک</w:t>
      </w:r>
      <w:r w:rsidR="00F775DA">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عامل و وزارت</w:t>
      </w:r>
      <w:r w:rsidR="008E59C9">
        <w:rPr>
          <w:rFonts w:cs="B Lotus" w:hint="cs"/>
          <w:sz w:val="28"/>
          <w:szCs w:val="28"/>
          <w:rtl/>
        </w:rPr>
        <w:t>،</w:t>
      </w:r>
      <w:r w:rsidRPr="00091058">
        <w:rPr>
          <w:rFonts w:cs="B Lotus"/>
          <w:sz w:val="28"/>
          <w:szCs w:val="28"/>
          <w:rtl/>
        </w:rPr>
        <w:t xml:space="preserve"> مسئول نظارت و پ</w:t>
      </w:r>
      <w:r w:rsidRPr="00091058">
        <w:rPr>
          <w:rFonts w:cs="B Lotus" w:hint="cs"/>
          <w:sz w:val="28"/>
          <w:szCs w:val="28"/>
          <w:rtl/>
        </w:rPr>
        <w:t>ی</w:t>
      </w:r>
      <w:r w:rsidRPr="00091058">
        <w:rPr>
          <w:rFonts w:cs="B Lotus" w:hint="eastAsia"/>
          <w:sz w:val="28"/>
          <w:szCs w:val="28"/>
          <w:rtl/>
        </w:rPr>
        <w:t>گ</w:t>
      </w:r>
      <w:r w:rsidRPr="00091058">
        <w:rPr>
          <w:rFonts w:cs="B Lotus" w:hint="cs"/>
          <w:sz w:val="28"/>
          <w:szCs w:val="28"/>
          <w:rtl/>
        </w:rPr>
        <w:t>ی</w:t>
      </w:r>
      <w:r w:rsidRPr="00091058">
        <w:rPr>
          <w:rFonts w:cs="B Lotus" w:hint="eastAsia"/>
          <w:sz w:val="28"/>
          <w:szCs w:val="28"/>
          <w:rtl/>
        </w:rPr>
        <w:t>ر</w:t>
      </w:r>
      <w:r w:rsidRPr="00091058">
        <w:rPr>
          <w:rFonts w:cs="B Lotus" w:hint="cs"/>
          <w:sz w:val="28"/>
          <w:szCs w:val="28"/>
          <w:rtl/>
        </w:rPr>
        <w:t>ی</w:t>
      </w:r>
      <w:r w:rsidRPr="00091058">
        <w:rPr>
          <w:rFonts w:cs="B Lotus"/>
          <w:sz w:val="28"/>
          <w:szCs w:val="28"/>
          <w:rtl/>
        </w:rPr>
        <w:t xml:space="preserve"> تکال</w:t>
      </w:r>
      <w:r w:rsidRPr="00091058">
        <w:rPr>
          <w:rFonts w:cs="B Lotus" w:hint="cs"/>
          <w:sz w:val="28"/>
          <w:szCs w:val="28"/>
          <w:rtl/>
        </w:rPr>
        <w:t>ی</w:t>
      </w:r>
      <w:r w:rsidRPr="00091058">
        <w:rPr>
          <w:rFonts w:cs="B Lotus" w:hint="eastAsia"/>
          <w:sz w:val="28"/>
          <w:szCs w:val="28"/>
          <w:rtl/>
        </w:rPr>
        <w:t>ف</w:t>
      </w:r>
      <w:r w:rsidRPr="00091058">
        <w:rPr>
          <w:rFonts w:cs="B Lotus"/>
          <w:sz w:val="28"/>
          <w:szCs w:val="28"/>
          <w:rtl/>
        </w:rPr>
        <w:t xml:space="preserve"> محول به شرکت</w:t>
      </w:r>
      <w:r w:rsidR="00F775DA">
        <w:rPr>
          <w:rFonts w:cs="B Lotus" w:hint="cs"/>
          <w:sz w:val="28"/>
          <w:szCs w:val="28"/>
          <w:rtl/>
        </w:rPr>
        <w:t>‌</w:t>
      </w:r>
      <w:r w:rsidRPr="00091058">
        <w:rPr>
          <w:rFonts w:cs="B Lotus"/>
          <w:sz w:val="28"/>
          <w:szCs w:val="28"/>
          <w:rtl/>
        </w:rPr>
        <w:t>ها در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م</w:t>
      </w:r>
      <w:r w:rsidRPr="00091058">
        <w:rPr>
          <w:rFonts w:cs="B Lotus" w:hint="cs"/>
          <w:sz w:val="28"/>
          <w:szCs w:val="28"/>
          <w:rtl/>
        </w:rPr>
        <w:t>ی</w:t>
      </w:r>
      <w:r w:rsidR="00541A7A">
        <w:rPr>
          <w:rFonts w:cs="B Lotus" w:hint="cs"/>
          <w:sz w:val="28"/>
          <w:szCs w:val="28"/>
          <w:rtl/>
        </w:rPr>
        <w:t>‌</w:t>
      </w:r>
      <w:r w:rsidRPr="00091058">
        <w:rPr>
          <w:rFonts w:cs="B Lotus" w:hint="eastAsia"/>
          <w:sz w:val="28"/>
          <w:szCs w:val="28"/>
          <w:rtl/>
        </w:rPr>
        <w:t>باشد</w:t>
      </w:r>
      <w:r w:rsidR="00541A7A">
        <w:rPr>
          <w:rFonts w:cs="B Lotus" w:hint="cs"/>
          <w:sz w:val="28"/>
          <w:szCs w:val="28"/>
          <w:rtl/>
        </w:rPr>
        <w:t xml:space="preserve">. </w:t>
      </w:r>
    </w:p>
    <w:p w14:paraId="38098803" w14:textId="72652B5C"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۱۰-</w:t>
      </w:r>
      <w:r w:rsidRPr="00091058">
        <w:rPr>
          <w:rFonts w:cs="B Lotus"/>
          <w:sz w:val="28"/>
          <w:szCs w:val="28"/>
          <w:rtl/>
          <w:lang w:bidi="fa-IR"/>
        </w:rPr>
        <w:t xml:space="preserve"> </w:t>
      </w:r>
      <w:r w:rsidRPr="00091058">
        <w:rPr>
          <w:rFonts w:cs="B Lotus"/>
          <w:sz w:val="28"/>
          <w:szCs w:val="28"/>
          <w:rtl/>
        </w:rPr>
        <w:t>واگذار</w:t>
      </w:r>
      <w:r w:rsidRPr="00091058">
        <w:rPr>
          <w:rFonts w:cs="B Lotus" w:hint="cs"/>
          <w:sz w:val="28"/>
          <w:szCs w:val="28"/>
          <w:rtl/>
        </w:rPr>
        <w:t>ی</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داخل</w:t>
      </w:r>
      <w:r w:rsidRPr="00091058">
        <w:rPr>
          <w:rFonts w:cs="B Lotus" w:hint="cs"/>
          <w:sz w:val="28"/>
          <w:szCs w:val="28"/>
          <w:rtl/>
        </w:rPr>
        <w:t>ی</w:t>
      </w:r>
      <w:r w:rsidRPr="00091058">
        <w:rPr>
          <w:rFonts w:cs="B Lotus"/>
          <w:sz w:val="28"/>
          <w:szCs w:val="28"/>
          <w:rtl/>
        </w:rPr>
        <w:t xml:space="preserve"> به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بر</w:t>
      </w:r>
      <w:r w:rsidR="00F775DA">
        <w:rPr>
          <w:rFonts w:cs="B Lotus" w:hint="cs"/>
          <w:sz w:val="28"/>
          <w:szCs w:val="28"/>
          <w:rtl/>
        </w:rPr>
        <w:t xml:space="preserve"> </w:t>
      </w:r>
      <w:r w:rsidRPr="00091058">
        <w:rPr>
          <w:rFonts w:cs="B Lotus"/>
          <w:sz w:val="28"/>
          <w:szCs w:val="28"/>
          <w:rtl/>
        </w:rPr>
        <w:t>اساس اولو</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ز</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م</w:t>
      </w:r>
      <w:r w:rsidRPr="00091058">
        <w:rPr>
          <w:rFonts w:cs="B Lotus" w:hint="cs"/>
          <w:sz w:val="28"/>
          <w:szCs w:val="28"/>
          <w:rtl/>
        </w:rPr>
        <w:t>ی</w:t>
      </w:r>
      <w:r w:rsidR="00827E3B">
        <w:rPr>
          <w:rFonts w:cs="B Lotus" w:hint="cs"/>
          <w:sz w:val="28"/>
          <w:szCs w:val="28"/>
          <w:rtl/>
        </w:rPr>
        <w:t>‌</w:t>
      </w:r>
      <w:r w:rsidRPr="00091058">
        <w:rPr>
          <w:rFonts w:cs="B Lotus" w:hint="eastAsia"/>
          <w:sz w:val="28"/>
          <w:szCs w:val="28"/>
          <w:rtl/>
        </w:rPr>
        <w:t>باشد</w:t>
      </w:r>
      <w:r w:rsidR="00827E3B">
        <w:rPr>
          <w:rFonts w:cs="B Lotus" w:hint="cs"/>
          <w:sz w:val="28"/>
          <w:szCs w:val="28"/>
          <w:rtl/>
        </w:rPr>
        <w:t>:</w:t>
      </w:r>
    </w:p>
    <w:p w14:paraId="2E0E301B" w14:textId="77777777" w:rsidR="00827E3B" w:rsidRDefault="00827E3B" w:rsidP="00E25E06">
      <w:pPr>
        <w:bidi/>
        <w:spacing w:after="0" w:line="240" w:lineRule="auto"/>
        <w:jc w:val="both"/>
        <w:rPr>
          <w:rFonts w:cs="B Lotus"/>
          <w:sz w:val="28"/>
          <w:szCs w:val="28"/>
          <w:rtl/>
        </w:rPr>
      </w:pPr>
      <w:r w:rsidRPr="00ED6FB1">
        <w:rPr>
          <w:rFonts w:cs="B Lotus" w:hint="cs"/>
          <w:b/>
          <w:bCs/>
          <w:sz w:val="28"/>
          <w:szCs w:val="28"/>
          <w:rtl/>
        </w:rPr>
        <w:t xml:space="preserve">1- </w:t>
      </w:r>
      <w:r w:rsidR="00091058" w:rsidRPr="00091058">
        <w:rPr>
          <w:rFonts w:cs="B Lotus"/>
          <w:sz w:val="28"/>
          <w:szCs w:val="28"/>
          <w:rtl/>
        </w:rPr>
        <w:t>مشمول</w:t>
      </w:r>
      <w:r w:rsidR="00091058" w:rsidRPr="00091058">
        <w:rPr>
          <w:rFonts w:cs="B Lotus" w:hint="cs"/>
          <w:sz w:val="28"/>
          <w:szCs w:val="28"/>
          <w:rtl/>
        </w:rPr>
        <w:t>ی</w:t>
      </w:r>
      <w:r w:rsidR="00091058" w:rsidRPr="00091058">
        <w:rPr>
          <w:rFonts w:cs="B Lotus" w:hint="eastAsia"/>
          <w:sz w:val="28"/>
          <w:szCs w:val="28"/>
          <w:rtl/>
        </w:rPr>
        <w:t>ن</w:t>
      </w:r>
      <w:r w:rsidR="00091058" w:rsidRPr="00091058">
        <w:rPr>
          <w:rFonts w:cs="B Lotus" w:hint="cs"/>
          <w:sz w:val="28"/>
          <w:szCs w:val="28"/>
          <w:rtl/>
        </w:rPr>
        <w:t>ی</w:t>
      </w:r>
      <w:r w:rsidR="00091058" w:rsidRPr="00091058">
        <w:rPr>
          <w:rFonts w:cs="B Lotus"/>
          <w:sz w:val="28"/>
          <w:szCs w:val="28"/>
          <w:rtl/>
        </w:rPr>
        <w:t xml:space="preserve"> که بدون استفاده از تسه</w:t>
      </w:r>
      <w:r w:rsidR="00091058" w:rsidRPr="00091058">
        <w:rPr>
          <w:rFonts w:cs="B Lotus" w:hint="cs"/>
          <w:sz w:val="28"/>
          <w:szCs w:val="28"/>
          <w:rtl/>
        </w:rPr>
        <w:t>ی</w:t>
      </w:r>
      <w:r w:rsidR="00091058" w:rsidRPr="00091058">
        <w:rPr>
          <w:rFonts w:cs="B Lotus" w:hint="eastAsia"/>
          <w:sz w:val="28"/>
          <w:szCs w:val="28"/>
          <w:rtl/>
        </w:rPr>
        <w:t>لات،</w:t>
      </w:r>
      <w:r w:rsidR="00091058" w:rsidRPr="00091058">
        <w:rPr>
          <w:rFonts w:cs="B Lotus"/>
          <w:sz w:val="28"/>
          <w:szCs w:val="28"/>
          <w:rtl/>
        </w:rPr>
        <w:t xml:space="preserve"> بها</w:t>
      </w:r>
      <w:r w:rsidR="00091058" w:rsidRPr="00091058">
        <w:rPr>
          <w:rFonts w:cs="B Lotus" w:hint="cs"/>
          <w:sz w:val="28"/>
          <w:szCs w:val="28"/>
          <w:rtl/>
        </w:rPr>
        <w:t>ی</w:t>
      </w:r>
      <w:r w:rsidR="00091058" w:rsidRPr="00091058">
        <w:rPr>
          <w:rFonts w:cs="B Lotus"/>
          <w:sz w:val="28"/>
          <w:szCs w:val="28"/>
          <w:rtl/>
        </w:rPr>
        <w:t xml:space="preserve"> خودرو را نقداً پرداخت نما</w:t>
      </w:r>
      <w:r w:rsidR="00091058" w:rsidRPr="00091058">
        <w:rPr>
          <w:rFonts w:cs="B Lotus" w:hint="cs"/>
          <w:sz w:val="28"/>
          <w:szCs w:val="28"/>
          <w:rtl/>
        </w:rPr>
        <w:t>ی</w:t>
      </w:r>
      <w:r w:rsidR="00091058" w:rsidRPr="00091058">
        <w:rPr>
          <w:rFonts w:cs="B Lotus" w:hint="eastAsia"/>
          <w:sz w:val="28"/>
          <w:szCs w:val="28"/>
          <w:rtl/>
        </w:rPr>
        <w:t>ند</w:t>
      </w:r>
      <w:r>
        <w:rPr>
          <w:rFonts w:cs="B Lotus" w:hint="cs"/>
          <w:sz w:val="28"/>
          <w:szCs w:val="28"/>
          <w:rtl/>
        </w:rPr>
        <w:t>.</w:t>
      </w:r>
    </w:p>
    <w:p w14:paraId="0E6E6B1E" w14:textId="3598CB6D" w:rsidR="00827E3B" w:rsidRDefault="00827E3B" w:rsidP="00E25E06">
      <w:pPr>
        <w:bidi/>
        <w:spacing w:after="0" w:line="240" w:lineRule="auto"/>
        <w:jc w:val="both"/>
        <w:rPr>
          <w:rFonts w:cs="B Lotus"/>
          <w:sz w:val="28"/>
          <w:szCs w:val="28"/>
          <w:rtl/>
          <w:lang w:bidi="fa-IR"/>
        </w:rPr>
      </w:pPr>
      <w:r w:rsidRPr="00ED6FB1">
        <w:rPr>
          <w:rFonts w:cs="B Lotus" w:hint="cs"/>
          <w:b/>
          <w:bCs/>
          <w:sz w:val="28"/>
          <w:szCs w:val="28"/>
          <w:rtl/>
        </w:rPr>
        <w:t>2-</w:t>
      </w:r>
      <w:r>
        <w:rPr>
          <w:rFonts w:cs="B Lotus" w:hint="cs"/>
          <w:sz w:val="28"/>
          <w:szCs w:val="28"/>
          <w:rtl/>
        </w:rPr>
        <w:t xml:space="preserve"> </w:t>
      </w:r>
      <w:r w:rsidR="00091058" w:rsidRPr="00091058">
        <w:rPr>
          <w:rFonts w:cs="B Lotus"/>
          <w:sz w:val="28"/>
          <w:szCs w:val="28"/>
          <w:rtl/>
        </w:rPr>
        <w:t>جانبازان ب</w:t>
      </w:r>
      <w:r w:rsidR="00091058" w:rsidRPr="00091058">
        <w:rPr>
          <w:rFonts w:cs="B Lotus" w:hint="cs"/>
          <w:sz w:val="28"/>
          <w:szCs w:val="28"/>
          <w:rtl/>
        </w:rPr>
        <w:t>ی</w:t>
      </w:r>
      <w:r w:rsidR="00091058" w:rsidRPr="00091058">
        <w:rPr>
          <w:rFonts w:cs="B Lotus" w:hint="eastAsia"/>
          <w:sz w:val="28"/>
          <w:szCs w:val="28"/>
          <w:rtl/>
        </w:rPr>
        <w:t>ست</w:t>
      </w:r>
      <w:r w:rsidR="00091058" w:rsidRPr="00091058">
        <w:rPr>
          <w:rFonts w:cs="B Lotus"/>
          <w:sz w:val="28"/>
          <w:szCs w:val="28"/>
          <w:rtl/>
        </w:rPr>
        <w:t xml:space="preserve"> و پنج درصد (</w:t>
      </w:r>
      <w:r w:rsidR="00ED6FB1">
        <w:rPr>
          <w:rFonts w:cs="B Lotus" w:hint="cs"/>
          <w:sz w:val="28"/>
          <w:szCs w:val="28"/>
          <w:rtl/>
          <w:lang w:bidi="fa-IR"/>
        </w:rPr>
        <w:t>%25</w:t>
      </w:r>
      <w:r w:rsidR="00091058" w:rsidRPr="00091058">
        <w:rPr>
          <w:rFonts w:cs="B Lotus"/>
          <w:sz w:val="28"/>
          <w:szCs w:val="28"/>
          <w:rtl/>
          <w:lang w:bidi="fa-IR"/>
        </w:rPr>
        <w:t xml:space="preserve">) </w:t>
      </w:r>
      <w:r w:rsidR="00091058" w:rsidRPr="00091058">
        <w:rPr>
          <w:rFonts w:cs="B Lotus"/>
          <w:sz w:val="28"/>
          <w:szCs w:val="28"/>
          <w:rtl/>
        </w:rPr>
        <w:t>ال</w:t>
      </w:r>
      <w:r w:rsidR="00091058" w:rsidRPr="00091058">
        <w:rPr>
          <w:rFonts w:cs="B Lotus" w:hint="cs"/>
          <w:sz w:val="28"/>
          <w:szCs w:val="28"/>
          <w:rtl/>
        </w:rPr>
        <w:t>ی</w:t>
      </w:r>
      <w:r w:rsidR="00091058" w:rsidRPr="00091058">
        <w:rPr>
          <w:rFonts w:cs="B Lotus"/>
          <w:sz w:val="28"/>
          <w:szCs w:val="28"/>
          <w:rtl/>
        </w:rPr>
        <w:t xml:space="preserve"> چهل و نه درصد (</w:t>
      </w:r>
      <w:r w:rsidR="00ED6FB1">
        <w:rPr>
          <w:rFonts w:cs="B Lotus" w:hint="cs"/>
          <w:sz w:val="28"/>
          <w:szCs w:val="28"/>
          <w:rtl/>
          <w:lang w:bidi="fa-IR"/>
        </w:rPr>
        <w:t>%49</w:t>
      </w:r>
      <w:r w:rsidR="00091058" w:rsidRPr="00091058">
        <w:rPr>
          <w:rFonts w:cs="B Lotus"/>
          <w:sz w:val="28"/>
          <w:szCs w:val="28"/>
          <w:rtl/>
          <w:lang w:bidi="fa-IR"/>
        </w:rPr>
        <w:t xml:space="preserve">) </w:t>
      </w:r>
      <w:r w:rsidR="00091058" w:rsidRPr="00091058">
        <w:rPr>
          <w:rFonts w:cs="B Lotus"/>
          <w:sz w:val="28"/>
          <w:szCs w:val="28"/>
          <w:rtl/>
        </w:rPr>
        <w:t>که به تشخ</w:t>
      </w:r>
      <w:r w:rsidR="00091058" w:rsidRPr="00091058">
        <w:rPr>
          <w:rFonts w:cs="B Lotus" w:hint="cs"/>
          <w:sz w:val="28"/>
          <w:szCs w:val="28"/>
          <w:rtl/>
        </w:rPr>
        <w:t>ی</w:t>
      </w:r>
      <w:r w:rsidR="00091058" w:rsidRPr="00091058">
        <w:rPr>
          <w:rFonts w:cs="B Lotus" w:hint="eastAsia"/>
          <w:sz w:val="28"/>
          <w:szCs w:val="28"/>
          <w:rtl/>
        </w:rPr>
        <w:t>ص</w:t>
      </w:r>
      <w:r w:rsidR="00091058" w:rsidRPr="00091058">
        <w:rPr>
          <w:rFonts w:cs="B Lotus"/>
          <w:sz w:val="28"/>
          <w:szCs w:val="28"/>
          <w:rtl/>
        </w:rPr>
        <w:t xml:space="preserve"> کم</w:t>
      </w:r>
      <w:r w:rsidR="00091058" w:rsidRPr="00091058">
        <w:rPr>
          <w:rFonts w:cs="B Lotus" w:hint="cs"/>
          <w:sz w:val="28"/>
          <w:szCs w:val="28"/>
          <w:rtl/>
        </w:rPr>
        <w:t>ی</w:t>
      </w:r>
      <w:r w:rsidR="00091058" w:rsidRPr="00091058">
        <w:rPr>
          <w:rFonts w:cs="B Lotus" w:hint="eastAsia"/>
          <w:sz w:val="28"/>
          <w:szCs w:val="28"/>
          <w:rtl/>
        </w:rPr>
        <w:t>س</w:t>
      </w:r>
      <w:r w:rsidR="00091058" w:rsidRPr="00091058">
        <w:rPr>
          <w:rFonts w:cs="B Lotus" w:hint="cs"/>
          <w:sz w:val="28"/>
          <w:szCs w:val="28"/>
          <w:rtl/>
        </w:rPr>
        <w:t>ی</w:t>
      </w:r>
      <w:r w:rsidR="00091058" w:rsidRPr="00091058">
        <w:rPr>
          <w:rFonts w:cs="B Lotus" w:hint="eastAsia"/>
          <w:sz w:val="28"/>
          <w:szCs w:val="28"/>
          <w:rtl/>
        </w:rPr>
        <w:t>ون</w:t>
      </w:r>
      <w:r w:rsidR="00091058" w:rsidRPr="00091058">
        <w:rPr>
          <w:rFonts w:cs="B Lotus"/>
          <w:sz w:val="28"/>
          <w:szCs w:val="28"/>
          <w:rtl/>
        </w:rPr>
        <w:t xml:space="preserve"> پزشک</w:t>
      </w:r>
      <w:r w:rsidR="00091058" w:rsidRPr="00091058">
        <w:rPr>
          <w:rFonts w:cs="B Lotus" w:hint="cs"/>
          <w:sz w:val="28"/>
          <w:szCs w:val="28"/>
          <w:rtl/>
        </w:rPr>
        <w:t>ی</w:t>
      </w:r>
      <w:r w:rsidR="00091058" w:rsidRPr="00091058">
        <w:rPr>
          <w:rFonts w:cs="B Lotus"/>
          <w:sz w:val="28"/>
          <w:szCs w:val="28"/>
          <w:rtl/>
        </w:rPr>
        <w:t xml:space="preserve"> بن</w:t>
      </w:r>
      <w:r w:rsidR="00091058" w:rsidRPr="00091058">
        <w:rPr>
          <w:rFonts w:cs="B Lotus" w:hint="cs"/>
          <w:sz w:val="28"/>
          <w:szCs w:val="28"/>
          <w:rtl/>
        </w:rPr>
        <w:t>ی</w:t>
      </w:r>
      <w:r w:rsidR="00091058" w:rsidRPr="00091058">
        <w:rPr>
          <w:rFonts w:cs="B Lotus" w:hint="eastAsia"/>
          <w:sz w:val="28"/>
          <w:szCs w:val="28"/>
          <w:rtl/>
        </w:rPr>
        <w:t>اد</w:t>
      </w:r>
      <w:r w:rsidR="00ED6FB1">
        <w:rPr>
          <w:rFonts w:cs="B Lotus" w:hint="cs"/>
          <w:sz w:val="28"/>
          <w:szCs w:val="28"/>
          <w:rtl/>
        </w:rPr>
        <w:t xml:space="preserve"> </w:t>
      </w:r>
      <w:r w:rsidR="00091058" w:rsidRPr="00091058">
        <w:rPr>
          <w:rFonts w:cs="B Lotus"/>
          <w:sz w:val="28"/>
          <w:szCs w:val="28"/>
          <w:rtl/>
        </w:rPr>
        <w:t>از نظر جسم</w:t>
      </w:r>
      <w:r w:rsidR="00091058" w:rsidRPr="00091058">
        <w:rPr>
          <w:rFonts w:cs="B Lotus" w:hint="cs"/>
          <w:sz w:val="28"/>
          <w:szCs w:val="28"/>
          <w:rtl/>
        </w:rPr>
        <w:t>ی</w:t>
      </w:r>
      <w:r w:rsidR="00091058" w:rsidRPr="00091058">
        <w:rPr>
          <w:rFonts w:cs="B Lotus"/>
          <w:sz w:val="28"/>
          <w:szCs w:val="28"/>
          <w:rtl/>
        </w:rPr>
        <w:t xml:space="preserve"> محدود</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حرکت</w:t>
      </w:r>
      <w:r w:rsidR="00091058" w:rsidRPr="00091058">
        <w:rPr>
          <w:rFonts w:cs="B Lotus" w:hint="cs"/>
          <w:sz w:val="28"/>
          <w:szCs w:val="28"/>
          <w:rtl/>
        </w:rPr>
        <w:t>ی</w:t>
      </w:r>
      <w:r w:rsidR="00091058" w:rsidRPr="00091058">
        <w:rPr>
          <w:rFonts w:cs="B Lotus"/>
          <w:sz w:val="28"/>
          <w:szCs w:val="28"/>
          <w:rtl/>
        </w:rPr>
        <w:t xml:space="preserve"> دارند با رعا</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اولو</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تع</w:t>
      </w:r>
      <w:r w:rsidR="00091058" w:rsidRPr="00091058">
        <w:rPr>
          <w:rFonts w:cs="B Lotus" w:hint="cs"/>
          <w:sz w:val="28"/>
          <w:szCs w:val="28"/>
          <w:rtl/>
        </w:rPr>
        <w:t>یی</w:t>
      </w:r>
      <w:r w:rsidR="00091058" w:rsidRPr="00091058">
        <w:rPr>
          <w:rFonts w:cs="B Lotus" w:hint="eastAsia"/>
          <w:sz w:val="28"/>
          <w:szCs w:val="28"/>
          <w:rtl/>
        </w:rPr>
        <w:t>ن</w:t>
      </w:r>
      <w:r w:rsidR="00091058" w:rsidRPr="00091058">
        <w:rPr>
          <w:rFonts w:cs="B Lotus"/>
          <w:sz w:val="28"/>
          <w:szCs w:val="28"/>
          <w:rtl/>
        </w:rPr>
        <w:t xml:space="preserve"> درصد جانباز</w:t>
      </w:r>
      <w:r w:rsidR="00091058" w:rsidRPr="00091058">
        <w:rPr>
          <w:rFonts w:cs="B Lotus" w:hint="cs"/>
          <w:sz w:val="28"/>
          <w:szCs w:val="28"/>
          <w:rtl/>
        </w:rPr>
        <w:t>ی</w:t>
      </w:r>
      <w:r w:rsidR="00091058" w:rsidRPr="00091058">
        <w:rPr>
          <w:rFonts w:cs="B Lotus"/>
          <w:sz w:val="28"/>
          <w:szCs w:val="28"/>
          <w:rtl/>
        </w:rPr>
        <w:t xml:space="preserve"> تا پا</w:t>
      </w:r>
      <w:r w:rsidR="00091058" w:rsidRPr="00091058">
        <w:rPr>
          <w:rFonts w:cs="B Lotus" w:hint="cs"/>
          <w:sz w:val="28"/>
          <w:szCs w:val="28"/>
          <w:rtl/>
        </w:rPr>
        <w:t>ی</w:t>
      </w:r>
      <w:r w:rsidR="00091058" w:rsidRPr="00091058">
        <w:rPr>
          <w:rFonts w:cs="B Lotus" w:hint="eastAsia"/>
          <w:sz w:val="28"/>
          <w:szCs w:val="28"/>
          <w:rtl/>
        </w:rPr>
        <w:t>ان</w:t>
      </w:r>
      <w:r w:rsidR="00091058" w:rsidRPr="00091058">
        <w:rPr>
          <w:rFonts w:cs="B Lotus"/>
          <w:sz w:val="28"/>
          <w:szCs w:val="28"/>
          <w:rtl/>
        </w:rPr>
        <w:t xml:space="preserve"> سال </w:t>
      </w:r>
      <w:r w:rsidR="00091058" w:rsidRPr="00091058">
        <w:rPr>
          <w:rFonts w:cs="B Lotus"/>
          <w:sz w:val="28"/>
          <w:szCs w:val="28"/>
          <w:rtl/>
          <w:lang w:bidi="fa-IR"/>
        </w:rPr>
        <w:t>۱۴۰۱</w:t>
      </w:r>
      <w:r>
        <w:rPr>
          <w:rFonts w:cs="B Lotus" w:hint="cs"/>
          <w:sz w:val="28"/>
          <w:szCs w:val="28"/>
          <w:rtl/>
          <w:lang w:bidi="fa-IR"/>
        </w:rPr>
        <w:t>.</w:t>
      </w:r>
    </w:p>
    <w:p w14:paraId="596AE038" w14:textId="77777777" w:rsidR="00827E3B" w:rsidRDefault="00827E3B" w:rsidP="00E25E06">
      <w:pPr>
        <w:bidi/>
        <w:spacing w:after="0" w:line="240" w:lineRule="auto"/>
        <w:jc w:val="both"/>
        <w:rPr>
          <w:rFonts w:cs="B Lotus"/>
          <w:sz w:val="28"/>
          <w:szCs w:val="28"/>
          <w:rtl/>
        </w:rPr>
      </w:pPr>
      <w:r w:rsidRPr="00ED6FB1">
        <w:rPr>
          <w:rFonts w:cs="B Lotus" w:hint="cs"/>
          <w:b/>
          <w:bCs/>
          <w:sz w:val="28"/>
          <w:szCs w:val="28"/>
          <w:rtl/>
          <w:lang w:bidi="fa-IR"/>
        </w:rPr>
        <w:t>3-</w:t>
      </w:r>
      <w:r>
        <w:rPr>
          <w:rFonts w:cs="B Lotus" w:hint="cs"/>
          <w:sz w:val="28"/>
          <w:szCs w:val="28"/>
          <w:rtl/>
          <w:lang w:bidi="fa-IR"/>
        </w:rPr>
        <w:t xml:space="preserve"> </w:t>
      </w:r>
      <w:r w:rsidR="00091058" w:rsidRPr="00091058">
        <w:rPr>
          <w:rFonts w:cs="B Lotus"/>
          <w:sz w:val="28"/>
          <w:szCs w:val="28"/>
          <w:rtl/>
        </w:rPr>
        <w:t>آزادگان</w:t>
      </w:r>
      <w:r w:rsidR="00091058" w:rsidRPr="00091058">
        <w:rPr>
          <w:rFonts w:cs="B Lotus" w:hint="cs"/>
          <w:sz w:val="28"/>
          <w:szCs w:val="28"/>
          <w:rtl/>
        </w:rPr>
        <w:t>ی</w:t>
      </w:r>
      <w:r w:rsidR="00091058" w:rsidRPr="00091058">
        <w:rPr>
          <w:rFonts w:cs="B Lotus"/>
          <w:sz w:val="28"/>
          <w:szCs w:val="28"/>
          <w:rtl/>
        </w:rPr>
        <w:t xml:space="preserve"> که به تشخ</w:t>
      </w:r>
      <w:r w:rsidR="00091058" w:rsidRPr="00091058">
        <w:rPr>
          <w:rFonts w:cs="B Lotus" w:hint="cs"/>
          <w:sz w:val="28"/>
          <w:szCs w:val="28"/>
          <w:rtl/>
        </w:rPr>
        <w:t>ی</w:t>
      </w:r>
      <w:r w:rsidR="00091058" w:rsidRPr="00091058">
        <w:rPr>
          <w:rFonts w:cs="B Lotus" w:hint="eastAsia"/>
          <w:sz w:val="28"/>
          <w:szCs w:val="28"/>
          <w:rtl/>
        </w:rPr>
        <w:t>ص</w:t>
      </w:r>
      <w:r w:rsidR="00091058" w:rsidRPr="00091058">
        <w:rPr>
          <w:rFonts w:cs="B Lotus"/>
          <w:sz w:val="28"/>
          <w:szCs w:val="28"/>
          <w:rtl/>
        </w:rPr>
        <w:t xml:space="preserve"> کم</w:t>
      </w:r>
      <w:r w:rsidR="00091058" w:rsidRPr="00091058">
        <w:rPr>
          <w:rFonts w:cs="B Lotus" w:hint="cs"/>
          <w:sz w:val="28"/>
          <w:szCs w:val="28"/>
          <w:rtl/>
        </w:rPr>
        <w:t>ی</w:t>
      </w:r>
      <w:r w:rsidR="00091058" w:rsidRPr="00091058">
        <w:rPr>
          <w:rFonts w:cs="B Lotus" w:hint="eastAsia"/>
          <w:sz w:val="28"/>
          <w:szCs w:val="28"/>
          <w:rtl/>
        </w:rPr>
        <w:t>س</w:t>
      </w:r>
      <w:r w:rsidR="00091058" w:rsidRPr="00091058">
        <w:rPr>
          <w:rFonts w:cs="B Lotus" w:hint="cs"/>
          <w:sz w:val="28"/>
          <w:szCs w:val="28"/>
          <w:rtl/>
        </w:rPr>
        <w:t>ی</w:t>
      </w:r>
      <w:r w:rsidR="00091058" w:rsidRPr="00091058">
        <w:rPr>
          <w:rFonts w:cs="B Lotus" w:hint="eastAsia"/>
          <w:sz w:val="28"/>
          <w:szCs w:val="28"/>
          <w:rtl/>
        </w:rPr>
        <w:t>ون</w:t>
      </w:r>
      <w:r w:rsidR="00091058" w:rsidRPr="00091058">
        <w:rPr>
          <w:rFonts w:cs="B Lotus"/>
          <w:sz w:val="28"/>
          <w:szCs w:val="28"/>
          <w:rtl/>
        </w:rPr>
        <w:t xml:space="preserve"> پزشک</w:t>
      </w:r>
      <w:r w:rsidR="00091058" w:rsidRPr="00091058">
        <w:rPr>
          <w:rFonts w:cs="B Lotus" w:hint="cs"/>
          <w:sz w:val="28"/>
          <w:szCs w:val="28"/>
          <w:rtl/>
        </w:rPr>
        <w:t>ی</w:t>
      </w:r>
      <w:r w:rsidR="00091058" w:rsidRPr="00091058">
        <w:rPr>
          <w:rFonts w:cs="B Lotus"/>
          <w:sz w:val="28"/>
          <w:szCs w:val="28"/>
          <w:rtl/>
        </w:rPr>
        <w:t xml:space="preserve"> بن</w:t>
      </w:r>
      <w:r w:rsidR="00091058" w:rsidRPr="00091058">
        <w:rPr>
          <w:rFonts w:cs="B Lotus" w:hint="cs"/>
          <w:sz w:val="28"/>
          <w:szCs w:val="28"/>
          <w:rtl/>
        </w:rPr>
        <w:t>ی</w:t>
      </w:r>
      <w:r w:rsidR="00091058" w:rsidRPr="00091058">
        <w:rPr>
          <w:rFonts w:cs="B Lotus" w:hint="eastAsia"/>
          <w:sz w:val="28"/>
          <w:szCs w:val="28"/>
          <w:rtl/>
        </w:rPr>
        <w:t>اد</w:t>
      </w:r>
      <w:r w:rsidR="00091058" w:rsidRPr="00091058">
        <w:rPr>
          <w:rFonts w:cs="B Lotus"/>
          <w:sz w:val="28"/>
          <w:szCs w:val="28"/>
          <w:rtl/>
        </w:rPr>
        <w:t xml:space="preserve"> معلول شناخته م</w:t>
      </w:r>
      <w:r w:rsidR="00091058" w:rsidRPr="00091058">
        <w:rPr>
          <w:rFonts w:cs="B Lotus" w:hint="cs"/>
          <w:sz w:val="28"/>
          <w:szCs w:val="28"/>
          <w:rtl/>
        </w:rPr>
        <w:t>ی‌</w:t>
      </w:r>
      <w:r w:rsidR="00091058" w:rsidRPr="00091058">
        <w:rPr>
          <w:rFonts w:cs="B Lotus" w:hint="eastAsia"/>
          <w:sz w:val="28"/>
          <w:szCs w:val="28"/>
          <w:rtl/>
        </w:rPr>
        <w:t>شوند</w:t>
      </w:r>
      <w:r>
        <w:rPr>
          <w:rFonts w:cs="B Lotus" w:hint="cs"/>
          <w:sz w:val="28"/>
          <w:szCs w:val="28"/>
          <w:rtl/>
        </w:rPr>
        <w:t>.</w:t>
      </w:r>
    </w:p>
    <w:p w14:paraId="0DDF1720" w14:textId="77777777" w:rsidR="00827E3B" w:rsidRDefault="00827E3B" w:rsidP="00E25E06">
      <w:pPr>
        <w:bidi/>
        <w:spacing w:after="0" w:line="240" w:lineRule="auto"/>
        <w:jc w:val="both"/>
        <w:rPr>
          <w:rFonts w:cs="B Lotus"/>
          <w:sz w:val="28"/>
          <w:szCs w:val="28"/>
          <w:rtl/>
        </w:rPr>
      </w:pPr>
      <w:r w:rsidRPr="00ED6FB1">
        <w:rPr>
          <w:rFonts w:cs="B Lotus" w:hint="cs"/>
          <w:b/>
          <w:bCs/>
          <w:sz w:val="28"/>
          <w:szCs w:val="28"/>
          <w:rtl/>
        </w:rPr>
        <w:t>4-</w:t>
      </w:r>
      <w:r w:rsidR="00091058" w:rsidRPr="00091058">
        <w:rPr>
          <w:rFonts w:cs="B Lotus"/>
          <w:sz w:val="28"/>
          <w:szCs w:val="28"/>
          <w:lang w:bidi="fa-IR"/>
        </w:rPr>
        <w:t xml:space="preserve"> </w:t>
      </w:r>
      <w:r w:rsidR="00091058" w:rsidRPr="00091058">
        <w:rPr>
          <w:rFonts w:cs="B Lotus"/>
          <w:sz w:val="28"/>
          <w:szCs w:val="28"/>
          <w:rtl/>
        </w:rPr>
        <w:t>فرزندان شهدا که به تشخ</w:t>
      </w:r>
      <w:r w:rsidR="00091058" w:rsidRPr="00091058">
        <w:rPr>
          <w:rFonts w:cs="B Lotus" w:hint="cs"/>
          <w:sz w:val="28"/>
          <w:szCs w:val="28"/>
          <w:rtl/>
        </w:rPr>
        <w:t>ی</w:t>
      </w:r>
      <w:r w:rsidR="00091058" w:rsidRPr="00091058">
        <w:rPr>
          <w:rFonts w:cs="B Lotus" w:hint="eastAsia"/>
          <w:sz w:val="28"/>
          <w:szCs w:val="28"/>
          <w:rtl/>
        </w:rPr>
        <w:t>ص</w:t>
      </w:r>
      <w:r w:rsidR="00091058" w:rsidRPr="00091058">
        <w:rPr>
          <w:rFonts w:cs="B Lotus"/>
          <w:sz w:val="28"/>
          <w:szCs w:val="28"/>
          <w:rtl/>
        </w:rPr>
        <w:t xml:space="preserve"> کم</w:t>
      </w:r>
      <w:r w:rsidR="00091058" w:rsidRPr="00091058">
        <w:rPr>
          <w:rFonts w:cs="B Lotus" w:hint="cs"/>
          <w:sz w:val="28"/>
          <w:szCs w:val="28"/>
          <w:rtl/>
        </w:rPr>
        <w:t>ی</w:t>
      </w:r>
      <w:r w:rsidR="00091058" w:rsidRPr="00091058">
        <w:rPr>
          <w:rFonts w:cs="B Lotus" w:hint="eastAsia"/>
          <w:sz w:val="28"/>
          <w:szCs w:val="28"/>
          <w:rtl/>
        </w:rPr>
        <w:t>س</w:t>
      </w:r>
      <w:r w:rsidR="00091058" w:rsidRPr="00091058">
        <w:rPr>
          <w:rFonts w:cs="B Lotus" w:hint="cs"/>
          <w:sz w:val="28"/>
          <w:szCs w:val="28"/>
          <w:rtl/>
        </w:rPr>
        <w:t>ی</w:t>
      </w:r>
      <w:r w:rsidR="00091058" w:rsidRPr="00091058">
        <w:rPr>
          <w:rFonts w:cs="B Lotus" w:hint="eastAsia"/>
          <w:sz w:val="28"/>
          <w:szCs w:val="28"/>
          <w:rtl/>
        </w:rPr>
        <w:t>ون</w:t>
      </w:r>
      <w:r w:rsidR="00091058" w:rsidRPr="00091058">
        <w:rPr>
          <w:rFonts w:cs="B Lotus"/>
          <w:sz w:val="28"/>
          <w:szCs w:val="28"/>
          <w:rtl/>
        </w:rPr>
        <w:t xml:space="preserve"> پزشک</w:t>
      </w:r>
      <w:r w:rsidR="00091058" w:rsidRPr="00091058">
        <w:rPr>
          <w:rFonts w:cs="B Lotus" w:hint="cs"/>
          <w:sz w:val="28"/>
          <w:szCs w:val="28"/>
          <w:rtl/>
        </w:rPr>
        <w:t>ی</w:t>
      </w:r>
      <w:r w:rsidR="00091058" w:rsidRPr="00091058">
        <w:rPr>
          <w:rFonts w:cs="B Lotus"/>
          <w:sz w:val="28"/>
          <w:szCs w:val="28"/>
          <w:rtl/>
        </w:rPr>
        <w:t xml:space="preserve"> بن</w:t>
      </w:r>
      <w:r w:rsidR="00091058" w:rsidRPr="00091058">
        <w:rPr>
          <w:rFonts w:cs="B Lotus" w:hint="cs"/>
          <w:sz w:val="28"/>
          <w:szCs w:val="28"/>
          <w:rtl/>
        </w:rPr>
        <w:t>ی</w:t>
      </w:r>
      <w:r w:rsidR="00091058" w:rsidRPr="00091058">
        <w:rPr>
          <w:rFonts w:cs="B Lotus" w:hint="eastAsia"/>
          <w:sz w:val="28"/>
          <w:szCs w:val="28"/>
          <w:rtl/>
        </w:rPr>
        <w:t>اد</w:t>
      </w:r>
      <w:r w:rsidR="00091058" w:rsidRPr="00091058">
        <w:rPr>
          <w:rFonts w:cs="B Lotus"/>
          <w:sz w:val="28"/>
          <w:szCs w:val="28"/>
          <w:rtl/>
        </w:rPr>
        <w:t xml:space="preserve"> معلول شناخته م</w:t>
      </w:r>
      <w:r w:rsidR="00091058" w:rsidRPr="00091058">
        <w:rPr>
          <w:rFonts w:cs="B Lotus" w:hint="cs"/>
          <w:sz w:val="28"/>
          <w:szCs w:val="28"/>
          <w:rtl/>
        </w:rPr>
        <w:t>ی‌</w:t>
      </w:r>
      <w:r w:rsidR="00091058" w:rsidRPr="00091058">
        <w:rPr>
          <w:rFonts w:cs="B Lotus" w:hint="eastAsia"/>
          <w:sz w:val="28"/>
          <w:szCs w:val="28"/>
          <w:rtl/>
        </w:rPr>
        <w:t>شوند</w:t>
      </w:r>
      <w:r>
        <w:rPr>
          <w:rFonts w:cs="B Lotus" w:hint="cs"/>
          <w:sz w:val="28"/>
          <w:szCs w:val="28"/>
          <w:rtl/>
        </w:rPr>
        <w:t>.</w:t>
      </w:r>
    </w:p>
    <w:p w14:paraId="03A7B4D3" w14:textId="77777777" w:rsidR="00827E3B" w:rsidRDefault="00827E3B" w:rsidP="00E25E06">
      <w:pPr>
        <w:bidi/>
        <w:spacing w:after="0" w:line="240" w:lineRule="auto"/>
        <w:jc w:val="both"/>
        <w:rPr>
          <w:rFonts w:cs="B Lotus"/>
          <w:sz w:val="28"/>
          <w:szCs w:val="28"/>
          <w:rtl/>
        </w:rPr>
      </w:pPr>
      <w:r w:rsidRPr="00ED6FB1">
        <w:rPr>
          <w:rFonts w:cs="B Lotus" w:hint="cs"/>
          <w:b/>
          <w:bCs/>
          <w:sz w:val="28"/>
          <w:szCs w:val="28"/>
          <w:rtl/>
        </w:rPr>
        <w:t>5-</w:t>
      </w:r>
      <w:r>
        <w:rPr>
          <w:rFonts w:cs="B Lotus" w:hint="cs"/>
          <w:sz w:val="28"/>
          <w:szCs w:val="28"/>
          <w:rtl/>
        </w:rPr>
        <w:t xml:space="preserve"> </w:t>
      </w:r>
      <w:r w:rsidR="00091058" w:rsidRPr="00091058">
        <w:rPr>
          <w:rFonts w:cs="B Lotus"/>
          <w:sz w:val="28"/>
          <w:szCs w:val="28"/>
          <w:rtl/>
        </w:rPr>
        <w:t>همسران شهدا که به تشخ</w:t>
      </w:r>
      <w:r w:rsidR="00091058" w:rsidRPr="00091058">
        <w:rPr>
          <w:rFonts w:cs="B Lotus" w:hint="cs"/>
          <w:sz w:val="28"/>
          <w:szCs w:val="28"/>
          <w:rtl/>
        </w:rPr>
        <w:t>ی</w:t>
      </w:r>
      <w:r w:rsidR="00091058" w:rsidRPr="00091058">
        <w:rPr>
          <w:rFonts w:cs="B Lotus" w:hint="eastAsia"/>
          <w:sz w:val="28"/>
          <w:szCs w:val="28"/>
          <w:rtl/>
        </w:rPr>
        <w:t>ص</w:t>
      </w:r>
      <w:r w:rsidR="00091058" w:rsidRPr="00091058">
        <w:rPr>
          <w:rFonts w:cs="B Lotus"/>
          <w:sz w:val="28"/>
          <w:szCs w:val="28"/>
          <w:rtl/>
        </w:rPr>
        <w:t xml:space="preserve"> کم</w:t>
      </w:r>
      <w:r w:rsidR="00091058" w:rsidRPr="00091058">
        <w:rPr>
          <w:rFonts w:cs="B Lotus" w:hint="cs"/>
          <w:sz w:val="28"/>
          <w:szCs w:val="28"/>
          <w:rtl/>
        </w:rPr>
        <w:t>ی</w:t>
      </w:r>
      <w:r w:rsidR="00091058" w:rsidRPr="00091058">
        <w:rPr>
          <w:rFonts w:cs="B Lotus" w:hint="eastAsia"/>
          <w:sz w:val="28"/>
          <w:szCs w:val="28"/>
          <w:rtl/>
        </w:rPr>
        <w:t>س</w:t>
      </w:r>
      <w:r w:rsidR="00091058" w:rsidRPr="00091058">
        <w:rPr>
          <w:rFonts w:cs="B Lotus" w:hint="cs"/>
          <w:sz w:val="28"/>
          <w:szCs w:val="28"/>
          <w:rtl/>
        </w:rPr>
        <w:t>ی</w:t>
      </w:r>
      <w:r w:rsidR="00091058" w:rsidRPr="00091058">
        <w:rPr>
          <w:rFonts w:cs="B Lotus" w:hint="eastAsia"/>
          <w:sz w:val="28"/>
          <w:szCs w:val="28"/>
          <w:rtl/>
        </w:rPr>
        <w:t>ون</w:t>
      </w:r>
      <w:r w:rsidR="00091058" w:rsidRPr="00091058">
        <w:rPr>
          <w:rFonts w:cs="B Lotus"/>
          <w:sz w:val="28"/>
          <w:szCs w:val="28"/>
          <w:rtl/>
        </w:rPr>
        <w:t xml:space="preserve"> پزشک</w:t>
      </w:r>
      <w:r w:rsidR="00091058" w:rsidRPr="00091058">
        <w:rPr>
          <w:rFonts w:cs="B Lotus" w:hint="cs"/>
          <w:sz w:val="28"/>
          <w:szCs w:val="28"/>
          <w:rtl/>
        </w:rPr>
        <w:t>ی</w:t>
      </w:r>
      <w:r w:rsidR="00091058" w:rsidRPr="00091058">
        <w:rPr>
          <w:rFonts w:cs="B Lotus"/>
          <w:sz w:val="28"/>
          <w:szCs w:val="28"/>
          <w:rtl/>
        </w:rPr>
        <w:t xml:space="preserve"> بن</w:t>
      </w:r>
      <w:r w:rsidR="00091058" w:rsidRPr="00091058">
        <w:rPr>
          <w:rFonts w:cs="B Lotus" w:hint="cs"/>
          <w:sz w:val="28"/>
          <w:szCs w:val="28"/>
          <w:rtl/>
        </w:rPr>
        <w:t>ی</w:t>
      </w:r>
      <w:r w:rsidR="00091058" w:rsidRPr="00091058">
        <w:rPr>
          <w:rFonts w:cs="B Lotus" w:hint="eastAsia"/>
          <w:sz w:val="28"/>
          <w:szCs w:val="28"/>
          <w:rtl/>
        </w:rPr>
        <w:t>اد</w:t>
      </w:r>
      <w:r w:rsidR="00091058" w:rsidRPr="00091058">
        <w:rPr>
          <w:rFonts w:cs="B Lotus"/>
          <w:sz w:val="28"/>
          <w:szCs w:val="28"/>
          <w:rtl/>
        </w:rPr>
        <w:t xml:space="preserve"> معلول شناخته م</w:t>
      </w:r>
      <w:r w:rsidR="00091058" w:rsidRPr="00091058">
        <w:rPr>
          <w:rFonts w:cs="B Lotus" w:hint="cs"/>
          <w:sz w:val="28"/>
          <w:szCs w:val="28"/>
          <w:rtl/>
        </w:rPr>
        <w:t>ی‌</w:t>
      </w:r>
      <w:r w:rsidR="00091058" w:rsidRPr="00091058">
        <w:rPr>
          <w:rFonts w:cs="B Lotus" w:hint="eastAsia"/>
          <w:sz w:val="28"/>
          <w:szCs w:val="28"/>
          <w:rtl/>
        </w:rPr>
        <w:t>شوند</w:t>
      </w:r>
      <w:r>
        <w:rPr>
          <w:rFonts w:cs="B Lotus" w:hint="cs"/>
          <w:sz w:val="28"/>
          <w:szCs w:val="28"/>
          <w:rtl/>
        </w:rPr>
        <w:t>.</w:t>
      </w:r>
    </w:p>
    <w:p w14:paraId="4D9E6808" w14:textId="15E09CDF"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lastRenderedPageBreak/>
        <w:t>ماده</w:t>
      </w:r>
      <w:r w:rsidRPr="00827E3B">
        <w:rPr>
          <w:rFonts w:cs="B Lotus"/>
          <w:b/>
          <w:bCs/>
          <w:sz w:val="28"/>
          <w:szCs w:val="28"/>
          <w:rtl/>
        </w:rPr>
        <w:t xml:space="preserve"> </w:t>
      </w:r>
      <w:r w:rsidRPr="00827E3B">
        <w:rPr>
          <w:rFonts w:cs="B Lotus"/>
          <w:b/>
          <w:bCs/>
          <w:sz w:val="28"/>
          <w:szCs w:val="28"/>
          <w:rtl/>
          <w:lang w:bidi="fa-IR"/>
        </w:rPr>
        <w:t>۱۱-</w:t>
      </w:r>
      <w:r w:rsidRPr="00091058">
        <w:rPr>
          <w:rFonts w:cs="B Lotus"/>
          <w:sz w:val="28"/>
          <w:szCs w:val="28"/>
          <w:rtl/>
          <w:lang w:bidi="fa-IR"/>
        </w:rPr>
        <w:t xml:space="preserve"> </w:t>
      </w:r>
      <w:r w:rsidRPr="00091058">
        <w:rPr>
          <w:rFonts w:cs="B Lotus"/>
          <w:sz w:val="28"/>
          <w:szCs w:val="28"/>
          <w:rtl/>
        </w:rPr>
        <w:t>متقاض</w:t>
      </w:r>
      <w:r w:rsidRPr="00091058">
        <w:rPr>
          <w:rFonts w:cs="B Lotus" w:hint="cs"/>
          <w:sz w:val="28"/>
          <w:szCs w:val="28"/>
          <w:rtl/>
        </w:rPr>
        <w:t>ی</w:t>
      </w:r>
      <w:r w:rsidRPr="00091058">
        <w:rPr>
          <w:rFonts w:cs="B Lotus" w:hint="eastAsia"/>
          <w:sz w:val="28"/>
          <w:szCs w:val="28"/>
          <w:rtl/>
        </w:rPr>
        <w:t>ان</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داخل</w:t>
      </w:r>
      <w:r w:rsidR="008E59C9">
        <w:rPr>
          <w:rFonts w:cs="B Lotus" w:hint="cs"/>
          <w:sz w:val="28"/>
          <w:szCs w:val="28"/>
          <w:rtl/>
        </w:rPr>
        <w:t>ی</w:t>
      </w:r>
      <w:r w:rsidRPr="00091058">
        <w:rPr>
          <w:rFonts w:cs="B Lotus"/>
          <w:sz w:val="28"/>
          <w:szCs w:val="28"/>
          <w:rtl/>
        </w:rPr>
        <w:t xml:space="preserve"> که از امت</w:t>
      </w:r>
      <w:r w:rsidRPr="00091058">
        <w:rPr>
          <w:rFonts w:cs="B Lotus" w:hint="cs"/>
          <w:sz w:val="28"/>
          <w:szCs w:val="28"/>
          <w:rtl/>
        </w:rPr>
        <w:t>ی</w:t>
      </w:r>
      <w:r w:rsidRPr="00091058">
        <w:rPr>
          <w:rFonts w:cs="B Lotus" w:hint="eastAsia"/>
          <w:sz w:val="28"/>
          <w:szCs w:val="28"/>
          <w:rtl/>
        </w:rPr>
        <w:t>ازات</w:t>
      </w:r>
      <w:r w:rsidRPr="00091058">
        <w:rPr>
          <w:rFonts w:cs="B Lotus"/>
          <w:sz w:val="28"/>
          <w:szCs w:val="28"/>
          <w:rtl/>
        </w:rPr>
        <w:t xml:space="preserve"> واگذار</w:t>
      </w:r>
      <w:r w:rsidRPr="00091058">
        <w:rPr>
          <w:rFonts w:cs="B Lotus" w:hint="cs"/>
          <w:sz w:val="28"/>
          <w:szCs w:val="28"/>
          <w:rtl/>
        </w:rPr>
        <w:t>ی</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موضوع ماده (</w:t>
      </w:r>
      <w:r w:rsidRPr="00091058">
        <w:rPr>
          <w:rFonts w:cs="B Lotus"/>
          <w:sz w:val="28"/>
          <w:szCs w:val="28"/>
          <w:rtl/>
          <w:lang w:bidi="fa-IR"/>
        </w:rPr>
        <w:t xml:space="preserve">۴۵) </w:t>
      </w:r>
      <w:r w:rsidRPr="00091058">
        <w:rPr>
          <w:rFonts w:cs="B Lotus"/>
          <w:sz w:val="28"/>
          <w:szCs w:val="28"/>
          <w:rtl/>
        </w:rPr>
        <w:t>قانون جامع خدمات</w:t>
      </w:r>
      <w:r w:rsidR="008E59C9">
        <w:rPr>
          <w:rFonts w:cs="B Lotus" w:hint="cs"/>
          <w:sz w:val="28"/>
          <w:szCs w:val="28"/>
          <w:rtl/>
        </w:rPr>
        <w:t>‌</w:t>
      </w:r>
      <w:r w:rsidRPr="00091058">
        <w:rPr>
          <w:rFonts w:cs="B Lotus"/>
          <w:sz w:val="28"/>
          <w:szCs w:val="28"/>
          <w:rtl/>
        </w:rPr>
        <w:t>رسان</w:t>
      </w:r>
      <w:r w:rsidRPr="00091058">
        <w:rPr>
          <w:rFonts w:cs="B Lotus" w:hint="cs"/>
          <w:sz w:val="28"/>
          <w:szCs w:val="28"/>
          <w:rtl/>
        </w:rPr>
        <w:t>ی</w:t>
      </w:r>
      <w:r w:rsidRPr="00091058">
        <w:rPr>
          <w:rFonts w:cs="B Lotus"/>
          <w:sz w:val="28"/>
          <w:szCs w:val="28"/>
          <w:rtl/>
        </w:rPr>
        <w:t xml:space="preserve"> به ا</w:t>
      </w:r>
      <w:r w:rsidRPr="00091058">
        <w:rPr>
          <w:rFonts w:cs="B Lotus" w:hint="cs"/>
          <w:sz w:val="28"/>
          <w:szCs w:val="28"/>
          <w:rtl/>
        </w:rPr>
        <w:t>ی</w:t>
      </w:r>
      <w:r w:rsidRPr="00091058">
        <w:rPr>
          <w:rFonts w:cs="B Lotus" w:hint="eastAsia"/>
          <w:sz w:val="28"/>
          <w:szCs w:val="28"/>
          <w:rtl/>
        </w:rPr>
        <w:t>ثارگران</w:t>
      </w:r>
      <w:r w:rsidRPr="00091058">
        <w:rPr>
          <w:rFonts w:cs="B Lotus"/>
          <w:sz w:val="28"/>
          <w:szCs w:val="28"/>
          <w:rtl/>
        </w:rPr>
        <w:t xml:space="preserve"> </w:t>
      </w:r>
      <w:r w:rsidRPr="00091058">
        <w:rPr>
          <w:rFonts w:cs="B Lotus" w:hint="cs"/>
          <w:sz w:val="28"/>
          <w:szCs w:val="28"/>
          <w:rtl/>
        </w:rPr>
        <w:t>ی</w:t>
      </w:r>
      <w:r w:rsidRPr="00091058">
        <w:rPr>
          <w:rFonts w:cs="B Lotus" w:hint="eastAsia"/>
          <w:sz w:val="28"/>
          <w:szCs w:val="28"/>
          <w:rtl/>
        </w:rPr>
        <w:t>ا</w:t>
      </w:r>
      <w:r w:rsidRPr="00091058">
        <w:rPr>
          <w:rFonts w:cs="B Lotus"/>
          <w:sz w:val="28"/>
          <w:szCs w:val="28"/>
          <w:rtl/>
        </w:rPr>
        <w:t xml:space="preserve"> بند (</w:t>
      </w:r>
      <w:r w:rsidRPr="00091058">
        <w:rPr>
          <w:rFonts w:cs="B Lotus" w:hint="cs"/>
          <w:sz w:val="28"/>
          <w:szCs w:val="28"/>
          <w:rtl/>
        </w:rPr>
        <w:t>ی</w:t>
      </w:r>
      <w:r w:rsidRPr="00091058">
        <w:rPr>
          <w:rFonts w:cs="B Lotus"/>
          <w:sz w:val="28"/>
          <w:szCs w:val="28"/>
          <w:rtl/>
        </w:rPr>
        <w:t>) تبصره (</w:t>
      </w:r>
      <w:r w:rsidRPr="00091058">
        <w:rPr>
          <w:rFonts w:cs="B Lotus"/>
          <w:sz w:val="28"/>
          <w:szCs w:val="28"/>
          <w:rtl/>
          <w:lang w:bidi="fa-IR"/>
        </w:rPr>
        <w:t xml:space="preserve">۷) </w:t>
      </w:r>
      <w:r w:rsidRPr="00091058">
        <w:rPr>
          <w:rFonts w:cs="B Lotus"/>
          <w:sz w:val="28"/>
          <w:szCs w:val="28"/>
          <w:rtl/>
        </w:rPr>
        <w:t xml:space="preserve">قانون بودجه </w:t>
      </w:r>
      <w:r w:rsidRPr="00091058">
        <w:rPr>
          <w:rFonts w:cs="B Lotus"/>
          <w:sz w:val="28"/>
          <w:szCs w:val="28"/>
          <w:rtl/>
          <w:lang w:bidi="fa-IR"/>
        </w:rPr>
        <w:t>۱۴۰۱</w:t>
      </w:r>
      <w:r w:rsidRPr="00091058">
        <w:rPr>
          <w:rFonts w:cs="B Lotus"/>
          <w:sz w:val="28"/>
          <w:szCs w:val="28"/>
          <w:rtl/>
        </w:rPr>
        <w:t xml:space="preserve"> کل کشور استفاده </w:t>
      </w:r>
      <w:r w:rsidR="00E167AE">
        <w:rPr>
          <w:rFonts w:cs="B Lotus"/>
          <w:sz w:val="28"/>
          <w:szCs w:val="28"/>
          <w:rtl/>
        </w:rPr>
        <w:t>کرده‌اند</w:t>
      </w:r>
      <w:r w:rsidR="008E59C9">
        <w:rPr>
          <w:rFonts w:cs="B Lotus" w:hint="cs"/>
          <w:sz w:val="28"/>
          <w:szCs w:val="28"/>
          <w:rtl/>
        </w:rPr>
        <w:t>،</w:t>
      </w:r>
      <w:r w:rsidRPr="00091058">
        <w:rPr>
          <w:rFonts w:cs="B Lotus"/>
          <w:sz w:val="28"/>
          <w:szCs w:val="28"/>
          <w:rtl/>
        </w:rPr>
        <w:t xml:space="preserve"> مشمول واگذار</w:t>
      </w:r>
      <w:r w:rsidRPr="00091058">
        <w:rPr>
          <w:rFonts w:cs="B Lotus" w:hint="cs"/>
          <w:sz w:val="28"/>
          <w:szCs w:val="28"/>
          <w:rtl/>
        </w:rPr>
        <w:t>ی</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داخل</w:t>
      </w:r>
      <w:r w:rsidRPr="00091058">
        <w:rPr>
          <w:rFonts w:cs="B Lotus" w:hint="cs"/>
          <w:sz w:val="28"/>
          <w:szCs w:val="28"/>
          <w:rtl/>
        </w:rPr>
        <w:t>ی</w:t>
      </w:r>
      <w:r w:rsidRPr="00091058">
        <w:rPr>
          <w:rFonts w:cs="B Lotus"/>
          <w:sz w:val="28"/>
          <w:szCs w:val="28"/>
          <w:rtl/>
        </w:rPr>
        <w:t xml:space="preserve"> نم</w:t>
      </w:r>
      <w:r w:rsidRPr="00091058">
        <w:rPr>
          <w:rFonts w:cs="B Lotus" w:hint="cs"/>
          <w:sz w:val="28"/>
          <w:szCs w:val="28"/>
          <w:rtl/>
        </w:rPr>
        <w:t>ی‌</w:t>
      </w:r>
      <w:r w:rsidRPr="00091058">
        <w:rPr>
          <w:rFonts w:cs="B Lotus" w:hint="eastAsia"/>
          <w:sz w:val="28"/>
          <w:szCs w:val="28"/>
          <w:rtl/>
        </w:rPr>
        <w:t>باشند</w:t>
      </w:r>
      <w:r w:rsidR="00827E3B">
        <w:rPr>
          <w:rFonts w:cs="B Lotus" w:hint="cs"/>
          <w:sz w:val="28"/>
          <w:szCs w:val="28"/>
          <w:rtl/>
        </w:rPr>
        <w:t>.</w:t>
      </w:r>
    </w:p>
    <w:p w14:paraId="7460753B" w14:textId="5ECACB42"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۱۲-</w:t>
      </w:r>
      <w:r w:rsidRPr="00091058">
        <w:rPr>
          <w:rFonts w:cs="B Lotus"/>
          <w:sz w:val="28"/>
          <w:szCs w:val="28"/>
          <w:rtl/>
          <w:lang w:bidi="fa-IR"/>
        </w:rPr>
        <w:t xml:space="preserve"> </w:t>
      </w:r>
      <w:r w:rsidRPr="00091058">
        <w:rPr>
          <w:rFonts w:cs="B Lotus"/>
          <w:sz w:val="28"/>
          <w:szCs w:val="28"/>
          <w:rtl/>
        </w:rPr>
        <w:t>شرکت موظف است طبق فهرست اعلام</w:t>
      </w:r>
      <w:r w:rsidRPr="00091058">
        <w:rPr>
          <w:rFonts w:cs="B Lotus" w:hint="cs"/>
          <w:sz w:val="28"/>
          <w:szCs w:val="28"/>
          <w:rtl/>
        </w:rPr>
        <w:t>ی</w:t>
      </w:r>
      <w:r w:rsidRPr="00091058">
        <w:rPr>
          <w:rFonts w:cs="B Lotus"/>
          <w:sz w:val="28"/>
          <w:szCs w:val="28"/>
          <w:rtl/>
        </w:rPr>
        <w:t xml:space="preserve"> از سو</w:t>
      </w:r>
      <w:r w:rsidRPr="00091058">
        <w:rPr>
          <w:rFonts w:cs="B Lotus" w:hint="cs"/>
          <w:sz w:val="28"/>
          <w:szCs w:val="28"/>
          <w:rtl/>
        </w:rPr>
        <w:t>ی</w:t>
      </w:r>
      <w:r w:rsidRPr="00091058">
        <w:rPr>
          <w:rFonts w:cs="B Lotus"/>
          <w:sz w:val="28"/>
          <w:szCs w:val="28"/>
          <w:rtl/>
        </w:rPr>
        <w:t xml:space="preserve"> وزارت</w:t>
      </w:r>
      <w:r w:rsidR="008E59C9">
        <w:rPr>
          <w:rFonts w:cs="B Lotus" w:hint="cs"/>
          <w:sz w:val="28"/>
          <w:szCs w:val="28"/>
          <w:rtl/>
        </w:rPr>
        <w:t>،</w:t>
      </w:r>
      <w:r w:rsidRPr="00091058">
        <w:rPr>
          <w:rFonts w:cs="B Lotus"/>
          <w:sz w:val="28"/>
          <w:szCs w:val="28"/>
          <w:rtl/>
        </w:rPr>
        <w:t xml:space="preserve"> اسام</w:t>
      </w:r>
      <w:r w:rsidRPr="00091058">
        <w:rPr>
          <w:rFonts w:cs="B Lotus" w:hint="cs"/>
          <w:sz w:val="28"/>
          <w:szCs w:val="28"/>
          <w:rtl/>
        </w:rPr>
        <w:t>ی</w:t>
      </w:r>
      <w:r w:rsidRPr="00091058">
        <w:rPr>
          <w:rFonts w:cs="B Lotus"/>
          <w:sz w:val="28"/>
          <w:szCs w:val="28"/>
          <w:rtl/>
        </w:rPr>
        <w:t xml:space="preserve"> و مشخصات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را به همراه اعلام</w:t>
      </w:r>
      <w:r w:rsidRPr="00091058">
        <w:rPr>
          <w:rFonts w:cs="B Lotus" w:hint="cs"/>
          <w:sz w:val="28"/>
          <w:szCs w:val="28"/>
          <w:rtl/>
        </w:rPr>
        <w:t>ی</w:t>
      </w:r>
      <w:r w:rsidRPr="00091058">
        <w:rPr>
          <w:rFonts w:cs="B Lotus" w:hint="eastAsia"/>
          <w:sz w:val="28"/>
          <w:szCs w:val="28"/>
          <w:rtl/>
        </w:rPr>
        <w:t>ه</w:t>
      </w:r>
      <w:r w:rsidRPr="00091058">
        <w:rPr>
          <w:rFonts w:cs="B Lotus"/>
          <w:sz w:val="28"/>
          <w:szCs w:val="28"/>
          <w:rtl/>
        </w:rPr>
        <w:t xml:space="preserve"> بها</w:t>
      </w:r>
      <w:r w:rsidRPr="00091058">
        <w:rPr>
          <w:rFonts w:cs="B Lotus" w:hint="cs"/>
          <w:sz w:val="28"/>
          <w:szCs w:val="28"/>
          <w:rtl/>
        </w:rPr>
        <w:t>ی</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تخص</w:t>
      </w:r>
      <w:r w:rsidRPr="00091058">
        <w:rPr>
          <w:rFonts w:cs="B Lotus" w:hint="cs"/>
          <w:sz w:val="28"/>
          <w:szCs w:val="28"/>
          <w:rtl/>
        </w:rPr>
        <w:t>ی</w:t>
      </w:r>
      <w:r w:rsidRPr="00091058">
        <w:rPr>
          <w:rFonts w:cs="B Lotus" w:hint="eastAsia"/>
          <w:sz w:val="28"/>
          <w:szCs w:val="28"/>
          <w:rtl/>
        </w:rPr>
        <w:t>ص</w:t>
      </w:r>
      <w:r w:rsidR="00F775DA">
        <w:rPr>
          <w:rFonts w:cs="B Lotus" w:hint="cs"/>
          <w:sz w:val="28"/>
          <w:szCs w:val="28"/>
          <w:rtl/>
        </w:rPr>
        <w:t>‌</w:t>
      </w:r>
      <w:r w:rsidRPr="00091058">
        <w:rPr>
          <w:rFonts w:cs="B Lotus" w:hint="cs"/>
          <w:sz w:val="28"/>
          <w:szCs w:val="28"/>
          <w:rtl/>
        </w:rPr>
        <w:t>ی</w:t>
      </w:r>
      <w:r w:rsidRPr="00091058">
        <w:rPr>
          <w:rFonts w:cs="B Lotus" w:hint="eastAsia"/>
          <w:sz w:val="28"/>
          <w:szCs w:val="28"/>
          <w:rtl/>
        </w:rPr>
        <w:t>افته</w:t>
      </w:r>
      <w:r w:rsidRPr="00091058">
        <w:rPr>
          <w:rFonts w:cs="B Lotus"/>
          <w:sz w:val="28"/>
          <w:szCs w:val="28"/>
          <w:rtl/>
        </w:rPr>
        <w:t xml:space="preserve"> به بانک عامل تع</w:t>
      </w:r>
      <w:r w:rsidRPr="00091058">
        <w:rPr>
          <w:rFonts w:cs="B Lotus" w:hint="cs"/>
          <w:sz w:val="28"/>
          <w:szCs w:val="28"/>
          <w:rtl/>
        </w:rPr>
        <w:t>یی</w:t>
      </w:r>
      <w:r w:rsidRPr="00091058">
        <w:rPr>
          <w:rFonts w:cs="B Lotus" w:hint="eastAsia"/>
          <w:sz w:val="28"/>
          <w:szCs w:val="28"/>
          <w:rtl/>
        </w:rPr>
        <w:t>ن</w:t>
      </w:r>
      <w:r w:rsidR="00F775DA">
        <w:rPr>
          <w:rFonts w:cs="B Lotus" w:hint="cs"/>
          <w:sz w:val="28"/>
          <w:szCs w:val="28"/>
          <w:rtl/>
        </w:rPr>
        <w:t>‌</w:t>
      </w:r>
      <w:r w:rsidRPr="00091058">
        <w:rPr>
          <w:rFonts w:cs="B Lotus"/>
          <w:sz w:val="28"/>
          <w:szCs w:val="28"/>
          <w:rtl/>
        </w:rPr>
        <w:t>شده ارسال و حداکثر ظرف دو ماه پس از وار</w:t>
      </w:r>
      <w:r w:rsidRPr="00091058">
        <w:rPr>
          <w:rFonts w:cs="B Lotus" w:hint="cs"/>
          <w:sz w:val="28"/>
          <w:szCs w:val="28"/>
          <w:rtl/>
        </w:rPr>
        <w:t>ی</w:t>
      </w:r>
      <w:r w:rsidRPr="00091058">
        <w:rPr>
          <w:rFonts w:cs="B Lotus" w:hint="eastAsia"/>
          <w:sz w:val="28"/>
          <w:szCs w:val="28"/>
          <w:rtl/>
        </w:rPr>
        <w:t>ز</w:t>
      </w:r>
      <w:r w:rsidRPr="00091058">
        <w:rPr>
          <w:rFonts w:cs="B Lotus"/>
          <w:sz w:val="28"/>
          <w:szCs w:val="28"/>
          <w:rtl/>
        </w:rPr>
        <w:t xml:space="preserve"> صددرصد (</w:t>
      </w:r>
      <w:r w:rsidR="00ED6FB1">
        <w:rPr>
          <w:rFonts w:cs="B Lotus" w:hint="cs"/>
          <w:sz w:val="28"/>
          <w:szCs w:val="28"/>
          <w:rtl/>
          <w:lang w:bidi="fa-IR"/>
        </w:rPr>
        <w:t>%100</w:t>
      </w:r>
      <w:r w:rsidRPr="00091058">
        <w:rPr>
          <w:rFonts w:cs="B Lotus"/>
          <w:sz w:val="28"/>
          <w:szCs w:val="28"/>
          <w:rtl/>
          <w:lang w:bidi="fa-IR"/>
        </w:rPr>
        <w:t xml:space="preserve">) </w:t>
      </w:r>
      <w:r w:rsidRPr="00091058">
        <w:rPr>
          <w:rFonts w:cs="B Lotus"/>
          <w:sz w:val="28"/>
          <w:szCs w:val="28"/>
          <w:rtl/>
        </w:rPr>
        <w:t>بها</w:t>
      </w:r>
      <w:r w:rsidRPr="00091058">
        <w:rPr>
          <w:rFonts w:cs="B Lotus" w:hint="cs"/>
          <w:sz w:val="28"/>
          <w:szCs w:val="28"/>
          <w:rtl/>
        </w:rPr>
        <w:t>ی</w:t>
      </w:r>
      <w:r w:rsidRPr="00091058">
        <w:rPr>
          <w:rFonts w:cs="B Lotus"/>
          <w:sz w:val="28"/>
          <w:szCs w:val="28"/>
          <w:rtl/>
        </w:rPr>
        <w:t xml:space="preserve"> خودرو نسبت به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تخص</w:t>
      </w:r>
      <w:r w:rsidRPr="00091058">
        <w:rPr>
          <w:rFonts w:cs="B Lotus" w:hint="cs"/>
          <w:sz w:val="28"/>
          <w:szCs w:val="28"/>
          <w:rtl/>
        </w:rPr>
        <w:t>ی</w:t>
      </w:r>
      <w:r w:rsidRPr="00091058">
        <w:rPr>
          <w:rFonts w:cs="B Lotus" w:hint="eastAsia"/>
          <w:sz w:val="28"/>
          <w:szCs w:val="28"/>
          <w:rtl/>
        </w:rPr>
        <w:t>ص</w:t>
      </w:r>
      <w:r w:rsidRPr="00091058">
        <w:rPr>
          <w:rFonts w:cs="B Lotus"/>
          <w:sz w:val="28"/>
          <w:szCs w:val="28"/>
          <w:rtl/>
        </w:rPr>
        <w:t xml:space="preserve"> </w:t>
      </w:r>
      <w:r w:rsidRPr="00091058">
        <w:rPr>
          <w:rFonts w:cs="B Lotus" w:hint="cs"/>
          <w:sz w:val="28"/>
          <w:szCs w:val="28"/>
          <w:rtl/>
        </w:rPr>
        <w:t>ی</w:t>
      </w:r>
      <w:r w:rsidRPr="00091058">
        <w:rPr>
          <w:rFonts w:cs="B Lotus" w:hint="eastAsia"/>
          <w:sz w:val="28"/>
          <w:szCs w:val="28"/>
          <w:rtl/>
        </w:rPr>
        <w:t>افته</w:t>
      </w:r>
      <w:r w:rsidRPr="00091058">
        <w:rPr>
          <w:rFonts w:cs="B Lotus"/>
          <w:sz w:val="28"/>
          <w:szCs w:val="28"/>
          <w:rtl/>
        </w:rPr>
        <w:t xml:space="preserve"> به مشمول اقدام نم</w:t>
      </w:r>
      <w:r w:rsidRPr="00091058">
        <w:rPr>
          <w:rFonts w:cs="B Lotus" w:hint="eastAsia"/>
          <w:sz w:val="28"/>
          <w:szCs w:val="28"/>
          <w:rtl/>
        </w:rPr>
        <w:t>ا</w:t>
      </w:r>
      <w:r w:rsidRPr="00091058">
        <w:rPr>
          <w:rFonts w:cs="B Lotus" w:hint="cs"/>
          <w:sz w:val="28"/>
          <w:szCs w:val="28"/>
          <w:rtl/>
        </w:rPr>
        <w:t>ی</w:t>
      </w:r>
      <w:r w:rsidRPr="00091058">
        <w:rPr>
          <w:rFonts w:cs="B Lotus" w:hint="eastAsia"/>
          <w:sz w:val="28"/>
          <w:szCs w:val="28"/>
          <w:rtl/>
        </w:rPr>
        <w:t>د</w:t>
      </w:r>
      <w:r w:rsidR="00827E3B">
        <w:rPr>
          <w:rFonts w:cs="B Lotus" w:hint="cs"/>
          <w:sz w:val="28"/>
          <w:szCs w:val="28"/>
          <w:rtl/>
        </w:rPr>
        <w:t>.</w:t>
      </w:r>
    </w:p>
    <w:p w14:paraId="3BAE83F3" w14:textId="74A22A89"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۱۳-</w:t>
      </w:r>
      <w:r w:rsidRPr="00091058">
        <w:rPr>
          <w:rFonts w:cs="B Lotus"/>
          <w:sz w:val="28"/>
          <w:szCs w:val="28"/>
          <w:rtl/>
          <w:lang w:bidi="fa-IR"/>
        </w:rPr>
        <w:t xml:space="preserve"> </w:t>
      </w:r>
      <w:r w:rsidRPr="00091058">
        <w:rPr>
          <w:rFonts w:cs="B Lotus"/>
          <w:sz w:val="28"/>
          <w:szCs w:val="28"/>
          <w:rtl/>
        </w:rPr>
        <w:t>مبلغ ب</w:t>
      </w:r>
      <w:r w:rsidRPr="00091058">
        <w:rPr>
          <w:rFonts w:cs="B Lotus" w:hint="cs"/>
          <w:sz w:val="28"/>
          <w:szCs w:val="28"/>
          <w:rtl/>
        </w:rPr>
        <w:t>ی</w:t>
      </w:r>
      <w:r w:rsidRPr="00091058">
        <w:rPr>
          <w:rFonts w:cs="B Lotus" w:hint="eastAsia"/>
          <w:sz w:val="28"/>
          <w:szCs w:val="28"/>
          <w:rtl/>
        </w:rPr>
        <w:t>ست</w:t>
      </w:r>
      <w:r w:rsidRPr="00091058">
        <w:rPr>
          <w:rFonts w:cs="B Lotus"/>
          <w:sz w:val="28"/>
          <w:szCs w:val="28"/>
          <w:rtl/>
        </w:rPr>
        <w:t xml:space="preserve"> و پنج هزار م</w:t>
      </w:r>
      <w:r w:rsidRPr="00091058">
        <w:rPr>
          <w:rFonts w:cs="B Lotus" w:hint="cs"/>
          <w:sz w:val="28"/>
          <w:szCs w:val="28"/>
          <w:rtl/>
        </w:rPr>
        <w:t>ی</w:t>
      </w:r>
      <w:r w:rsidRPr="00091058">
        <w:rPr>
          <w:rFonts w:cs="B Lotus" w:hint="eastAsia"/>
          <w:sz w:val="28"/>
          <w:szCs w:val="28"/>
          <w:rtl/>
        </w:rPr>
        <w:t>ل</w:t>
      </w:r>
      <w:r w:rsidRPr="00091058">
        <w:rPr>
          <w:rFonts w:cs="B Lotus" w:hint="cs"/>
          <w:sz w:val="28"/>
          <w:szCs w:val="28"/>
          <w:rtl/>
        </w:rPr>
        <w:t>ی</w:t>
      </w:r>
      <w:r w:rsidRPr="00091058">
        <w:rPr>
          <w:rFonts w:cs="B Lotus" w:hint="eastAsia"/>
          <w:sz w:val="28"/>
          <w:szCs w:val="28"/>
          <w:rtl/>
        </w:rPr>
        <w:t>ارد</w:t>
      </w:r>
      <w:r w:rsidRPr="00091058">
        <w:rPr>
          <w:rFonts w:cs="B Lotus"/>
          <w:sz w:val="28"/>
          <w:szCs w:val="28"/>
          <w:rtl/>
        </w:rPr>
        <w:t xml:space="preserve"> (</w:t>
      </w:r>
      <w:r w:rsidR="00ED6FB1">
        <w:rPr>
          <w:rFonts w:cs="B Lotus" w:hint="cs"/>
          <w:sz w:val="28"/>
          <w:szCs w:val="28"/>
          <w:rtl/>
          <w:lang w:bidi="fa-IR"/>
        </w:rPr>
        <w:t>25.000.000.000.000</w:t>
      </w:r>
      <w:r w:rsidRPr="00091058">
        <w:rPr>
          <w:rFonts w:cs="B Lotus"/>
          <w:sz w:val="28"/>
          <w:szCs w:val="28"/>
          <w:rtl/>
          <w:lang w:bidi="fa-IR"/>
        </w:rPr>
        <w:t xml:space="preserve">) </w:t>
      </w:r>
      <w:r w:rsidRPr="00091058">
        <w:rPr>
          <w:rFonts w:cs="B Lotus"/>
          <w:sz w:val="28"/>
          <w:szCs w:val="28"/>
          <w:rtl/>
        </w:rPr>
        <w:t>ر</w:t>
      </w:r>
      <w:r w:rsidRPr="00091058">
        <w:rPr>
          <w:rFonts w:cs="B Lotus" w:hint="cs"/>
          <w:sz w:val="28"/>
          <w:szCs w:val="28"/>
          <w:rtl/>
        </w:rPr>
        <w:t>ی</w:t>
      </w:r>
      <w:r w:rsidRPr="00091058">
        <w:rPr>
          <w:rFonts w:cs="B Lotus" w:hint="eastAsia"/>
          <w:sz w:val="28"/>
          <w:szCs w:val="28"/>
          <w:rtl/>
        </w:rPr>
        <w:t>ال</w:t>
      </w:r>
      <w:r w:rsidRPr="00091058">
        <w:rPr>
          <w:rFonts w:cs="B Lotus"/>
          <w:sz w:val="28"/>
          <w:szCs w:val="28"/>
          <w:rtl/>
        </w:rPr>
        <w:t xml:space="preserve"> تسه</w:t>
      </w:r>
      <w:r w:rsidRPr="00091058">
        <w:rPr>
          <w:rFonts w:cs="B Lotus" w:hint="cs"/>
          <w:sz w:val="28"/>
          <w:szCs w:val="28"/>
          <w:rtl/>
        </w:rPr>
        <w:t>ی</w:t>
      </w:r>
      <w:r w:rsidRPr="00091058">
        <w:rPr>
          <w:rFonts w:cs="B Lotus" w:hint="eastAsia"/>
          <w:sz w:val="28"/>
          <w:szCs w:val="28"/>
          <w:rtl/>
        </w:rPr>
        <w:t>لات</w:t>
      </w:r>
      <w:r w:rsidR="00F775DA">
        <w:rPr>
          <w:rFonts w:cs="B Lotus"/>
          <w:sz w:val="28"/>
          <w:szCs w:val="28"/>
          <w:rtl/>
        </w:rPr>
        <w:t xml:space="preserve"> قرض</w:t>
      </w:r>
      <w:r w:rsidR="00F775DA">
        <w:rPr>
          <w:rFonts w:cs="B Lotus" w:hint="cs"/>
          <w:sz w:val="28"/>
          <w:szCs w:val="28"/>
          <w:rtl/>
        </w:rPr>
        <w:t>‌</w:t>
      </w:r>
      <w:r w:rsidRPr="00091058">
        <w:rPr>
          <w:rFonts w:cs="B Lotus"/>
          <w:sz w:val="28"/>
          <w:szCs w:val="28"/>
          <w:rtl/>
        </w:rPr>
        <w:t>الحسنه که در صورت افزا</w:t>
      </w:r>
      <w:r w:rsidRPr="00091058">
        <w:rPr>
          <w:rFonts w:cs="B Lotus" w:hint="cs"/>
          <w:sz w:val="28"/>
          <w:szCs w:val="28"/>
          <w:rtl/>
        </w:rPr>
        <w:t>ی</w:t>
      </w:r>
      <w:r w:rsidRPr="00091058">
        <w:rPr>
          <w:rFonts w:cs="B Lotus" w:hint="eastAsia"/>
          <w:sz w:val="28"/>
          <w:szCs w:val="28"/>
          <w:rtl/>
        </w:rPr>
        <w:t>ش</w:t>
      </w:r>
      <w:r w:rsidRPr="00091058">
        <w:rPr>
          <w:rFonts w:cs="B Lotus"/>
          <w:sz w:val="28"/>
          <w:szCs w:val="28"/>
          <w:rtl/>
        </w:rPr>
        <w:t xml:space="preserve"> عملکرد حذب</w:t>
      </w:r>
      <w:r w:rsidR="008E59C9">
        <w:rPr>
          <w:rFonts w:cs="B Lotus" w:hint="cs"/>
          <w:sz w:val="28"/>
          <w:szCs w:val="28"/>
          <w:rtl/>
        </w:rPr>
        <w:t xml:space="preserve"> </w:t>
      </w:r>
      <w:r w:rsidR="008E59C9">
        <w:rPr>
          <w:rFonts w:cs="B Lotus"/>
          <w:sz w:val="28"/>
          <w:szCs w:val="28"/>
        </w:rPr>
        <w:t>]</w:t>
      </w:r>
      <w:r w:rsidR="008E59C9">
        <w:rPr>
          <w:rFonts w:cs="B Lotus" w:hint="cs"/>
          <w:sz w:val="28"/>
          <w:szCs w:val="28"/>
          <w:rtl/>
          <w:lang w:bidi="fa-IR"/>
        </w:rPr>
        <w:t>جذب</w:t>
      </w:r>
      <w:r w:rsidR="008E59C9">
        <w:rPr>
          <w:rFonts w:cs="B Lotus"/>
          <w:sz w:val="28"/>
          <w:szCs w:val="28"/>
          <w:lang w:bidi="fa-IR"/>
        </w:rPr>
        <w:t>[</w:t>
      </w:r>
      <w:r w:rsidRPr="00091058">
        <w:rPr>
          <w:rFonts w:cs="B Lotus"/>
          <w:sz w:val="28"/>
          <w:szCs w:val="28"/>
          <w:rtl/>
        </w:rPr>
        <w:t xml:space="preserve"> منابع قابل افزا</w:t>
      </w:r>
      <w:r w:rsidRPr="00091058">
        <w:rPr>
          <w:rFonts w:cs="B Lotus" w:hint="cs"/>
          <w:sz w:val="28"/>
          <w:szCs w:val="28"/>
          <w:rtl/>
        </w:rPr>
        <w:t>ی</w:t>
      </w:r>
      <w:r w:rsidRPr="00091058">
        <w:rPr>
          <w:rFonts w:cs="B Lotus" w:hint="eastAsia"/>
          <w:sz w:val="28"/>
          <w:szCs w:val="28"/>
          <w:rtl/>
        </w:rPr>
        <w:t>ش</w:t>
      </w:r>
      <w:r w:rsidRPr="00091058">
        <w:rPr>
          <w:rFonts w:cs="B Lotus"/>
          <w:sz w:val="28"/>
          <w:szCs w:val="28"/>
          <w:rtl/>
        </w:rPr>
        <w:t xml:space="preserve"> است</w:t>
      </w:r>
      <w:r w:rsidR="008E59C9">
        <w:rPr>
          <w:rFonts w:cs="B Lotus" w:hint="cs"/>
          <w:sz w:val="28"/>
          <w:szCs w:val="28"/>
          <w:rtl/>
        </w:rPr>
        <w:t>،</w:t>
      </w:r>
      <w:r w:rsidRPr="00091058">
        <w:rPr>
          <w:rFonts w:cs="B Lotus"/>
          <w:sz w:val="28"/>
          <w:szCs w:val="28"/>
          <w:rtl/>
        </w:rPr>
        <w:t xml:space="preserve"> به موضوع خر</w:t>
      </w:r>
      <w:r w:rsidRPr="00091058">
        <w:rPr>
          <w:rFonts w:cs="B Lotus" w:hint="cs"/>
          <w:sz w:val="28"/>
          <w:szCs w:val="28"/>
          <w:rtl/>
        </w:rPr>
        <w:t>ی</w:t>
      </w:r>
      <w:r w:rsidRPr="00091058">
        <w:rPr>
          <w:rFonts w:cs="B Lotus" w:hint="eastAsia"/>
          <w:sz w:val="28"/>
          <w:szCs w:val="28"/>
          <w:rtl/>
        </w:rPr>
        <w:t>د</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داخل</w:t>
      </w:r>
      <w:r w:rsidRPr="00091058">
        <w:rPr>
          <w:rFonts w:cs="B Lotus" w:hint="cs"/>
          <w:sz w:val="28"/>
          <w:szCs w:val="28"/>
          <w:rtl/>
        </w:rPr>
        <w:t>ی</w:t>
      </w:r>
      <w:r w:rsidRPr="00091058">
        <w:rPr>
          <w:rFonts w:cs="B Lotus"/>
          <w:sz w:val="28"/>
          <w:szCs w:val="28"/>
          <w:rtl/>
        </w:rPr>
        <w:t xml:space="preserve"> توسط بانک مرکز</w:t>
      </w:r>
      <w:r w:rsidRPr="00091058">
        <w:rPr>
          <w:rFonts w:cs="B Lotus" w:hint="cs"/>
          <w:sz w:val="28"/>
          <w:szCs w:val="28"/>
          <w:rtl/>
        </w:rPr>
        <w:t>ی</w:t>
      </w:r>
      <w:r w:rsidRPr="00091058">
        <w:rPr>
          <w:rFonts w:cs="B Lotus"/>
          <w:sz w:val="28"/>
          <w:szCs w:val="28"/>
          <w:rtl/>
        </w:rPr>
        <w:t xml:space="preserve"> از طر</w:t>
      </w:r>
      <w:r w:rsidRPr="00091058">
        <w:rPr>
          <w:rFonts w:cs="B Lotus" w:hint="cs"/>
          <w:sz w:val="28"/>
          <w:szCs w:val="28"/>
          <w:rtl/>
        </w:rPr>
        <w:t>ی</w:t>
      </w:r>
      <w:r w:rsidRPr="00091058">
        <w:rPr>
          <w:rFonts w:cs="B Lotus" w:hint="eastAsia"/>
          <w:sz w:val="28"/>
          <w:szCs w:val="28"/>
          <w:rtl/>
        </w:rPr>
        <w:t>ق</w:t>
      </w:r>
      <w:r w:rsidRPr="00091058">
        <w:rPr>
          <w:rFonts w:cs="B Lotus"/>
          <w:sz w:val="28"/>
          <w:szCs w:val="28"/>
          <w:rtl/>
        </w:rPr>
        <w:t xml:space="preserve"> بانک</w:t>
      </w:r>
      <w:r w:rsidR="00F775DA">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عامل اختصاص م</w:t>
      </w:r>
      <w:r w:rsidRPr="00091058">
        <w:rPr>
          <w:rFonts w:cs="B Lotus" w:hint="cs"/>
          <w:sz w:val="28"/>
          <w:szCs w:val="28"/>
          <w:rtl/>
        </w:rPr>
        <w:t>ی</w:t>
      </w:r>
      <w:r w:rsidR="008E59C9">
        <w:rPr>
          <w:rFonts w:cs="B Lotus" w:hint="cs"/>
          <w:sz w:val="28"/>
          <w:szCs w:val="28"/>
          <w:rtl/>
        </w:rPr>
        <w:t>‌</w:t>
      </w:r>
      <w:r w:rsidRPr="00091058">
        <w:rPr>
          <w:rFonts w:cs="B Lotus" w:hint="cs"/>
          <w:sz w:val="28"/>
          <w:szCs w:val="28"/>
          <w:rtl/>
        </w:rPr>
        <w:t>ی</w:t>
      </w:r>
      <w:r w:rsidRPr="00091058">
        <w:rPr>
          <w:rFonts w:cs="B Lotus" w:hint="eastAsia"/>
          <w:sz w:val="28"/>
          <w:szCs w:val="28"/>
          <w:rtl/>
        </w:rPr>
        <w:t>ابد</w:t>
      </w:r>
      <w:r w:rsidR="008E59C9">
        <w:rPr>
          <w:rFonts w:cs="B Lotus" w:hint="cs"/>
          <w:sz w:val="28"/>
          <w:szCs w:val="28"/>
          <w:rtl/>
        </w:rPr>
        <w:t>.</w:t>
      </w:r>
      <w:r w:rsidRPr="00091058">
        <w:rPr>
          <w:rFonts w:cs="B Lotus"/>
          <w:sz w:val="28"/>
          <w:szCs w:val="28"/>
          <w:rtl/>
        </w:rPr>
        <w:t xml:space="preserve"> م</w:t>
      </w:r>
      <w:r w:rsidRPr="00091058">
        <w:rPr>
          <w:rFonts w:cs="B Lotus" w:hint="cs"/>
          <w:sz w:val="28"/>
          <w:szCs w:val="28"/>
          <w:rtl/>
        </w:rPr>
        <w:t>ی</w:t>
      </w:r>
      <w:r w:rsidRPr="00091058">
        <w:rPr>
          <w:rFonts w:cs="B Lotus" w:hint="eastAsia"/>
          <w:sz w:val="28"/>
          <w:szCs w:val="28"/>
          <w:rtl/>
        </w:rPr>
        <w:t>زان</w:t>
      </w:r>
      <w:r w:rsidRPr="00091058">
        <w:rPr>
          <w:rFonts w:cs="B Lotus"/>
          <w:sz w:val="28"/>
          <w:szCs w:val="28"/>
          <w:rtl/>
        </w:rPr>
        <w:t xml:space="preserve"> تسه</w:t>
      </w:r>
      <w:r w:rsidRPr="00091058">
        <w:rPr>
          <w:rFonts w:cs="B Lotus" w:hint="cs"/>
          <w:sz w:val="28"/>
          <w:szCs w:val="28"/>
          <w:rtl/>
        </w:rPr>
        <w:t>ی</w:t>
      </w:r>
      <w:r w:rsidRPr="00091058">
        <w:rPr>
          <w:rFonts w:cs="B Lotus" w:hint="eastAsia"/>
          <w:sz w:val="28"/>
          <w:szCs w:val="28"/>
          <w:rtl/>
        </w:rPr>
        <w:t>لات</w:t>
      </w:r>
      <w:r w:rsidRPr="00091058">
        <w:rPr>
          <w:rFonts w:cs="B Lotus"/>
          <w:sz w:val="28"/>
          <w:szCs w:val="28"/>
          <w:rtl/>
        </w:rPr>
        <w:t xml:space="preserve"> اعطا</w:t>
      </w:r>
      <w:r w:rsidRPr="00091058">
        <w:rPr>
          <w:rFonts w:cs="B Lotus" w:hint="cs"/>
          <w:sz w:val="28"/>
          <w:szCs w:val="28"/>
          <w:rtl/>
        </w:rPr>
        <w:t>یی</w:t>
      </w:r>
      <w:r w:rsidRPr="00091058">
        <w:rPr>
          <w:rFonts w:cs="B Lotus"/>
          <w:sz w:val="28"/>
          <w:szCs w:val="28"/>
          <w:rtl/>
        </w:rPr>
        <w:t xml:space="preserve"> به هر کدام از 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ج</w:t>
      </w:r>
      <w:r w:rsidRPr="00091058">
        <w:rPr>
          <w:rFonts w:cs="B Lotus" w:hint="eastAsia"/>
          <w:sz w:val="28"/>
          <w:szCs w:val="28"/>
          <w:rtl/>
        </w:rPr>
        <w:t>هت</w:t>
      </w:r>
      <w:r w:rsidRPr="00091058">
        <w:rPr>
          <w:rFonts w:cs="B Lotus"/>
          <w:sz w:val="28"/>
          <w:szCs w:val="28"/>
          <w:rtl/>
        </w:rPr>
        <w:t xml:space="preserve"> خر</w:t>
      </w:r>
      <w:r w:rsidRPr="00091058">
        <w:rPr>
          <w:rFonts w:cs="B Lotus" w:hint="cs"/>
          <w:sz w:val="28"/>
          <w:szCs w:val="28"/>
          <w:rtl/>
        </w:rPr>
        <w:t>ی</w:t>
      </w:r>
      <w:r w:rsidRPr="00091058">
        <w:rPr>
          <w:rFonts w:cs="B Lotus" w:hint="eastAsia"/>
          <w:sz w:val="28"/>
          <w:szCs w:val="28"/>
          <w:rtl/>
        </w:rPr>
        <w:t>د</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داخل</w:t>
      </w:r>
      <w:r w:rsidRPr="00091058">
        <w:rPr>
          <w:rFonts w:cs="B Lotus" w:hint="cs"/>
          <w:sz w:val="28"/>
          <w:szCs w:val="28"/>
          <w:rtl/>
        </w:rPr>
        <w:t>ی</w:t>
      </w:r>
      <w:r w:rsidRPr="00091058">
        <w:rPr>
          <w:rFonts w:cs="B Lotus"/>
          <w:sz w:val="28"/>
          <w:szCs w:val="28"/>
          <w:rtl/>
        </w:rPr>
        <w:t xml:space="preserve"> تا سقف مبلغ دو م</w:t>
      </w:r>
      <w:r w:rsidRPr="00091058">
        <w:rPr>
          <w:rFonts w:cs="B Lotus" w:hint="cs"/>
          <w:sz w:val="28"/>
          <w:szCs w:val="28"/>
          <w:rtl/>
        </w:rPr>
        <w:t>ی</w:t>
      </w:r>
      <w:r w:rsidRPr="00091058">
        <w:rPr>
          <w:rFonts w:cs="B Lotus" w:hint="eastAsia"/>
          <w:sz w:val="28"/>
          <w:szCs w:val="28"/>
          <w:rtl/>
        </w:rPr>
        <w:t>ل</w:t>
      </w:r>
      <w:r w:rsidRPr="00091058">
        <w:rPr>
          <w:rFonts w:cs="B Lotus" w:hint="cs"/>
          <w:sz w:val="28"/>
          <w:szCs w:val="28"/>
          <w:rtl/>
        </w:rPr>
        <w:t>ی</w:t>
      </w:r>
      <w:r w:rsidRPr="00091058">
        <w:rPr>
          <w:rFonts w:cs="B Lotus" w:hint="eastAsia"/>
          <w:sz w:val="28"/>
          <w:szCs w:val="28"/>
          <w:rtl/>
        </w:rPr>
        <w:t>ارد</w:t>
      </w:r>
      <w:r w:rsidRPr="00091058">
        <w:rPr>
          <w:rFonts w:cs="B Lotus"/>
          <w:sz w:val="28"/>
          <w:szCs w:val="28"/>
          <w:rtl/>
        </w:rPr>
        <w:t xml:space="preserve"> و پانصد م</w:t>
      </w:r>
      <w:r w:rsidRPr="00091058">
        <w:rPr>
          <w:rFonts w:cs="B Lotus" w:hint="cs"/>
          <w:sz w:val="28"/>
          <w:szCs w:val="28"/>
          <w:rtl/>
        </w:rPr>
        <w:t>ی</w:t>
      </w:r>
      <w:r w:rsidRPr="00091058">
        <w:rPr>
          <w:rFonts w:cs="B Lotus" w:hint="eastAsia"/>
          <w:sz w:val="28"/>
          <w:szCs w:val="28"/>
          <w:rtl/>
        </w:rPr>
        <w:t>ل</w:t>
      </w:r>
      <w:r w:rsidRPr="00091058">
        <w:rPr>
          <w:rFonts w:cs="B Lotus" w:hint="cs"/>
          <w:sz w:val="28"/>
          <w:szCs w:val="28"/>
          <w:rtl/>
        </w:rPr>
        <w:t>ی</w:t>
      </w:r>
      <w:r w:rsidRPr="00091058">
        <w:rPr>
          <w:rFonts w:cs="B Lotus" w:hint="eastAsia"/>
          <w:sz w:val="28"/>
          <w:szCs w:val="28"/>
          <w:rtl/>
        </w:rPr>
        <w:t>ون</w:t>
      </w:r>
      <w:r w:rsidRPr="00091058">
        <w:rPr>
          <w:rFonts w:cs="B Lotus"/>
          <w:sz w:val="28"/>
          <w:szCs w:val="28"/>
          <w:rtl/>
        </w:rPr>
        <w:t xml:space="preserve"> ( </w:t>
      </w:r>
      <w:r w:rsidR="00ED6FB1">
        <w:rPr>
          <w:rFonts w:cs="B Lotus" w:hint="cs"/>
          <w:sz w:val="28"/>
          <w:szCs w:val="28"/>
          <w:rtl/>
          <w:lang w:bidi="fa-IR"/>
        </w:rPr>
        <w:t>2.500.000.000</w:t>
      </w:r>
      <w:r w:rsidRPr="00091058">
        <w:rPr>
          <w:rFonts w:cs="B Lotus"/>
          <w:sz w:val="28"/>
          <w:szCs w:val="28"/>
          <w:rtl/>
          <w:lang w:bidi="fa-IR"/>
        </w:rPr>
        <w:t xml:space="preserve">) </w:t>
      </w:r>
      <w:r w:rsidRPr="00091058">
        <w:rPr>
          <w:rFonts w:cs="B Lotus"/>
          <w:sz w:val="28"/>
          <w:szCs w:val="28"/>
          <w:rtl/>
        </w:rPr>
        <w:t>ر</w:t>
      </w:r>
      <w:r w:rsidRPr="00091058">
        <w:rPr>
          <w:rFonts w:cs="B Lotus" w:hint="cs"/>
          <w:sz w:val="28"/>
          <w:szCs w:val="28"/>
          <w:rtl/>
        </w:rPr>
        <w:t>ی</w:t>
      </w:r>
      <w:r w:rsidRPr="00091058">
        <w:rPr>
          <w:rFonts w:cs="B Lotus" w:hint="eastAsia"/>
          <w:sz w:val="28"/>
          <w:szCs w:val="28"/>
          <w:rtl/>
        </w:rPr>
        <w:t>ال</w:t>
      </w:r>
      <w:r w:rsidR="00F775DA">
        <w:rPr>
          <w:rFonts w:cs="B Lotus"/>
          <w:sz w:val="28"/>
          <w:szCs w:val="28"/>
          <w:rtl/>
        </w:rPr>
        <w:t xml:space="preserve"> به</w:t>
      </w:r>
      <w:r w:rsidR="00F775DA">
        <w:rPr>
          <w:rFonts w:cs="B Lotus" w:hint="cs"/>
          <w:sz w:val="28"/>
          <w:szCs w:val="28"/>
          <w:rtl/>
        </w:rPr>
        <w:t>‌</w:t>
      </w:r>
      <w:r w:rsidRPr="00091058">
        <w:rPr>
          <w:rFonts w:cs="B Lotus"/>
          <w:sz w:val="28"/>
          <w:szCs w:val="28"/>
          <w:rtl/>
        </w:rPr>
        <w:t>صورت فرد</w:t>
      </w:r>
      <w:r w:rsidRPr="00091058">
        <w:rPr>
          <w:rFonts w:cs="B Lotus" w:hint="cs"/>
          <w:sz w:val="28"/>
          <w:szCs w:val="28"/>
          <w:rtl/>
        </w:rPr>
        <w:t>ی</w:t>
      </w:r>
      <w:r w:rsidRPr="00091058">
        <w:rPr>
          <w:rFonts w:cs="B Lotus"/>
          <w:sz w:val="28"/>
          <w:szCs w:val="28"/>
          <w:rtl/>
        </w:rPr>
        <w:t xml:space="preserve"> و فارغ از ق</w:t>
      </w:r>
      <w:r w:rsidRPr="00091058">
        <w:rPr>
          <w:rFonts w:cs="B Lotus" w:hint="cs"/>
          <w:sz w:val="28"/>
          <w:szCs w:val="28"/>
          <w:rtl/>
        </w:rPr>
        <w:t>ی</w:t>
      </w:r>
      <w:r w:rsidRPr="00091058">
        <w:rPr>
          <w:rFonts w:cs="B Lotus" w:hint="eastAsia"/>
          <w:sz w:val="28"/>
          <w:szCs w:val="28"/>
          <w:rtl/>
        </w:rPr>
        <w:t>مت</w:t>
      </w:r>
      <w:r w:rsidRPr="00091058">
        <w:rPr>
          <w:rFonts w:cs="B Lotus"/>
          <w:sz w:val="28"/>
          <w:szCs w:val="28"/>
          <w:rtl/>
        </w:rPr>
        <w:t xml:space="preserve"> خودرو م</w:t>
      </w:r>
      <w:r w:rsidRPr="00091058">
        <w:rPr>
          <w:rFonts w:cs="B Lotus" w:hint="cs"/>
          <w:sz w:val="28"/>
          <w:szCs w:val="28"/>
          <w:rtl/>
        </w:rPr>
        <w:t>ی</w:t>
      </w:r>
      <w:r w:rsidR="008E59C9">
        <w:rPr>
          <w:rFonts w:cs="B Lotus" w:hint="cs"/>
          <w:sz w:val="28"/>
          <w:szCs w:val="28"/>
          <w:rtl/>
        </w:rPr>
        <w:t>‌</w:t>
      </w:r>
      <w:r w:rsidRPr="00091058">
        <w:rPr>
          <w:rFonts w:cs="B Lotus" w:hint="eastAsia"/>
          <w:sz w:val="28"/>
          <w:szCs w:val="28"/>
          <w:rtl/>
        </w:rPr>
        <w:t>باشد</w:t>
      </w:r>
      <w:r w:rsidR="008E59C9">
        <w:rPr>
          <w:rFonts w:cs="B Lotus" w:hint="cs"/>
          <w:sz w:val="28"/>
          <w:szCs w:val="28"/>
          <w:rtl/>
        </w:rPr>
        <w:t>.</w:t>
      </w:r>
      <w:r w:rsidRPr="00091058">
        <w:rPr>
          <w:rFonts w:cs="B Lotus"/>
          <w:sz w:val="28"/>
          <w:szCs w:val="28"/>
          <w:rtl/>
        </w:rPr>
        <w:t xml:space="preserve"> پرداخت باق</w:t>
      </w:r>
      <w:r w:rsidRPr="00091058">
        <w:rPr>
          <w:rFonts w:cs="B Lotus" w:hint="cs"/>
          <w:sz w:val="28"/>
          <w:szCs w:val="28"/>
          <w:rtl/>
        </w:rPr>
        <w:t>ی</w:t>
      </w:r>
      <w:r w:rsidR="008E59C9">
        <w:rPr>
          <w:rFonts w:cs="B Lotus" w:hint="cs"/>
          <w:sz w:val="28"/>
          <w:szCs w:val="28"/>
          <w:rtl/>
        </w:rPr>
        <w:t>‌</w:t>
      </w:r>
      <w:r w:rsidRPr="00091058">
        <w:rPr>
          <w:rFonts w:cs="B Lotus"/>
          <w:sz w:val="28"/>
          <w:szCs w:val="28"/>
          <w:rtl/>
        </w:rPr>
        <w:t>مانده بها</w:t>
      </w:r>
      <w:r w:rsidRPr="00091058">
        <w:rPr>
          <w:rFonts w:cs="B Lotus" w:hint="cs"/>
          <w:sz w:val="28"/>
          <w:szCs w:val="28"/>
          <w:rtl/>
        </w:rPr>
        <w:t>ی</w:t>
      </w:r>
      <w:r w:rsidRPr="00091058">
        <w:rPr>
          <w:rFonts w:cs="B Lotus"/>
          <w:sz w:val="28"/>
          <w:szCs w:val="28"/>
          <w:rtl/>
        </w:rPr>
        <w:t xml:space="preserve"> خودرو مازاد بر تسه</w:t>
      </w:r>
      <w:r w:rsidRPr="00091058">
        <w:rPr>
          <w:rFonts w:cs="B Lotus" w:hint="cs"/>
          <w:sz w:val="28"/>
          <w:szCs w:val="28"/>
          <w:rtl/>
        </w:rPr>
        <w:t>ی</w:t>
      </w:r>
      <w:r w:rsidRPr="00091058">
        <w:rPr>
          <w:rFonts w:cs="B Lotus" w:hint="eastAsia"/>
          <w:sz w:val="28"/>
          <w:szCs w:val="28"/>
          <w:rtl/>
        </w:rPr>
        <w:t>لات</w:t>
      </w:r>
      <w:r w:rsidRPr="00091058">
        <w:rPr>
          <w:rFonts w:cs="B Lotus"/>
          <w:sz w:val="28"/>
          <w:szCs w:val="28"/>
          <w:rtl/>
        </w:rPr>
        <w:t xml:space="preserve"> اعطا</w:t>
      </w:r>
      <w:r w:rsidRPr="00091058">
        <w:rPr>
          <w:rFonts w:cs="B Lotus" w:hint="cs"/>
          <w:sz w:val="28"/>
          <w:szCs w:val="28"/>
          <w:rtl/>
        </w:rPr>
        <w:t>یی</w:t>
      </w:r>
      <w:r w:rsidR="00F775DA">
        <w:rPr>
          <w:rFonts w:cs="B Lotus"/>
          <w:sz w:val="28"/>
          <w:szCs w:val="28"/>
          <w:rtl/>
        </w:rPr>
        <w:t xml:space="preserve"> به</w:t>
      </w:r>
      <w:r w:rsidR="00F775DA">
        <w:rPr>
          <w:rFonts w:cs="B Lotus" w:hint="cs"/>
          <w:sz w:val="28"/>
          <w:szCs w:val="28"/>
          <w:rtl/>
        </w:rPr>
        <w:t>‌</w:t>
      </w:r>
      <w:r w:rsidRPr="00091058">
        <w:rPr>
          <w:rFonts w:cs="B Lotus"/>
          <w:sz w:val="28"/>
          <w:szCs w:val="28"/>
          <w:rtl/>
        </w:rPr>
        <w:t>عهده مشمول است</w:t>
      </w:r>
      <w:r w:rsidR="008E59C9">
        <w:rPr>
          <w:rFonts w:cs="B Lotus" w:hint="cs"/>
          <w:sz w:val="28"/>
          <w:szCs w:val="28"/>
          <w:rtl/>
        </w:rPr>
        <w:t>.</w:t>
      </w:r>
      <w:r w:rsidRPr="00091058">
        <w:rPr>
          <w:rFonts w:cs="B Lotus"/>
          <w:sz w:val="28"/>
          <w:szCs w:val="28"/>
          <w:rtl/>
        </w:rPr>
        <w:t xml:space="preserve"> بانک عامل موظف است طبق اعلام شرکت پس از اخذ تضام</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قانون</w:t>
      </w:r>
      <w:r w:rsidRPr="00091058">
        <w:rPr>
          <w:rFonts w:cs="B Lotus" w:hint="cs"/>
          <w:sz w:val="28"/>
          <w:szCs w:val="28"/>
          <w:rtl/>
        </w:rPr>
        <w:t>ی</w:t>
      </w:r>
      <w:r w:rsidRPr="00091058">
        <w:rPr>
          <w:rFonts w:cs="B Lotus"/>
          <w:sz w:val="28"/>
          <w:szCs w:val="28"/>
          <w:rtl/>
        </w:rPr>
        <w:t xml:space="preserve"> از مش</w:t>
      </w:r>
      <w:r w:rsidRPr="00091058">
        <w:rPr>
          <w:rFonts w:cs="B Lotus" w:hint="eastAsia"/>
          <w:sz w:val="28"/>
          <w:szCs w:val="28"/>
          <w:rtl/>
        </w:rPr>
        <w:t>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و همزمان با وار</w:t>
      </w:r>
      <w:r w:rsidRPr="00091058">
        <w:rPr>
          <w:rFonts w:cs="B Lotus" w:hint="cs"/>
          <w:sz w:val="28"/>
          <w:szCs w:val="28"/>
          <w:rtl/>
        </w:rPr>
        <w:t>ی</w:t>
      </w:r>
      <w:r w:rsidRPr="00091058">
        <w:rPr>
          <w:rFonts w:cs="B Lotus" w:hint="eastAsia"/>
          <w:sz w:val="28"/>
          <w:szCs w:val="28"/>
          <w:rtl/>
        </w:rPr>
        <w:t>ز</w:t>
      </w:r>
      <w:r w:rsidRPr="00091058">
        <w:rPr>
          <w:rFonts w:cs="B Lotus"/>
          <w:sz w:val="28"/>
          <w:szCs w:val="28"/>
          <w:rtl/>
        </w:rPr>
        <w:t xml:space="preserve"> متقاض</w:t>
      </w:r>
      <w:r w:rsidRPr="00091058">
        <w:rPr>
          <w:rFonts w:cs="B Lotus" w:hint="cs"/>
          <w:sz w:val="28"/>
          <w:szCs w:val="28"/>
          <w:rtl/>
        </w:rPr>
        <w:t>ی</w:t>
      </w:r>
      <w:r w:rsidRPr="00091058">
        <w:rPr>
          <w:rFonts w:cs="B Lotus"/>
          <w:sz w:val="28"/>
          <w:szCs w:val="28"/>
          <w:rtl/>
        </w:rPr>
        <w:t xml:space="preserve"> (حداکثر </w:t>
      </w:r>
      <w:r w:rsidRPr="00091058">
        <w:rPr>
          <w:rFonts w:cs="B Lotus" w:hint="cs"/>
          <w:sz w:val="28"/>
          <w:szCs w:val="28"/>
          <w:rtl/>
        </w:rPr>
        <w:t>ی</w:t>
      </w:r>
      <w:r w:rsidRPr="00091058">
        <w:rPr>
          <w:rFonts w:cs="B Lotus" w:hint="eastAsia"/>
          <w:sz w:val="28"/>
          <w:szCs w:val="28"/>
          <w:rtl/>
        </w:rPr>
        <w:t>ک</w:t>
      </w:r>
      <w:r w:rsidRPr="00091058">
        <w:rPr>
          <w:rFonts w:cs="B Lotus"/>
          <w:sz w:val="28"/>
          <w:szCs w:val="28"/>
          <w:rtl/>
        </w:rPr>
        <w:t xml:space="preserve"> ماه قبل از تار</w:t>
      </w:r>
      <w:r w:rsidRPr="00091058">
        <w:rPr>
          <w:rFonts w:cs="B Lotus" w:hint="cs"/>
          <w:sz w:val="28"/>
          <w:szCs w:val="28"/>
          <w:rtl/>
        </w:rPr>
        <w:t>ی</w:t>
      </w:r>
      <w:r w:rsidRPr="00091058">
        <w:rPr>
          <w:rFonts w:cs="B Lotus" w:hint="eastAsia"/>
          <w:sz w:val="28"/>
          <w:szCs w:val="28"/>
          <w:rtl/>
        </w:rPr>
        <w:t>خ</w:t>
      </w:r>
      <w:r w:rsidRPr="00091058">
        <w:rPr>
          <w:rFonts w:cs="B Lotus"/>
          <w:sz w:val="28"/>
          <w:szCs w:val="28"/>
          <w:rtl/>
        </w:rPr>
        <w:t xml:space="preserve"> نوبت تع</w:t>
      </w:r>
      <w:r w:rsidRPr="00091058">
        <w:rPr>
          <w:rFonts w:cs="B Lotus" w:hint="cs"/>
          <w:sz w:val="28"/>
          <w:szCs w:val="28"/>
          <w:rtl/>
        </w:rPr>
        <w:t>یی</w:t>
      </w:r>
      <w:r w:rsidRPr="00091058">
        <w:rPr>
          <w:rFonts w:cs="B Lotus" w:hint="eastAsia"/>
          <w:sz w:val="28"/>
          <w:szCs w:val="28"/>
          <w:rtl/>
        </w:rPr>
        <w:t>ن</w:t>
      </w:r>
      <w:r w:rsidR="00F775DA">
        <w:rPr>
          <w:rFonts w:cs="B Lotus" w:hint="cs"/>
          <w:sz w:val="28"/>
          <w:szCs w:val="28"/>
          <w:rtl/>
        </w:rPr>
        <w:t>‌</w:t>
      </w:r>
      <w:r w:rsidRPr="00091058">
        <w:rPr>
          <w:rFonts w:cs="B Lotus"/>
          <w:sz w:val="28"/>
          <w:szCs w:val="28"/>
          <w:rtl/>
        </w:rPr>
        <w:t>شده برا</w:t>
      </w:r>
      <w:r w:rsidRPr="00091058">
        <w:rPr>
          <w:rFonts w:cs="B Lotus" w:hint="cs"/>
          <w:sz w:val="28"/>
          <w:szCs w:val="28"/>
          <w:rtl/>
        </w:rPr>
        <w:t>ی</w:t>
      </w:r>
      <w:r w:rsidRPr="00091058">
        <w:rPr>
          <w:rFonts w:cs="B Lotus"/>
          <w:sz w:val="28"/>
          <w:szCs w:val="28"/>
          <w:rtl/>
        </w:rPr>
        <w:t xml:space="preserve">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نسبت به پرداخت تسه</w:t>
      </w:r>
      <w:r w:rsidRPr="00091058">
        <w:rPr>
          <w:rFonts w:cs="B Lotus" w:hint="cs"/>
          <w:sz w:val="28"/>
          <w:szCs w:val="28"/>
          <w:rtl/>
        </w:rPr>
        <w:t>ی</w:t>
      </w:r>
      <w:r w:rsidRPr="00091058">
        <w:rPr>
          <w:rFonts w:cs="B Lotus" w:hint="eastAsia"/>
          <w:sz w:val="28"/>
          <w:szCs w:val="28"/>
          <w:rtl/>
        </w:rPr>
        <w:t>لات</w:t>
      </w:r>
      <w:r w:rsidRPr="00091058">
        <w:rPr>
          <w:rFonts w:cs="B Lotus"/>
          <w:sz w:val="28"/>
          <w:szCs w:val="28"/>
          <w:rtl/>
        </w:rPr>
        <w:t xml:space="preserve"> در وجه شرکت اقدام نما</w:t>
      </w:r>
      <w:r w:rsidRPr="00091058">
        <w:rPr>
          <w:rFonts w:cs="B Lotus" w:hint="cs"/>
          <w:sz w:val="28"/>
          <w:szCs w:val="28"/>
          <w:rtl/>
        </w:rPr>
        <w:t>ی</w:t>
      </w:r>
      <w:r w:rsidRPr="00091058">
        <w:rPr>
          <w:rFonts w:cs="B Lotus" w:hint="eastAsia"/>
          <w:sz w:val="28"/>
          <w:szCs w:val="28"/>
          <w:rtl/>
        </w:rPr>
        <w:t>د</w:t>
      </w:r>
      <w:r w:rsidR="00827E3B">
        <w:rPr>
          <w:rFonts w:cs="B Lotus" w:hint="cs"/>
          <w:sz w:val="28"/>
          <w:szCs w:val="28"/>
          <w:rtl/>
        </w:rPr>
        <w:t>.</w:t>
      </w:r>
    </w:p>
    <w:p w14:paraId="60134FE9" w14:textId="230E24B6"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۱۴-</w:t>
      </w:r>
      <w:r w:rsidRPr="00091058">
        <w:rPr>
          <w:rFonts w:cs="B Lotus"/>
          <w:sz w:val="28"/>
          <w:szCs w:val="28"/>
          <w:rtl/>
          <w:lang w:bidi="fa-IR"/>
        </w:rPr>
        <w:t xml:space="preserve"> </w:t>
      </w:r>
      <w:r w:rsidR="00F775DA">
        <w:rPr>
          <w:rFonts w:cs="B Lotus"/>
          <w:sz w:val="28"/>
          <w:szCs w:val="28"/>
          <w:rtl/>
        </w:rPr>
        <w:t>به</w:t>
      </w:r>
      <w:r w:rsidR="00F775DA">
        <w:rPr>
          <w:rFonts w:cs="B Lotus" w:hint="cs"/>
          <w:sz w:val="28"/>
          <w:szCs w:val="28"/>
          <w:rtl/>
        </w:rPr>
        <w:t>‌</w:t>
      </w:r>
      <w:r w:rsidRPr="00091058">
        <w:rPr>
          <w:rFonts w:cs="B Lotus"/>
          <w:sz w:val="28"/>
          <w:szCs w:val="28"/>
          <w:rtl/>
        </w:rPr>
        <w:t>منظور تسه</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در فرآ</w:t>
      </w:r>
      <w:r w:rsidRPr="00091058">
        <w:rPr>
          <w:rFonts w:cs="B Lotus" w:hint="cs"/>
          <w:sz w:val="28"/>
          <w:szCs w:val="28"/>
          <w:rtl/>
        </w:rPr>
        <w:t>ی</w:t>
      </w:r>
      <w:r w:rsidRPr="00091058">
        <w:rPr>
          <w:rFonts w:cs="B Lotus" w:hint="eastAsia"/>
          <w:sz w:val="28"/>
          <w:szCs w:val="28"/>
          <w:rtl/>
        </w:rPr>
        <w:t>ند</w:t>
      </w:r>
      <w:r w:rsidRPr="00091058">
        <w:rPr>
          <w:rFonts w:cs="B Lotus"/>
          <w:sz w:val="28"/>
          <w:szCs w:val="28"/>
          <w:rtl/>
        </w:rPr>
        <w:t xml:space="preserve"> اخذ تضام</w:t>
      </w:r>
      <w:r w:rsidRPr="00091058">
        <w:rPr>
          <w:rFonts w:cs="B Lotus" w:hint="cs"/>
          <w:sz w:val="28"/>
          <w:szCs w:val="28"/>
          <w:rtl/>
        </w:rPr>
        <w:t>ی</w:t>
      </w:r>
      <w:r w:rsidRPr="00091058">
        <w:rPr>
          <w:rFonts w:cs="B Lotus" w:hint="eastAsia"/>
          <w:sz w:val="28"/>
          <w:szCs w:val="28"/>
          <w:rtl/>
        </w:rPr>
        <w:t>ن</w:t>
      </w:r>
      <w:r w:rsidR="008E59C9">
        <w:rPr>
          <w:rFonts w:cs="B Lotus" w:hint="cs"/>
          <w:sz w:val="28"/>
          <w:szCs w:val="28"/>
          <w:rtl/>
        </w:rPr>
        <w:t xml:space="preserve"> </w:t>
      </w:r>
      <w:r w:rsidRPr="00091058">
        <w:rPr>
          <w:rFonts w:cs="B Lotus"/>
          <w:sz w:val="28"/>
          <w:szCs w:val="28"/>
          <w:rtl/>
        </w:rPr>
        <w:t>قانون</w:t>
      </w:r>
      <w:r w:rsidRPr="00091058">
        <w:rPr>
          <w:rFonts w:cs="B Lotus" w:hint="cs"/>
          <w:sz w:val="28"/>
          <w:szCs w:val="28"/>
          <w:rtl/>
        </w:rPr>
        <w:t>ی</w:t>
      </w:r>
      <w:r w:rsidR="008E59C9">
        <w:rPr>
          <w:rFonts w:cs="B Lotus" w:hint="cs"/>
          <w:sz w:val="28"/>
          <w:szCs w:val="28"/>
          <w:rtl/>
        </w:rPr>
        <w:t>،</w:t>
      </w:r>
      <w:r w:rsidRPr="00091058">
        <w:rPr>
          <w:rFonts w:cs="B Lotus"/>
          <w:sz w:val="28"/>
          <w:szCs w:val="28"/>
          <w:rtl/>
        </w:rPr>
        <w:t xml:space="preserve"> بانک عامل م</w:t>
      </w:r>
      <w:r w:rsidRPr="00091058">
        <w:rPr>
          <w:rFonts w:cs="B Lotus" w:hint="cs"/>
          <w:sz w:val="28"/>
          <w:szCs w:val="28"/>
          <w:rtl/>
        </w:rPr>
        <w:t>ی</w:t>
      </w:r>
      <w:r w:rsidR="008E59C9">
        <w:rPr>
          <w:rFonts w:cs="B Lotus" w:hint="cs"/>
          <w:sz w:val="28"/>
          <w:szCs w:val="28"/>
          <w:rtl/>
        </w:rPr>
        <w:t>‌</w:t>
      </w:r>
      <w:r w:rsidRPr="00091058">
        <w:rPr>
          <w:rFonts w:cs="B Lotus" w:hint="eastAsia"/>
          <w:sz w:val="28"/>
          <w:szCs w:val="28"/>
          <w:rtl/>
        </w:rPr>
        <w:t>تواند</w:t>
      </w:r>
      <w:r w:rsidRPr="00091058">
        <w:rPr>
          <w:rFonts w:cs="B Lotus"/>
          <w:sz w:val="28"/>
          <w:szCs w:val="28"/>
          <w:rtl/>
        </w:rPr>
        <w:t xml:space="preserve"> بها</w:t>
      </w:r>
      <w:r w:rsidRPr="00091058">
        <w:rPr>
          <w:rFonts w:cs="B Lotus" w:hint="cs"/>
          <w:sz w:val="28"/>
          <w:szCs w:val="28"/>
          <w:rtl/>
        </w:rPr>
        <w:t>ی</w:t>
      </w:r>
      <w:r w:rsidRPr="00091058">
        <w:rPr>
          <w:rFonts w:cs="B Lotus"/>
          <w:sz w:val="28"/>
          <w:szCs w:val="28"/>
          <w:rtl/>
        </w:rPr>
        <w:t xml:space="preserve"> خودرو را تا سقف مبلغ تسه</w:t>
      </w:r>
      <w:r w:rsidRPr="00091058">
        <w:rPr>
          <w:rFonts w:cs="B Lotus" w:hint="cs"/>
          <w:sz w:val="28"/>
          <w:szCs w:val="28"/>
          <w:rtl/>
        </w:rPr>
        <w:t>ی</w:t>
      </w:r>
      <w:r w:rsidRPr="00091058">
        <w:rPr>
          <w:rFonts w:cs="B Lotus" w:hint="eastAsia"/>
          <w:sz w:val="28"/>
          <w:szCs w:val="28"/>
          <w:rtl/>
        </w:rPr>
        <w:t>لات</w:t>
      </w:r>
      <w:r w:rsidR="008E59C9">
        <w:rPr>
          <w:rFonts w:cs="B Lotus" w:hint="cs"/>
          <w:sz w:val="28"/>
          <w:szCs w:val="28"/>
          <w:rtl/>
        </w:rPr>
        <w:t>،</w:t>
      </w:r>
      <w:r w:rsidRPr="00091058">
        <w:rPr>
          <w:rFonts w:cs="B Lotus"/>
          <w:sz w:val="28"/>
          <w:szCs w:val="28"/>
          <w:rtl/>
        </w:rPr>
        <w:t xml:space="preserve"> با رضا</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متقاض</w:t>
      </w:r>
      <w:r w:rsidRPr="00091058">
        <w:rPr>
          <w:rFonts w:cs="B Lotus" w:hint="cs"/>
          <w:sz w:val="28"/>
          <w:szCs w:val="28"/>
          <w:rtl/>
        </w:rPr>
        <w:t>ی</w:t>
      </w:r>
      <w:r w:rsidRPr="00091058">
        <w:rPr>
          <w:rFonts w:cs="B Lotus"/>
          <w:sz w:val="28"/>
          <w:szCs w:val="28"/>
          <w:rtl/>
        </w:rPr>
        <w:t xml:space="preserve"> ب</w:t>
      </w:r>
      <w:r w:rsidRPr="00091058">
        <w:rPr>
          <w:rFonts w:cs="B Lotus" w:hint="cs"/>
          <w:sz w:val="28"/>
          <w:szCs w:val="28"/>
          <w:rtl/>
        </w:rPr>
        <w:t>ی</w:t>
      </w:r>
      <w:r w:rsidRPr="00091058">
        <w:rPr>
          <w:rFonts w:cs="B Lotus" w:hint="eastAsia"/>
          <w:sz w:val="28"/>
          <w:szCs w:val="28"/>
          <w:rtl/>
        </w:rPr>
        <w:t>مه</w:t>
      </w:r>
      <w:r w:rsidRPr="00091058">
        <w:rPr>
          <w:rFonts w:cs="B Lotus"/>
          <w:sz w:val="28"/>
          <w:szCs w:val="28"/>
          <w:rtl/>
        </w:rPr>
        <w:t xml:space="preserve"> عمر مانده بدهکار نما</w:t>
      </w:r>
      <w:r w:rsidRPr="00091058">
        <w:rPr>
          <w:rFonts w:cs="B Lotus" w:hint="cs"/>
          <w:sz w:val="28"/>
          <w:szCs w:val="28"/>
          <w:rtl/>
        </w:rPr>
        <w:t>ی</w:t>
      </w:r>
      <w:r w:rsidRPr="00091058">
        <w:rPr>
          <w:rFonts w:cs="B Lotus" w:hint="eastAsia"/>
          <w:sz w:val="28"/>
          <w:szCs w:val="28"/>
          <w:rtl/>
        </w:rPr>
        <w:t>د</w:t>
      </w:r>
      <w:r w:rsidRPr="00091058">
        <w:rPr>
          <w:rFonts w:cs="B Lotus"/>
          <w:sz w:val="28"/>
          <w:szCs w:val="28"/>
          <w:rtl/>
        </w:rPr>
        <w:t xml:space="preserve"> و هز</w:t>
      </w:r>
      <w:r w:rsidRPr="00091058">
        <w:rPr>
          <w:rFonts w:cs="B Lotus" w:hint="cs"/>
          <w:sz w:val="28"/>
          <w:szCs w:val="28"/>
          <w:rtl/>
        </w:rPr>
        <w:t>ی</w:t>
      </w:r>
      <w:r w:rsidRPr="00091058">
        <w:rPr>
          <w:rFonts w:cs="B Lotus" w:hint="eastAsia"/>
          <w:sz w:val="28"/>
          <w:szCs w:val="28"/>
          <w:rtl/>
        </w:rPr>
        <w:t>نه</w:t>
      </w:r>
      <w:r w:rsidR="00F775DA">
        <w:rPr>
          <w:rFonts w:cs="B Lotus"/>
          <w:sz w:val="28"/>
          <w:szCs w:val="28"/>
          <w:rtl/>
        </w:rPr>
        <w:t xml:space="preserve"> آن به</w:t>
      </w:r>
      <w:r w:rsidR="00F775DA">
        <w:rPr>
          <w:rFonts w:cs="B Lotus" w:hint="cs"/>
          <w:sz w:val="28"/>
          <w:szCs w:val="28"/>
          <w:rtl/>
        </w:rPr>
        <w:t>‌</w:t>
      </w:r>
      <w:r w:rsidRPr="00091058">
        <w:rPr>
          <w:rFonts w:cs="B Lotus"/>
          <w:sz w:val="28"/>
          <w:szCs w:val="28"/>
          <w:rtl/>
        </w:rPr>
        <w:t>عهده متقاض</w:t>
      </w:r>
      <w:r w:rsidRPr="00091058">
        <w:rPr>
          <w:rFonts w:cs="B Lotus" w:hint="cs"/>
          <w:sz w:val="28"/>
          <w:szCs w:val="28"/>
          <w:rtl/>
        </w:rPr>
        <w:t>ی</w:t>
      </w:r>
      <w:r w:rsidRPr="00091058">
        <w:rPr>
          <w:rFonts w:cs="B Lotus"/>
          <w:sz w:val="28"/>
          <w:szCs w:val="28"/>
          <w:rtl/>
        </w:rPr>
        <w:t xml:space="preserve"> است</w:t>
      </w:r>
      <w:r w:rsidR="00827E3B">
        <w:rPr>
          <w:rFonts w:cs="B Lotus" w:hint="cs"/>
          <w:sz w:val="28"/>
          <w:szCs w:val="28"/>
          <w:rtl/>
        </w:rPr>
        <w:t>.</w:t>
      </w:r>
    </w:p>
    <w:p w14:paraId="014D4947" w14:textId="5094346C"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۱۵-</w:t>
      </w:r>
      <w:r w:rsidRPr="00091058">
        <w:rPr>
          <w:rFonts w:cs="B Lotus"/>
          <w:sz w:val="28"/>
          <w:szCs w:val="28"/>
          <w:rtl/>
          <w:lang w:bidi="fa-IR"/>
        </w:rPr>
        <w:t xml:space="preserve"> </w:t>
      </w:r>
      <w:r w:rsidRPr="00091058">
        <w:rPr>
          <w:rFonts w:cs="B Lotus"/>
          <w:sz w:val="28"/>
          <w:szCs w:val="28"/>
          <w:rtl/>
        </w:rPr>
        <w:t>در صورت هرگونه تأخ</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در تحو</w:t>
      </w:r>
      <w:r w:rsidRPr="00091058">
        <w:rPr>
          <w:rFonts w:cs="B Lotus" w:hint="cs"/>
          <w:sz w:val="28"/>
          <w:szCs w:val="28"/>
          <w:rtl/>
        </w:rPr>
        <w:t>ی</w:t>
      </w:r>
      <w:r w:rsidRPr="00091058">
        <w:rPr>
          <w:rFonts w:cs="B Lotus" w:hint="eastAsia"/>
          <w:sz w:val="28"/>
          <w:szCs w:val="28"/>
          <w:rtl/>
        </w:rPr>
        <w:t>ل</w:t>
      </w:r>
      <w:r w:rsidR="008E59C9">
        <w:rPr>
          <w:rFonts w:cs="B Lotus" w:hint="cs"/>
          <w:sz w:val="28"/>
          <w:szCs w:val="28"/>
          <w:rtl/>
        </w:rPr>
        <w:t>،</w:t>
      </w:r>
      <w:r w:rsidRPr="00091058">
        <w:rPr>
          <w:rFonts w:cs="B Lotus"/>
          <w:sz w:val="28"/>
          <w:szCs w:val="28"/>
          <w:rtl/>
        </w:rPr>
        <w:t xml:space="preserve"> ملاک ق</w:t>
      </w:r>
      <w:r w:rsidRPr="00091058">
        <w:rPr>
          <w:rFonts w:cs="B Lotus" w:hint="cs"/>
          <w:sz w:val="28"/>
          <w:szCs w:val="28"/>
          <w:rtl/>
        </w:rPr>
        <w:t>ی</w:t>
      </w:r>
      <w:r w:rsidRPr="00091058">
        <w:rPr>
          <w:rFonts w:cs="B Lotus" w:hint="eastAsia"/>
          <w:sz w:val="28"/>
          <w:szCs w:val="28"/>
          <w:rtl/>
        </w:rPr>
        <w:t>مت</w:t>
      </w:r>
      <w:r w:rsidR="008E59C9">
        <w:rPr>
          <w:rFonts w:cs="B Lotus" w:hint="cs"/>
          <w:sz w:val="28"/>
          <w:szCs w:val="28"/>
          <w:rtl/>
        </w:rPr>
        <w:t>‌</w:t>
      </w:r>
      <w:r w:rsidRPr="00091058">
        <w:rPr>
          <w:rFonts w:cs="B Lotus"/>
          <w:sz w:val="28"/>
          <w:szCs w:val="28"/>
          <w:rtl/>
        </w:rPr>
        <w:t>گذار</w:t>
      </w:r>
      <w:r w:rsidRPr="00091058">
        <w:rPr>
          <w:rFonts w:cs="B Lotus" w:hint="cs"/>
          <w:sz w:val="28"/>
          <w:szCs w:val="28"/>
          <w:rtl/>
        </w:rPr>
        <w:t>ی</w:t>
      </w:r>
      <w:r w:rsidRPr="00091058">
        <w:rPr>
          <w:rFonts w:cs="B Lotus"/>
          <w:sz w:val="28"/>
          <w:szCs w:val="28"/>
          <w:rtl/>
        </w:rPr>
        <w:t xml:space="preserve"> خودرو</w:t>
      </w:r>
      <w:r w:rsidR="008E59C9">
        <w:rPr>
          <w:rFonts w:cs="B Lotus" w:hint="cs"/>
          <w:sz w:val="28"/>
          <w:szCs w:val="28"/>
          <w:rtl/>
        </w:rPr>
        <w:t>،</w:t>
      </w:r>
      <w:r w:rsidRPr="00091058">
        <w:rPr>
          <w:rFonts w:cs="B Lotus"/>
          <w:sz w:val="28"/>
          <w:szCs w:val="28"/>
          <w:rtl/>
        </w:rPr>
        <w:t xml:space="preserve"> آخر</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ق</w:t>
      </w:r>
      <w:r w:rsidRPr="00091058">
        <w:rPr>
          <w:rFonts w:cs="B Lotus" w:hint="cs"/>
          <w:sz w:val="28"/>
          <w:szCs w:val="28"/>
          <w:rtl/>
        </w:rPr>
        <w:t>ی</w:t>
      </w:r>
      <w:r w:rsidRPr="00091058">
        <w:rPr>
          <w:rFonts w:cs="B Lotus" w:hint="eastAsia"/>
          <w:sz w:val="28"/>
          <w:szCs w:val="28"/>
          <w:rtl/>
        </w:rPr>
        <w:t>مت</w:t>
      </w:r>
      <w:r w:rsidRPr="00091058">
        <w:rPr>
          <w:rFonts w:cs="B Lotus"/>
          <w:sz w:val="28"/>
          <w:szCs w:val="28"/>
          <w:rtl/>
        </w:rPr>
        <w:t xml:space="preserve"> اعلام</w:t>
      </w:r>
      <w:r w:rsidRPr="00091058">
        <w:rPr>
          <w:rFonts w:cs="B Lotus" w:hint="cs"/>
          <w:sz w:val="28"/>
          <w:szCs w:val="28"/>
          <w:rtl/>
        </w:rPr>
        <w:t>ی</w:t>
      </w:r>
      <w:r w:rsidRPr="00091058">
        <w:rPr>
          <w:rFonts w:cs="B Lotus"/>
          <w:sz w:val="28"/>
          <w:szCs w:val="28"/>
          <w:rtl/>
        </w:rPr>
        <w:t xml:space="preserve"> توسط شرکت قبل از سررس</w:t>
      </w:r>
      <w:r w:rsidRPr="00091058">
        <w:rPr>
          <w:rFonts w:cs="B Lotus" w:hint="cs"/>
          <w:sz w:val="28"/>
          <w:szCs w:val="28"/>
          <w:rtl/>
        </w:rPr>
        <w:t>ی</w:t>
      </w:r>
      <w:r w:rsidRPr="00091058">
        <w:rPr>
          <w:rFonts w:cs="B Lotus" w:hint="eastAsia"/>
          <w:sz w:val="28"/>
          <w:szCs w:val="28"/>
          <w:rtl/>
        </w:rPr>
        <w:t>د</w:t>
      </w:r>
      <w:r w:rsidRPr="00091058">
        <w:rPr>
          <w:rFonts w:cs="B Lotus"/>
          <w:sz w:val="28"/>
          <w:szCs w:val="28"/>
          <w:rtl/>
        </w:rPr>
        <w:t xml:space="preserve"> تار</w:t>
      </w:r>
      <w:r w:rsidRPr="00091058">
        <w:rPr>
          <w:rFonts w:cs="B Lotus" w:hint="cs"/>
          <w:sz w:val="28"/>
          <w:szCs w:val="28"/>
          <w:rtl/>
        </w:rPr>
        <w:t>ی</w:t>
      </w:r>
      <w:r w:rsidRPr="00091058">
        <w:rPr>
          <w:rFonts w:cs="B Lotus" w:hint="eastAsia"/>
          <w:sz w:val="28"/>
          <w:szCs w:val="28"/>
          <w:rtl/>
        </w:rPr>
        <w:t>خ</w:t>
      </w:r>
      <w:r w:rsidRPr="00091058">
        <w:rPr>
          <w:rFonts w:cs="B Lotus"/>
          <w:sz w:val="28"/>
          <w:szCs w:val="28"/>
          <w:rtl/>
        </w:rPr>
        <w:t xml:space="preserve"> نوبت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است و شرکت نم</w:t>
      </w:r>
      <w:r w:rsidRPr="00091058">
        <w:rPr>
          <w:rFonts w:cs="B Lotus" w:hint="cs"/>
          <w:sz w:val="28"/>
          <w:szCs w:val="28"/>
          <w:rtl/>
        </w:rPr>
        <w:t>ی</w:t>
      </w:r>
      <w:r w:rsidR="007A4CB4">
        <w:rPr>
          <w:rFonts w:cs="B Lotus" w:hint="cs"/>
          <w:sz w:val="28"/>
          <w:szCs w:val="28"/>
          <w:rtl/>
        </w:rPr>
        <w:t>‌</w:t>
      </w:r>
      <w:r w:rsidRPr="00091058">
        <w:rPr>
          <w:rFonts w:cs="B Lotus" w:hint="eastAsia"/>
          <w:sz w:val="28"/>
          <w:szCs w:val="28"/>
          <w:rtl/>
        </w:rPr>
        <w:t>تواند</w:t>
      </w:r>
      <w:r w:rsidRPr="00091058">
        <w:rPr>
          <w:rFonts w:cs="B Lotus"/>
          <w:sz w:val="28"/>
          <w:szCs w:val="28"/>
          <w:rtl/>
        </w:rPr>
        <w:t xml:space="preserve"> بها</w:t>
      </w:r>
      <w:r w:rsidRPr="00091058">
        <w:rPr>
          <w:rFonts w:cs="B Lotus" w:hint="cs"/>
          <w:sz w:val="28"/>
          <w:szCs w:val="28"/>
          <w:rtl/>
        </w:rPr>
        <w:t>ی</w:t>
      </w:r>
      <w:r w:rsidRPr="00091058">
        <w:rPr>
          <w:rFonts w:cs="B Lotus"/>
          <w:sz w:val="28"/>
          <w:szCs w:val="28"/>
          <w:rtl/>
        </w:rPr>
        <w:t xml:space="preserve"> ب</w:t>
      </w:r>
      <w:r w:rsidRPr="00091058">
        <w:rPr>
          <w:rFonts w:cs="B Lotus" w:hint="cs"/>
          <w:sz w:val="28"/>
          <w:szCs w:val="28"/>
          <w:rtl/>
        </w:rPr>
        <w:t>ی</w:t>
      </w:r>
      <w:r w:rsidRPr="00091058">
        <w:rPr>
          <w:rFonts w:cs="B Lotus" w:hint="eastAsia"/>
          <w:sz w:val="28"/>
          <w:szCs w:val="28"/>
          <w:rtl/>
        </w:rPr>
        <w:t>شتر</w:t>
      </w:r>
      <w:r w:rsidRPr="00091058">
        <w:rPr>
          <w:rFonts w:cs="B Lotus" w:hint="cs"/>
          <w:sz w:val="28"/>
          <w:szCs w:val="28"/>
          <w:rtl/>
        </w:rPr>
        <w:t>ی</w:t>
      </w:r>
      <w:r w:rsidRPr="00091058">
        <w:rPr>
          <w:rFonts w:cs="B Lotus"/>
          <w:sz w:val="28"/>
          <w:szCs w:val="28"/>
          <w:rtl/>
        </w:rPr>
        <w:t xml:space="preserve"> را مطالبه نما</w:t>
      </w:r>
      <w:r w:rsidRPr="00091058">
        <w:rPr>
          <w:rFonts w:cs="B Lotus" w:hint="cs"/>
          <w:sz w:val="28"/>
          <w:szCs w:val="28"/>
          <w:rtl/>
        </w:rPr>
        <w:t>ی</w:t>
      </w:r>
      <w:r w:rsidRPr="00091058">
        <w:rPr>
          <w:rFonts w:cs="B Lotus" w:hint="eastAsia"/>
          <w:sz w:val="28"/>
          <w:szCs w:val="28"/>
          <w:rtl/>
        </w:rPr>
        <w:t>د</w:t>
      </w:r>
      <w:r w:rsidR="00827E3B">
        <w:rPr>
          <w:rFonts w:cs="B Lotus" w:hint="cs"/>
          <w:sz w:val="28"/>
          <w:szCs w:val="28"/>
          <w:rtl/>
        </w:rPr>
        <w:t>.</w:t>
      </w:r>
    </w:p>
    <w:p w14:paraId="13EEA498" w14:textId="4161C4AA"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۱۶-</w:t>
      </w:r>
      <w:r w:rsidRPr="00091058">
        <w:rPr>
          <w:rFonts w:cs="B Lotus"/>
          <w:sz w:val="28"/>
          <w:szCs w:val="28"/>
          <w:rtl/>
          <w:lang w:bidi="fa-IR"/>
        </w:rPr>
        <w:t xml:space="preserve"> </w:t>
      </w:r>
      <w:r w:rsidRPr="00091058">
        <w:rPr>
          <w:rFonts w:cs="B Lotus"/>
          <w:sz w:val="28"/>
          <w:szCs w:val="28"/>
          <w:rtl/>
        </w:rPr>
        <w:t>شرکت مکلف است در صورت پرداخت بها</w:t>
      </w:r>
      <w:r w:rsidRPr="00091058">
        <w:rPr>
          <w:rFonts w:cs="B Lotus" w:hint="cs"/>
          <w:sz w:val="28"/>
          <w:szCs w:val="28"/>
          <w:rtl/>
        </w:rPr>
        <w:t>ی</w:t>
      </w:r>
      <w:r w:rsidRPr="00091058">
        <w:rPr>
          <w:rFonts w:cs="B Lotus"/>
          <w:sz w:val="28"/>
          <w:szCs w:val="28"/>
          <w:rtl/>
        </w:rPr>
        <w:t xml:space="preserve"> خودرو تا تار</w:t>
      </w:r>
      <w:r w:rsidRPr="00091058">
        <w:rPr>
          <w:rFonts w:cs="B Lotus" w:hint="cs"/>
          <w:sz w:val="28"/>
          <w:szCs w:val="28"/>
          <w:rtl/>
        </w:rPr>
        <w:t>ی</w:t>
      </w:r>
      <w:r w:rsidRPr="00091058">
        <w:rPr>
          <w:rFonts w:cs="B Lotus" w:hint="eastAsia"/>
          <w:sz w:val="28"/>
          <w:szCs w:val="28"/>
          <w:rtl/>
        </w:rPr>
        <w:t>خ</w:t>
      </w:r>
      <w:r w:rsidRPr="00091058">
        <w:rPr>
          <w:rFonts w:cs="B Lotus"/>
          <w:sz w:val="28"/>
          <w:szCs w:val="28"/>
          <w:rtl/>
        </w:rPr>
        <w:t xml:space="preserve"> نوبت تع</w:t>
      </w:r>
      <w:r w:rsidRPr="00091058">
        <w:rPr>
          <w:rFonts w:cs="B Lotus" w:hint="cs"/>
          <w:sz w:val="28"/>
          <w:szCs w:val="28"/>
          <w:rtl/>
        </w:rPr>
        <w:t>یی</w:t>
      </w:r>
      <w:r w:rsidRPr="00091058">
        <w:rPr>
          <w:rFonts w:cs="B Lotus" w:hint="eastAsia"/>
          <w:sz w:val="28"/>
          <w:szCs w:val="28"/>
          <w:rtl/>
        </w:rPr>
        <w:t>ن</w:t>
      </w:r>
      <w:r w:rsidRPr="00091058">
        <w:rPr>
          <w:rFonts w:cs="B Lotus" w:hint="cs"/>
          <w:sz w:val="28"/>
          <w:szCs w:val="28"/>
          <w:rtl/>
        </w:rPr>
        <w:t>ی</w:t>
      </w:r>
      <w:r w:rsidRPr="00091058">
        <w:rPr>
          <w:rFonts w:cs="B Lotus"/>
          <w:sz w:val="28"/>
          <w:szCs w:val="28"/>
          <w:rtl/>
        </w:rPr>
        <w:t xml:space="preserve"> برا</w:t>
      </w:r>
      <w:r w:rsidRPr="00091058">
        <w:rPr>
          <w:rFonts w:cs="B Lotus" w:hint="cs"/>
          <w:sz w:val="28"/>
          <w:szCs w:val="28"/>
          <w:rtl/>
        </w:rPr>
        <w:t>ی</w:t>
      </w:r>
      <w:r w:rsidRPr="00091058">
        <w:rPr>
          <w:rFonts w:cs="B Lotus"/>
          <w:sz w:val="28"/>
          <w:szCs w:val="28"/>
          <w:rtl/>
        </w:rPr>
        <w:t xml:space="preserve"> تحو</w:t>
      </w:r>
      <w:r w:rsidRPr="00091058">
        <w:rPr>
          <w:rFonts w:cs="B Lotus" w:hint="cs"/>
          <w:sz w:val="28"/>
          <w:szCs w:val="28"/>
          <w:rtl/>
        </w:rPr>
        <w:t>ی</w:t>
      </w:r>
      <w:r w:rsidRPr="00091058">
        <w:rPr>
          <w:rFonts w:cs="B Lotus" w:hint="eastAsia"/>
          <w:sz w:val="28"/>
          <w:szCs w:val="28"/>
          <w:rtl/>
        </w:rPr>
        <w:t>ل</w:t>
      </w:r>
      <w:r w:rsidR="007A4CB4">
        <w:rPr>
          <w:rFonts w:cs="B Lotus" w:hint="cs"/>
          <w:sz w:val="28"/>
          <w:szCs w:val="28"/>
          <w:rtl/>
        </w:rPr>
        <w:t>،</w:t>
      </w:r>
      <w:r w:rsidRPr="00091058">
        <w:rPr>
          <w:rFonts w:cs="B Lotus"/>
          <w:sz w:val="28"/>
          <w:szCs w:val="28"/>
          <w:rtl/>
        </w:rPr>
        <w:t xml:space="preserve"> نسبت به تحو</w:t>
      </w:r>
      <w:r w:rsidRPr="00091058">
        <w:rPr>
          <w:rFonts w:cs="B Lotus" w:hint="cs"/>
          <w:sz w:val="28"/>
          <w:szCs w:val="28"/>
          <w:rtl/>
        </w:rPr>
        <w:t>ی</w:t>
      </w:r>
      <w:r w:rsidRPr="00091058">
        <w:rPr>
          <w:rFonts w:cs="B Lotus" w:hint="eastAsia"/>
          <w:sz w:val="28"/>
          <w:szCs w:val="28"/>
          <w:rtl/>
        </w:rPr>
        <w:t>ل</w:t>
      </w:r>
      <w:r w:rsidRPr="00091058">
        <w:rPr>
          <w:rFonts w:cs="B Lotus"/>
          <w:sz w:val="28"/>
          <w:szCs w:val="28"/>
          <w:rtl/>
        </w:rPr>
        <w:t xml:space="preserve"> خودرو به مشمول اقدام نما</w:t>
      </w:r>
      <w:r w:rsidRPr="00091058">
        <w:rPr>
          <w:rFonts w:cs="B Lotus" w:hint="cs"/>
          <w:sz w:val="28"/>
          <w:szCs w:val="28"/>
          <w:rtl/>
        </w:rPr>
        <w:t>ی</w:t>
      </w:r>
      <w:r w:rsidRPr="00091058">
        <w:rPr>
          <w:rFonts w:cs="B Lotus" w:hint="eastAsia"/>
          <w:sz w:val="28"/>
          <w:szCs w:val="28"/>
          <w:rtl/>
        </w:rPr>
        <w:t>د</w:t>
      </w:r>
      <w:r w:rsidRPr="00091058">
        <w:rPr>
          <w:rFonts w:cs="B Lotus"/>
          <w:sz w:val="28"/>
          <w:szCs w:val="28"/>
          <w:rtl/>
        </w:rPr>
        <w:t xml:space="preserve"> و در صورت تأخ</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طبق ضوابط</w:t>
      </w:r>
      <w:r w:rsidR="007A4CB4">
        <w:rPr>
          <w:rFonts w:cs="B Lotus" w:hint="cs"/>
          <w:sz w:val="28"/>
          <w:szCs w:val="28"/>
          <w:rtl/>
        </w:rPr>
        <w:t>،</w:t>
      </w:r>
      <w:r w:rsidRPr="00091058">
        <w:rPr>
          <w:rFonts w:cs="B Lotus"/>
          <w:sz w:val="28"/>
          <w:szCs w:val="28"/>
          <w:rtl/>
        </w:rPr>
        <w:t xml:space="preserve"> مسئول خسارات وارده خواهد بود</w:t>
      </w:r>
      <w:r w:rsidR="00827E3B">
        <w:rPr>
          <w:rFonts w:cs="B Lotus" w:hint="cs"/>
          <w:sz w:val="28"/>
          <w:szCs w:val="28"/>
          <w:rtl/>
        </w:rPr>
        <w:t>.</w:t>
      </w:r>
    </w:p>
    <w:p w14:paraId="3820E64A" w14:textId="70A324E5"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۱۷-</w:t>
      </w:r>
      <w:r w:rsidRPr="00091058">
        <w:rPr>
          <w:rFonts w:cs="B Lotus"/>
          <w:sz w:val="28"/>
          <w:szCs w:val="28"/>
          <w:rtl/>
          <w:lang w:bidi="fa-IR"/>
        </w:rPr>
        <w:t xml:space="preserve"> </w:t>
      </w:r>
      <w:r w:rsidRPr="00091058">
        <w:rPr>
          <w:rFonts w:cs="B Lotus"/>
          <w:sz w:val="28"/>
          <w:szCs w:val="28"/>
          <w:rtl/>
        </w:rPr>
        <w:t xml:space="preserve">وزارت مکلف است نسبت به صدور مجوز </w:t>
      </w:r>
      <w:r w:rsidRPr="00091058">
        <w:rPr>
          <w:rFonts w:cs="B Lotus" w:hint="cs"/>
          <w:sz w:val="28"/>
          <w:szCs w:val="28"/>
          <w:rtl/>
        </w:rPr>
        <w:t>ی</w:t>
      </w:r>
      <w:r w:rsidRPr="00091058">
        <w:rPr>
          <w:rFonts w:cs="B Lotus" w:hint="eastAsia"/>
          <w:sz w:val="28"/>
          <w:szCs w:val="28"/>
          <w:rtl/>
        </w:rPr>
        <w:t>ک</w:t>
      </w:r>
      <w:r w:rsidRPr="00091058">
        <w:rPr>
          <w:rFonts w:cs="B Lotus"/>
          <w:sz w:val="28"/>
          <w:szCs w:val="28"/>
          <w:rtl/>
        </w:rPr>
        <w:t xml:space="preserve"> دستگاه خودرو</w:t>
      </w:r>
      <w:r w:rsidRPr="00091058">
        <w:rPr>
          <w:rFonts w:cs="B Lotus" w:hint="cs"/>
          <w:sz w:val="28"/>
          <w:szCs w:val="28"/>
          <w:rtl/>
        </w:rPr>
        <w:t>ی</w:t>
      </w:r>
      <w:r w:rsidRPr="00091058">
        <w:rPr>
          <w:rFonts w:cs="B Lotus"/>
          <w:sz w:val="28"/>
          <w:szCs w:val="28"/>
          <w:rtl/>
        </w:rPr>
        <w:t xml:space="preserve"> نو </w:t>
      </w:r>
      <w:r w:rsidRPr="00091058">
        <w:rPr>
          <w:rFonts w:cs="B Lotus" w:hint="cs"/>
          <w:sz w:val="28"/>
          <w:szCs w:val="28"/>
          <w:rtl/>
        </w:rPr>
        <w:t>ی</w:t>
      </w:r>
      <w:r w:rsidRPr="00091058">
        <w:rPr>
          <w:rFonts w:cs="B Lotus" w:hint="eastAsia"/>
          <w:sz w:val="28"/>
          <w:szCs w:val="28"/>
          <w:rtl/>
        </w:rPr>
        <w:t>ا</w:t>
      </w:r>
      <w:r w:rsidRPr="00091058">
        <w:rPr>
          <w:rFonts w:cs="B Lotus"/>
          <w:sz w:val="28"/>
          <w:szCs w:val="28"/>
          <w:rtl/>
        </w:rPr>
        <w:t xml:space="preserve"> کار کرده تا سقف پنج سال به شرکتها</w:t>
      </w:r>
      <w:r w:rsidRPr="00091058">
        <w:rPr>
          <w:rFonts w:cs="B Lotus" w:hint="cs"/>
          <w:sz w:val="28"/>
          <w:szCs w:val="28"/>
          <w:rtl/>
        </w:rPr>
        <w:t>ی</w:t>
      </w:r>
      <w:r w:rsidRPr="00091058">
        <w:rPr>
          <w:rFonts w:cs="B Lotus"/>
          <w:sz w:val="28"/>
          <w:szCs w:val="28"/>
          <w:rtl/>
        </w:rPr>
        <w:t xml:space="preserve"> خودروساز داخل</w:t>
      </w:r>
      <w:r w:rsidRPr="00091058">
        <w:rPr>
          <w:rFonts w:cs="B Lotus" w:hint="cs"/>
          <w:sz w:val="28"/>
          <w:szCs w:val="28"/>
          <w:rtl/>
        </w:rPr>
        <w:t>ی</w:t>
      </w:r>
      <w:r w:rsidRPr="00091058">
        <w:rPr>
          <w:rFonts w:cs="B Lotus"/>
          <w:sz w:val="28"/>
          <w:szCs w:val="28"/>
          <w:rtl/>
        </w:rPr>
        <w:t xml:space="preserve"> </w:t>
      </w:r>
      <w:r w:rsidRPr="00091058">
        <w:rPr>
          <w:rFonts w:cs="B Lotus" w:hint="cs"/>
          <w:sz w:val="28"/>
          <w:szCs w:val="28"/>
          <w:rtl/>
        </w:rPr>
        <w:t>ی</w:t>
      </w:r>
      <w:r w:rsidRPr="00091058">
        <w:rPr>
          <w:rFonts w:cs="B Lotus" w:hint="eastAsia"/>
          <w:sz w:val="28"/>
          <w:szCs w:val="28"/>
          <w:rtl/>
        </w:rPr>
        <w:t>ا</w:t>
      </w:r>
      <w:r w:rsidRPr="00091058">
        <w:rPr>
          <w:rFonts w:cs="B Lotus"/>
          <w:sz w:val="28"/>
          <w:szCs w:val="28"/>
          <w:rtl/>
        </w:rPr>
        <w:t xml:space="preserve"> شرکت</w:t>
      </w:r>
      <w:r w:rsidR="00F775DA">
        <w:rPr>
          <w:rFonts w:cs="B Lotus" w:hint="cs"/>
          <w:sz w:val="28"/>
          <w:szCs w:val="28"/>
          <w:rtl/>
        </w:rPr>
        <w:t>‌</w:t>
      </w:r>
      <w:r w:rsidRPr="00091058">
        <w:rPr>
          <w:rFonts w:cs="B Lotus"/>
          <w:sz w:val="28"/>
          <w:szCs w:val="28"/>
          <w:rtl/>
        </w:rPr>
        <w:t>ها</w:t>
      </w:r>
      <w:r w:rsidRPr="00091058">
        <w:rPr>
          <w:rFonts w:cs="B Lotus" w:hint="cs"/>
          <w:sz w:val="28"/>
          <w:szCs w:val="28"/>
          <w:rtl/>
        </w:rPr>
        <w:t>ی</w:t>
      </w:r>
      <w:r w:rsidRPr="00091058">
        <w:rPr>
          <w:rFonts w:cs="B Lotus"/>
          <w:sz w:val="28"/>
          <w:szCs w:val="28"/>
          <w:rtl/>
        </w:rPr>
        <w:t xml:space="preserve"> مورد تأ</w:t>
      </w:r>
      <w:r w:rsidRPr="00091058">
        <w:rPr>
          <w:rFonts w:cs="B Lotus" w:hint="cs"/>
          <w:sz w:val="28"/>
          <w:szCs w:val="28"/>
          <w:rtl/>
        </w:rPr>
        <w:t>یی</w:t>
      </w:r>
      <w:r w:rsidRPr="00091058">
        <w:rPr>
          <w:rFonts w:cs="B Lotus" w:hint="eastAsia"/>
          <w:sz w:val="28"/>
          <w:szCs w:val="28"/>
          <w:rtl/>
        </w:rPr>
        <w:t>د</w:t>
      </w:r>
      <w:r w:rsidRPr="00091058">
        <w:rPr>
          <w:rFonts w:cs="B Lotus"/>
          <w:sz w:val="28"/>
          <w:szCs w:val="28"/>
          <w:rtl/>
        </w:rPr>
        <w:t xml:space="preserve"> وزارت با رعا</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قوان</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و مقررات مربوط متناسب با وضع</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جانبازان ا</w:t>
      </w:r>
      <w:r w:rsidRPr="00091058">
        <w:rPr>
          <w:rFonts w:cs="B Lotus" w:hint="cs"/>
          <w:sz w:val="28"/>
          <w:szCs w:val="28"/>
          <w:rtl/>
        </w:rPr>
        <w:t>ی</w:t>
      </w:r>
      <w:r w:rsidRPr="00091058">
        <w:rPr>
          <w:rFonts w:cs="B Lotus" w:hint="eastAsia"/>
          <w:sz w:val="28"/>
          <w:szCs w:val="28"/>
          <w:rtl/>
        </w:rPr>
        <w:t>ثارگر</w:t>
      </w:r>
      <w:r w:rsidRPr="00091058">
        <w:rPr>
          <w:rFonts w:cs="B Lotus"/>
          <w:sz w:val="28"/>
          <w:szCs w:val="28"/>
          <w:rtl/>
        </w:rPr>
        <w:t xml:space="preserve"> (با معرف</w:t>
      </w:r>
      <w:r w:rsidRPr="00091058">
        <w:rPr>
          <w:rFonts w:cs="B Lotus" w:hint="cs"/>
          <w:sz w:val="28"/>
          <w:szCs w:val="28"/>
          <w:rtl/>
        </w:rPr>
        <w:t>ی</w:t>
      </w:r>
      <w:r w:rsidRPr="00091058">
        <w:rPr>
          <w:rFonts w:cs="B Lotus"/>
          <w:sz w:val="28"/>
          <w:szCs w:val="28"/>
          <w:rtl/>
        </w:rPr>
        <w:t xml:space="preserve"> بن</w:t>
      </w:r>
      <w:r w:rsidRPr="00091058">
        <w:rPr>
          <w:rFonts w:cs="B Lotus" w:hint="cs"/>
          <w:sz w:val="28"/>
          <w:szCs w:val="28"/>
          <w:rtl/>
        </w:rPr>
        <w:t>ی</w:t>
      </w:r>
      <w:r w:rsidRPr="00091058">
        <w:rPr>
          <w:rFonts w:cs="B Lotus" w:hint="eastAsia"/>
          <w:sz w:val="28"/>
          <w:szCs w:val="28"/>
          <w:rtl/>
        </w:rPr>
        <w:t>اد</w:t>
      </w:r>
      <w:r w:rsidRPr="00091058">
        <w:rPr>
          <w:rFonts w:cs="B Lotus"/>
          <w:sz w:val="28"/>
          <w:szCs w:val="28"/>
          <w:rtl/>
        </w:rPr>
        <w:t>) به انضمام قطعات و تجه</w:t>
      </w:r>
      <w:r w:rsidRPr="00091058">
        <w:rPr>
          <w:rFonts w:cs="B Lotus" w:hint="cs"/>
          <w:sz w:val="28"/>
          <w:szCs w:val="28"/>
          <w:rtl/>
        </w:rPr>
        <w:t>ی</w:t>
      </w:r>
      <w:r w:rsidRPr="00091058">
        <w:rPr>
          <w:rFonts w:cs="B Lotus" w:hint="eastAsia"/>
          <w:sz w:val="28"/>
          <w:szCs w:val="28"/>
          <w:rtl/>
        </w:rPr>
        <w:t>زات</w:t>
      </w:r>
      <w:r w:rsidRPr="00091058">
        <w:rPr>
          <w:rFonts w:cs="B Lotus"/>
          <w:sz w:val="28"/>
          <w:szCs w:val="28"/>
          <w:rtl/>
        </w:rPr>
        <w:t xml:space="preserve"> مورد ن</w:t>
      </w:r>
      <w:r w:rsidRPr="00091058">
        <w:rPr>
          <w:rFonts w:cs="B Lotus" w:hint="cs"/>
          <w:sz w:val="28"/>
          <w:szCs w:val="28"/>
          <w:rtl/>
        </w:rPr>
        <w:t>ی</w:t>
      </w:r>
      <w:r w:rsidRPr="00091058">
        <w:rPr>
          <w:rFonts w:cs="B Lotus" w:hint="eastAsia"/>
          <w:sz w:val="28"/>
          <w:szCs w:val="28"/>
          <w:rtl/>
        </w:rPr>
        <w:t>از</w:t>
      </w:r>
      <w:r w:rsidRPr="00091058">
        <w:rPr>
          <w:rFonts w:cs="B Lotus"/>
          <w:sz w:val="28"/>
          <w:szCs w:val="28"/>
          <w:rtl/>
        </w:rPr>
        <w:t xml:space="preserve"> برا</w:t>
      </w:r>
      <w:r w:rsidRPr="00091058">
        <w:rPr>
          <w:rFonts w:cs="B Lotus" w:hint="cs"/>
          <w:sz w:val="28"/>
          <w:szCs w:val="28"/>
          <w:rtl/>
        </w:rPr>
        <w:t>ی</w:t>
      </w:r>
      <w:r w:rsidRPr="00091058">
        <w:rPr>
          <w:rFonts w:cs="B Lotus"/>
          <w:sz w:val="28"/>
          <w:szCs w:val="28"/>
          <w:rtl/>
        </w:rPr>
        <w:t xml:space="preserve"> مناسب</w:t>
      </w:r>
      <w:r w:rsidR="007A4CB4">
        <w:rPr>
          <w:rFonts w:cs="B Lotus" w:hint="cs"/>
          <w:sz w:val="28"/>
          <w:szCs w:val="28"/>
          <w:rtl/>
        </w:rPr>
        <w:t>‌</w:t>
      </w:r>
      <w:r w:rsidRPr="00091058">
        <w:rPr>
          <w:rFonts w:cs="B Lotus"/>
          <w:sz w:val="28"/>
          <w:szCs w:val="28"/>
          <w:rtl/>
        </w:rPr>
        <w:t>ساز</w:t>
      </w:r>
      <w:r w:rsidRPr="00091058">
        <w:rPr>
          <w:rFonts w:cs="B Lotus" w:hint="cs"/>
          <w:sz w:val="28"/>
          <w:szCs w:val="28"/>
          <w:rtl/>
        </w:rPr>
        <w:t>ی</w:t>
      </w:r>
      <w:r w:rsidRPr="00091058">
        <w:rPr>
          <w:rFonts w:cs="B Lotus"/>
          <w:sz w:val="28"/>
          <w:szCs w:val="28"/>
          <w:rtl/>
        </w:rPr>
        <w:t xml:space="preserve"> خودرو با شرا</w:t>
      </w:r>
      <w:r w:rsidRPr="00091058">
        <w:rPr>
          <w:rFonts w:cs="B Lotus" w:hint="cs"/>
          <w:sz w:val="28"/>
          <w:szCs w:val="28"/>
          <w:rtl/>
        </w:rPr>
        <w:t>ی</w:t>
      </w:r>
      <w:r w:rsidRPr="00091058">
        <w:rPr>
          <w:rFonts w:cs="B Lotus" w:hint="eastAsia"/>
          <w:sz w:val="28"/>
          <w:szCs w:val="28"/>
          <w:rtl/>
        </w:rPr>
        <w:t>ط</w:t>
      </w:r>
      <w:r w:rsidRPr="00091058">
        <w:rPr>
          <w:rFonts w:cs="B Lotus"/>
          <w:sz w:val="28"/>
          <w:szCs w:val="28"/>
          <w:rtl/>
        </w:rPr>
        <w:t xml:space="preserve"> ز</w:t>
      </w:r>
      <w:r w:rsidRPr="00091058">
        <w:rPr>
          <w:rFonts w:cs="B Lotus" w:hint="cs"/>
          <w:sz w:val="28"/>
          <w:szCs w:val="28"/>
          <w:rtl/>
        </w:rPr>
        <w:t>ی</w:t>
      </w:r>
      <w:r w:rsidRPr="00091058">
        <w:rPr>
          <w:rFonts w:cs="B Lotus" w:hint="eastAsia"/>
          <w:sz w:val="28"/>
          <w:szCs w:val="28"/>
          <w:rtl/>
        </w:rPr>
        <w:t>ر</w:t>
      </w:r>
      <w:r w:rsidRPr="00091058">
        <w:rPr>
          <w:rFonts w:cs="B Lotus"/>
          <w:sz w:val="28"/>
          <w:szCs w:val="28"/>
          <w:rtl/>
        </w:rPr>
        <w:t xml:space="preserve"> اقدام نما</w:t>
      </w:r>
      <w:r w:rsidRPr="00091058">
        <w:rPr>
          <w:rFonts w:cs="B Lotus" w:hint="cs"/>
          <w:sz w:val="28"/>
          <w:szCs w:val="28"/>
          <w:rtl/>
        </w:rPr>
        <w:t>ی</w:t>
      </w:r>
      <w:r w:rsidRPr="00091058">
        <w:rPr>
          <w:rFonts w:cs="B Lotus" w:hint="eastAsia"/>
          <w:sz w:val="28"/>
          <w:szCs w:val="28"/>
          <w:rtl/>
        </w:rPr>
        <w:t>د</w:t>
      </w:r>
      <w:r w:rsidR="00827E3B">
        <w:rPr>
          <w:rFonts w:cs="B Lotus" w:hint="cs"/>
          <w:sz w:val="28"/>
          <w:szCs w:val="28"/>
          <w:rtl/>
        </w:rPr>
        <w:t>:</w:t>
      </w:r>
    </w:p>
    <w:p w14:paraId="52FBF252" w14:textId="58602F67" w:rsidR="00827E3B" w:rsidRDefault="00827E3B" w:rsidP="00E25E06">
      <w:pPr>
        <w:bidi/>
        <w:spacing w:after="0" w:line="240" w:lineRule="auto"/>
        <w:jc w:val="both"/>
        <w:rPr>
          <w:rFonts w:cs="B Lotus"/>
          <w:sz w:val="28"/>
          <w:szCs w:val="28"/>
          <w:rtl/>
        </w:rPr>
      </w:pPr>
      <w:r w:rsidRPr="00827E3B">
        <w:rPr>
          <w:rFonts w:cs="B Lotus" w:hint="cs"/>
          <w:b/>
          <w:bCs/>
          <w:sz w:val="28"/>
          <w:szCs w:val="28"/>
          <w:rtl/>
        </w:rPr>
        <w:lastRenderedPageBreak/>
        <w:t>1-</w:t>
      </w:r>
      <w:r w:rsidR="00091058" w:rsidRPr="00091058">
        <w:rPr>
          <w:rFonts w:cs="B Lotus"/>
          <w:sz w:val="28"/>
          <w:szCs w:val="28"/>
          <w:lang w:bidi="fa-IR"/>
        </w:rPr>
        <w:t xml:space="preserve"> </w:t>
      </w:r>
      <w:r w:rsidR="00091058" w:rsidRPr="00091058">
        <w:rPr>
          <w:rFonts w:cs="B Lotus"/>
          <w:sz w:val="28"/>
          <w:szCs w:val="28"/>
          <w:rtl/>
        </w:rPr>
        <w:t>ارزش خودرو</w:t>
      </w:r>
      <w:r w:rsidR="00091058" w:rsidRPr="00091058">
        <w:rPr>
          <w:rFonts w:cs="B Lotus" w:hint="cs"/>
          <w:sz w:val="28"/>
          <w:szCs w:val="28"/>
          <w:rtl/>
        </w:rPr>
        <w:t>ی</w:t>
      </w:r>
      <w:r w:rsidR="00091058" w:rsidRPr="00091058">
        <w:rPr>
          <w:rFonts w:cs="B Lotus"/>
          <w:sz w:val="28"/>
          <w:szCs w:val="28"/>
          <w:rtl/>
        </w:rPr>
        <w:t xml:space="preserve"> واردات</w:t>
      </w:r>
      <w:r w:rsidR="00091058" w:rsidRPr="00091058">
        <w:rPr>
          <w:rFonts w:cs="B Lotus" w:hint="cs"/>
          <w:sz w:val="28"/>
          <w:szCs w:val="28"/>
          <w:rtl/>
        </w:rPr>
        <w:t>ی</w:t>
      </w:r>
      <w:r w:rsidR="00091058" w:rsidRPr="00091058">
        <w:rPr>
          <w:rFonts w:cs="B Lotus"/>
          <w:sz w:val="28"/>
          <w:szCs w:val="28"/>
          <w:rtl/>
        </w:rPr>
        <w:t xml:space="preserve"> در کشور مبدأ برا</w:t>
      </w:r>
      <w:r w:rsidR="00091058" w:rsidRPr="00091058">
        <w:rPr>
          <w:rFonts w:cs="B Lotus" w:hint="cs"/>
          <w:sz w:val="28"/>
          <w:szCs w:val="28"/>
          <w:rtl/>
        </w:rPr>
        <w:t>ی</w:t>
      </w:r>
      <w:r w:rsidR="00091058" w:rsidRPr="00091058">
        <w:rPr>
          <w:rFonts w:cs="B Lotus"/>
          <w:sz w:val="28"/>
          <w:szCs w:val="28"/>
          <w:rtl/>
        </w:rPr>
        <w:t xml:space="preserve"> جانبازان هفتاد درصد (</w:t>
      </w:r>
      <w:r w:rsidR="00ED6FB1">
        <w:rPr>
          <w:rFonts w:cs="B Lotus" w:hint="cs"/>
          <w:sz w:val="28"/>
          <w:szCs w:val="28"/>
          <w:rtl/>
          <w:lang w:bidi="fa-IR"/>
        </w:rPr>
        <w:t>%70</w:t>
      </w:r>
      <w:r w:rsidR="00091058" w:rsidRPr="00091058">
        <w:rPr>
          <w:rFonts w:cs="B Lotus"/>
          <w:sz w:val="28"/>
          <w:szCs w:val="28"/>
          <w:rtl/>
          <w:lang w:bidi="fa-IR"/>
        </w:rPr>
        <w:t>) (</w:t>
      </w:r>
      <w:r w:rsidR="00091058" w:rsidRPr="00091058">
        <w:rPr>
          <w:rFonts w:cs="B Lotus"/>
          <w:sz w:val="28"/>
          <w:szCs w:val="28"/>
          <w:rtl/>
        </w:rPr>
        <w:t xml:space="preserve">دو پا </w:t>
      </w:r>
      <w:r w:rsidR="00091058" w:rsidRPr="00091058">
        <w:rPr>
          <w:rFonts w:cs="B Lotus" w:hint="cs"/>
          <w:sz w:val="28"/>
          <w:szCs w:val="28"/>
          <w:rtl/>
        </w:rPr>
        <w:t>ی</w:t>
      </w:r>
      <w:r w:rsidR="00091058" w:rsidRPr="00091058">
        <w:rPr>
          <w:rFonts w:cs="B Lotus" w:hint="eastAsia"/>
          <w:sz w:val="28"/>
          <w:szCs w:val="28"/>
          <w:rtl/>
        </w:rPr>
        <w:t>ا</w:t>
      </w:r>
      <w:r w:rsidR="00091058" w:rsidRPr="00091058">
        <w:rPr>
          <w:rFonts w:cs="B Lotus"/>
          <w:sz w:val="28"/>
          <w:szCs w:val="28"/>
          <w:rtl/>
        </w:rPr>
        <w:t xml:space="preserve"> دو دست قطع از مچ و </w:t>
      </w:r>
      <w:r w:rsidR="00091058" w:rsidRPr="00091058">
        <w:rPr>
          <w:rFonts w:cs="B Lotus" w:hint="cs"/>
          <w:sz w:val="28"/>
          <w:szCs w:val="28"/>
          <w:rtl/>
        </w:rPr>
        <w:t>ی</w:t>
      </w:r>
      <w:r w:rsidR="00091058" w:rsidRPr="00091058">
        <w:rPr>
          <w:rFonts w:cs="B Lotus" w:hint="eastAsia"/>
          <w:sz w:val="28"/>
          <w:szCs w:val="28"/>
          <w:rtl/>
        </w:rPr>
        <w:t>ا</w:t>
      </w:r>
      <w:r w:rsidR="00091058" w:rsidRPr="00091058">
        <w:rPr>
          <w:rFonts w:cs="B Lotus"/>
          <w:sz w:val="28"/>
          <w:szCs w:val="28"/>
          <w:rtl/>
        </w:rPr>
        <w:t xml:space="preserve"> قطع نخاع) تا سقف س</w:t>
      </w:r>
      <w:r w:rsidR="00091058" w:rsidRPr="00091058">
        <w:rPr>
          <w:rFonts w:cs="B Lotus" w:hint="cs"/>
          <w:sz w:val="28"/>
          <w:szCs w:val="28"/>
          <w:rtl/>
        </w:rPr>
        <w:t>ی</w:t>
      </w:r>
      <w:r w:rsidR="00091058" w:rsidRPr="00091058">
        <w:rPr>
          <w:rFonts w:cs="B Lotus"/>
          <w:sz w:val="28"/>
          <w:szCs w:val="28"/>
          <w:rtl/>
        </w:rPr>
        <w:t xml:space="preserve"> و پنج هزار (</w:t>
      </w:r>
      <w:r w:rsidR="00ED6FB1">
        <w:rPr>
          <w:rFonts w:cs="B Lotus" w:hint="cs"/>
          <w:sz w:val="28"/>
          <w:szCs w:val="28"/>
          <w:rtl/>
          <w:lang w:bidi="fa-IR"/>
        </w:rPr>
        <w:t>35.000</w:t>
      </w:r>
      <w:r w:rsidR="00091058" w:rsidRPr="00091058">
        <w:rPr>
          <w:rFonts w:cs="B Lotus"/>
          <w:sz w:val="28"/>
          <w:szCs w:val="28"/>
          <w:rtl/>
          <w:lang w:bidi="fa-IR"/>
        </w:rPr>
        <w:t xml:space="preserve">) </w:t>
      </w:r>
      <w:r w:rsidR="00091058" w:rsidRPr="00091058">
        <w:rPr>
          <w:rFonts w:cs="B Lotus" w:hint="cs"/>
          <w:sz w:val="28"/>
          <w:szCs w:val="28"/>
          <w:rtl/>
        </w:rPr>
        <w:t>ی</w:t>
      </w:r>
      <w:r w:rsidR="00091058" w:rsidRPr="00091058">
        <w:rPr>
          <w:rFonts w:cs="B Lotus" w:hint="eastAsia"/>
          <w:sz w:val="28"/>
          <w:szCs w:val="28"/>
          <w:rtl/>
        </w:rPr>
        <w:t>ورو،</w:t>
      </w:r>
      <w:r w:rsidR="00091058" w:rsidRPr="00091058">
        <w:rPr>
          <w:rFonts w:cs="B Lotus"/>
          <w:sz w:val="28"/>
          <w:szCs w:val="28"/>
          <w:rtl/>
        </w:rPr>
        <w:t xml:space="preserve"> سا</w:t>
      </w:r>
      <w:r w:rsidR="00091058" w:rsidRPr="00091058">
        <w:rPr>
          <w:rFonts w:cs="B Lotus" w:hint="cs"/>
          <w:sz w:val="28"/>
          <w:szCs w:val="28"/>
          <w:rtl/>
        </w:rPr>
        <w:t>ی</w:t>
      </w:r>
      <w:r w:rsidR="00091058" w:rsidRPr="00091058">
        <w:rPr>
          <w:rFonts w:cs="B Lotus" w:hint="eastAsia"/>
          <w:sz w:val="28"/>
          <w:szCs w:val="28"/>
          <w:rtl/>
        </w:rPr>
        <w:t>ر</w:t>
      </w:r>
      <w:r w:rsidR="00091058" w:rsidRPr="00091058">
        <w:rPr>
          <w:rFonts w:cs="B Lotus"/>
          <w:sz w:val="28"/>
          <w:szCs w:val="28"/>
          <w:rtl/>
        </w:rPr>
        <w:t xml:space="preserve"> جانبازان هفتاد درصد (</w:t>
      </w:r>
      <w:r w:rsidR="00ED6FB1">
        <w:rPr>
          <w:rFonts w:cs="B Lotus" w:hint="cs"/>
          <w:sz w:val="28"/>
          <w:szCs w:val="28"/>
          <w:rtl/>
          <w:lang w:bidi="fa-IR"/>
        </w:rPr>
        <w:t>%70</w:t>
      </w:r>
      <w:r w:rsidR="00091058" w:rsidRPr="00091058">
        <w:rPr>
          <w:rFonts w:cs="B Lotus"/>
          <w:sz w:val="28"/>
          <w:szCs w:val="28"/>
          <w:rtl/>
          <w:lang w:bidi="fa-IR"/>
        </w:rPr>
        <w:t xml:space="preserve">) </w:t>
      </w:r>
      <w:r w:rsidR="00091058" w:rsidRPr="00091058">
        <w:rPr>
          <w:rFonts w:cs="B Lotus"/>
          <w:sz w:val="28"/>
          <w:szCs w:val="28"/>
          <w:rtl/>
        </w:rPr>
        <w:t>تا سقف س</w:t>
      </w:r>
      <w:r w:rsidR="00091058" w:rsidRPr="00091058">
        <w:rPr>
          <w:rFonts w:cs="B Lotus" w:hint="cs"/>
          <w:sz w:val="28"/>
          <w:szCs w:val="28"/>
          <w:rtl/>
        </w:rPr>
        <w:t>ی</w:t>
      </w:r>
      <w:r w:rsidR="00091058" w:rsidRPr="00091058">
        <w:rPr>
          <w:rFonts w:cs="B Lotus"/>
          <w:sz w:val="28"/>
          <w:szCs w:val="28"/>
          <w:rtl/>
        </w:rPr>
        <w:t xml:space="preserve"> هزار (</w:t>
      </w:r>
      <w:r w:rsidR="00ED6FB1">
        <w:rPr>
          <w:rFonts w:cs="B Lotus" w:hint="cs"/>
          <w:sz w:val="28"/>
          <w:szCs w:val="28"/>
          <w:rtl/>
          <w:lang w:bidi="fa-IR"/>
        </w:rPr>
        <w:t>30.000</w:t>
      </w:r>
      <w:r w:rsidR="00091058" w:rsidRPr="00091058">
        <w:rPr>
          <w:rFonts w:cs="B Lotus"/>
          <w:sz w:val="28"/>
          <w:szCs w:val="28"/>
          <w:rtl/>
          <w:lang w:bidi="fa-IR"/>
        </w:rPr>
        <w:t xml:space="preserve">) </w:t>
      </w:r>
      <w:r w:rsidR="00091058" w:rsidRPr="00091058">
        <w:rPr>
          <w:rFonts w:cs="B Lotus" w:hint="cs"/>
          <w:sz w:val="28"/>
          <w:szCs w:val="28"/>
          <w:rtl/>
        </w:rPr>
        <w:t>ی</w:t>
      </w:r>
      <w:r w:rsidR="00091058" w:rsidRPr="00091058">
        <w:rPr>
          <w:rFonts w:cs="B Lotus" w:hint="eastAsia"/>
          <w:sz w:val="28"/>
          <w:szCs w:val="28"/>
          <w:rtl/>
        </w:rPr>
        <w:t>ورو</w:t>
      </w:r>
      <w:r w:rsidR="00091058" w:rsidRPr="00091058">
        <w:rPr>
          <w:rFonts w:cs="B Lotus"/>
          <w:sz w:val="28"/>
          <w:szCs w:val="28"/>
          <w:rtl/>
        </w:rPr>
        <w:t xml:space="preserve"> و برا</w:t>
      </w:r>
      <w:r w:rsidR="00091058" w:rsidRPr="00091058">
        <w:rPr>
          <w:rFonts w:cs="B Lotus" w:hint="cs"/>
          <w:sz w:val="28"/>
          <w:szCs w:val="28"/>
          <w:rtl/>
        </w:rPr>
        <w:t>ی</w:t>
      </w:r>
      <w:r w:rsidR="00091058" w:rsidRPr="00091058">
        <w:rPr>
          <w:rFonts w:cs="B Lotus"/>
          <w:sz w:val="28"/>
          <w:szCs w:val="28"/>
          <w:rtl/>
        </w:rPr>
        <w:t xml:space="preserve"> جانبازان پنجاه درصد (</w:t>
      </w:r>
      <w:r w:rsidR="00ED6FB1">
        <w:rPr>
          <w:rFonts w:cs="B Lotus" w:hint="cs"/>
          <w:sz w:val="28"/>
          <w:szCs w:val="28"/>
          <w:rtl/>
          <w:lang w:bidi="fa-IR"/>
        </w:rPr>
        <w:t>%50</w:t>
      </w:r>
      <w:r w:rsidR="00091058" w:rsidRPr="00091058">
        <w:rPr>
          <w:rFonts w:cs="B Lotus"/>
          <w:sz w:val="28"/>
          <w:szCs w:val="28"/>
          <w:rtl/>
          <w:lang w:bidi="fa-IR"/>
        </w:rPr>
        <w:t xml:space="preserve">) </w:t>
      </w:r>
      <w:r w:rsidR="00091058" w:rsidRPr="00091058">
        <w:rPr>
          <w:rFonts w:cs="B Lotus"/>
          <w:sz w:val="28"/>
          <w:szCs w:val="28"/>
          <w:rtl/>
        </w:rPr>
        <w:t>تا شصت و نه درصد (</w:t>
      </w:r>
      <w:r w:rsidR="00ED6FB1">
        <w:rPr>
          <w:rFonts w:cs="B Lotus" w:hint="cs"/>
          <w:sz w:val="28"/>
          <w:szCs w:val="28"/>
          <w:rtl/>
          <w:lang w:bidi="fa-IR"/>
        </w:rPr>
        <w:t>%69</w:t>
      </w:r>
      <w:r w:rsidR="00091058" w:rsidRPr="00091058">
        <w:rPr>
          <w:rFonts w:cs="B Lotus"/>
          <w:sz w:val="28"/>
          <w:szCs w:val="28"/>
          <w:rtl/>
          <w:lang w:bidi="fa-IR"/>
        </w:rPr>
        <w:t xml:space="preserve">) </w:t>
      </w:r>
      <w:r w:rsidR="00091058" w:rsidRPr="00091058">
        <w:rPr>
          <w:rFonts w:cs="B Lotus"/>
          <w:sz w:val="28"/>
          <w:szCs w:val="28"/>
          <w:rtl/>
        </w:rPr>
        <w:t>تا سقف ب</w:t>
      </w:r>
      <w:r w:rsidR="00091058" w:rsidRPr="00091058">
        <w:rPr>
          <w:rFonts w:cs="B Lotus" w:hint="cs"/>
          <w:sz w:val="28"/>
          <w:szCs w:val="28"/>
          <w:rtl/>
        </w:rPr>
        <w:t>ی</w:t>
      </w:r>
      <w:r w:rsidR="00091058" w:rsidRPr="00091058">
        <w:rPr>
          <w:rFonts w:cs="B Lotus" w:hint="eastAsia"/>
          <w:sz w:val="28"/>
          <w:szCs w:val="28"/>
          <w:rtl/>
        </w:rPr>
        <w:t>ست</w:t>
      </w:r>
      <w:r w:rsidR="00091058" w:rsidRPr="00091058">
        <w:rPr>
          <w:rFonts w:cs="B Lotus"/>
          <w:sz w:val="28"/>
          <w:szCs w:val="28"/>
          <w:rtl/>
        </w:rPr>
        <w:t xml:space="preserve"> و پنج هزار (</w:t>
      </w:r>
      <w:r w:rsidR="00ED6FB1">
        <w:rPr>
          <w:rFonts w:cs="B Lotus" w:hint="cs"/>
          <w:sz w:val="28"/>
          <w:szCs w:val="28"/>
          <w:rtl/>
          <w:lang w:bidi="fa-IR"/>
        </w:rPr>
        <w:t>25.000</w:t>
      </w:r>
      <w:r w:rsidR="00091058" w:rsidRPr="00091058">
        <w:rPr>
          <w:rFonts w:cs="B Lotus"/>
          <w:sz w:val="28"/>
          <w:szCs w:val="28"/>
          <w:rtl/>
          <w:lang w:bidi="fa-IR"/>
        </w:rPr>
        <w:t xml:space="preserve">) </w:t>
      </w:r>
      <w:r w:rsidR="00091058" w:rsidRPr="00091058">
        <w:rPr>
          <w:rFonts w:cs="B Lotus" w:hint="cs"/>
          <w:sz w:val="28"/>
          <w:szCs w:val="28"/>
          <w:rtl/>
        </w:rPr>
        <w:t>ی</w:t>
      </w:r>
      <w:r w:rsidR="00091058" w:rsidRPr="00091058">
        <w:rPr>
          <w:rFonts w:cs="B Lotus" w:hint="eastAsia"/>
          <w:sz w:val="28"/>
          <w:szCs w:val="28"/>
          <w:rtl/>
        </w:rPr>
        <w:t>ورو</w:t>
      </w:r>
      <w:r w:rsidR="00091058" w:rsidRPr="00091058">
        <w:rPr>
          <w:rFonts w:cs="B Lotus"/>
          <w:sz w:val="28"/>
          <w:szCs w:val="28"/>
          <w:rtl/>
        </w:rPr>
        <w:t xml:space="preserve"> (س</w:t>
      </w:r>
      <w:r w:rsidR="00091058" w:rsidRPr="00091058">
        <w:rPr>
          <w:rFonts w:cs="B Lotus" w:hint="cs"/>
          <w:sz w:val="28"/>
          <w:szCs w:val="28"/>
          <w:rtl/>
        </w:rPr>
        <w:t>ی</w:t>
      </w:r>
      <w:r w:rsidR="00091058" w:rsidRPr="00091058">
        <w:rPr>
          <w:rFonts w:cs="B Lotus" w:hint="eastAsia"/>
          <w:sz w:val="28"/>
          <w:szCs w:val="28"/>
          <w:rtl/>
        </w:rPr>
        <w:t>ف</w:t>
      </w:r>
      <w:r w:rsidR="00091058" w:rsidRPr="00091058">
        <w:rPr>
          <w:rFonts w:cs="B Lotus"/>
          <w:sz w:val="28"/>
          <w:szCs w:val="28"/>
          <w:rtl/>
        </w:rPr>
        <w:t>) باشد</w:t>
      </w:r>
      <w:r>
        <w:rPr>
          <w:rFonts w:cs="B Lotus" w:hint="cs"/>
          <w:sz w:val="28"/>
          <w:szCs w:val="28"/>
          <w:rtl/>
        </w:rPr>
        <w:t>.</w:t>
      </w:r>
    </w:p>
    <w:p w14:paraId="54323EED" w14:textId="4819BC96" w:rsidR="00827E3B" w:rsidRDefault="00827E3B" w:rsidP="00E25E06">
      <w:pPr>
        <w:bidi/>
        <w:spacing w:after="0" w:line="240" w:lineRule="auto"/>
        <w:jc w:val="both"/>
        <w:rPr>
          <w:rFonts w:cs="B Lotus"/>
          <w:sz w:val="28"/>
          <w:szCs w:val="28"/>
          <w:rtl/>
        </w:rPr>
      </w:pPr>
      <w:r w:rsidRPr="00827E3B">
        <w:rPr>
          <w:rFonts w:cs="B Lotus" w:hint="cs"/>
          <w:b/>
          <w:bCs/>
          <w:sz w:val="28"/>
          <w:szCs w:val="28"/>
          <w:rtl/>
        </w:rPr>
        <w:t>2-</w:t>
      </w:r>
      <w:r>
        <w:rPr>
          <w:rFonts w:cs="B Lotus" w:hint="cs"/>
          <w:sz w:val="28"/>
          <w:szCs w:val="28"/>
          <w:rtl/>
        </w:rPr>
        <w:t xml:space="preserve"> </w:t>
      </w:r>
      <w:r w:rsidR="00091058" w:rsidRPr="00091058">
        <w:rPr>
          <w:rFonts w:cs="B Lotus"/>
          <w:sz w:val="28"/>
          <w:szCs w:val="28"/>
          <w:rtl/>
        </w:rPr>
        <w:t>مشمول</w:t>
      </w:r>
      <w:r w:rsidR="00091058" w:rsidRPr="00091058">
        <w:rPr>
          <w:rFonts w:cs="B Lotus" w:hint="cs"/>
          <w:sz w:val="28"/>
          <w:szCs w:val="28"/>
          <w:rtl/>
        </w:rPr>
        <w:t>ی</w:t>
      </w:r>
      <w:r w:rsidR="00091058" w:rsidRPr="00091058">
        <w:rPr>
          <w:rFonts w:cs="B Lotus" w:hint="eastAsia"/>
          <w:sz w:val="28"/>
          <w:szCs w:val="28"/>
          <w:rtl/>
        </w:rPr>
        <w:t>ن</w:t>
      </w:r>
      <w:r w:rsidR="00091058" w:rsidRPr="00091058">
        <w:rPr>
          <w:rFonts w:cs="B Lotus" w:hint="cs"/>
          <w:sz w:val="28"/>
          <w:szCs w:val="28"/>
          <w:rtl/>
        </w:rPr>
        <w:t>ی</w:t>
      </w:r>
      <w:r w:rsidR="00091058" w:rsidRPr="00091058">
        <w:rPr>
          <w:rFonts w:cs="B Lotus"/>
          <w:sz w:val="28"/>
          <w:szCs w:val="28"/>
          <w:rtl/>
        </w:rPr>
        <w:t xml:space="preserve"> که ظرف (</w:t>
      </w:r>
      <w:r w:rsidR="00091058" w:rsidRPr="00091058">
        <w:rPr>
          <w:rFonts w:cs="B Lotus"/>
          <w:sz w:val="28"/>
          <w:szCs w:val="28"/>
          <w:rtl/>
          <w:lang w:bidi="fa-IR"/>
        </w:rPr>
        <w:t xml:space="preserve">۱۰) </w:t>
      </w:r>
      <w:r w:rsidR="00091058" w:rsidRPr="00091058">
        <w:rPr>
          <w:rFonts w:cs="B Lotus"/>
          <w:sz w:val="28"/>
          <w:szCs w:val="28"/>
          <w:rtl/>
        </w:rPr>
        <w:t>سال گذشته از ه</w:t>
      </w:r>
      <w:r w:rsidR="00091058" w:rsidRPr="00091058">
        <w:rPr>
          <w:rFonts w:cs="B Lotus" w:hint="cs"/>
          <w:sz w:val="28"/>
          <w:szCs w:val="28"/>
          <w:rtl/>
        </w:rPr>
        <w:t>ی</w:t>
      </w:r>
      <w:r w:rsidR="00091058" w:rsidRPr="00091058">
        <w:rPr>
          <w:rFonts w:cs="B Lotus" w:hint="eastAsia"/>
          <w:sz w:val="28"/>
          <w:szCs w:val="28"/>
          <w:rtl/>
        </w:rPr>
        <w:t>چ</w:t>
      </w:r>
      <w:r w:rsidR="00F775DA">
        <w:rPr>
          <w:rFonts w:cs="B Lotus" w:hint="cs"/>
          <w:sz w:val="28"/>
          <w:szCs w:val="28"/>
          <w:rtl/>
        </w:rPr>
        <w:t>‌</w:t>
      </w:r>
      <w:r w:rsidR="00091058" w:rsidRPr="00091058">
        <w:rPr>
          <w:rFonts w:cs="B Lotus" w:hint="eastAsia"/>
          <w:sz w:val="28"/>
          <w:szCs w:val="28"/>
          <w:rtl/>
        </w:rPr>
        <w:t>گونه</w:t>
      </w:r>
      <w:r w:rsidR="00091058" w:rsidRPr="00091058">
        <w:rPr>
          <w:rFonts w:cs="B Lotus"/>
          <w:sz w:val="28"/>
          <w:szCs w:val="28"/>
          <w:rtl/>
        </w:rPr>
        <w:t xml:space="preserve"> تسه</w:t>
      </w:r>
      <w:r w:rsidR="00091058" w:rsidRPr="00091058">
        <w:rPr>
          <w:rFonts w:cs="B Lotus" w:hint="cs"/>
          <w:sz w:val="28"/>
          <w:szCs w:val="28"/>
          <w:rtl/>
        </w:rPr>
        <w:t>ی</w:t>
      </w:r>
      <w:r w:rsidR="00091058" w:rsidRPr="00091058">
        <w:rPr>
          <w:rFonts w:cs="B Lotus" w:hint="eastAsia"/>
          <w:sz w:val="28"/>
          <w:szCs w:val="28"/>
          <w:rtl/>
        </w:rPr>
        <w:t>لات</w:t>
      </w:r>
      <w:r w:rsidR="00091058" w:rsidRPr="00091058">
        <w:rPr>
          <w:rFonts w:cs="B Lotus"/>
          <w:sz w:val="28"/>
          <w:szCs w:val="28"/>
          <w:rtl/>
        </w:rPr>
        <w:t xml:space="preserve"> اعم از واردات و خر</w:t>
      </w:r>
      <w:r w:rsidR="00091058" w:rsidRPr="00091058">
        <w:rPr>
          <w:rFonts w:cs="B Lotus" w:hint="cs"/>
          <w:sz w:val="28"/>
          <w:szCs w:val="28"/>
          <w:rtl/>
        </w:rPr>
        <w:t>ی</w:t>
      </w:r>
      <w:r w:rsidR="00091058" w:rsidRPr="00091058">
        <w:rPr>
          <w:rFonts w:cs="B Lotus" w:hint="eastAsia"/>
          <w:sz w:val="28"/>
          <w:szCs w:val="28"/>
          <w:rtl/>
        </w:rPr>
        <w:t>د</w:t>
      </w:r>
      <w:r w:rsidR="00C46B44">
        <w:rPr>
          <w:rFonts w:cs="B Lotus"/>
          <w:sz w:val="28"/>
          <w:szCs w:val="28"/>
          <w:rtl/>
        </w:rPr>
        <w:t xml:space="preserve"> خودرو استفاده ن</w:t>
      </w:r>
      <w:r w:rsidR="00C46B44">
        <w:rPr>
          <w:rFonts w:cs="B Lotus" w:hint="cs"/>
          <w:sz w:val="28"/>
          <w:szCs w:val="28"/>
          <w:rtl/>
        </w:rPr>
        <w:t>کرده‌اند</w:t>
      </w:r>
      <w:r w:rsidR="007A4CB4">
        <w:rPr>
          <w:rFonts w:cs="B Lotus" w:hint="cs"/>
          <w:sz w:val="28"/>
          <w:szCs w:val="28"/>
          <w:rtl/>
        </w:rPr>
        <w:t>،</w:t>
      </w:r>
      <w:r w:rsidR="00091058" w:rsidRPr="00091058">
        <w:rPr>
          <w:rFonts w:cs="B Lotus"/>
          <w:sz w:val="28"/>
          <w:szCs w:val="28"/>
          <w:rtl/>
        </w:rPr>
        <w:t xml:space="preserve"> در اولو</w:t>
      </w:r>
      <w:r w:rsidR="00091058" w:rsidRPr="00091058">
        <w:rPr>
          <w:rFonts w:cs="B Lotus" w:hint="cs"/>
          <w:sz w:val="28"/>
          <w:szCs w:val="28"/>
          <w:rtl/>
        </w:rPr>
        <w:t>ی</w:t>
      </w:r>
      <w:r w:rsidR="00091058" w:rsidRPr="00091058">
        <w:rPr>
          <w:rFonts w:cs="B Lotus" w:hint="eastAsia"/>
          <w:sz w:val="28"/>
          <w:szCs w:val="28"/>
          <w:rtl/>
        </w:rPr>
        <w:t>ت</w:t>
      </w:r>
      <w:r w:rsidR="00091058" w:rsidRPr="00091058">
        <w:rPr>
          <w:rFonts w:cs="B Lotus"/>
          <w:sz w:val="28"/>
          <w:szCs w:val="28"/>
          <w:rtl/>
        </w:rPr>
        <w:t xml:space="preserve"> قرار دارند</w:t>
      </w:r>
      <w:r>
        <w:rPr>
          <w:rFonts w:cs="B Lotus" w:hint="cs"/>
          <w:sz w:val="28"/>
          <w:szCs w:val="28"/>
          <w:rtl/>
        </w:rPr>
        <w:t>.</w:t>
      </w:r>
    </w:p>
    <w:p w14:paraId="2DC2A19F" w14:textId="4362A7F8"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۱۸-</w:t>
      </w:r>
      <w:r w:rsidRPr="00091058">
        <w:rPr>
          <w:rFonts w:cs="B Lotus"/>
          <w:sz w:val="28"/>
          <w:szCs w:val="28"/>
          <w:rtl/>
          <w:lang w:bidi="fa-IR"/>
        </w:rPr>
        <w:t xml:space="preserve"> </w:t>
      </w:r>
      <w:r w:rsidRPr="00091058">
        <w:rPr>
          <w:rFonts w:cs="B Lotus"/>
          <w:sz w:val="28"/>
          <w:szCs w:val="28"/>
          <w:rtl/>
        </w:rPr>
        <w:t>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از پرداخت سود بازرگان</w:t>
      </w:r>
      <w:r w:rsidRPr="00091058">
        <w:rPr>
          <w:rFonts w:cs="B Lotus" w:hint="cs"/>
          <w:sz w:val="28"/>
          <w:szCs w:val="28"/>
          <w:rtl/>
        </w:rPr>
        <w:t>ی</w:t>
      </w:r>
      <w:r w:rsidRPr="00091058">
        <w:rPr>
          <w:rFonts w:cs="B Lotus"/>
          <w:sz w:val="28"/>
          <w:szCs w:val="28"/>
          <w:rtl/>
        </w:rPr>
        <w:t xml:space="preserve"> متعلق به واردات خودرو و تجه</w:t>
      </w:r>
      <w:r w:rsidRPr="00091058">
        <w:rPr>
          <w:rFonts w:cs="B Lotus" w:hint="cs"/>
          <w:sz w:val="28"/>
          <w:szCs w:val="28"/>
          <w:rtl/>
        </w:rPr>
        <w:t>ی</w:t>
      </w:r>
      <w:r w:rsidRPr="00091058">
        <w:rPr>
          <w:rFonts w:cs="B Lotus" w:hint="eastAsia"/>
          <w:sz w:val="28"/>
          <w:szCs w:val="28"/>
          <w:rtl/>
        </w:rPr>
        <w:t>زات</w:t>
      </w:r>
      <w:r w:rsidRPr="00091058">
        <w:rPr>
          <w:rFonts w:cs="B Lotus"/>
          <w:sz w:val="28"/>
          <w:szCs w:val="28"/>
          <w:rtl/>
        </w:rPr>
        <w:t xml:space="preserve"> مورد ن</w:t>
      </w:r>
      <w:r w:rsidRPr="00091058">
        <w:rPr>
          <w:rFonts w:cs="B Lotus" w:hint="cs"/>
          <w:sz w:val="28"/>
          <w:szCs w:val="28"/>
          <w:rtl/>
        </w:rPr>
        <w:t>ی</w:t>
      </w:r>
      <w:r w:rsidRPr="00091058">
        <w:rPr>
          <w:rFonts w:cs="B Lotus" w:hint="eastAsia"/>
          <w:sz w:val="28"/>
          <w:szCs w:val="28"/>
          <w:rtl/>
        </w:rPr>
        <w:t>از</w:t>
      </w:r>
      <w:r w:rsidRPr="00091058">
        <w:rPr>
          <w:rFonts w:cs="B Lotus"/>
          <w:sz w:val="28"/>
          <w:szCs w:val="28"/>
          <w:rtl/>
        </w:rPr>
        <w:t xml:space="preserve"> متناسب</w:t>
      </w:r>
      <w:r w:rsidR="007A4CB4">
        <w:rPr>
          <w:rFonts w:cs="B Lotus" w:hint="cs"/>
          <w:sz w:val="28"/>
          <w:szCs w:val="28"/>
          <w:rtl/>
        </w:rPr>
        <w:t>‌</w:t>
      </w:r>
      <w:r w:rsidRPr="00091058">
        <w:rPr>
          <w:rFonts w:cs="B Lotus"/>
          <w:sz w:val="28"/>
          <w:szCs w:val="28"/>
          <w:rtl/>
        </w:rPr>
        <w:t>ساز</w:t>
      </w:r>
      <w:r w:rsidRPr="00091058">
        <w:rPr>
          <w:rFonts w:cs="B Lotus" w:hint="cs"/>
          <w:sz w:val="28"/>
          <w:szCs w:val="28"/>
          <w:rtl/>
        </w:rPr>
        <w:t>ی</w:t>
      </w:r>
      <w:r w:rsidRPr="00091058">
        <w:rPr>
          <w:rFonts w:cs="B Lotus"/>
          <w:sz w:val="28"/>
          <w:szCs w:val="28"/>
          <w:rtl/>
        </w:rPr>
        <w:t xml:space="preserve"> برا</w:t>
      </w:r>
      <w:r w:rsidRPr="00091058">
        <w:rPr>
          <w:rFonts w:cs="B Lotus" w:hint="cs"/>
          <w:sz w:val="28"/>
          <w:szCs w:val="28"/>
          <w:rtl/>
        </w:rPr>
        <w:t>ی</w:t>
      </w:r>
      <w:r w:rsidRPr="00091058">
        <w:rPr>
          <w:rFonts w:cs="B Lotus"/>
          <w:sz w:val="28"/>
          <w:szCs w:val="28"/>
          <w:rtl/>
        </w:rPr>
        <w:t xml:space="preserve"> ا</w:t>
      </w:r>
      <w:r w:rsidRPr="00091058">
        <w:rPr>
          <w:rFonts w:cs="B Lotus" w:hint="cs"/>
          <w:sz w:val="28"/>
          <w:szCs w:val="28"/>
          <w:rtl/>
        </w:rPr>
        <w:t>ی</w:t>
      </w:r>
      <w:r w:rsidRPr="00091058">
        <w:rPr>
          <w:rFonts w:cs="B Lotus" w:hint="eastAsia"/>
          <w:sz w:val="28"/>
          <w:szCs w:val="28"/>
          <w:rtl/>
        </w:rPr>
        <w:t>ثارگر</w:t>
      </w:r>
      <w:r w:rsidRPr="00091058">
        <w:rPr>
          <w:rFonts w:cs="B Lotus"/>
          <w:sz w:val="28"/>
          <w:szCs w:val="28"/>
          <w:rtl/>
        </w:rPr>
        <w:t xml:space="preserve"> و ن</w:t>
      </w:r>
      <w:r w:rsidRPr="00091058">
        <w:rPr>
          <w:rFonts w:cs="B Lotus" w:hint="cs"/>
          <w:sz w:val="28"/>
          <w:szCs w:val="28"/>
          <w:rtl/>
        </w:rPr>
        <w:t>ی</w:t>
      </w:r>
      <w:r w:rsidRPr="00091058">
        <w:rPr>
          <w:rFonts w:cs="B Lotus" w:hint="eastAsia"/>
          <w:sz w:val="28"/>
          <w:szCs w:val="28"/>
          <w:rtl/>
        </w:rPr>
        <w:t>ز</w:t>
      </w:r>
      <w:r w:rsidRPr="00091058">
        <w:rPr>
          <w:rFonts w:cs="B Lotus"/>
          <w:sz w:val="28"/>
          <w:szCs w:val="28"/>
          <w:rtl/>
        </w:rPr>
        <w:t xml:space="preserve"> از پرداخت عوارض مندرج در </w:t>
      </w:r>
      <w:r w:rsidR="004545AD">
        <w:rPr>
          <w:rFonts w:cs="B Lotus"/>
          <w:sz w:val="28"/>
          <w:szCs w:val="28"/>
          <w:rtl/>
        </w:rPr>
        <w:t>تصویب‌نامه</w:t>
      </w:r>
      <w:r w:rsidRPr="00091058">
        <w:rPr>
          <w:rFonts w:cs="B Lotus"/>
          <w:sz w:val="28"/>
          <w:szCs w:val="28"/>
          <w:rtl/>
        </w:rPr>
        <w:t xml:space="preserve"> شماره </w:t>
      </w:r>
      <w:r w:rsidRPr="00091058">
        <w:rPr>
          <w:rFonts w:cs="B Lotus"/>
          <w:sz w:val="28"/>
          <w:szCs w:val="28"/>
          <w:rtl/>
          <w:lang w:bidi="fa-IR"/>
        </w:rPr>
        <w:t>۶۲۹۲۴</w:t>
      </w:r>
      <w:r w:rsidRPr="00091058">
        <w:rPr>
          <w:rFonts w:cs="B Lotus"/>
          <w:sz w:val="28"/>
          <w:szCs w:val="28"/>
          <w:rtl/>
        </w:rPr>
        <w:t>ت/</w:t>
      </w:r>
      <w:r w:rsidRPr="00091058">
        <w:rPr>
          <w:rFonts w:cs="B Lotus"/>
          <w:sz w:val="28"/>
          <w:szCs w:val="28"/>
          <w:rtl/>
          <w:lang w:bidi="fa-IR"/>
        </w:rPr>
        <w:t>۵۴۵۲۲</w:t>
      </w:r>
      <w:r w:rsidRPr="00091058">
        <w:rPr>
          <w:rFonts w:cs="B Lotus"/>
          <w:sz w:val="28"/>
          <w:szCs w:val="28"/>
          <w:rtl/>
        </w:rPr>
        <w:t xml:space="preserve"> مورخ </w:t>
      </w:r>
      <w:r w:rsidR="007A4CB4">
        <w:rPr>
          <w:rFonts w:cs="B Lotus" w:hint="cs"/>
          <w:sz w:val="28"/>
          <w:szCs w:val="28"/>
          <w:rtl/>
          <w:lang w:bidi="fa-IR"/>
        </w:rPr>
        <w:t>24/5/1396</w:t>
      </w:r>
      <w:r w:rsidRPr="00091058">
        <w:rPr>
          <w:rFonts w:cs="B Lotus"/>
          <w:sz w:val="28"/>
          <w:szCs w:val="28"/>
          <w:rtl/>
        </w:rPr>
        <w:t xml:space="preserve"> معاف م</w:t>
      </w:r>
      <w:r w:rsidRPr="00091058">
        <w:rPr>
          <w:rFonts w:cs="B Lotus" w:hint="cs"/>
          <w:sz w:val="28"/>
          <w:szCs w:val="28"/>
          <w:rtl/>
        </w:rPr>
        <w:t>ی</w:t>
      </w:r>
      <w:r w:rsidR="00827E3B">
        <w:rPr>
          <w:rFonts w:cs="B Lotus" w:hint="cs"/>
          <w:sz w:val="28"/>
          <w:szCs w:val="28"/>
          <w:rtl/>
        </w:rPr>
        <w:t>‌</w:t>
      </w:r>
      <w:r w:rsidRPr="00091058">
        <w:rPr>
          <w:rFonts w:cs="B Lotus" w:hint="eastAsia"/>
          <w:sz w:val="28"/>
          <w:szCs w:val="28"/>
          <w:rtl/>
        </w:rPr>
        <w:t>باشند</w:t>
      </w:r>
      <w:r w:rsidR="00827E3B">
        <w:rPr>
          <w:rFonts w:cs="B Lotus" w:hint="cs"/>
          <w:sz w:val="28"/>
          <w:szCs w:val="28"/>
          <w:rtl/>
        </w:rPr>
        <w:t>.</w:t>
      </w:r>
    </w:p>
    <w:p w14:paraId="14866A57" w14:textId="3ECD4129"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۱۹-</w:t>
      </w:r>
      <w:r w:rsidRPr="00091058">
        <w:rPr>
          <w:rFonts w:cs="B Lotus"/>
          <w:sz w:val="28"/>
          <w:szCs w:val="28"/>
          <w:rtl/>
          <w:lang w:bidi="fa-IR"/>
        </w:rPr>
        <w:t xml:space="preserve"> </w:t>
      </w:r>
      <w:r w:rsidRPr="00091058">
        <w:rPr>
          <w:rFonts w:cs="B Lotus"/>
          <w:sz w:val="28"/>
          <w:szCs w:val="28"/>
          <w:rtl/>
        </w:rPr>
        <w:t>بانک مرکز</w:t>
      </w:r>
      <w:r w:rsidRPr="00091058">
        <w:rPr>
          <w:rFonts w:cs="B Lotus" w:hint="cs"/>
          <w:sz w:val="28"/>
          <w:szCs w:val="28"/>
          <w:rtl/>
        </w:rPr>
        <w:t>ی</w:t>
      </w:r>
      <w:r w:rsidRPr="00091058">
        <w:rPr>
          <w:rFonts w:cs="B Lotus"/>
          <w:sz w:val="28"/>
          <w:szCs w:val="28"/>
          <w:rtl/>
        </w:rPr>
        <w:t xml:space="preserve"> مکلف است نسبت به تخص</w:t>
      </w:r>
      <w:r w:rsidRPr="00091058">
        <w:rPr>
          <w:rFonts w:cs="B Lotus" w:hint="cs"/>
          <w:sz w:val="28"/>
          <w:szCs w:val="28"/>
          <w:rtl/>
        </w:rPr>
        <w:t>ی</w:t>
      </w:r>
      <w:r w:rsidRPr="00091058">
        <w:rPr>
          <w:rFonts w:cs="B Lotus" w:hint="eastAsia"/>
          <w:sz w:val="28"/>
          <w:szCs w:val="28"/>
          <w:rtl/>
        </w:rPr>
        <w:t>ص</w:t>
      </w:r>
      <w:r w:rsidRPr="00091058">
        <w:rPr>
          <w:rFonts w:cs="B Lotus"/>
          <w:sz w:val="28"/>
          <w:szCs w:val="28"/>
          <w:rtl/>
        </w:rPr>
        <w:t xml:space="preserve"> ارز تا سقف مجاز برا</w:t>
      </w:r>
      <w:r w:rsidRPr="00091058">
        <w:rPr>
          <w:rFonts w:cs="B Lotus" w:hint="cs"/>
          <w:sz w:val="28"/>
          <w:szCs w:val="28"/>
          <w:rtl/>
        </w:rPr>
        <w:t>ی</w:t>
      </w:r>
      <w:r w:rsidRPr="00091058">
        <w:rPr>
          <w:rFonts w:cs="B Lotus"/>
          <w:sz w:val="28"/>
          <w:szCs w:val="28"/>
          <w:rtl/>
        </w:rPr>
        <w:t xml:space="preserve"> واردات هر خودرو به شرکت با اولو</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تخص</w:t>
      </w:r>
      <w:r w:rsidRPr="00091058">
        <w:rPr>
          <w:rFonts w:cs="B Lotus" w:hint="cs"/>
          <w:sz w:val="28"/>
          <w:szCs w:val="28"/>
          <w:rtl/>
        </w:rPr>
        <w:t>ی</w:t>
      </w:r>
      <w:r w:rsidRPr="00091058">
        <w:rPr>
          <w:rFonts w:cs="B Lotus" w:hint="eastAsia"/>
          <w:sz w:val="28"/>
          <w:szCs w:val="28"/>
          <w:rtl/>
        </w:rPr>
        <w:t>ص</w:t>
      </w:r>
      <w:r w:rsidRPr="00091058">
        <w:rPr>
          <w:rFonts w:cs="B Lotus"/>
          <w:sz w:val="28"/>
          <w:szCs w:val="28"/>
          <w:rtl/>
        </w:rPr>
        <w:t xml:space="preserve"> از منابع ارز</w:t>
      </w:r>
      <w:r w:rsidRPr="00091058">
        <w:rPr>
          <w:rFonts w:cs="B Lotus" w:hint="cs"/>
          <w:sz w:val="28"/>
          <w:szCs w:val="28"/>
          <w:rtl/>
        </w:rPr>
        <w:t>ی</w:t>
      </w:r>
      <w:r w:rsidRPr="00091058">
        <w:rPr>
          <w:rFonts w:cs="B Lotus"/>
          <w:sz w:val="28"/>
          <w:szCs w:val="28"/>
          <w:rtl/>
        </w:rPr>
        <w:t xml:space="preserve"> </w:t>
      </w:r>
      <w:r w:rsidR="007A4CB4">
        <w:rPr>
          <w:rFonts w:cs="B Lotus" w:hint="cs"/>
          <w:sz w:val="28"/>
          <w:szCs w:val="28"/>
          <w:rtl/>
        </w:rPr>
        <w:t>(</w:t>
      </w:r>
      <w:r w:rsidRPr="00091058">
        <w:rPr>
          <w:rFonts w:cs="B Lotus"/>
          <w:sz w:val="28"/>
          <w:szCs w:val="28"/>
          <w:rtl/>
        </w:rPr>
        <w:t>جهت واردات</w:t>
      </w:r>
      <w:r w:rsidR="007A4CB4">
        <w:rPr>
          <w:rFonts w:cs="B Lotus" w:hint="cs"/>
          <w:sz w:val="28"/>
          <w:szCs w:val="28"/>
          <w:rtl/>
        </w:rPr>
        <w:t>)</w:t>
      </w:r>
      <w:r w:rsidRPr="00091058">
        <w:rPr>
          <w:rFonts w:cs="B Lotus"/>
          <w:sz w:val="28"/>
          <w:szCs w:val="28"/>
          <w:rtl/>
        </w:rPr>
        <w:t xml:space="preserve"> وزارت صنعت، معدن و تجارت اقدام نما</w:t>
      </w:r>
      <w:r w:rsidRPr="00091058">
        <w:rPr>
          <w:rFonts w:cs="B Lotus" w:hint="cs"/>
          <w:sz w:val="28"/>
          <w:szCs w:val="28"/>
          <w:rtl/>
        </w:rPr>
        <w:t>ی</w:t>
      </w:r>
      <w:r w:rsidRPr="00091058">
        <w:rPr>
          <w:rFonts w:cs="B Lotus" w:hint="eastAsia"/>
          <w:sz w:val="28"/>
          <w:szCs w:val="28"/>
          <w:rtl/>
        </w:rPr>
        <w:t>د</w:t>
      </w:r>
      <w:r w:rsidR="00827E3B">
        <w:rPr>
          <w:rFonts w:cs="B Lotus" w:hint="cs"/>
          <w:sz w:val="28"/>
          <w:szCs w:val="28"/>
          <w:rtl/>
        </w:rPr>
        <w:t>.</w:t>
      </w:r>
    </w:p>
    <w:p w14:paraId="3BAD2E64" w14:textId="27178039" w:rsidR="00827E3B"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۲۰-</w:t>
      </w:r>
      <w:r w:rsidRPr="00091058">
        <w:rPr>
          <w:rFonts w:cs="B Lotus"/>
          <w:sz w:val="28"/>
          <w:szCs w:val="28"/>
          <w:rtl/>
          <w:lang w:bidi="fa-IR"/>
        </w:rPr>
        <w:t xml:space="preserve"> </w:t>
      </w:r>
      <w:r w:rsidRPr="00091058">
        <w:rPr>
          <w:rFonts w:cs="B Lotus"/>
          <w:sz w:val="28"/>
          <w:szCs w:val="28"/>
          <w:rtl/>
        </w:rPr>
        <w:t>مشمول</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واردات خودرو به مدت پنج سال</w:t>
      </w:r>
      <w:r w:rsidR="007A4CB4">
        <w:rPr>
          <w:rFonts w:cs="B Lotus" w:hint="cs"/>
          <w:sz w:val="28"/>
          <w:szCs w:val="28"/>
          <w:rtl/>
        </w:rPr>
        <w:t>،</w:t>
      </w:r>
      <w:r w:rsidRPr="00091058">
        <w:rPr>
          <w:rFonts w:cs="B Lotus"/>
          <w:sz w:val="28"/>
          <w:szCs w:val="28"/>
          <w:rtl/>
        </w:rPr>
        <w:t xml:space="preserve"> حق فروش</w:t>
      </w:r>
      <w:r w:rsidR="007A4CB4">
        <w:rPr>
          <w:rFonts w:cs="B Lotus" w:hint="cs"/>
          <w:sz w:val="28"/>
          <w:szCs w:val="28"/>
          <w:rtl/>
        </w:rPr>
        <w:t xml:space="preserve"> </w:t>
      </w:r>
      <w:r w:rsidRPr="00091058">
        <w:rPr>
          <w:rFonts w:cs="B Lotus"/>
          <w:sz w:val="28"/>
          <w:szCs w:val="28"/>
          <w:rtl/>
        </w:rPr>
        <w:t>رسم</w:t>
      </w:r>
      <w:r w:rsidRPr="00091058">
        <w:rPr>
          <w:rFonts w:cs="B Lotus" w:hint="cs"/>
          <w:sz w:val="28"/>
          <w:szCs w:val="28"/>
          <w:rtl/>
        </w:rPr>
        <w:t>ی</w:t>
      </w:r>
      <w:r w:rsidRPr="00091058">
        <w:rPr>
          <w:rFonts w:cs="B Lotus" w:hint="eastAsia"/>
          <w:sz w:val="28"/>
          <w:szCs w:val="28"/>
          <w:rtl/>
        </w:rPr>
        <w:t>،</w:t>
      </w:r>
      <w:r w:rsidRPr="00091058">
        <w:rPr>
          <w:rFonts w:cs="B Lotus"/>
          <w:sz w:val="28"/>
          <w:szCs w:val="28"/>
          <w:rtl/>
        </w:rPr>
        <w:t xml:space="preserve"> عاد</w:t>
      </w:r>
      <w:r w:rsidRPr="00091058">
        <w:rPr>
          <w:rFonts w:cs="B Lotus" w:hint="cs"/>
          <w:sz w:val="28"/>
          <w:szCs w:val="28"/>
          <w:rtl/>
        </w:rPr>
        <w:t>ی</w:t>
      </w:r>
      <w:r w:rsidRPr="00091058">
        <w:rPr>
          <w:rFonts w:cs="B Lotus"/>
          <w:sz w:val="28"/>
          <w:szCs w:val="28"/>
          <w:rtl/>
        </w:rPr>
        <w:t xml:space="preserve"> </w:t>
      </w:r>
      <w:r w:rsidRPr="00091058">
        <w:rPr>
          <w:rFonts w:cs="B Lotus" w:hint="cs"/>
          <w:sz w:val="28"/>
          <w:szCs w:val="28"/>
          <w:rtl/>
        </w:rPr>
        <w:t>ی</w:t>
      </w:r>
      <w:r w:rsidRPr="00091058">
        <w:rPr>
          <w:rFonts w:cs="B Lotus" w:hint="eastAsia"/>
          <w:sz w:val="28"/>
          <w:szCs w:val="28"/>
          <w:rtl/>
        </w:rPr>
        <w:t>ا</w:t>
      </w:r>
      <w:r w:rsidRPr="00091058">
        <w:rPr>
          <w:rFonts w:cs="B Lotus"/>
          <w:sz w:val="28"/>
          <w:szCs w:val="28"/>
          <w:rtl/>
        </w:rPr>
        <w:t xml:space="preserve"> وکالت</w:t>
      </w:r>
      <w:r w:rsidRPr="00091058">
        <w:rPr>
          <w:rFonts w:cs="B Lotus" w:hint="cs"/>
          <w:sz w:val="28"/>
          <w:szCs w:val="28"/>
          <w:rtl/>
        </w:rPr>
        <w:t>ی</w:t>
      </w:r>
      <w:r w:rsidRPr="00091058">
        <w:rPr>
          <w:rFonts w:cs="B Lotus"/>
          <w:sz w:val="28"/>
          <w:szCs w:val="28"/>
          <w:rtl/>
        </w:rPr>
        <w:t xml:space="preserve"> خودرو</w:t>
      </w:r>
      <w:r w:rsidRPr="00091058">
        <w:rPr>
          <w:rFonts w:cs="B Lotus" w:hint="cs"/>
          <w:sz w:val="28"/>
          <w:szCs w:val="28"/>
          <w:rtl/>
        </w:rPr>
        <w:t>ی</w:t>
      </w:r>
      <w:r w:rsidRPr="00091058">
        <w:rPr>
          <w:rFonts w:cs="B Lotus"/>
          <w:sz w:val="28"/>
          <w:szCs w:val="28"/>
          <w:rtl/>
        </w:rPr>
        <w:t xml:space="preserve"> واردات</w:t>
      </w:r>
      <w:r w:rsidRPr="00091058">
        <w:rPr>
          <w:rFonts w:cs="B Lotus" w:hint="cs"/>
          <w:sz w:val="28"/>
          <w:szCs w:val="28"/>
          <w:rtl/>
        </w:rPr>
        <w:t>ی</w:t>
      </w:r>
      <w:r w:rsidRPr="00091058">
        <w:rPr>
          <w:rFonts w:cs="B Lotus"/>
          <w:sz w:val="28"/>
          <w:szCs w:val="28"/>
          <w:rtl/>
        </w:rPr>
        <w:t xml:space="preserve"> را ندارند و مراجع ذ</w:t>
      </w:r>
      <w:r w:rsidRPr="00091058">
        <w:rPr>
          <w:rFonts w:cs="B Lotus" w:hint="cs"/>
          <w:sz w:val="28"/>
          <w:szCs w:val="28"/>
          <w:rtl/>
        </w:rPr>
        <w:t>ی</w:t>
      </w:r>
      <w:r w:rsidR="000C4C9D">
        <w:rPr>
          <w:rFonts w:cs="B Lotus" w:hint="cs"/>
          <w:sz w:val="28"/>
          <w:szCs w:val="28"/>
          <w:rtl/>
        </w:rPr>
        <w:t>‌</w:t>
      </w:r>
      <w:r w:rsidRPr="00091058">
        <w:rPr>
          <w:rFonts w:cs="B Lotus" w:hint="eastAsia"/>
          <w:sz w:val="28"/>
          <w:szCs w:val="28"/>
          <w:rtl/>
        </w:rPr>
        <w:t>ربط</w:t>
      </w:r>
      <w:r w:rsidRPr="00091058">
        <w:rPr>
          <w:rFonts w:cs="B Lotus"/>
          <w:sz w:val="28"/>
          <w:szCs w:val="28"/>
          <w:rtl/>
        </w:rPr>
        <w:t xml:space="preserve"> از جمله دفاتر ثبت اسناد رسم</w:t>
      </w:r>
      <w:r w:rsidRPr="00091058">
        <w:rPr>
          <w:rFonts w:cs="B Lotus" w:hint="cs"/>
          <w:sz w:val="28"/>
          <w:szCs w:val="28"/>
          <w:rtl/>
        </w:rPr>
        <w:t>ی</w:t>
      </w:r>
      <w:r w:rsidRPr="00091058">
        <w:rPr>
          <w:rFonts w:cs="B Lotus"/>
          <w:sz w:val="28"/>
          <w:szCs w:val="28"/>
          <w:rtl/>
        </w:rPr>
        <w:t xml:space="preserve"> و فرمانده</w:t>
      </w:r>
      <w:r w:rsidRPr="00091058">
        <w:rPr>
          <w:rFonts w:cs="B Lotus" w:hint="cs"/>
          <w:sz w:val="28"/>
          <w:szCs w:val="28"/>
          <w:rtl/>
        </w:rPr>
        <w:t>ی</w:t>
      </w:r>
      <w:r w:rsidRPr="00091058">
        <w:rPr>
          <w:rFonts w:cs="B Lotus"/>
          <w:sz w:val="28"/>
          <w:szCs w:val="28"/>
          <w:rtl/>
        </w:rPr>
        <w:t xml:space="preserve"> انتظام</w:t>
      </w:r>
      <w:r w:rsidRPr="00091058">
        <w:rPr>
          <w:rFonts w:cs="B Lotus" w:hint="cs"/>
          <w:sz w:val="28"/>
          <w:szCs w:val="28"/>
          <w:rtl/>
        </w:rPr>
        <w:t>ی</w:t>
      </w:r>
      <w:r w:rsidRPr="00091058">
        <w:rPr>
          <w:rFonts w:cs="B Lotus"/>
          <w:sz w:val="28"/>
          <w:szCs w:val="28"/>
          <w:rtl/>
        </w:rPr>
        <w:t xml:space="preserve"> جمهور</w:t>
      </w:r>
      <w:r w:rsidRPr="00091058">
        <w:rPr>
          <w:rFonts w:cs="B Lotus" w:hint="cs"/>
          <w:sz w:val="28"/>
          <w:szCs w:val="28"/>
          <w:rtl/>
        </w:rPr>
        <w:t>ی</w:t>
      </w:r>
      <w:r w:rsidRPr="00091058">
        <w:rPr>
          <w:rFonts w:cs="B Lotus"/>
          <w:sz w:val="28"/>
          <w:szCs w:val="28"/>
          <w:rtl/>
        </w:rPr>
        <w:t xml:space="preserve"> اسلام</w:t>
      </w:r>
      <w:r w:rsidRPr="00091058">
        <w:rPr>
          <w:rFonts w:cs="B Lotus" w:hint="cs"/>
          <w:sz w:val="28"/>
          <w:szCs w:val="28"/>
          <w:rtl/>
        </w:rPr>
        <w:t>ی</w:t>
      </w:r>
      <w:r w:rsidRPr="00091058">
        <w:rPr>
          <w:rFonts w:cs="B Lotus"/>
          <w:sz w:val="28"/>
          <w:szCs w:val="28"/>
          <w:rtl/>
        </w:rPr>
        <w:t xml:space="preserve"> ا</w:t>
      </w:r>
      <w:r w:rsidRPr="00091058">
        <w:rPr>
          <w:rFonts w:cs="B Lotus" w:hint="cs"/>
          <w:sz w:val="28"/>
          <w:szCs w:val="28"/>
          <w:rtl/>
        </w:rPr>
        <w:t>ی</w:t>
      </w:r>
      <w:r w:rsidRPr="00091058">
        <w:rPr>
          <w:rFonts w:cs="B Lotus" w:hint="eastAsia"/>
          <w:sz w:val="28"/>
          <w:szCs w:val="28"/>
          <w:rtl/>
        </w:rPr>
        <w:t>ران</w:t>
      </w:r>
      <w:r w:rsidRPr="00091058">
        <w:rPr>
          <w:rFonts w:cs="B Lotus"/>
          <w:sz w:val="28"/>
          <w:szCs w:val="28"/>
          <w:rtl/>
        </w:rPr>
        <w:t xml:space="preserve"> مکلفند اقدامات قانون</w:t>
      </w:r>
      <w:r w:rsidRPr="00091058">
        <w:rPr>
          <w:rFonts w:cs="B Lotus" w:hint="cs"/>
          <w:sz w:val="28"/>
          <w:szCs w:val="28"/>
          <w:rtl/>
        </w:rPr>
        <w:t>ی</w:t>
      </w:r>
      <w:r w:rsidRPr="00091058">
        <w:rPr>
          <w:rFonts w:cs="B Lotus"/>
          <w:sz w:val="28"/>
          <w:szCs w:val="28"/>
          <w:rtl/>
        </w:rPr>
        <w:t xml:space="preserve"> لازم از جمله عدم تعو</w:t>
      </w:r>
      <w:r w:rsidRPr="00091058">
        <w:rPr>
          <w:rFonts w:cs="B Lotus" w:hint="cs"/>
          <w:sz w:val="28"/>
          <w:szCs w:val="28"/>
          <w:rtl/>
        </w:rPr>
        <w:t>ی</w:t>
      </w:r>
      <w:r w:rsidRPr="00091058">
        <w:rPr>
          <w:rFonts w:cs="B Lotus" w:hint="eastAsia"/>
          <w:sz w:val="28"/>
          <w:szCs w:val="28"/>
          <w:rtl/>
        </w:rPr>
        <w:t>ض</w:t>
      </w:r>
      <w:r w:rsidRPr="00091058">
        <w:rPr>
          <w:rFonts w:cs="B Lotus"/>
          <w:sz w:val="28"/>
          <w:szCs w:val="28"/>
          <w:rtl/>
        </w:rPr>
        <w:t xml:space="preserve"> پلاک جهت جلوگ</w:t>
      </w:r>
      <w:r w:rsidRPr="00091058">
        <w:rPr>
          <w:rFonts w:cs="B Lotus" w:hint="cs"/>
          <w:sz w:val="28"/>
          <w:szCs w:val="28"/>
          <w:rtl/>
        </w:rPr>
        <w:t>ی</w:t>
      </w:r>
      <w:r w:rsidRPr="00091058">
        <w:rPr>
          <w:rFonts w:cs="B Lotus" w:hint="eastAsia"/>
          <w:sz w:val="28"/>
          <w:szCs w:val="28"/>
          <w:rtl/>
        </w:rPr>
        <w:t>ر</w:t>
      </w:r>
      <w:r w:rsidRPr="00091058">
        <w:rPr>
          <w:rFonts w:cs="B Lotus" w:hint="cs"/>
          <w:sz w:val="28"/>
          <w:szCs w:val="28"/>
          <w:rtl/>
        </w:rPr>
        <w:t>ی</w:t>
      </w:r>
      <w:r w:rsidRPr="00091058">
        <w:rPr>
          <w:rFonts w:cs="B Lotus"/>
          <w:sz w:val="28"/>
          <w:szCs w:val="28"/>
          <w:rtl/>
        </w:rPr>
        <w:t xml:space="preserve"> از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موضو</w:t>
      </w:r>
      <w:r w:rsidRPr="00091058">
        <w:rPr>
          <w:rFonts w:cs="B Lotus" w:hint="eastAsia"/>
          <w:sz w:val="28"/>
          <w:szCs w:val="28"/>
          <w:rtl/>
        </w:rPr>
        <w:t>ع</w:t>
      </w:r>
      <w:r w:rsidRPr="00091058">
        <w:rPr>
          <w:rFonts w:cs="B Lotus"/>
          <w:sz w:val="28"/>
          <w:szCs w:val="28"/>
          <w:rtl/>
        </w:rPr>
        <w:t xml:space="preserve"> و توق</w:t>
      </w:r>
      <w:r w:rsidRPr="00091058">
        <w:rPr>
          <w:rFonts w:cs="B Lotus" w:hint="cs"/>
          <w:sz w:val="28"/>
          <w:szCs w:val="28"/>
          <w:rtl/>
        </w:rPr>
        <w:t>ی</w:t>
      </w:r>
      <w:r w:rsidRPr="00091058">
        <w:rPr>
          <w:rFonts w:cs="B Lotus" w:hint="eastAsia"/>
          <w:sz w:val="28"/>
          <w:szCs w:val="28"/>
          <w:rtl/>
        </w:rPr>
        <w:t>ف</w:t>
      </w:r>
      <w:r w:rsidRPr="00091058">
        <w:rPr>
          <w:rFonts w:cs="B Lotus"/>
          <w:sz w:val="28"/>
          <w:szCs w:val="28"/>
          <w:rtl/>
        </w:rPr>
        <w:t xml:space="preserve"> خودرو را انجام دهد و مسئول</w:t>
      </w:r>
      <w:r w:rsidRPr="00091058">
        <w:rPr>
          <w:rFonts w:cs="B Lotus" w:hint="cs"/>
          <w:sz w:val="28"/>
          <w:szCs w:val="28"/>
          <w:rtl/>
        </w:rPr>
        <w:t>ی</w:t>
      </w:r>
      <w:r w:rsidRPr="00091058">
        <w:rPr>
          <w:rFonts w:cs="B Lotus" w:hint="eastAsia"/>
          <w:sz w:val="28"/>
          <w:szCs w:val="28"/>
          <w:rtl/>
        </w:rPr>
        <w:t>ت</w:t>
      </w:r>
      <w:r w:rsidRPr="00091058">
        <w:rPr>
          <w:rFonts w:cs="B Lotus"/>
          <w:sz w:val="28"/>
          <w:szCs w:val="28"/>
          <w:rtl/>
        </w:rPr>
        <w:t xml:space="preserve"> تخط</w:t>
      </w:r>
      <w:r w:rsidRPr="00091058">
        <w:rPr>
          <w:rFonts w:cs="B Lotus" w:hint="cs"/>
          <w:sz w:val="28"/>
          <w:szCs w:val="28"/>
          <w:rtl/>
        </w:rPr>
        <w:t>ی</w:t>
      </w:r>
      <w:r w:rsidR="00F775DA">
        <w:rPr>
          <w:rFonts w:cs="B Lotus"/>
          <w:sz w:val="28"/>
          <w:szCs w:val="28"/>
          <w:rtl/>
        </w:rPr>
        <w:t xml:space="preserve"> از آن به</w:t>
      </w:r>
      <w:r w:rsidR="00F775DA">
        <w:rPr>
          <w:rFonts w:cs="B Lotus" w:hint="cs"/>
          <w:sz w:val="28"/>
          <w:szCs w:val="28"/>
          <w:rtl/>
        </w:rPr>
        <w:t>‌</w:t>
      </w:r>
      <w:r w:rsidRPr="00091058">
        <w:rPr>
          <w:rFonts w:cs="B Lotus"/>
          <w:sz w:val="28"/>
          <w:szCs w:val="28"/>
          <w:rtl/>
        </w:rPr>
        <w:t>عهده فروشنده است</w:t>
      </w:r>
      <w:r w:rsidR="00827E3B">
        <w:rPr>
          <w:rFonts w:cs="B Lotus" w:hint="cs"/>
          <w:sz w:val="28"/>
          <w:szCs w:val="28"/>
          <w:rtl/>
        </w:rPr>
        <w:t>.</w:t>
      </w:r>
    </w:p>
    <w:p w14:paraId="1BF82AAF" w14:textId="7D44DB6F" w:rsidR="005B329E" w:rsidRDefault="00091058" w:rsidP="00E25E06">
      <w:pPr>
        <w:bidi/>
        <w:spacing w:after="0" w:line="240" w:lineRule="auto"/>
        <w:jc w:val="both"/>
        <w:rPr>
          <w:rFonts w:cs="B Lotus"/>
          <w:sz w:val="28"/>
          <w:szCs w:val="28"/>
          <w:rtl/>
        </w:rPr>
      </w:pPr>
      <w:r w:rsidRPr="00827E3B">
        <w:rPr>
          <w:rFonts w:cs="B Lotus" w:hint="eastAsia"/>
          <w:b/>
          <w:bCs/>
          <w:sz w:val="28"/>
          <w:szCs w:val="28"/>
          <w:rtl/>
        </w:rPr>
        <w:t>ماده</w:t>
      </w:r>
      <w:r w:rsidRPr="00827E3B">
        <w:rPr>
          <w:rFonts w:cs="B Lotus"/>
          <w:b/>
          <w:bCs/>
          <w:sz w:val="28"/>
          <w:szCs w:val="28"/>
          <w:rtl/>
        </w:rPr>
        <w:t xml:space="preserve"> </w:t>
      </w:r>
      <w:r w:rsidRPr="00827E3B">
        <w:rPr>
          <w:rFonts w:cs="B Lotus"/>
          <w:b/>
          <w:bCs/>
          <w:sz w:val="28"/>
          <w:szCs w:val="28"/>
          <w:rtl/>
          <w:lang w:bidi="fa-IR"/>
        </w:rPr>
        <w:t>۲۱-</w:t>
      </w:r>
      <w:r w:rsidRPr="00091058">
        <w:rPr>
          <w:rFonts w:cs="B Lotus"/>
          <w:sz w:val="28"/>
          <w:szCs w:val="28"/>
          <w:rtl/>
          <w:lang w:bidi="fa-IR"/>
        </w:rPr>
        <w:t xml:space="preserve"> </w:t>
      </w:r>
      <w:r w:rsidRPr="00091058">
        <w:rPr>
          <w:rFonts w:cs="B Lotus"/>
          <w:sz w:val="28"/>
          <w:szCs w:val="28"/>
          <w:rtl/>
        </w:rPr>
        <w:t>در صورت ابهام در فرآ</w:t>
      </w:r>
      <w:r w:rsidRPr="00091058">
        <w:rPr>
          <w:rFonts w:cs="B Lotus" w:hint="cs"/>
          <w:sz w:val="28"/>
          <w:szCs w:val="28"/>
          <w:rtl/>
        </w:rPr>
        <w:t>ی</w:t>
      </w:r>
      <w:r w:rsidRPr="00091058">
        <w:rPr>
          <w:rFonts w:cs="B Lotus" w:hint="eastAsia"/>
          <w:sz w:val="28"/>
          <w:szCs w:val="28"/>
          <w:rtl/>
        </w:rPr>
        <w:t>ند</w:t>
      </w:r>
      <w:r w:rsidRPr="00091058">
        <w:rPr>
          <w:rFonts w:cs="B Lotus"/>
          <w:sz w:val="28"/>
          <w:szCs w:val="28"/>
          <w:rtl/>
        </w:rPr>
        <w:t xml:space="preserve"> اجرا</w:t>
      </w:r>
      <w:r w:rsidRPr="00091058">
        <w:rPr>
          <w:rFonts w:cs="B Lotus" w:hint="cs"/>
          <w:sz w:val="28"/>
          <w:szCs w:val="28"/>
          <w:rtl/>
        </w:rPr>
        <w:t>ی</w:t>
      </w:r>
      <w:r w:rsidRPr="00091058">
        <w:rPr>
          <w:rFonts w:cs="B Lotus"/>
          <w:sz w:val="28"/>
          <w:szCs w:val="28"/>
          <w:rtl/>
        </w:rPr>
        <w:t xml:space="preserve"> ا</w:t>
      </w:r>
      <w:r w:rsidRPr="00091058">
        <w:rPr>
          <w:rFonts w:cs="B Lotus" w:hint="cs"/>
          <w:sz w:val="28"/>
          <w:szCs w:val="28"/>
          <w:rtl/>
        </w:rPr>
        <w:t>ی</w:t>
      </w:r>
      <w:r w:rsidRPr="00091058">
        <w:rPr>
          <w:rFonts w:cs="B Lotus" w:hint="eastAsia"/>
          <w:sz w:val="28"/>
          <w:szCs w:val="28"/>
          <w:rtl/>
        </w:rPr>
        <w:t>ن</w:t>
      </w:r>
      <w:r w:rsidRPr="00091058">
        <w:rPr>
          <w:rFonts w:cs="B Lotus"/>
          <w:sz w:val="28"/>
          <w:szCs w:val="28"/>
          <w:rtl/>
        </w:rPr>
        <w:t xml:space="preserve"> </w:t>
      </w:r>
      <w:r w:rsidR="004545AD">
        <w:rPr>
          <w:rFonts w:cs="B Lotus"/>
          <w:sz w:val="28"/>
          <w:szCs w:val="28"/>
          <w:rtl/>
        </w:rPr>
        <w:t xml:space="preserve">آیین‌نامه </w:t>
      </w:r>
      <w:r w:rsidRPr="00091058">
        <w:rPr>
          <w:rFonts w:cs="B Lotus"/>
          <w:sz w:val="28"/>
          <w:szCs w:val="28"/>
          <w:rtl/>
        </w:rPr>
        <w:t>مطابق نظر معاونت حقوق</w:t>
      </w:r>
      <w:r w:rsidRPr="00091058">
        <w:rPr>
          <w:rFonts w:cs="B Lotus" w:hint="cs"/>
          <w:sz w:val="28"/>
          <w:szCs w:val="28"/>
          <w:rtl/>
        </w:rPr>
        <w:t>ی</w:t>
      </w:r>
      <w:r w:rsidRPr="00091058">
        <w:rPr>
          <w:rFonts w:cs="B Lotus"/>
          <w:sz w:val="28"/>
          <w:szCs w:val="28"/>
          <w:rtl/>
        </w:rPr>
        <w:t xml:space="preserve"> ر</w:t>
      </w:r>
      <w:r w:rsidRPr="00091058">
        <w:rPr>
          <w:rFonts w:cs="B Lotus" w:hint="cs"/>
          <w:sz w:val="28"/>
          <w:szCs w:val="28"/>
          <w:rtl/>
        </w:rPr>
        <w:t>یی</w:t>
      </w:r>
      <w:r w:rsidRPr="00091058">
        <w:rPr>
          <w:rFonts w:cs="B Lotus" w:hint="eastAsia"/>
          <w:sz w:val="28"/>
          <w:szCs w:val="28"/>
          <w:rtl/>
        </w:rPr>
        <w:t>س</w:t>
      </w:r>
      <w:r w:rsidR="00D6786A">
        <w:rPr>
          <w:rFonts w:cs="B Lotus" w:hint="cs"/>
          <w:sz w:val="28"/>
          <w:szCs w:val="28"/>
          <w:rtl/>
        </w:rPr>
        <w:t>‌</w:t>
      </w:r>
      <w:r w:rsidRPr="00091058">
        <w:rPr>
          <w:rFonts w:cs="B Lotus"/>
          <w:sz w:val="28"/>
          <w:szCs w:val="28"/>
          <w:rtl/>
        </w:rPr>
        <w:t>جمهور عمل خواهد شد</w:t>
      </w:r>
      <w:r w:rsidR="00827E3B">
        <w:rPr>
          <w:rFonts w:cs="B Lotus" w:hint="cs"/>
          <w:sz w:val="28"/>
          <w:szCs w:val="28"/>
          <w:rtl/>
        </w:rPr>
        <w:t>.</w:t>
      </w:r>
    </w:p>
    <w:p w14:paraId="306F00A0" w14:textId="77777777" w:rsidR="005B329E" w:rsidRDefault="005B329E">
      <w:pPr>
        <w:rPr>
          <w:rFonts w:cs="B Lotus"/>
          <w:sz w:val="28"/>
          <w:szCs w:val="28"/>
          <w:rtl/>
        </w:rPr>
      </w:pPr>
      <w:r>
        <w:rPr>
          <w:rFonts w:cs="B Lotus"/>
          <w:sz w:val="28"/>
          <w:szCs w:val="28"/>
          <w:rtl/>
        </w:rPr>
        <w:br w:type="page"/>
      </w:r>
    </w:p>
    <w:p w14:paraId="6EEFA646" w14:textId="37CBB575" w:rsidR="005B329E" w:rsidRPr="00CA6059" w:rsidRDefault="005B329E" w:rsidP="005B329E">
      <w:pPr>
        <w:bidi/>
        <w:jc w:val="center"/>
        <w:rPr>
          <w:rFonts w:cs="B Titr"/>
          <w:b/>
          <w:bCs/>
          <w:sz w:val="36"/>
          <w:szCs w:val="36"/>
          <w:rtl/>
        </w:rPr>
      </w:pPr>
      <w:r w:rsidRPr="00CA6059">
        <w:rPr>
          <w:rFonts w:cs="B Titr" w:hint="cs"/>
          <w:b/>
          <w:bCs/>
          <w:sz w:val="36"/>
          <w:szCs w:val="36"/>
          <w:rtl/>
        </w:rPr>
        <w:lastRenderedPageBreak/>
        <w:t xml:space="preserve">فصل </w:t>
      </w:r>
      <w:r>
        <w:rPr>
          <w:rFonts w:cs="B Titr" w:hint="cs"/>
          <w:b/>
          <w:bCs/>
          <w:sz w:val="36"/>
          <w:szCs w:val="36"/>
          <w:rtl/>
        </w:rPr>
        <w:t xml:space="preserve">دوم </w:t>
      </w:r>
    </w:p>
    <w:p w14:paraId="4C66AC0D" w14:textId="55A32157" w:rsidR="005B329E" w:rsidRDefault="005B329E" w:rsidP="005B329E">
      <w:pPr>
        <w:bidi/>
        <w:spacing w:after="0"/>
        <w:jc w:val="center"/>
        <w:rPr>
          <w:rFonts w:cs="B Titr"/>
          <w:b/>
          <w:bCs/>
          <w:color w:val="990033"/>
          <w:sz w:val="36"/>
          <w:szCs w:val="36"/>
          <w:rtl/>
        </w:rPr>
      </w:pPr>
      <w:r>
        <w:rPr>
          <w:rFonts w:cs="B Titr" w:hint="cs"/>
          <w:b/>
          <w:bCs/>
          <w:color w:val="990033"/>
          <w:sz w:val="36"/>
          <w:szCs w:val="36"/>
          <w:rtl/>
        </w:rPr>
        <w:t>طبقه‌بندیِ انواع خودرو</w:t>
      </w:r>
      <w:r w:rsidRPr="00CA6059">
        <w:rPr>
          <w:rFonts w:cs="B Titr" w:hint="cs"/>
          <w:b/>
          <w:bCs/>
          <w:color w:val="990033"/>
          <w:sz w:val="36"/>
          <w:szCs w:val="36"/>
          <w:rtl/>
        </w:rPr>
        <w:t xml:space="preserve"> و ماشین‌آلات راه</w:t>
      </w:r>
      <w:r w:rsidR="00D6786A">
        <w:rPr>
          <w:rFonts w:cs="B Titr" w:hint="cs"/>
          <w:b/>
          <w:bCs/>
          <w:color w:val="990033"/>
          <w:sz w:val="36"/>
          <w:szCs w:val="36"/>
          <w:rtl/>
        </w:rPr>
        <w:t>‌</w:t>
      </w:r>
      <w:r w:rsidRPr="00CA6059">
        <w:rPr>
          <w:rFonts w:cs="B Titr" w:hint="cs"/>
          <w:b/>
          <w:bCs/>
          <w:color w:val="990033"/>
          <w:sz w:val="36"/>
          <w:szCs w:val="36"/>
          <w:rtl/>
        </w:rPr>
        <w:t>سازی</w:t>
      </w:r>
    </w:p>
    <w:p w14:paraId="52864462" w14:textId="73DF83CF" w:rsidR="005B329E" w:rsidRPr="00CA6059" w:rsidRDefault="005B329E" w:rsidP="005B329E">
      <w:pPr>
        <w:bidi/>
        <w:spacing w:after="0"/>
        <w:jc w:val="center"/>
        <w:rPr>
          <w:rFonts w:cs="B Titr"/>
          <w:b/>
          <w:bCs/>
          <w:color w:val="990033"/>
          <w:sz w:val="36"/>
          <w:szCs w:val="36"/>
          <w:rtl/>
        </w:rPr>
      </w:pPr>
      <w:r>
        <w:rPr>
          <w:rFonts w:cs="B Titr" w:hint="cs"/>
          <w:b/>
          <w:bCs/>
          <w:color w:val="990033"/>
          <w:sz w:val="36"/>
          <w:szCs w:val="36"/>
          <w:rtl/>
        </w:rPr>
        <w:t xml:space="preserve">در نمانکلاتور سیستم هماهنگ‌شدۀ توصیف و کدگذاریِ کالا و یادداشت‌های توضیحیِ آن </w:t>
      </w:r>
    </w:p>
    <w:p w14:paraId="19E3432B" w14:textId="77777777" w:rsidR="005B329E" w:rsidRDefault="005B329E" w:rsidP="005B329E">
      <w:pPr>
        <w:bidi/>
        <w:jc w:val="center"/>
        <w:rPr>
          <w:rFonts w:cs="B Titr"/>
          <w:b/>
          <w:bCs/>
          <w:sz w:val="36"/>
          <w:szCs w:val="36"/>
          <w:rtl/>
        </w:rPr>
      </w:pPr>
    </w:p>
    <w:p w14:paraId="3E94974C" w14:textId="7D76B2AE" w:rsidR="005B329E" w:rsidRPr="00CA6059" w:rsidRDefault="009C138C" w:rsidP="005B329E">
      <w:pPr>
        <w:bidi/>
        <w:jc w:val="center"/>
        <w:rPr>
          <w:rFonts w:cs="B Titr"/>
          <w:b/>
          <w:bCs/>
          <w:sz w:val="36"/>
          <w:szCs w:val="36"/>
        </w:rPr>
      </w:pPr>
      <w:r>
        <w:rPr>
          <w:rFonts w:cs="B Titr"/>
          <w:b/>
          <w:bCs/>
          <w:noProof/>
          <w:sz w:val="36"/>
          <w:szCs w:val="36"/>
        </w:rPr>
        <w:drawing>
          <wp:inline distT="0" distB="0" distL="0" distR="0" wp14:anchorId="4DB1CA60" wp14:editId="0D2FC0A5">
            <wp:extent cx="5732145" cy="2663825"/>
            <wp:effectExtent l="0" t="0" r="190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7">
                      <a:extLst>
                        <a:ext uri="{28A0092B-C50C-407E-A947-70E740481C1C}">
                          <a14:useLocalDpi xmlns:a14="http://schemas.microsoft.com/office/drawing/2010/main" val="0"/>
                        </a:ext>
                      </a:extLst>
                    </a:blip>
                    <a:stretch>
                      <a:fillRect/>
                    </a:stretch>
                  </pic:blipFill>
                  <pic:spPr>
                    <a:xfrm>
                      <a:off x="0" y="0"/>
                      <a:ext cx="5750889" cy="2672536"/>
                    </a:xfrm>
                    <a:prstGeom prst="rect">
                      <a:avLst/>
                    </a:prstGeom>
                  </pic:spPr>
                </pic:pic>
              </a:graphicData>
            </a:graphic>
          </wp:inline>
        </w:drawing>
      </w:r>
    </w:p>
    <w:p w14:paraId="7C7D3CD9" w14:textId="60D09488" w:rsidR="005B329E" w:rsidRDefault="005B329E">
      <w:pPr>
        <w:rPr>
          <w:rFonts w:cs="B Lotus"/>
          <w:sz w:val="28"/>
          <w:szCs w:val="28"/>
          <w:rtl/>
        </w:rPr>
      </w:pPr>
      <w:r>
        <w:rPr>
          <w:rFonts w:cs="B Lotus"/>
          <w:sz w:val="28"/>
          <w:szCs w:val="28"/>
          <w:rtl/>
        </w:rPr>
        <w:br w:type="page"/>
      </w:r>
    </w:p>
    <w:p w14:paraId="3CDF1AD2" w14:textId="0A8C5E3E" w:rsidR="00091058" w:rsidRPr="005B329E" w:rsidRDefault="005B329E" w:rsidP="00E25E06">
      <w:pPr>
        <w:bidi/>
        <w:spacing w:after="0" w:line="240" w:lineRule="auto"/>
        <w:jc w:val="both"/>
        <w:rPr>
          <w:rFonts w:cs="B Titr"/>
          <w:color w:val="FF0000"/>
          <w:sz w:val="28"/>
          <w:szCs w:val="28"/>
        </w:rPr>
      </w:pPr>
      <w:r w:rsidRPr="005B329E">
        <w:rPr>
          <w:rFonts w:cs="B Titr" w:hint="cs"/>
          <w:color w:val="FF0000"/>
          <w:sz w:val="28"/>
          <w:szCs w:val="28"/>
          <w:rtl/>
        </w:rPr>
        <w:lastRenderedPageBreak/>
        <w:t xml:space="preserve">مقدمه </w:t>
      </w:r>
    </w:p>
    <w:p w14:paraId="21522B17" w14:textId="684BC86D" w:rsidR="00215B31" w:rsidRDefault="00215B31">
      <w:pPr>
        <w:rPr>
          <w:rFonts w:cs="B Lotus"/>
          <w:sz w:val="28"/>
          <w:szCs w:val="28"/>
        </w:rPr>
      </w:pPr>
      <w:r>
        <w:rPr>
          <w:rFonts w:cs="B Lotus"/>
          <w:sz w:val="28"/>
          <w:szCs w:val="28"/>
        </w:rPr>
        <w:br w:type="page"/>
      </w:r>
    </w:p>
    <w:p w14:paraId="65C45062" w14:textId="77777777" w:rsidR="00FD2971" w:rsidRPr="00FD2971" w:rsidRDefault="00FD2971" w:rsidP="00FD2971">
      <w:pPr>
        <w:bidi/>
        <w:spacing w:after="0" w:line="240" w:lineRule="auto"/>
        <w:jc w:val="center"/>
        <w:rPr>
          <w:rFonts w:asciiTheme="majorBidi" w:hAnsiTheme="majorBidi" w:cs="B Zar"/>
          <w:b/>
          <w:bCs/>
          <w:sz w:val="28"/>
          <w:szCs w:val="28"/>
          <w:rtl/>
        </w:rPr>
      </w:pPr>
      <w:r w:rsidRPr="00FD2971">
        <w:rPr>
          <w:rFonts w:asciiTheme="majorBidi" w:hAnsiTheme="majorBidi" w:cs="B Zar" w:hint="cs"/>
          <w:b/>
          <w:bCs/>
          <w:sz w:val="28"/>
          <w:szCs w:val="28"/>
          <w:rtl/>
          <w:lang w:bidi="fa-IR"/>
        </w:rPr>
        <w:lastRenderedPageBreak/>
        <w:t>فصل 87</w:t>
      </w:r>
    </w:p>
    <w:p w14:paraId="7CABFADF" w14:textId="13F25466" w:rsidR="00215B31" w:rsidRPr="00FD2971" w:rsidRDefault="00106EC2" w:rsidP="00FD2971">
      <w:pPr>
        <w:bidi/>
        <w:spacing w:after="0" w:line="240" w:lineRule="auto"/>
        <w:jc w:val="center"/>
        <w:rPr>
          <w:rFonts w:asciiTheme="majorBidi" w:hAnsiTheme="majorBidi" w:cs="B Zar"/>
          <w:b/>
          <w:bCs/>
          <w:sz w:val="28"/>
          <w:szCs w:val="28"/>
          <w:rtl/>
        </w:rPr>
      </w:pPr>
      <w:r>
        <w:rPr>
          <w:rFonts w:asciiTheme="majorBidi" w:hAnsiTheme="majorBidi" w:cs="B Zar"/>
          <w:b/>
          <w:bCs/>
          <w:sz w:val="28"/>
          <w:szCs w:val="28"/>
          <w:rtl/>
        </w:rPr>
        <w:t>وسایط نقلی</w:t>
      </w:r>
      <w:r>
        <w:rPr>
          <w:rFonts w:asciiTheme="majorBidi" w:hAnsiTheme="majorBidi" w:cs="B Zar" w:hint="cs"/>
          <w:b/>
          <w:bCs/>
          <w:sz w:val="28"/>
          <w:szCs w:val="28"/>
          <w:rtl/>
        </w:rPr>
        <w:t>ۀ</w:t>
      </w:r>
      <w:r w:rsidR="00215B31" w:rsidRPr="00FD2971">
        <w:rPr>
          <w:rFonts w:asciiTheme="majorBidi" w:hAnsiTheme="majorBidi" w:cs="B Zar"/>
          <w:b/>
          <w:bCs/>
          <w:sz w:val="28"/>
          <w:szCs w:val="28"/>
          <w:rtl/>
        </w:rPr>
        <w:t xml:space="preserve"> زمینی</w:t>
      </w:r>
      <w:r w:rsidR="00215B31" w:rsidRPr="00FD2971">
        <w:rPr>
          <w:rFonts w:asciiTheme="majorBidi" w:hAnsiTheme="majorBidi" w:cs="B Zar"/>
          <w:b/>
          <w:bCs/>
          <w:sz w:val="28"/>
          <w:szCs w:val="28"/>
        </w:rPr>
        <w:t xml:space="preserve"> (Vehicles) </w:t>
      </w:r>
      <w:r w:rsidR="00215B31" w:rsidRPr="00FD2971">
        <w:rPr>
          <w:rFonts w:asciiTheme="majorBidi" w:hAnsiTheme="majorBidi" w:cs="B Zar"/>
          <w:b/>
          <w:bCs/>
          <w:sz w:val="28"/>
          <w:szCs w:val="28"/>
          <w:rtl/>
        </w:rPr>
        <w:t>غیر از نواقل روی خط راه‌آهن یا تراموای</w:t>
      </w:r>
      <w:r w:rsidR="00215B31" w:rsidRPr="00FD2971">
        <w:rPr>
          <w:rFonts w:asciiTheme="majorBidi" w:hAnsiTheme="majorBidi" w:cs="B Zar"/>
          <w:b/>
          <w:bCs/>
          <w:sz w:val="28"/>
          <w:szCs w:val="28"/>
          <w:rtl/>
          <w:lang w:bidi="fa-IR"/>
        </w:rPr>
        <w:t>،</w:t>
      </w:r>
      <w:r w:rsidR="00215B31" w:rsidRPr="00FD2971">
        <w:rPr>
          <w:rFonts w:asciiTheme="majorBidi" w:hAnsiTheme="majorBidi" w:cs="B Zar"/>
          <w:b/>
          <w:bCs/>
          <w:sz w:val="28"/>
          <w:szCs w:val="28"/>
          <w:rtl/>
        </w:rPr>
        <w:t xml:space="preserve"> و اجزاء و قطعات و متفرعات</w:t>
      </w:r>
      <w:r w:rsidR="00215B31" w:rsidRPr="00FD2971">
        <w:rPr>
          <w:rFonts w:asciiTheme="majorBidi" w:hAnsiTheme="majorBidi" w:cs="B Zar"/>
          <w:b/>
          <w:bCs/>
          <w:sz w:val="28"/>
          <w:szCs w:val="28"/>
        </w:rPr>
        <w:t xml:space="preserve"> (Accessories) </w:t>
      </w:r>
      <w:r w:rsidR="00215B31" w:rsidRPr="00FD2971">
        <w:rPr>
          <w:rFonts w:asciiTheme="majorBidi" w:hAnsiTheme="majorBidi" w:cs="B Zar"/>
          <w:b/>
          <w:bCs/>
          <w:sz w:val="28"/>
          <w:szCs w:val="28"/>
          <w:rtl/>
        </w:rPr>
        <w:t>آنها</w:t>
      </w:r>
    </w:p>
    <w:p w14:paraId="6CC4386B" w14:textId="77777777" w:rsidR="00215B31" w:rsidRPr="00215B31" w:rsidRDefault="00215B31" w:rsidP="00FA2B4D">
      <w:pPr>
        <w:bidi/>
        <w:spacing w:after="0" w:line="240" w:lineRule="auto"/>
        <w:jc w:val="both"/>
        <w:rPr>
          <w:rFonts w:asciiTheme="majorBidi" w:hAnsiTheme="majorBidi" w:cs="B Lotus"/>
          <w:b/>
          <w:bCs/>
          <w:sz w:val="28"/>
          <w:szCs w:val="28"/>
          <w:rtl/>
        </w:rPr>
      </w:pPr>
    </w:p>
    <w:p w14:paraId="2AC82F51" w14:textId="01EA2D2D" w:rsidR="00FD2971" w:rsidRDefault="00215B31" w:rsidP="00FD2971">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به</w:t>
      </w:r>
      <w:r w:rsidR="00D6786A">
        <w:rPr>
          <w:rFonts w:asciiTheme="majorBidi" w:hAnsiTheme="majorBidi" w:cs="B Lotus" w:hint="cs"/>
          <w:sz w:val="28"/>
          <w:szCs w:val="28"/>
          <w:rtl/>
        </w:rPr>
        <w:t>‌</w:t>
      </w:r>
      <w:r w:rsidRPr="00215B31">
        <w:rPr>
          <w:rFonts w:asciiTheme="majorBidi" w:hAnsiTheme="majorBidi" w:cs="B Lotus"/>
          <w:sz w:val="28"/>
          <w:szCs w:val="28"/>
          <w:rtl/>
        </w:rPr>
        <w:t>‌استثنای بعضی ماشین‌های متحرک مشمول قسمت شانزدهم، فصل</w:t>
      </w:r>
      <w:r w:rsidR="00FD2971">
        <w:rPr>
          <w:rFonts w:asciiTheme="majorBidi" w:hAnsiTheme="majorBidi" w:cs="B Lotus" w:hint="cs"/>
          <w:sz w:val="28"/>
          <w:szCs w:val="28"/>
          <w:rtl/>
        </w:rPr>
        <w:t xml:space="preserve"> 87 نمانکلاتور سیستم هماهنگ‌شدۀ</w:t>
      </w:r>
      <w:r w:rsidR="0066040F">
        <w:rPr>
          <w:rFonts w:asciiTheme="majorBidi" w:hAnsiTheme="majorBidi" w:cs="B Lotus" w:hint="cs"/>
          <w:sz w:val="28"/>
          <w:szCs w:val="28"/>
          <w:rtl/>
        </w:rPr>
        <w:t xml:space="preserve"> </w:t>
      </w:r>
      <w:r w:rsidR="00FD2971">
        <w:rPr>
          <w:rFonts w:asciiTheme="majorBidi" w:hAnsiTheme="majorBidi" w:cs="B Lotus" w:hint="cs"/>
          <w:sz w:val="28"/>
          <w:szCs w:val="28"/>
          <w:rtl/>
        </w:rPr>
        <w:t>توصیف و کدگذاری کالا،</w:t>
      </w:r>
      <w:r w:rsidR="00106EC2">
        <w:rPr>
          <w:rFonts w:asciiTheme="majorBidi" w:hAnsiTheme="majorBidi" w:cs="B Lotus"/>
          <w:sz w:val="28"/>
          <w:szCs w:val="28"/>
          <w:rtl/>
        </w:rPr>
        <w:t xml:space="preserve"> شامل وسایط نقلی</w:t>
      </w:r>
      <w:r w:rsidR="00106EC2">
        <w:rPr>
          <w:rFonts w:asciiTheme="majorBidi" w:hAnsiTheme="majorBidi" w:cs="B Lotus" w:hint="cs"/>
          <w:sz w:val="28"/>
          <w:szCs w:val="28"/>
          <w:rtl/>
        </w:rPr>
        <w:t xml:space="preserve">ۀ </w:t>
      </w:r>
      <w:r w:rsidRPr="00215B31">
        <w:rPr>
          <w:rFonts w:asciiTheme="majorBidi" w:hAnsiTheme="majorBidi" w:cs="B Lotus"/>
          <w:sz w:val="28"/>
          <w:szCs w:val="28"/>
          <w:rtl/>
        </w:rPr>
        <w:t>زمینی ذیل می‌شود</w:t>
      </w:r>
      <w:r w:rsidR="00FD2971">
        <w:rPr>
          <w:rFonts w:asciiTheme="majorBidi" w:hAnsiTheme="majorBidi" w:cs="B Lotus" w:hint="cs"/>
          <w:sz w:val="28"/>
          <w:szCs w:val="28"/>
          <w:rtl/>
        </w:rPr>
        <w:t xml:space="preserve">: </w:t>
      </w:r>
    </w:p>
    <w:p w14:paraId="083A1BD8" w14:textId="06ED9717" w:rsidR="00FD2971" w:rsidRDefault="00215B31" w:rsidP="00FD2971">
      <w:pPr>
        <w:bidi/>
        <w:spacing w:after="0" w:line="240" w:lineRule="auto"/>
        <w:jc w:val="both"/>
        <w:rPr>
          <w:rFonts w:asciiTheme="majorBidi" w:hAnsiTheme="majorBidi" w:cs="B Lotus"/>
          <w:sz w:val="28"/>
          <w:szCs w:val="28"/>
          <w:rtl/>
        </w:rPr>
      </w:pPr>
      <w:r w:rsidRPr="00FD2971">
        <w:rPr>
          <w:rFonts w:asciiTheme="majorBidi" w:hAnsiTheme="majorBidi" w:cs="B Lotus"/>
          <w:b/>
          <w:bCs/>
          <w:sz w:val="28"/>
          <w:szCs w:val="28"/>
          <w:rtl/>
        </w:rPr>
        <w:t>(1)</w:t>
      </w:r>
      <w:r w:rsidRPr="00215B31">
        <w:rPr>
          <w:rFonts w:asciiTheme="majorBidi" w:hAnsiTheme="majorBidi" w:cs="B Lotus"/>
          <w:sz w:val="28"/>
          <w:szCs w:val="28"/>
          <w:rtl/>
        </w:rPr>
        <w:t xml:space="preserve"> تراکتورها </w:t>
      </w:r>
      <w:r w:rsidRPr="00215B31">
        <w:rPr>
          <w:rFonts w:asciiTheme="majorBidi" w:hAnsiTheme="majorBidi" w:cs="B Lotus"/>
          <w:sz w:val="28"/>
          <w:szCs w:val="28"/>
          <w:rtl/>
          <w:lang w:bidi="fa-IR"/>
        </w:rPr>
        <w:t>(ردیف 8701)</w:t>
      </w:r>
      <w:r w:rsidR="00FD2971">
        <w:rPr>
          <w:rFonts w:asciiTheme="majorBidi" w:hAnsiTheme="majorBidi" w:cs="B Lotus" w:hint="cs"/>
          <w:sz w:val="28"/>
          <w:szCs w:val="28"/>
          <w:rtl/>
          <w:lang w:bidi="fa-IR"/>
        </w:rPr>
        <w:t xml:space="preserve">؛ </w:t>
      </w:r>
    </w:p>
    <w:p w14:paraId="3CC3E7C2" w14:textId="06548B04" w:rsidR="00FD2971" w:rsidRDefault="00215B31" w:rsidP="00FD2971">
      <w:pPr>
        <w:bidi/>
        <w:spacing w:after="0" w:line="240" w:lineRule="auto"/>
        <w:jc w:val="both"/>
        <w:rPr>
          <w:rFonts w:asciiTheme="majorBidi" w:hAnsiTheme="majorBidi" w:cs="B Lotus"/>
          <w:sz w:val="28"/>
          <w:szCs w:val="28"/>
          <w:rtl/>
        </w:rPr>
      </w:pPr>
      <w:r w:rsidRPr="00FD2971">
        <w:rPr>
          <w:rFonts w:asciiTheme="majorBidi" w:hAnsiTheme="majorBidi" w:cs="B Lotus"/>
          <w:b/>
          <w:bCs/>
          <w:sz w:val="28"/>
          <w:szCs w:val="28"/>
          <w:rtl/>
        </w:rPr>
        <w:t>(2)</w:t>
      </w:r>
      <w:r w:rsidRPr="00215B31">
        <w:rPr>
          <w:rFonts w:asciiTheme="majorBidi" w:hAnsiTheme="majorBidi" w:cs="B Lotus"/>
          <w:sz w:val="28"/>
          <w:szCs w:val="28"/>
          <w:rtl/>
        </w:rPr>
        <w:t xml:space="preserve"> وسایط</w:t>
      </w:r>
      <w:r w:rsidR="00D6786A">
        <w:rPr>
          <w:rFonts w:asciiTheme="majorBidi" w:hAnsiTheme="majorBidi" w:cs="B Lotus"/>
          <w:sz w:val="28"/>
          <w:szCs w:val="28"/>
          <w:rtl/>
        </w:rPr>
        <w:t xml:space="preserve"> نقلیه زمینی موتوری که برای حمل</w:t>
      </w:r>
      <w:r w:rsidR="00D6786A">
        <w:rPr>
          <w:rFonts w:asciiTheme="majorBidi" w:hAnsiTheme="majorBidi" w:cs="B Lotus" w:hint="cs"/>
          <w:sz w:val="28"/>
          <w:szCs w:val="28"/>
          <w:rtl/>
        </w:rPr>
        <w:t>‌</w:t>
      </w:r>
      <w:r w:rsidR="00D6786A">
        <w:rPr>
          <w:rFonts w:asciiTheme="majorBidi" w:hAnsiTheme="majorBidi" w:cs="B Lotus"/>
          <w:sz w:val="28"/>
          <w:szCs w:val="28"/>
          <w:rtl/>
        </w:rPr>
        <w:t>و</w:t>
      </w:r>
      <w:r w:rsidR="00D6786A">
        <w:rPr>
          <w:rFonts w:asciiTheme="majorBidi" w:hAnsiTheme="majorBidi" w:cs="B Lotus" w:hint="cs"/>
          <w:sz w:val="28"/>
          <w:szCs w:val="28"/>
          <w:rtl/>
        </w:rPr>
        <w:t>‌</w:t>
      </w:r>
      <w:r w:rsidRPr="00215B31">
        <w:rPr>
          <w:rFonts w:asciiTheme="majorBidi" w:hAnsiTheme="majorBidi" w:cs="B Lotus"/>
          <w:sz w:val="28"/>
          <w:szCs w:val="28"/>
          <w:rtl/>
        </w:rPr>
        <w:t xml:space="preserve">نقل اشخاص (ردیف </w:t>
      </w:r>
      <w:r w:rsidRPr="00215B31">
        <w:rPr>
          <w:rFonts w:asciiTheme="majorBidi" w:hAnsiTheme="majorBidi" w:cs="B Lotus"/>
          <w:sz w:val="28"/>
          <w:szCs w:val="28"/>
          <w:rtl/>
          <w:lang w:bidi="fa-IR"/>
        </w:rPr>
        <w:t>8702</w:t>
      </w:r>
      <w:r w:rsidRPr="00215B31">
        <w:rPr>
          <w:rFonts w:asciiTheme="majorBidi" w:hAnsiTheme="majorBidi" w:cs="B Lotus"/>
          <w:sz w:val="28"/>
          <w:szCs w:val="28"/>
          <w:rtl/>
        </w:rPr>
        <w:t xml:space="preserve"> یا</w:t>
      </w:r>
      <w:r w:rsidR="00FD2971">
        <w:rPr>
          <w:rFonts w:asciiTheme="majorBidi" w:hAnsiTheme="majorBidi" w:cs="B Lotus" w:hint="cs"/>
          <w:sz w:val="28"/>
          <w:szCs w:val="28"/>
          <w:rtl/>
        </w:rPr>
        <w:t xml:space="preserve"> </w:t>
      </w:r>
      <w:r w:rsidRPr="00215B31">
        <w:rPr>
          <w:rFonts w:asciiTheme="majorBidi" w:hAnsiTheme="majorBidi" w:cs="B Lotus"/>
          <w:sz w:val="28"/>
          <w:szCs w:val="28"/>
          <w:rtl/>
          <w:lang w:bidi="fa-IR"/>
        </w:rPr>
        <w:t xml:space="preserve">8703) </w:t>
      </w:r>
      <w:r w:rsidRPr="00215B31">
        <w:rPr>
          <w:rFonts w:asciiTheme="majorBidi" w:hAnsiTheme="majorBidi" w:cs="B Lotus"/>
          <w:sz w:val="28"/>
          <w:szCs w:val="28"/>
          <w:rtl/>
        </w:rPr>
        <w:t xml:space="preserve">یا کالا (ردیف </w:t>
      </w:r>
      <w:r w:rsidRPr="00215B31">
        <w:rPr>
          <w:rFonts w:asciiTheme="majorBidi" w:hAnsiTheme="majorBidi" w:cs="B Lotus"/>
          <w:sz w:val="28"/>
          <w:szCs w:val="28"/>
          <w:rtl/>
          <w:lang w:bidi="fa-IR"/>
        </w:rPr>
        <w:t xml:space="preserve">8704) </w:t>
      </w:r>
      <w:r w:rsidRPr="00215B31">
        <w:rPr>
          <w:rFonts w:asciiTheme="majorBidi" w:hAnsiTheme="majorBidi" w:cs="B Lotus"/>
          <w:sz w:val="28"/>
          <w:szCs w:val="28"/>
          <w:rtl/>
        </w:rPr>
        <w:t xml:space="preserve">یا برای مصارف خاص (ردیف </w:t>
      </w:r>
      <w:r w:rsidRPr="00215B31">
        <w:rPr>
          <w:rFonts w:asciiTheme="majorBidi" w:hAnsiTheme="majorBidi" w:cs="B Lotus"/>
          <w:sz w:val="28"/>
          <w:szCs w:val="28"/>
          <w:rtl/>
          <w:lang w:bidi="fa-IR"/>
        </w:rPr>
        <w:t xml:space="preserve">8705) </w:t>
      </w:r>
      <w:r w:rsidRPr="00215B31">
        <w:rPr>
          <w:rFonts w:asciiTheme="majorBidi" w:hAnsiTheme="majorBidi" w:cs="B Lotus"/>
          <w:sz w:val="28"/>
          <w:szCs w:val="28"/>
          <w:rtl/>
        </w:rPr>
        <w:t>طراحی شده‌اند</w:t>
      </w:r>
      <w:r w:rsidR="00FD2971">
        <w:rPr>
          <w:rFonts w:asciiTheme="majorBidi" w:hAnsiTheme="majorBidi" w:cs="B Lotus" w:hint="cs"/>
          <w:sz w:val="28"/>
          <w:szCs w:val="28"/>
          <w:rtl/>
        </w:rPr>
        <w:t xml:space="preserve">؛ </w:t>
      </w:r>
    </w:p>
    <w:p w14:paraId="3965F9D0" w14:textId="28E2F271" w:rsidR="00FD2971" w:rsidRDefault="00215B31" w:rsidP="00FD2971">
      <w:pPr>
        <w:bidi/>
        <w:spacing w:after="0" w:line="240" w:lineRule="auto"/>
        <w:jc w:val="both"/>
        <w:rPr>
          <w:rFonts w:asciiTheme="majorBidi" w:hAnsiTheme="majorBidi" w:cs="B Lotus"/>
          <w:sz w:val="28"/>
          <w:szCs w:val="28"/>
          <w:rtl/>
        </w:rPr>
      </w:pPr>
      <w:r w:rsidRPr="00FD2971">
        <w:rPr>
          <w:rFonts w:asciiTheme="majorBidi" w:hAnsiTheme="majorBidi" w:cs="B Lotus"/>
          <w:b/>
          <w:bCs/>
          <w:sz w:val="28"/>
          <w:szCs w:val="28"/>
          <w:rtl/>
        </w:rPr>
        <w:t>(3)</w:t>
      </w:r>
      <w:r w:rsidRPr="00215B31">
        <w:rPr>
          <w:rFonts w:asciiTheme="majorBidi" w:hAnsiTheme="majorBidi" w:cs="B Lotus"/>
          <w:sz w:val="28"/>
          <w:szCs w:val="28"/>
          <w:rtl/>
        </w:rPr>
        <w:t xml:space="preserve"> ارابه‌های کارگاهی خودران </w:t>
      </w:r>
      <w:r w:rsidRPr="00215B31">
        <w:rPr>
          <w:rFonts w:asciiTheme="majorBidi" w:hAnsiTheme="majorBidi" w:cs="B Lotus"/>
          <w:sz w:val="28"/>
          <w:szCs w:val="28"/>
        </w:rPr>
        <w:t>(Self-propelled)</w:t>
      </w:r>
      <w:r w:rsidRPr="00215B31">
        <w:rPr>
          <w:rFonts w:asciiTheme="majorBidi" w:hAnsiTheme="majorBidi" w:cs="B Lotus"/>
          <w:sz w:val="28"/>
          <w:szCs w:val="28"/>
          <w:rtl/>
        </w:rPr>
        <w:t>، مجهز</w:t>
      </w:r>
      <w:r w:rsidR="00FD2971">
        <w:rPr>
          <w:rFonts w:asciiTheme="majorBidi" w:hAnsiTheme="majorBidi" w:cs="B Lotus" w:hint="cs"/>
          <w:sz w:val="28"/>
          <w:szCs w:val="28"/>
          <w:rtl/>
        </w:rPr>
        <w:t>‌</w:t>
      </w:r>
      <w:r w:rsidRPr="00215B31">
        <w:rPr>
          <w:rFonts w:asciiTheme="majorBidi" w:hAnsiTheme="majorBidi" w:cs="B Lotus"/>
          <w:sz w:val="28"/>
          <w:szCs w:val="28"/>
          <w:rtl/>
        </w:rPr>
        <w:t>نشده</w:t>
      </w:r>
      <w:r w:rsidRPr="00215B31">
        <w:rPr>
          <w:rFonts w:asciiTheme="majorBidi" w:hAnsiTheme="majorBidi" w:cs="B Lotus"/>
          <w:sz w:val="28"/>
          <w:szCs w:val="28"/>
        </w:rPr>
        <w:t xml:space="preserve">Not fitted with) </w:t>
      </w:r>
      <w:r w:rsidRPr="00215B31">
        <w:rPr>
          <w:rFonts w:asciiTheme="majorBidi" w:hAnsiTheme="majorBidi" w:cs="B Lotus"/>
          <w:sz w:val="28"/>
          <w:szCs w:val="28"/>
          <w:rtl/>
        </w:rPr>
        <w:t>) به تجهیزات بلند</w:t>
      </w:r>
      <w:r w:rsidR="00D6786A">
        <w:rPr>
          <w:rFonts w:asciiTheme="majorBidi" w:hAnsiTheme="majorBidi" w:cs="B Lotus" w:hint="cs"/>
          <w:sz w:val="28"/>
          <w:szCs w:val="28"/>
          <w:rtl/>
        </w:rPr>
        <w:t xml:space="preserve"> </w:t>
      </w:r>
      <w:r w:rsidRPr="00215B31">
        <w:rPr>
          <w:rFonts w:asciiTheme="majorBidi" w:hAnsiTheme="majorBidi" w:cs="B Lotus"/>
          <w:sz w:val="28"/>
          <w:szCs w:val="28"/>
          <w:rtl/>
        </w:rPr>
        <w:t>کردن یا جا‌به‌جا کردن، از انواعی که در کارخانه‌ها، انبارها، محوطه تعمیرگاه‌</w:t>
      </w:r>
      <w:r w:rsidR="00D6786A">
        <w:rPr>
          <w:rFonts w:asciiTheme="majorBidi" w:hAnsiTheme="majorBidi" w:cs="B Lotus"/>
          <w:sz w:val="28"/>
          <w:szCs w:val="28"/>
          <w:rtl/>
        </w:rPr>
        <w:t>های کشتی یا فرودگاه‌ها برای حمل</w:t>
      </w:r>
      <w:r w:rsidR="00D6786A">
        <w:rPr>
          <w:rFonts w:asciiTheme="majorBidi" w:hAnsiTheme="majorBidi" w:cs="B Lotus" w:hint="cs"/>
          <w:sz w:val="28"/>
          <w:szCs w:val="28"/>
          <w:rtl/>
        </w:rPr>
        <w:t>‌</w:t>
      </w:r>
      <w:r w:rsidR="00D6786A">
        <w:rPr>
          <w:rFonts w:asciiTheme="majorBidi" w:hAnsiTheme="majorBidi" w:cs="B Lotus"/>
          <w:sz w:val="28"/>
          <w:szCs w:val="28"/>
          <w:rtl/>
        </w:rPr>
        <w:t>و</w:t>
      </w:r>
      <w:r w:rsidR="00D6786A">
        <w:rPr>
          <w:rFonts w:asciiTheme="majorBidi" w:hAnsiTheme="majorBidi" w:cs="B Lotus" w:hint="cs"/>
          <w:sz w:val="28"/>
          <w:szCs w:val="28"/>
          <w:rtl/>
        </w:rPr>
        <w:t>‌</w:t>
      </w:r>
      <w:r w:rsidRPr="00215B31">
        <w:rPr>
          <w:rFonts w:asciiTheme="majorBidi" w:hAnsiTheme="majorBidi" w:cs="B Lotus"/>
          <w:sz w:val="28"/>
          <w:szCs w:val="28"/>
          <w:rtl/>
        </w:rPr>
        <w:t>نقل کالاها در مسافت کم به‌کار برده می‌شوند؛ و تراکتورها از انواعی که در سکوهای ایستگاه‌های راه‌آهن به</w:t>
      </w:r>
      <w:r w:rsidRPr="00215B31">
        <w:rPr>
          <w:rFonts w:asciiTheme="majorBidi" w:hAnsiTheme="majorBidi" w:cs="Times New Roman"/>
          <w:sz w:val="28"/>
          <w:szCs w:val="28"/>
          <w:cs/>
        </w:rPr>
        <w:t>‎</w:t>
      </w:r>
      <w:r w:rsidRPr="00215B31">
        <w:rPr>
          <w:rFonts w:asciiTheme="majorBidi" w:hAnsiTheme="majorBidi" w:cs="B Lotus"/>
          <w:sz w:val="28"/>
          <w:szCs w:val="28"/>
          <w:rtl/>
        </w:rPr>
        <w:t>کار می‌روند (ردیف 8709</w:t>
      </w:r>
      <w:r w:rsidRPr="00215B31">
        <w:rPr>
          <w:rFonts w:asciiTheme="majorBidi" w:hAnsiTheme="majorBidi" w:cs="B Lotus"/>
          <w:sz w:val="28"/>
          <w:szCs w:val="28"/>
          <w:rtl/>
          <w:lang w:bidi="fa-IR"/>
        </w:rPr>
        <w:t>)</w:t>
      </w:r>
      <w:r w:rsidR="00FD2971">
        <w:rPr>
          <w:rFonts w:asciiTheme="majorBidi" w:hAnsiTheme="majorBidi" w:cs="B Lotus" w:hint="cs"/>
          <w:sz w:val="28"/>
          <w:szCs w:val="28"/>
          <w:rtl/>
          <w:lang w:bidi="fa-IR"/>
        </w:rPr>
        <w:t xml:space="preserve">؛ </w:t>
      </w:r>
    </w:p>
    <w:p w14:paraId="6F6D3325" w14:textId="1742D626" w:rsidR="00215B31" w:rsidRPr="00215B31" w:rsidRDefault="00215B31" w:rsidP="00FD2971">
      <w:pPr>
        <w:bidi/>
        <w:spacing w:after="0" w:line="240" w:lineRule="auto"/>
        <w:jc w:val="both"/>
        <w:rPr>
          <w:rFonts w:asciiTheme="majorBidi" w:hAnsiTheme="majorBidi" w:cs="B Lotus"/>
          <w:sz w:val="28"/>
          <w:szCs w:val="28"/>
          <w:rtl/>
        </w:rPr>
      </w:pPr>
      <w:r w:rsidRPr="00C67652">
        <w:rPr>
          <w:rFonts w:asciiTheme="majorBidi" w:hAnsiTheme="majorBidi" w:cs="B Lotus"/>
          <w:b/>
          <w:bCs/>
          <w:sz w:val="28"/>
          <w:szCs w:val="28"/>
          <w:rtl/>
        </w:rPr>
        <w:t>(4)</w:t>
      </w:r>
      <w:r w:rsidR="00C67652">
        <w:rPr>
          <w:rFonts w:asciiTheme="majorBidi" w:hAnsiTheme="majorBidi" w:cs="B Lotus" w:hint="cs"/>
          <w:sz w:val="28"/>
          <w:szCs w:val="28"/>
          <w:rtl/>
        </w:rPr>
        <w:t xml:space="preserve"> </w:t>
      </w:r>
      <w:r w:rsidRPr="00215B31">
        <w:rPr>
          <w:rFonts w:asciiTheme="majorBidi" w:hAnsiTheme="majorBidi" w:cs="B Lotus"/>
          <w:sz w:val="28"/>
          <w:szCs w:val="28"/>
          <w:rtl/>
        </w:rPr>
        <w:t>ارابه‌های (وسایط نقلیه زمینی) زره‌پوش جنگی، موتوردار (ردیف 8710)</w:t>
      </w:r>
      <w:r w:rsidR="006220B7">
        <w:rPr>
          <w:rFonts w:asciiTheme="majorBidi" w:hAnsiTheme="majorBidi" w:cs="B Lotus" w:hint="cs"/>
          <w:sz w:val="28"/>
          <w:szCs w:val="28"/>
          <w:rtl/>
        </w:rPr>
        <w:t xml:space="preserve">؛ </w:t>
      </w:r>
    </w:p>
    <w:p w14:paraId="44B08F0A" w14:textId="600490E1" w:rsidR="006220B7" w:rsidRDefault="00215B31" w:rsidP="006220B7">
      <w:pPr>
        <w:bidi/>
        <w:spacing w:after="0" w:line="240" w:lineRule="auto"/>
        <w:jc w:val="both"/>
        <w:rPr>
          <w:rFonts w:asciiTheme="majorBidi" w:hAnsiTheme="majorBidi" w:cs="B Lotus"/>
          <w:sz w:val="28"/>
          <w:szCs w:val="28"/>
          <w:rtl/>
        </w:rPr>
      </w:pPr>
      <w:r w:rsidRPr="006220B7">
        <w:rPr>
          <w:rFonts w:asciiTheme="majorBidi" w:hAnsiTheme="majorBidi" w:cs="B Lotus"/>
          <w:b/>
          <w:bCs/>
          <w:sz w:val="28"/>
          <w:szCs w:val="28"/>
          <w:rtl/>
        </w:rPr>
        <w:t>(5)</w:t>
      </w:r>
      <w:r w:rsidRPr="00215B31">
        <w:rPr>
          <w:rFonts w:asciiTheme="majorBidi" w:hAnsiTheme="majorBidi" w:cs="B Lotus"/>
          <w:sz w:val="28"/>
          <w:szCs w:val="28"/>
          <w:rtl/>
        </w:rPr>
        <w:t xml:space="preserve"> موتورسیکلت‌ها و سایدکارها</w:t>
      </w:r>
      <w:r w:rsidR="006220B7">
        <w:rPr>
          <w:rFonts w:asciiTheme="majorBidi" w:hAnsiTheme="majorBidi" w:cs="B Lotus" w:hint="cs"/>
          <w:sz w:val="28"/>
          <w:szCs w:val="28"/>
          <w:rtl/>
        </w:rPr>
        <w:t xml:space="preserve"> </w:t>
      </w:r>
      <w:r w:rsidRPr="00215B31">
        <w:rPr>
          <w:rFonts w:asciiTheme="majorBidi" w:hAnsiTheme="majorBidi" w:cs="B Lotus"/>
          <w:sz w:val="28"/>
          <w:szCs w:val="28"/>
        </w:rPr>
        <w:t>(Side-car</w:t>
      </w:r>
      <w:r w:rsidR="006220B7">
        <w:rPr>
          <w:rFonts w:asciiTheme="majorBidi" w:hAnsiTheme="majorBidi" w:cs="B Lotus"/>
          <w:sz w:val="28"/>
          <w:szCs w:val="28"/>
        </w:rPr>
        <w:t>s</w:t>
      </w:r>
      <w:r w:rsidRPr="00215B31">
        <w:rPr>
          <w:rFonts w:asciiTheme="majorBidi" w:hAnsiTheme="majorBidi" w:cs="B Lotus"/>
          <w:sz w:val="28"/>
          <w:szCs w:val="28"/>
        </w:rPr>
        <w:t>)</w:t>
      </w:r>
      <w:r w:rsidRPr="00215B31">
        <w:rPr>
          <w:rFonts w:asciiTheme="majorBidi" w:hAnsiTheme="majorBidi" w:cs="B Lotus"/>
          <w:sz w:val="28"/>
          <w:szCs w:val="28"/>
          <w:rtl/>
        </w:rPr>
        <w:t>؛ چرخ‌های پایی و صندلی‌های چرخ‌دار</w:t>
      </w:r>
      <w:r w:rsidR="006220B7">
        <w:rPr>
          <w:rFonts w:asciiTheme="majorBidi" w:hAnsiTheme="majorBidi" w:cs="B Lotus" w:hint="cs"/>
          <w:sz w:val="28"/>
          <w:szCs w:val="28"/>
          <w:rtl/>
        </w:rPr>
        <w:t xml:space="preserve"> </w:t>
      </w:r>
      <w:r w:rsidRPr="00215B31">
        <w:rPr>
          <w:rFonts w:asciiTheme="majorBidi" w:hAnsiTheme="majorBidi" w:cs="B Lotus"/>
          <w:sz w:val="28"/>
          <w:szCs w:val="28"/>
          <w:rtl/>
        </w:rPr>
        <w:t>معلولین، حتی</w:t>
      </w:r>
      <w:r w:rsidR="006220B7">
        <w:rPr>
          <w:rFonts w:asciiTheme="majorBidi" w:hAnsiTheme="majorBidi" w:cs="B Lotus" w:hint="cs"/>
          <w:sz w:val="28"/>
          <w:szCs w:val="28"/>
          <w:rtl/>
        </w:rPr>
        <w:t xml:space="preserve"> مجهز به</w:t>
      </w:r>
      <w:r w:rsidRPr="00215B31">
        <w:rPr>
          <w:rFonts w:asciiTheme="majorBidi" w:hAnsiTheme="majorBidi" w:cs="B Lotus"/>
          <w:sz w:val="28"/>
          <w:szCs w:val="28"/>
          <w:rtl/>
        </w:rPr>
        <w:t xml:space="preserve"> موتور (ردیف‌های </w:t>
      </w:r>
      <w:r w:rsidRPr="00215B31">
        <w:rPr>
          <w:rFonts w:asciiTheme="majorBidi" w:hAnsiTheme="majorBidi" w:cs="B Lotus"/>
          <w:sz w:val="28"/>
          <w:szCs w:val="28"/>
          <w:rtl/>
          <w:lang w:bidi="fa-IR"/>
        </w:rPr>
        <w:t>8711</w:t>
      </w:r>
      <w:r w:rsidRPr="00215B31">
        <w:rPr>
          <w:rFonts w:asciiTheme="majorBidi" w:hAnsiTheme="majorBidi" w:cs="B Lotus"/>
          <w:sz w:val="28"/>
          <w:szCs w:val="28"/>
          <w:rtl/>
        </w:rPr>
        <w:t xml:space="preserve"> لغایت </w:t>
      </w:r>
      <w:r w:rsidRPr="00215B31">
        <w:rPr>
          <w:rFonts w:asciiTheme="majorBidi" w:hAnsiTheme="majorBidi" w:cs="B Lotus"/>
          <w:sz w:val="28"/>
          <w:szCs w:val="28"/>
          <w:rtl/>
          <w:lang w:bidi="fa-IR"/>
        </w:rPr>
        <w:t>8713</w:t>
      </w:r>
      <w:r w:rsidRPr="00215B31">
        <w:rPr>
          <w:rFonts w:asciiTheme="majorBidi" w:hAnsiTheme="majorBidi" w:cs="B Lotus"/>
          <w:sz w:val="28"/>
          <w:szCs w:val="28"/>
          <w:rtl/>
        </w:rPr>
        <w:t>)</w:t>
      </w:r>
      <w:r w:rsidR="006220B7">
        <w:rPr>
          <w:rFonts w:asciiTheme="majorBidi" w:hAnsiTheme="majorBidi" w:cs="B Lotus" w:hint="cs"/>
          <w:sz w:val="28"/>
          <w:szCs w:val="28"/>
          <w:rtl/>
        </w:rPr>
        <w:t>؛</w:t>
      </w:r>
    </w:p>
    <w:p w14:paraId="67A9B0F6" w14:textId="77777777" w:rsidR="006220B7" w:rsidRDefault="00215B31" w:rsidP="006220B7">
      <w:pPr>
        <w:bidi/>
        <w:spacing w:after="0" w:line="240" w:lineRule="auto"/>
        <w:jc w:val="both"/>
        <w:rPr>
          <w:rFonts w:asciiTheme="majorBidi" w:hAnsiTheme="majorBidi" w:cs="B Lotus"/>
          <w:sz w:val="28"/>
          <w:szCs w:val="28"/>
          <w:rtl/>
        </w:rPr>
      </w:pPr>
      <w:r w:rsidRPr="006220B7">
        <w:rPr>
          <w:rFonts w:asciiTheme="majorBidi" w:hAnsiTheme="majorBidi" w:cs="B Lotus"/>
          <w:b/>
          <w:bCs/>
          <w:sz w:val="28"/>
          <w:szCs w:val="28"/>
          <w:rtl/>
        </w:rPr>
        <w:t>(6)</w:t>
      </w:r>
      <w:r w:rsidRPr="00215B31">
        <w:rPr>
          <w:rFonts w:asciiTheme="majorBidi" w:hAnsiTheme="majorBidi" w:cs="B Lotus"/>
          <w:sz w:val="28"/>
          <w:szCs w:val="28"/>
          <w:rtl/>
        </w:rPr>
        <w:t xml:space="preserve"> کالسکه‌های بچه (ردیف</w:t>
      </w:r>
      <w:r w:rsidRPr="00215B31">
        <w:rPr>
          <w:rFonts w:asciiTheme="majorBidi" w:hAnsiTheme="majorBidi" w:cs="B Lotus"/>
          <w:sz w:val="28"/>
          <w:szCs w:val="28"/>
          <w:rtl/>
          <w:lang w:bidi="fa-IR"/>
        </w:rPr>
        <w:t>8715)</w:t>
      </w:r>
      <w:r w:rsidR="006220B7">
        <w:rPr>
          <w:rFonts w:asciiTheme="majorBidi" w:hAnsiTheme="majorBidi" w:cs="B Lotus" w:hint="cs"/>
          <w:sz w:val="28"/>
          <w:szCs w:val="28"/>
          <w:rtl/>
          <w:lang w:bidi="fa-IR"/>
        </w:rPr>
        <w:t xml:space="preserve">؛ </w:t>
      </w:r>
    </w:p>
    <w:p w14:paraId="7005C2C5" w14:textId="15700D78" w:rsidR="006220B7" w:rsidRDefault="00215B31" w:rsidP="006220B7">
      <w:pPr>
        <w:bidi/>
        <w:spacing w:after="0" w:line="240" w:lineRule="auto"/>
        <w:jc w:val="both"/>
        <w:rPr>
          <w:rFonts w:asciiTheme="majorBidi" w:hAnsiTheme="majorBidi" w:cs="B Lotus"/>
          <w:sz w:val="28"/>
          <w:szCs w:val="28"/>
          <w:rtl/>
        </w:rPr>
      </w:pPr>
      <w:r w:rsidRPr="006220B7">
        <w:rPr>
          <w:rFonts w:asciiTheme="majorBidi" w:hAnsiTheme="majorBidi" w:cs="B Lotus"/>
          <w:b/>
          <w:bCs/>
          <w:sz w:val="28"/>
          <w:szCs w:val="28"/>
          <w:rtl/>
        </w:rPr>
        <w:t>(7)</w:t>
      </w:r>
      <w:r w:rsidRPr="00215B31">
        <w:rPr>
          <w:rFonts w:asciiTheme="majorBidi" w:hAnsiTheme="majorBidi" w:cs="B Lotus"/>
          <w:sz w:val="28"/>
          <w:szCs w:val="28"/>
          <w:rtl/>
        </w:rPr>
        <w:t xml:space="preserve"> تریلرها و نیمه</w:t>
      </w:r>
      <w:r w:rsidR="006220B7">
        <w:rPr>
          <w:rFonts w:asciiTheme="majorBidi" w:hAnsiTheme="majorBidi" w:cs="B Lotus" w:hint="cs"/>
          <w:sz w:val="28"/>
          <w:szCs w:val="28"/>
          <w:rtl/>
        </w:rPr>
        <w:t>‌</w:t>
      </w:r>
      <w:r w:rsidRPr="00215B31">
        <w:rPr>
          <w:rFonts w:asciiTheme="majorBidi" w:hAnsiTheme="majorBidi" w:cs="B Lotus"/>
          <w:sz w:val="28"/>
          <w:szCs w:val="28"/>
          <w:rtl/>
        </w:rPr>
        <w:t>تریلرها و</w:t>
      </w:r>
      <w:r w:rsidR="006220B7">
        <w:rPr>
          <w:rFonts w:asciiTheme="majorBidi" w:hAnsiTheme="majorBidi" w:cs="B Lotus" w:hint="cs"/>
          <w:sz w:val="28"/>
          <w:szCs w:val="28"/>
          <w:rtl/>
        </w:rPr>
        <w:t xml:space="preserve"> </w:t>
      </w:r>
      <w:r w:rsidR="00106EC2">
        <w:rPr>
          <w:rFonts w:asciiTheme="majorBidi" w:hAnsiTheme="majorBidi" w:cs="B Lotus"/>
          <w:sz w:val="28"/>
          <w:szCs w:val="28"/>
          <w:rtl/>
        </w:rPr>
        <w:t>سایر وسایط نقلی</w:t>
      </w:r>
      <w:r w:rsidR="00106EC2">
        <w:rPr>
          <w:rFonts w:asciiTheme="majorBidi" w:hAnsiTheme="majorBidi" w:cs="B Lotus" w:hint="cs"/>
          <w:sz w:val="28"/>
          <w:szCs w:val="28"/>
          <w:rtl/>
        </w:rPr>
        <w:t xml:space="preserve">ۀ </w:t>
      </w:r>
      <w:r w:rsidRPr="00215B31">
        <w:rPr>
          <w:rFonts w:asciiTheme="majorBidi" w:hAnsiTheme="majorBidi" w:cs="B Lotus"/>
          <w:sz w:val="28"/>
          <w:szCs w:val="28"/>
          <w:rtl/>
        </w:rPr>
        <w:t>زمینی، غیر‌خودران از لحاظ مکانیکی، یعن</w:t>
      </w:r>
      <w:r w:rsidR="00E76BAD">
        <w:rPr>
          <w:rFonts w:asciiTheme="majorBidi" w:hAnsiTheme="majorBidi" w:cs="B Lotus"/>
          <w:sz w:val="28"/>
          <w:szCs w:val="28"/>
          <w:rtl/>
        </w:rPr>
        <w:t>ی وسایط نقلیه‌ای که با یک وسیل</w:t>
      </w:r>
      <w:r w:rsidR="00E76BAD">
        <w:rPr>
          <w:rFonts w:asciiTheme="majorBidi" w:hAnsiTheme="majorBidi" w:cs="B Lotus" w:hint="cs"/>
          <w:sz w:val="28"/>
          <w:szCs w:val="28"/>
          <w:rtl/>
        </w:rPr>
        <w:t xml:space="preserve">ۀ </w:t>
      </w:r>
      <w:r w:rsidR="00106EC2">
        <w:rPr>
          <w:rFonts w:asciiTheme="majorBidi" w:hAnsiTheme="majorBidi" w:cs="B Lotus"/>
          <w:sz w:val="28"/>
          <w:szCs w:val="28"/>
          <w:rtl/>
        </w:rPr>
        <w:t>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دیگر یا با دست کشیده یا به جلو رانده می‌شوند و یا با حیوانات کشیده می‌شوند</w:t>
      </w:r>
      <w:r w:rsidR="006220B7">
        <w:rPr>
          <w:rFonts w:asciiTheme="majorBidi" w:hAnsiTheme="majorBidi" w:cs="B Lotus" w:hint="cs"/>
          <w:sz w:val="28"/>
          <w:szCs w:val="28"/>
          <w:rtl/>
        </w:rPr>
        <w:t xml:space="preserve"> </w:t>
      </w:r>
      <w:r w:rsidRPr="00215B31">
        <w:rPr>
          <w:rFonts w:asciiTheme="majorBidi" w:hAnsiTheme="majorBidi" w:cs="B Lotus"/>
          <w:sz w:val="28"/>
          <w:szCs w:val="28"/>
          <w:rtl/>
        </w:rPr>
        <w:t>(ردیف</w:t>
      </w:r>
      <w:r w:rsidRPr="00215B31">
        <w:rPr>
          <w:rFonts w:asciiTheme="majorBidi" w:hAnsiTheme="majorBidi" w:cs="B Lotus"/>
          <w:sz w:val="28"/>
          <w:szCs w:val="28"/>
          <w:rtl/>
          <w:lang w:bidi="fa-IR"/>
        </w:rPr>
        <w:t xml:space="preserve"> 8716).</w:t>
      </w:r>
    </w:p>
    <w:p w14:paraId="163E9FB9" w14:textId="2CFE4127" w:rsidR="002146B1" w:rsidRDefault="003A5B9F" w:rsidP="002146B1">
      <w:pPr>
        <w:bidi/>
        <w:spacing w:after="0" w:line="240" w:lineRule="auto"/>
        <w:jc w:val="both"/>
        <w:rPr>
          <w:rFonts w:asciiTheme="majorBidi" w:hAnsiTheme="majorBidi" w:cs="B Lotus"/>
          <w:sz w:val="28"/>
          <w:szCs w:val="28"/>
          <w:rtl/>
        </w:rPr>
      </w:pPr>
      <w:r>
        <w:rPr>
          <w:rFonts w:asciiTheme="majorBidi" w:hAnsiTheme="majorBidi" w:cs="B Lotus"/>
          <w:sz w:val="28"/>
          <w:szCs w:val="28"/>
          <w:rtl/>
        </w:rPr>
        <w:t>این فصل همچنین شامل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زمینی با بالشتک بادی</w:t>
      </w:r>
      <w:r w:rsidR="00215B31" w:rsidRPr="00215B31">
        <w:rPr>
          <w:rFonts w:asciiTheme="majorBidi" w:hAnsiTheme="majorBidi" w:cs="B Lotus"/>
          <w:sz w:val="28"/>
          <w:szCs w:val="28"/>
        </w:rPr>
        <w:t xml:space="preserve"> (Air-cushion)</w:t>
      </w:r>
      <w:r w:rsidR="00215B31" w:rsidRPr="00215B31">
        <w:rPr>
          <w:rFonts w:asciiTheme="majorBidi" w:hAnsiTheme="majorBidi" w:cs="B Lotus"/>
          <w:sz w:val="28"/>
          <w:szCs w:val="28"/>
          <w:rtl/>
        </w:rPr>
        <w:t>، که به‌منظور حرکت کردن روی</w:t>
      </w:r>
      <w:r w:rsidR="006220B7">
        <w:rPr>
          <w:rFonts w:asciiTheme="majorBidi" w:hAnsiTheme="majorBidi" w:cs="B Lotus" w:hint="cs"/>
          <w:sz w:val="28"/>
          <w:szCs w:val="28"/>
          <w:rtl/>
        </w:rPr>
        <w:t xml:space="preserve"> </w:t>
      </w:r>
      <w:r w:rsidR="00215B31" w:rsidRPr="00215B31">
        <w:rPr>
          <w:rFonts w:asciiTheme="majorBidi" w:hAnsiTheme="majorBidi" w:cs="B Lotus"/>
          <w:sz w:val="28"/>
          <w:szCs w:val="28"/>
          <w:rtl/>
        </w:rPr>
        <w:t xml:space="preserve">زمین یا هم روی زمین و </w:t>
      </w:r>
      <w:r w:rsidR="006220B7">
        <w:rPr>
          <w:rFonts w:asciiTheme="majorBidi" w:hAnsiTheme="majorBidi" w:cs="B Lotus" w:hint="cs"/>
          <w:sz w:val="28"/>
          <w:szCs w:val="28"/>
          <w:rtl/>
        </w:rPr>
        <w:t xml:space="preserve">هم رویِ </w:t>
      </w:r>
      <w:r w:rsidR="00215B31" w:rsidRPr="00215B31">
        <w:rPr>
          <w:rFonts w:asciiTheme="majorBidi" w:hAnsiTheme="majorBidi" w:cs="B Lotus"/>
          <w:sz w:val="28"/>
          <w:szCs w:val="28"/>
          <w:rtl/>
        </w:rPr>
        <w:t>برخی راه‌های آبی</w:t>
      </w:r>
      <w:r w:rsidR="006220B7">
        <w:rPr>
          <w:rFonts w:asciiTheme="majorBidi" w:hAnsiTheme="majorBidi" w:cs="B Lotus" w:hint="cs"/>
          <w:sz w:val="28"/>
          <w:szCs w:val="28"/>
          <w:rtl/>
        </w:rPr>
        <w:t xml:space="preserve"> </w:t>
      </w:r>
      <w:r w:rsidR="00215B31" w:rsidRPr="00215B31">
        <w:rPr>
          <w:rFonts w:asciiTheme="majorBidi" w:hAnsiTheme="majorBidi" w:cs="B Lotus"/>
          <w:sz w:val="28"/>
          <w:szCs w:val="28"/>
          <w:rtl/>
        </w:rPr>
        <w:t>طراحی شده‌اند می‌گردد</w:t>
      </w:r>
      <w:r w:rsidR="006220B7">
        <w:rPr>
          <w:rFonts w:asciiTheme="majorBidi" w:hAnsiTheme="majorBidi" w:cs="B Lotus" w:hint="cs"/>
          <w:sz w:val="28"/>
          <w:szCs w:val="28"/>
          <w:rtl/>
        </w:rPr>
        <w:t xml:space="preserve">. </w:t>
      </w:r>
    </w:p>
    <w:p w14:paraId="2B4EA0A3" w14:textId="04B4D8E3" w:rsidR="002146B1" w:rsidRDefault="00106EC2" w:rsidP="002146B1">
      <w:pPr>
        <w:bidi/>
        <w:spacing w:after="0" w:line="240" w:lineRule="auto"/>
        <w:jc w:val="both"/>
        <w:rPr>
          <w:rFonts w:asciiTheme="majorBidi" w:hAnsiTheme="majorBidi" w:cs="B Lotus"/>
          <w:sz w:val="28"/>
          <w:szCs w:val="28"/>
          <w:rtl/>
        </w:rPr>
      </w:pPr>
      <w:r>
        <w:rPr>
          <w:rFonts w:asciiTheme="majorBidi" w:hAnsiTheme="majorBidi" w:cs="B Lotus"/>
          <w:sz w:val="28"/>
          <w:szCs w:val="28"/>
          <w:rtl/>
        </w:rPr>
        <w:t>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زمینی غیرکامل یا ناتمام، سوار</w:t>
      </w:r>
      <w:r w:rsidR="00953065">
        <w:rPr>
          <w:rFonts w:asciiTheme="majorBidi" w:hAnsiTheme="majorBidi" w:cs="B Lotus" w:hint="cs"/>
          <w:sz w:val="28"/>
          <w:szCs w:val="28"/>
          <w:rtl/>
        </w:rPr>
        <w:t xml:space="preserve"> </w:t>
      </w:r>
      <w:r w:rsidR="00215B31" w:rsidRPr="00215B31">
        <w:rPr>
          <w:rFonts w:asciiTheme="majorBidi" w:hAnsiTheme="majorBidi" w:cs="B Lotus"/>
          <w:sz w:val="28"/>
          <w:szCs w:val="28"/>
          <w:rtl/>
        </w:rPr>
        <w:t>شده یا سوار</w:t>
      </w:r>
      <w:r w:rsidR="00953065">
        <w:rPr>
          <w:rFonts w:asciiTheme="majorBidi" w:hAnsiTheme="majorBidi" w:cs="B Lotus" w:hint="cs"/>
          <w:sz w:val="28"/>
          <w:szCs w:val="28"/>
          <w:rtl/>
        </w:rPr>
        <w:t xml:space="preserve"> </w:t>
      </w:r>
      <w:r w:rsidR="00215B31" w:rsidRPr="00215B31">
        <w:rPr>
          <w:rFonts w:asciiTheme="majorBidi" w:hAnsiTheme="majorBidi" w:cs="B Lotus"/>
          <w:sz w:val="28"/>
          <w:szCs w:val="28"/>
          <w:rtl/>
        </w:rPr>
        <w:t>نشده، همانند وسایط نق</w:t>
      </w:r>
      <w:r>
        <w:rPr>
          <w:rFonts w:asciiTheme="majorBidi" w:hAnsiTheme="majorBidi" w:cs="B Lotus"/>
          <w:sz w:val="28"/>
          <w:szCs w:val="28"/>
          <w:rtl/>
        </w:rPr>
        <w:t>لی</w:t>
      </w:r>
      <w:r>
        <w:rPr>
          <w:rFonts w:asciiTheme="majorBidi" w:hAnsiTheme="majorBidi" w:cs="B Lotus" w:hint="cs"/>
          <w:sz w:val="28"/>
          <w:szCs w:val="28"/>
          <w:rtl/>
        </w:rPr>
        <w:t>ۀ</w:t>
      </w:r>
      <w:r>
        <w:rPr>
          <w:rFonts w:asciiTheme="majorBidi" w:hAnsiTheme="majorBidi" w:cs="B Lotus"/>
          <w:sz w:val="28"/>
          <w:szCs w:val="28"/>
          <w:rtl/>
        </w:rPr>
        <w:t xml:space="preserve"> زمینی کامل یا تمام</w:t>
      </w:r>
      <w:r>
        <w:rPr>
          <w:rFonts w:asciiTheme="majorBidi" w:hAnsiTheme="majorBidi" w:cs="Calibri" w:hint="cs"/>
          <w:sz w:val="28"/>
          <w:szCs w:val="28"/>
          <w:rtl/>
        </w:rPr>
        <w:t>‌</w:t>
      </w:r>
      <w:r w:rsidR="00D6786A">
        <w:rPr>
          <w:rFonts w:asciiTheme="majorBidi" w:hAnsiTheme="majorBidi" w:cs="B Lotus"/>
          <w:sz w:val="28"/>
          <w:szCs w:val="28"/>
          <w:rtl/>
        </w:rPr>
        <w:t>شده طبقه</w:t>
      </w:r>
      <w:r w:rsidR="00D6786A">
        <w:rPr>
          <w:rFonts w:asciiTheme="majorBidi" w:hAnsiTheme="majorBidi" w:cs="B Lotus" w:hint="cs"/>
          <w:sz w:val="28"/>
          <w:szCs w:val="28"/>
          <w:rtl/>
        </w:rPr>
        <w:t>‌</w:t>
      </w:r>
      <w:r w:rsidR="00215B31" w:rsidRPr="00215B31">
        <w:rPr>
          <w:rFonts w:asciiTheme="majorBidi" w:hAnsiTheme="majorBidi" w:cs="B Lotus"/>
          <w:sz w:val="28"/>
          <w:szCs w:val="28"/>
          <w:rtl/>
        </w:rPr>
        <w:t>بندی می</w:t>
      </w:r>
      <w:r w:rsidR="002146B1">
        <w:rPr>
          <w:rFonts w:asciiTheme="majorBidi" w:hAnsiTheme="majorBidi" w:cs="B Lotus" w:hint="cs"/>
          <w:sz w:val="28"/>
          <w:szCs w:val="28"/>
          <w:rtl/>
        </w:rPr>
        <w:t>‌</w:t>
      </w:r>
      <w:r w:rsidR="001255E4">
        <w:rPr>
          <w:rFonts w:asciiTheme="majorBidi" w:hAnsiTheme="majorBidi" w:cs="B Lotus"/>
          <w:sz w:val="28"/>
          <w:szCs w:val="28"/>
          <w:rtl/>
        </w:rPr>
        <w:t>شوند، مشروط بر این</w:t>
      </w:r>
      <w:r w:rsidR="001255E4">
        <w:rPr>
          <w:rFonts w:asciiTheme="majorBidi" w:hAnsiTheme="majorBidi" w:cs="B Lotus" w:hint="cs"/>
          <w:sz w:val="28"/>
          <w:szCs w:val="28"/>
          <w:rtl/>
        </w:rPr>
        <w:t>‌</w:t>
      </w:r>
      <w:r w:rsidR="00215B31" w:rsidRPr="00215B31">
        <w:rPr>
          <w:rFonts w:asciiTheme="majorBidi" w:hAnsiTheme="majorBidi" w:cs="B Lotus"/>
          <w:sz w:val="28"/>
          <w:szCs w:val="28"/>
          <w:rtl/>
        </w:rPr>
        <w:t xml:space="preserve">که دارای صفت و خاصیت اساسی وسایط نقلیه کامل یا تمام‌شده باشند ( رجوع شود به قاعده </w:t>
      </w:r>
      <w:r w:rsidR="00215B31" w:rsidRPr="00215B31">
        <w:rPr>
          <w:rFonts w:asciiTheme="majorBidi" w:hAnsiTheme="majorBidi" w:cs="B Lotus"/>
          <w:sz w:val="28"/>
          <w:szCs w:val="28"/>
          <w:rtl/>
          <w:lang w:bidi="fa-IR"/>
        </w:rPr>
        <w:t>۲</w:t>
      </w:r>
      <w:r w:rsidR="00215B31" w:rsidRPr="00215B31">
        <w:rPr>
          <w:rFonts w:asciiTheme="majorBidi" w:hAnsiTheme="majorBidi" w:cs="B Lotus"/>
          <w:sz w:val="28"/>
          <w:szCs w:val="28"/>
        </w:rPr>
        <w:t xml:space="preserve"> </w:t>
      </w:r>
      <w:r w:rsidR="00215B31" w:rsidRPr="00215B31">
        <w:rPr>
          <w:rFonts w:asciiTheme="majorBidi" w:hAnsiTheme="majorBidi" w:cs="B Lotus"/>
          <w:sz w:val="28"/>
          <w:szCs w:val="28"/>
          <w:rtl/>
        </w:rPr>
        <w:t>(الف) از قواعد عمومی تفسیری)، به‌عنوان مثال</w:t>
      </w:r>
      <w:r w:rsidR="00215B31" w:rsidRPr="00215B31">
        <w:rPr>
          <w:rFonts w:asciiTheme="majorBidi" w:hAnsiTheme="majorBidi" w:cs="B Lotus"/>
          <w:sz w:val="28"/>
          <w:szCs w:val="28"/>
        </w:rPr>
        <w:t xml:space="preserve"> </w:t>
      </w:r>
      <w:r w:rsidR="002146B1">
        <w:rPr>
          <w:rFonts w:asciiTheme="majorBidi" w:hAnsiTheme="majorBidi" w:cs="B Lotus" w:hint="cs"/>
          <w:sz w:val="28"/>
          <w:szCs w:val="28"/>
          <w:rtl/>
        </w:rPr>
        <w:t>:</w:t>
      </w:r>
    </w:p>
    <w:p w14:paraId="3B41E2DA" w14:textId="2DAF048C" w:rsidR="002146B1" w:rsidRDefault="00215B31" w:rsidP="002146B1">
      <w:pPr>
        <w:bidi/>
        <w:spacing w:after="0" w:line="240" w:lineRule="auto"/>
        <w:jc w:val="both"/>
        <w:rPr>
          <w:rFonts w:asciiTheme="majorBidi" w:hAnsiTheme="majorBidi" w:cs="B Lotus"/>
          <w:sz w:val="28"/>
          <w:szCs w:val="28"/>
          <w:rtl/>
        </w:rPr>
      </w:pPr>
      <w:r w:rsidRPr="002146B1">
        <w:rPr>
          <w:rFonts w:asciiTheme="majorBidi" w:hAnsiTheme="majorBidi" w:cs="B Lotus"/>
          <w:b/>
          <w:bCs/>
          <w:sz w:val="28"/>
          <w:szCs w:val="28"/>
          <w:rtl/>
        </w:rPr>
        <w:t>(الف)</w:t>
      </w:r>
      <w:r w:rsidR="003A5B9F">
        <w:rPr>
          <w:rFonts w:asciiTheme="majorBidi" w:hAnsiTheme="majorBidi" w:cs="B Lotus"/>
          <w:sz w:val="28"/>
          <w:szCs w:val="28"/>
          <w:rtl/>
        </w:rPr>
        <w:t xml:space="preserve"> یک وسیل</w:t>
      </w:r>
      <w:r w:rsidR="003A5B9F">
        <w:rPr>
          <w:rFonts w:asciiTheme="majorBidi" w:hAnsiTheme="majorBidi" w:cs="B Lotus" w:hint="cs"/>
          <w:sz w:val="28"/>
          <w:szCs w:val="28"/>
          <w:rtl/>
        </w:rPr>
        <w:t>ۀ</w:t>
      </w:r>
      <w:r w:rsidR="003A5B9F">
        <w:rPr>
          <w:rFonts w:asciiTheme="majorBidi" w:hAnsiTheme="majorBidi" w:cs="B Lotus"/>
          <w:sz w:val="28"/>
          <w:szCs w:val="28"/>
          <w:rtl/>
        </w:rPr>
        <w:t xml:space="preserve"> نقلی</w:t>
      </w:r>
      <w:r w:rsidR="00644C46">
        <w:rPr>
          <w:rFonts w:asciiTheme="majorBidi" w:hAnsiTheme="majorBidi" w:cs="B Lotus" w:hint="cs"/>
          <w:sz w:val="28"/>
          <w:szCs w:val="28"/>
          <w:rtl/>
        </w:rPr>
        <w:t>ۀ</w:t>
      </w:r>
      <w:r w:rsidRPr="00215B31">
        <w:rPr>
          <w:rFonts w:asciiTheme="majorBidi" w:hAnsiTheme="majorBidi" w:cs="B Lotus"/>
          <w:sz w:val="28"/>
          <w:szCs w:val="28"/>
          <w:rtl/>
        </w:rPr>
        <w:t xml:space="preserve"> موتوری که هنوز به چرخ‌ها یا تایرها و باتری مجهز نشده باشد</w:t>
      </w:r>
      <w:r w:rsidR="002146B1">
        <w:rPr>
          <w:rFonts w:asciiTheme="majorBidi" w:hAnsiTheme="majorBidi" w:cs="B Lotus" w:hint="cs"/>
          <w:sz w:val="28"/>
          <w:szCs w:val="28"/>
          <w:rtl/>
        </w:rPr>
        <w:t xml:space="preserve">؛ </w:t>
      </w:r>
    </w:p>
    <w:p w14:paraId="1F0DB66F" w14:textId="67B19B9E" w:rsidR="002146B1" w:rsidRDefault="00215B31" w:rsidP="002146B1">
      <w:pPr>
        <w:bidi/>
        <w:spacing w:after="0" w:line="240" w:lineRule="auto"/>
        <w:jc w:val="both"/>
        <w:rPr>
          <w:rFonts w:asciiTheme="majorBidi" w:hAnsiTheme="majorBidi" w:cs="B Lotus"/>
          <w:sz w:val="28"/>
          <w:szCs w:val="28"/>
          <w:rtl/>
        </w:rPr>
      </w:pPr>
      <w:r w:rsidRPr="002146B1">
        <w:rPr>
          <w:rFonts w:asciiTheme="majorBidi" w:hAnsiTheme="majorBidi" w:cs="B Lotus"/>
          <w:b/>
          <w:bCs/>
          <w:sz w:val="28"/>
          <w:szCs w:val="28"/>
          <w:rtl/>
        </w:rPr>
        <w:lastRenderedPageBreak/>
        <w:t>(ب)</w:t>
      </w:r>
      <w:r w:rsidR="003A5B9F">
        <w:rPr>
          <w:rFonts w:asciiTheme="majorBidi" w:hAnsiTheme="majorBidi" w:cs="B Lotus"/>
          <w:sz w:val="28"/>
          <w:szCs w:val="28"/>
          <w:rtl/>
        </w:rPr>
        <w:t xml:space="preserve"> یک وسیل</w:t>
      </w:r>
      <w:r w:rsidR="003A5B9F">
        <w:rPr>
          <w:rFonts w:asciiTheme="majorBidi" w:hAnsiTheme="majorBidi" w:cs="B Lotus" w:hint="cs"/>
          <w:sz w:val="28"/>
          <w:szCs w:val="28"/>
          <w:rtl/>
        </w:rPr>
        <w:t xml:space="preserve">ۀ </w:t>
      </w:r>
      <w:r w:rsidR="003A5B9F">
        <w:rPr>
          <w:rFonts w:asciiTheme="majorBidi" w:hAnsiTheme="majorBidi" w:cs="B Lotus"/>
          <w:sz w:val="28"/>
          <w:szCs w:val="28"/>
          <w:rtl/>
        </w:rPr>
        <w:t>نقلی</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موتوری که مجهز به ماشین محرک</w:t>
      </w:r>
      <w:r w:rsidRPr="00215B31">
        <w:rPr>
          <w:rFonts w:asciiTheme="majorBidi" w:hAnsiTheme="majorBidi" w:cs="B Lotus"/>
          <w:sz w:val="28"/>
          <w:szCs w:val="28"/>
        </w:rPr>
        <w:t xml:space="preserve"> (Engine) </w:t>
      </w:r>
      <w:r w:rsidRPr="00215B31">
        <w:rPr>
          <w:rFonts w:asciiTheme="majorBidi" w:hAnsiTheme="majorBidi" w:cs="B Lotus"/>
          <w:sz w:val="28"/>
          <w:szCs w:val="28"/>
          <w:rtl/>
        </w:rPr>
        <w:t>یا تجهیزات داخلی آن نشده باشد</w:t>
      </w:r>
      <w:r w:rsidR="002146B1">
        <w:rPr>
          <w:rFonts w:asciiTheme="majorBidi" w:hAnsiTheme="majorBidi" w:cs="B Lotus" w:hint="cs"/>
          <w:sz w:val="28"/>
          <w:szCs w:val="28"/>
          <w:rtl/>
        </w:rPr>
        <w:t xml:space="preserve">؛ </w:t>
      </w:r>
    </w:p>
    <w:p w14:paraId="0A05B149" w14:textId="226498DD" w:rsidR="00215B31" w:rsidRPr="00215B31" w:rsidRDefault="00215B31" w:rsidP="002146B1">
      <w:pPr>
        <w:bidi/>
        <w:spacing w:after="0" w:line="240" w:lineRule="auto"/>
        <w:jc w:val="both"/>
        <w:rPr>
          <w:rFonts w:asciiTheme="majorBidi" w:hAnsiTheme="majorBidi" w:cs="B Lotus"/>
          <w:sz w:val="28"/>
          <w:szCs w:val="28"/>
          <w:rtl/>
        </w:rPr>
      </w:pPr>
      <w:r w:rsidRPr="002146B1">
        <w:rPr>
          <w:rFonts w:asciiTheme="majorBidi" w:hAnsiTheme="majorBidi" w:cs="B Lotus"/>
          <w:b/>
          <w:bCs/>
          <w:sz w:val="28"/>
          <w:szCs w:val="28"/>
          <w:rtl/>
        </w:rPr>
        <w:t>(ج)</w:t>
      </w:r>
      <w:r w:rsidRPr="00215B31">
        <w:rPr>
          <w:rFonts w:asciiTheme="majorBidi" w:hAnsiTheme="majorBidi" w:cs="B Lotus"/>
          <w:sz w:val="28"/>
          <w:szCs w:val="28"/>
          <w:rtl/>
        </w:rPr>
        <w:t xml:space="preserve"> یک چرخ پایی بدون زین و بدون تایر</w:t>
      </w:r>
      <w:r w:rsidR="002146B1">
        <w:rPr>
          <w:rFonts w:asciiTheme="majorBidi" w:hAnsiTheme="majorBidi" w:cs="B Lotus" w:hint="cs"/>
          <w:sz w:val="28"/>
          <w:szCs w:val="28"/>
          <w:rtl/>
        </w:rPr>
        <w:t xml:space="preserve">. </w:t>
      </w:r>
    </w:p>
    <w:p w14:paraId="6368CDC2" w14:textId="477FDF16" w:rsidR="0066040F" w:rsidRPr="0066040F" w:rsidRDefault="00106EC2" w:rsidP="0066040F">
      <w:pPr>
        <w:bidi/>
        <w:spacing w:line="240" w:lineRule="auto"/>
        <w:jc w:val="both"/>
        <w:rPr>
          <w:rFonts w:asciiTheme="majorBidi" w:hAnsiTheme="majorBidi" w:cs="B Lotus"/>
          <w:sz w:val="28"/>
          <w:szCs w:val="28"/>
          <w:rtl/>
        </w:rPr>
      </w:pPr>
      <w:r>
        <w:rPr>
          <w:rFonts w:asciiTheme="majorBidi" w:hAnsiTheme="majorBidi" w:cs="B Lotus"/>
          <w:sz w:val="28"/>
          <w:szCs w:val="28"/>
          <w:rtl/>
        </w:rPr>
        <w:t>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موتوری آبی</w:t>
      </w:r>
      <w:r w:rsidR="002146B1">
        <w:rPr>
          <w:rFonts w:asciiTheme="majorBidi" w:hAnsiTheme="majorBidi" w:cs="B Lotus" w:hint="cs"/>
          <w:sz w:val="28"/>
          <w:szCs w:val="28"/>
          <w:rtl/>
        </w:rPr>
        <w:t xml:space="preserve">- </w:t>
      </w:r>
      <w:r w:rsidR="00215B31" w:rsidRPr="00215B31">
        <w:rPr>
          <w:rFonts w:asciiTheme="majorBidi" w:hAnsiTheme="majorBidi" w:cs="B Lotus"/>
          <w:sz w:val="28"/>
          <w:szCs w:val="28"/>
          <w:rtl/>
        </w:rPr>
        <w:t xml:space="preserve">خاکی </w:t>
      </w:r>
      <w:r w:rsidR="00215B31" w:rsidRPr="00215B31">
        <w:rPr>
          <w:rFonts w:asciiTheme="majorBidi" w:hAnsiTheme="majorBidi" w:cs="B Lotus"/>
          <w:sz w:val="28"/>
          <w:szCs w:val="28"/>
        </w:rPr>
        <w:t xml:space="preserve">(Amphibious) </w:t>
      </w:r>
      <w:r w:rsidR="002146B1">
        <w:rPr>
          <w:rFonts w:asciiTheme="majorBidi" w:hAnsiTheme="majorBidi" w:cs="B Lotus" w:hint="cs"/>
          <w:sz w:val="28"/>
          <w:szCs w:val="28"/>
          <w:rtl/>
        </w:rPr>
        <w:t xml:space="preserve"> </w:t>
      </w:r>
      <w:r>
        <w:rPr>
          <w:rFonts w:asciiTheme="majorBidi" w:hAnsiTheme="majorBidi" w:cs="B Lotus"/>
          <w:sz w:val="28"/>
          <w:szCs w:val="28"/>
          <w:rtl/>
        </w:rPr>
        <w:t>به‌عنوان وسایط نقلی</w:t>
      </w:r>
      <w:r>
        <w:rPr>
          <w:rFonts w:asciiTheme="majorBidi" w:hAnsiTheme="majorBidi" w:cs="B Lotus" w:hint="cs"/>
          <w:sz w:val="28"/>
          <w:szCs w:val="28"/>
          <w:rtl/>
        </w:rPr>
        <w:t>ۀ</w:t>
      </w:r>
      <w:r w:rsidR="002146B1">
        <w:rPr>
          <w:rFonts w:asciiTheme="majorBidi" w:hAnsiTheme="majorBidi" w:cs="B Lotus" w:hint="cs"/>
          <w:sz w:val="28"/>
          <w:szCs w:val="28"/>
          <w:rtl/>
        </w:rPr>
        <w:t xml:space="preserve"> </w:t>
      </w:r>
      <w:r w:rsidR="00215B31" w:rsidRPr="00215B31">
        <w:rPr>
          <w:rFonts w:asciiTheme="majorBidi" w:hAnsiTheme="majorBidi" w:cs="B Lotus"/>
          <w:sz w:val="28"/>
          <w:szCs w:val="28"/>
          <w:rtl/>
        </w:rPr>
        <w:t>موتوری این فصل طبقه‌بندی می‌شوند</w:t>
      </w:r>
      <w:r w:rsidR="002146B1">
        <w:rPr>
          <w:rFonts w:asciiTheme="majorBidi" w:hAnsiTheme="majorBidi" w:cs="B Lotus" w:hint="cs"/>
          <w:sz w:val="28"/>
          <w:szCs w:val="28"/>
          <w:rtl/>
        </w:rPr>
        <w:t>،</w:t>
      </w:r>
      <w:r>
        <w:rPr>
          <w:rFonts w:asciiTheme="majorBidi" w:hAnsiTheme="majorBidi" w:cs="B Lotus"/>
          <w:sz w:val="28"/>
          <w:szCs w:val="28"/>
          <w:rtl/>
        </w:rPr>
        <w:t xml:space="preserve"> اما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هوایی که مخصوصاً طوری ساخته ش</w:t>
      </w:r>
      <w:r>
        <w:rPr>
          <w:rFonts w:asciiTheme="majorBidi" w:hAnsiTheme="majorBidi" w:cs="B Lotus"/>
          <w:sz w:val="28"/>
          <w:szCs w:val="28"/>
          <w:rtl/>
        </w:rPr>
        <w:t>ده باشند که به‌عنوان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جاده‌ای نیز به‌کار برده شوند مانند وسایط نقلیه</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هوایی طبقه‌بندی می‌شوند (ردیف </w:t>
      </w:r>
      <w:r w:rsidR="00215B31" w:rsidRPr="00215B31">
        <w:rPr>
          <w:rFonts w:asciiTheme="majorBidi" w:hAnsiTheme="majorBidi" w:cs="B Lotus"/>
          <w:sz w:val="28"/>
          <w:szCs w:val="28"/>
          <w:rtl/>
          <w:lang w:bidi="fa-IR"/>
        </w:rPr>
        <w:t>8802</w:t>
      </w:r>
      <w:r w:rsidR="002146B1">
        <w:rPr>
          <w:rFonts w:asciiTheme="majorBidi" w:hAnsiTheme="majorBidi" w:cs="B Lotus" w:hint="cs"/>
          <w:sz w:val="28"/>
          <w:szCs w:val="28"/>
          <w:rtl/>
        </w:rPr>
        <w:t xml:space="preserve">). </w:t>
      </w:r>
    </w:p>
    <w:p w14:paraId="5A92505C" w14:textId="77777777" w:rsidR="000817AC" w:rsidRDefault="000817AC">
      <w:pPr>
        <w:rPr>
          <w:rFonts w:asciiTheme="majorBidi" w:hAnsiTheme="majorBidi" w:cs="B Lotus"/>
          <w:b/>
          <w:bCs/>
          <w:sz w:val="28"/>
          <w:szCs w:val="28"/>
          <w:rtl/>
        </w:rPr>
      </w:pPr>
      <w:r>
        <w:rPr>
          <w:rFonts w:asciiTheme="majorBidi" w:hAnsiTheme="majorBidi" w:cs="B Lotus"/>
          <w:b/>
          <w:bCs/>
          <w:sz w:val="28"/>
          <w:szCs w:val="28"/>
          <w:rtl/>
        </w:rPr>
        <w:br w:type="page"/>
      </w:r>
    </w:p>
    <w:p w14:paraId="341A1A0C" w14:textId="7D10C5E9" w:rsidR="004F3CB5" w:rsidRDefault="004F3CB5" w:rsidP="004F3CB5">
      <w:pPr>
        <w:bidi/>
        <w:spacing w:after="0" w:line="240" w:lineRule="auto"/>
        <w:rPr>
          <w:rFonts w:asciiTheme="majorBidi" w:hAnsiTheme="majorBidi" w:cs="B Titr"/>
          <w:b/>
          <w:bCs/>
          <w:sz w:val="28"/>
          <w:szCs w:val="28"/>
          <w:rtl/>
        </w:rPr>
      </w:pPr>
      <w:r>
        <w:rPr>
          <w:rFonts w:asciiTheme="majorBidi" w:hAnsiTheme="majorBidi" w:cs="B Titr" w:hint="cs"/>
          <w:b/>
          <w:bCs/>
          <w:sz w:val="28"/>
          <w:szCs w:val="28"/>
          <w:rtl/>
        </w:rPr>
        <w:lastRenderedPageBreak/>
        <w:t xml:space="preserve">بخش اول </w:t>
      </w:r>
    </w:p>
    <w:p w14:paraId="3CF4B425" w14:textId="1A226219" w:rsidR="003523FC" w:rsidRPr="00B968E2" w:rsidRDefault="000817AC" w:rsidP="004F3CB5">
      <w:pPr>
        <w:bidi/>
        <w:spacing w:after="0" w:line="240" w:lineRule="auto"/>
        <w:jc w:val="center"/>
        <w:rPr>
          <w:rFonts w:asciiTheme="majorBidi" w:hAnsiTheme="majorBidi" w:cs="B Zar"/>
          <w:b/>
          <w:bCs/>
          <w:sz w:val="28"/>
          <w:szCs w:val="28"/>
          <w:rtl/>
        </w:rPr>
      </w:pPr>
      <w:r w:rsidRPr="00B968E2">
        <w:rPr>
          <w:rFonts w:asciiTheme="majorBidi" w:hAnsiTheme="majorBidi" w:cs="B Zar" w:hint="cs"/>
          <w:b/>
          <w:bCs/>
          <w:sz w:val="28"/>
          <w:szCs w:val="28"/>
          <w:rtl/>
        </w:rPr>
        <w:t xml:space="preserve"> </w:t>
      </w:r>
      <w:r w:rsidR="0066040F" w:rsidRPr="00B968E2">
        <w:rPr>
          <w:rFonts w:asciiTheme="majorBidi" w:hAnsiTheme="majorBidi" w:cs="B Zar" w:hint="cs"/>
          <w:b/>
          <w:bCs/>
          <w:sz w:val="28"/>
          <w:szCs w:val="28"/>
          <w:rtl/>
        </w:rPr>
        <w:t>تراکتورها</w:t>
      </w:r>
      <w:r w:rsidRPr="00B968E2">
        <w:rPr>
          <w:rFonts w:asciiTheme="majorBidi" w:hAnsiTheme="majorBidi" w:cs="B Zar" w:hint="cs"/>
          <w:b/>
          <w:bCs/>
          <w:sz w:val="28"/>
          <w:szCs w:val="28"/>
          <w:rtl/>
        </w:rPr>
        <w:t xml:space="preserve"> </w:t>
      </w:r>
    </w:p>
    <w:p w14:paraId="12D81C46" w14:textId="1AF94ED4" w:rsidR="0066040F" w:rsidRDefault="003523FC" w:rsidP="003523FC">
      <w:pPr>
        <w:bidi/>
        <w:spacing w:after="0" w:line="240" w:lineRule="auto"/>
        <w:jc w:val="center"/>
        <w:rPr>
          <w:rFonts w:asciiTheme="majorBidi" w:hAnsiTheme="majorBidi" w:cs="B Lotus"/>
          <w:b/>
          <w:bCs/>
          <w:sz w:val="28"/>
          <w:szCs w:val="28"/>
          <w:rtl/>
        </w:rPr>
      </w:pPr>
      <w:r>
        <w:rPr>
          <w:rFonts w:asciiTheme="majorBidi" w:hAnsiTheme="majorBidi" w:cs="B Lotus" w:hint="cs"/>
          <w:b/>
          <w:bCs/>
          <w:sz w:val="28"/>
          <w:szCs w:val="28"/>
          <w:rtl/>
        </w:rPr>
        <w:t>(</w:t>
      </w:r>
      <w:r w:rsidR="0066040F">
        <w:rPr>
          <w:rFonts w:asciiTheme="majorBidi" w:hAnsiTheme="majorBidi" w:cs="B Lotus" w:hint="cs"/>
          <w:b/>
          <w:bCs/>
          <w:sz w:val="28"/>
          <w:szCs w:val="28"/>
          <w:rtl/>
        </w:rPr>
        <w:t>ردیف 8701</w:t>
      </w:r>
      <w:r>
        <w:rPr>
          <w:rFonts w:asciiTheme="majorBidi" w:hAnsiTheme="majorBidi" w:cs="B Lotus" w:hint="cs"/>
          <w:b/>
          <w:bCs/>
          <w:sz w:val="28"/>
          <w:szCs w:val="28"/>
          <w:rtl/>
        </w:rPr>
        <w:t xml:space="preserve"> تعرفه)</w:t>
      </w:r>
    </w:p>
    <w:p w14:paraId="7DCD4358" w14:textId="77777777" w:rsidR="003523FC" w:rsidRDefault="003523FC" w:rsidP="00E56BB4">
      <w:pPr>
        <w:bidi/>
        <w:spacing w:after="0" w:line="240" w:lineRule="auto"/>
        <w:jc w:val="both"/>
        <w:rPr>
          <w:rFonts w:asciiTheme="majorBidi" w:hAnsiTheme="majorBidi" w:cs="B Lotus"/>
          <w:sz w:val="28"/>
          <w:szCs w:val="28"/>
          <w:rtl/>
        </w:rPr>
      </w:pPr>
    </w:p>
    <w:p w14:paraId="495C188E" w14:textId="5F56B402" w:rsidR="0066040F" w:rsidRDefault="00215B31" w:rsidP="003523FC">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 xml:space="preserve">به مفهوم </w:t>
      </w:r>
      <w:r w:rsidR="0066040F">
        <w:rPr>
          <w:rFonts w:asciiTheme="majorBidi" w:hAnsiTheme="majorBidi" w:cs="B Lotus" w:hint="cs"/>
          <w:sz w:val="28"/>
          <w:szCs w:val="28"/>
          <w:rtl/>
        </w:rPr>
        <w:t>ردیفِ 8701 نمانکلاتور</w:t>
      </w:r>
      <w:r w:rsidRPr="00215B31">
        <w:rPr>
          <w:rFonts w:asciiTheme="majorBidi" w:hAnsiTheme="majorBidi" w:cs="B Lotus"/>
          <w:sz w:val="28"/>
          <w:szCs w:val="28"/>
          <w:rtl/>
        </w:rPr>
        <w:t>، تراکتورها</w:t>
      </w:r>
      <w:r w:rsidRPr="00215B31">
        <w:rPr>
          <w:rFonts w:asciiTheme="majorBidi" w:hAnsiTheme="majorBidi" w:cs="B Lotus"/>
          <w:sz w:val="28"/>
          <w:szCs w:val="28"/>
        </w:rPr>
        <w:t xml:space="preserve"> (Tractors) </w:t>
      </w:r>
      <w:r w:rsidR="00106EC2">
        <w:rPr>
          <w:rFonts w:asciiTheme="majorBidi" w:hAnsiTheme="majorBidi" w:cs="B Lotus"/>
          <w:sz w:val="28"/>
          <w:szCs w:val="28"/>
          <w:rtl/>
        </w:rPr>
        <w:t>عبارتند از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موتوری زمینی چرخ‌دار</w:t>
      </w:r>
      <w:r w:rsidRPr="00215B31">
        <w:rPr>
          <w:rFonts w:asciiTheme="majorBidi" w:hAnsiTheme="majorBidi" w:cs="B Lotus"/>
          <w:sz w:val="28"/>
          <w:szCs w:val="28"/>
        </w:rPr>
        <w:t xml:space="preserve"> (Wheeled) </w:t>
      </w:r>
      <w:r w:rsidRPr="00215B31">
        <w:rPr>
          <w:rFonts w:asciiTheme="majorBidi" w:hAnsiTheme="majorBidi" w:cs="B Lotus"/>
          <w:sz w:val="28"/>
          <w:szCs w:val="28"/>
          <w:rtl/>
        </w:rPr>
        <w:t xml:space="preserve"> یا چرخ زنجیری</w:t>
      </w:r>
      <w:r w:rsidRPr="00215B31">
        <w:rPr>
          <w:rFonts w:asciiTheme="majorBidi" w:hAnsiTheme="majorBidi" w:cs="B Lotus"/>
          <w:sz w:val="28"/>
          <w:szCs w:val="28"/>
        </w:rPr>
        <w:t xml:space="preserve">Track-laying) </w:t>
      </w:r>
      <w:r w:rsidRPr="00215B31">
        <w:rPr>
          <w:rFonts w:asciiTheme="majorBidi" w:hAnsiTheme="majorBidi" w:cs="B Lotus"/>
          <w:sz w:val="28"/>
          <w:szCs w:val="28"/>
          <w:rtl/>
        </w:rPr>
        <w:t>) که اساساً برا</w:t>
      </w:r>
      <w:r w:rsidR="00106EC2">
        <w:rPr>
          <w:rFonts w:asciiTheme="majorBidi" w:hAnsiTheme="majorBidi" w:cs="B Lotus"/>
          <w:sz w:val="28"/>
          <w:szCs w:val="28"/>
          <w:rtl/>
        </w:rPr>
        <w:t>ی کشیدن یا جلو راندن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دیگر، وسایل</w:t>
      </w:r>
      <w:r w:rsidRPr="00215B31">
        <w:rPr>
          <w:rFonts w:asciiTheme="majorBidi" w:hAnsiTheme="majorBidi" w:cs="B Lotus"/>
          <w:sz w:val="28"/>
          <w:szCs w:val="28"/>
        </w:rPr>
        <w:t xml:space="preserve"> (Appliance) </w:t>
      </w:r>
      <w:r w:rsidRPr="00215B31">
        <w:rPr>
          <w:rFonts w:asciiTheme="majorBidi" w:hAnsiTheme="majorBidi" w:cs="B Lotus"/>
          <w:sz w:val="28"/>
          <w:szCs w:val="28"/>
          <w:rtl/>
        </w:rPr>
        <w:t>یا بار ساخته شده‌اند. این تراکتورها ممکن است در ارتباط با استفاده اصلی تراکتور، دارای ادواتی فرعی</w:t>
      </w:r>
      <w:r w:rsidRPr="00215B31">
        <w:rPr>
          <w:rFonts w:asciiTheme="majorBidi" w:hAnsiTheme="majorBidi" w:cs="B Lotus"/>
          <w:sz w:val="28"/>
          <w:szCs w:val="28"/>
        </w:rPr>
        <w:t xml:space="preserve"> </w:t>
      </w:r>
      <w:r w:rsidRPr="00215B31">
        <w:rPr>
          <w:rFonts w:asciiTheme="majorBidi" w:hAnsiTheme="majorBidi" w:cs="B Lotus"/>
          <w:sz w:val="28"/>
          <w:szCs w:val="28"/>
          <w:rtl/>
        </w:rPr>
        <w:t>(کمکی) برای حمل ابزار، بذر، کود یا سایر کالاها یا به‌عنوان یک عمل فرعی (کمکی)، دارای ادواتی برای نصب به ابزار کار باش</w:t>
      </w:r>
      <w:r w:rsidR="0066040F">
        <w:rPr>
          <w:rFonts w:asciiTheme="majorBidi" w:hAnsiTheme="majorBidi" w:cs="B Lotus" w:hint="cs"/>
          <w:sz w:val="28"/>
          <w:szCs w:val="28"/>
          <w:rtl/>
        </w:rPr>
        <w:t>ن</w:t>
      </w:r>
      <w:r w:rsidRPr="00215B31">
        <w:rPr>
          <w:rFonts w:asciiTheme="majorBidi" w:hAnsiTheme="majorBidi" w:cs="B Lotus"/>
          <w:sz w:val="28"/>
          <w:szCs w:val="28"/>
          <w:rtl/>
        </w:rPr>
        <w:t>د</w:t>
      </w:r>
      <w:r w:rsidR="0066040F">
        <w:rPr>
          <w:rFonts w:asciiTheme="majorBidi" w:hAnsiTheme="majorBidi" w:cs="B Lotus" w:hint="cs"/>
          <w:sz w:val="28"/>
          <w:szCs w:val="28"/>
          <w:rtl/>
        </w:rPr>
        <w:t xml:space="preserve">. </w:t>
      </w:r>
    </w:p>
    <w:p w14:paraId="78BE0028" w14:textId="77777777" w:rsidR="0066040F" w:rsidRDefault="00215B31" w:rsidP="0066040F">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این ردیف شامل دستگاه‌های پیش‌ران</w:t>
      </w:r>
      <w:r w:rsidRPr="00215B31">
        <w:rPr>
          <w:rFonts w:asciiTheme="majorBidi" w:hAnsiTheme="majorBidi" w:cs="B Lotus"/>
          <w:sz w:val="28"/>
          <w:szCs w:val="28"/>
        </w:rPr>
        <w:t xml:space="preserve"> (Propelling bases) </w:t>
      </w:r>
      <w:r w:rsidRPr="00215B31">
        <w:rPr>
          <w:rFonts w:asciiTheme="majorBidi" w:hAnsiTheme="majorBidi" w:cs="B Lotus"/>
          <w:sz w:val="28"/>
          <w:szCs w:val="28"/>
          <w:rtl/>
        </w:rPr>
        <w:t>که به‌ویژه به‌منظور تشکیل جزء لايتجزای یک ماشین جهت انجام یک کار از قبیل بلند</w:t>
      </w:r>
      <w:r w:rsidR="0066040F">
        <w:rPr>
          <w:rFonts w:asciiTheme="majorBidi" w:hAnsiTheme="majorBidi" w:cs="B Lotus" w:hint="cs"/>
          <w:sz w:val="28"/>
          <w:szCs w:val="28"/>
          <w:rtl/>
        </w:rPr>
        <w:t xml:space="preserve"> </w:t>
      </w:r>
      <w:r w:rsidRPr="00215B31">
        <w:rPr>
          <w:rFonts w:asciiTheme="majorBidi" w:hAnsiTheme="majorBidi" w:cs="B Lotus"/>
          <w:sz w:val="28"/>
          <w:szCs w:val="28"/>
          <w:rtl/>
        </w:rPr>
        <w:t>کردن، گود کردن، تسطیح (تراز) و غیره، طراحی، ساخته یا تکمیل شده‌اند نمی‌شود، حتی اگر این دستگاه‌های پیش‌ران، برای اجرای این کار، عمل کشش یا جلو راندن را انجام دهند</w:t>
      </w:r>
      <w:r w:rsidR="0066040F">
        <w:rPr>
          <w:rFonts w:asciiTheme="majorBidi" w:hAnsiTheme="majorBidi" w:cs="B Lotus" w:hint="cs"/>
          <w:sz w:val="28"/>
          <w:szCs w:val="28"/>
          <w:rtl/>
        </w:rPr>
        <w:t>.</w:t>
      </w:r>
    </w:p>
    <w:p w14:paraId="30279FFA" w14:textId="2C181B3C" w:rsidR="0066040F" w:rsidRDefault="00215B31" w:rsidP="0066040F">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ردیف</w:t>
      </w:r>
      <w:r w:rsidR="0066040F">
        <w:rPr>
          <w:rFonts w:asciiTheme="majorBidi" w:hAnsiTheme="majorBidi" w:cs="B Lotus" w:hint="cs"/>
          <w:sz w:val="28"/>
          <w:szCs w:val="28"/>
          <w:rtl/>
        </w:rPr>
        <w:t xml:space="preserve"> 8701</w:t>
      </w:r>
      <w:r w:rsidRPr="00215B31">
        <w:rPr>
          <w:rFonts w:asciiTheme="majorBidi" w:hAnsiTheme="majorBidi" w:cs="B Lotus"/>
          <w:sz w:val="28"/>
          <w:szCs w:val="28"/>
          <w:rtl/>
        </w:rPr>
        <w:t xml:space="preserve"> شامل انواع مختلف تراکتورها (غیر از تراکتورهای مشمول ردیف </w:t>
      </w:r>
      <w:r w:rsidRPr="00215B31">
        <w:rPr>
          <w:rFonts w:asciiTheme="majorBidi" w:hAnsiTheme="majorBidi" w:cs="B Lotus"/>
          <w:sz w:val="28"/>
          <w:szCs w:val="28"/>
          <w:rtl/>
          <w:lang w:bidi="fa-IR"/>
        </w:rPr>
        <w:t xml:space="preserve">8709 </w:t>
      </w:r>
      <w:r w:rsidRPr="00215B31">
        <w:rPr>
          <w:rFonts w:asciiTheme="majorBidi" w:hAnsiTheme="majorBidi" w:cs="B Lotus"/>
          <w:sz w:val="28"/>
          <w:szCs w:val="28"/>
          <w:rtl/>
        </w:rPr>
        <w:t>که در سکوهای ایستگاه‌های را</w:t>
      </w:r>
      <w:r w:rsidR="00213C58">
        <w:rPr>
          <w:rFonts w:asciiTheme="majorBidi" w:hAnsiTheme="majorBidi" w:cs="B Lotus"/>
          <w:sz w:val="28"/>
          <w:szCs w:val="28"/>
          <w:rtl/>
        </w:rPr>
        <w:t>ه‌آهن به‌کار می‌روند</w:t>
      </w:r>
      <w:r w:rsidRPr="00215B31">
        <w:rPr>
          <w:rFonts w:asciiTheme="majorBidi" w:hAnsiTheme="majorBidi" w:cs="B Lotus"/>
          <w:sz w:val="28"/>
          <w:szCs w:val="28"/>
          <w:rtl/>
        </w:rPr>
        <w:t>) می‌شود (تراکتورهای کشاورزی، تراکتورهای جنگلی، تراکتورهای جاده‌ای، تراکتورهای سنگین برای کارهای مهندسی ساختمانی، تراکتورهای دارای چرخ کشنده</w:t>
      </w:r>
      <w:r w:rsidR="0066040F">
        <w:rPr>
          <w:rFonts w:asciiTheme="majorBidi" w:hAnsiTheme="majorBidi" w:cs="B Lotus" w:hint="cs"/>
          <w:sz w:val="28"/>
          <w:szCs w:val="28"/>
          <w:rtl/>
        </w:rPr>
        <w:t xml:space="preserve"> </w:t>
      </w:r>
      <w:r w:rsidRPr="00215B31">
        <w:rPr>
          <w:rFonts w:asciiTheme="majorBidi" w:hAnsiTheme="majorBidi" w:cs="B Lotus"/>
          <w:sz w:val="28"/>
          <w:szCs w:val="28"/>
        </w:rPr>
        <w:t>Winch)</w:t>
      </w:r>
      <w:r w:rsidRPr="00215B31">
        <w:rPr>
          <w:rFonts w:asciiTheme="majorBidi" w:hAnsiTheme="majorBidi" w:cs="B Lotus"/>
          <w:sz w:val="28"/>
          <w:szCs w:val="28"/>
          <w:rtl/>
        </w:rPr>
        <w:t>) و غیره)، صرف‌نظر از نوع نیروی محرکه</w:t>
      </w:r>
      <w:r w:rsidR="0066040F">
        <w:rPr>
          <w:rFonts w:asciiTheme="majorBidi" w:hAnsiTheme="majorBidi" w:cs="B Lotus" w:hint="cs"/>
          <w:sz w:val="28"/>
          <w:szCs w:val="28"/>
          <w:rtl/>
        </w:rPr>
        <w:t>‌ای</w:t>
      </w:r>
      <w:r w:rsidRPr="00215B31">
        <w:rPr>
          <w:rFonts w:asciiTheme="majorBidi" w:hAnsiTheme="majorBidi" w:cs="B Lotus"/>
          <w:sz w:val="28"/>
          <w:szCs w:val="28"/>
          <w:rtl/>
        </w:rPr>
        <w:t xml:space="preserve"> که آن را به‌کار می‌اندازد (ماشین‌های محرک</w:t>
      </w:r>
      <w:r w:rsidRPr="00215B31">
        <w:rPr>
          <w:rFonts w:asciiTheme="majorBidi" w:hAnsiTheme="majorBidi" w:cs="B Lotus"/>
          <w:sz w:val="28"/>
          <w:szCs w:val="28"/>
        </w:rPr>
        <w:t xml:space="preserve"> (Engine) </w:t>
      </w:r>
      <w:r w:rsidRPr="00215B31">
        <w:rPr>
          <w:rFonts w:asciiTheme="majorBidi" w:hAnsiTheme="majorBidi" w:cs="B Lotus"/>
          <w:sz w:val="28"/>
          <w:szCs w:val="28"/>
          <w:rtl/>
        </w:rPr>
        <w:t xml:space="preserve"> د</w:t>
      </w:r>
      <w:r w:rsidR="0066040F">
        <w:rPr>
          <w:rFonts w:asciiTheme="majorBidi" w:hAnsiTheme="majorBidi" w:cs="B Lotus" w:hint="cs"/>
          <w:sz w:val="28"/>
          <w:szCs w:val="28"/>
          <w:rtl/>
        </w:rPr>
        <w:t>رو</w:t>
      </w:r>
      <w:r w:rsidRPr="00215B31">
        <w:rPr>
          <w:rFonts w:asciiTheme="majorBidi" w:hAnsiTheme="majorBidi" w:cs="B Lotus"/>
          <w:sz w:val="28"/>
          <w:szCs w:val="28"/>
          <w:rtl/>
        </w:rPr>
        <w:t>ن‌سوز پیستونی، موتور برقی و غیره) و نیز شامل تراکتورهایی می‌شود که بتوانند هم روی ریل و هم روی جاده حرکت کنند، اما شامل تراکتورهایی که منحصراً برای حرکت روی ریل طراحی شده‌اند، نمی‌گردد</w:t>
      </w:r>
      <w:r w:rsidR="0066040F">
        <w:rPr>
          <w:rFonts w:asciiTheme="majorBidi" w:hAnsiTheme="majorBidi" w:cs="B Lotus" w:hint="cs"/>
          <w:sz w:val="28"/>
          <w:szCs w:val="28"/>
          <w:rtl/>
        </w:rPr>
        <w:t>.</w:t>
      </w:r>
    </w:p>
    <w:p w14:paraId="5EDB6A36" w14:textId="64D7FBBE" w:rsidR="00215B31" w:rsidRPr="00215B31" w:rsidRDefault="00215B31" w:rsidP="0066040F">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تراکتورهای مشمول این ردیف ممکن است مجهز به اطاق</w:t>
      </w:r>
      <w:r w:rsidRPr="00215B31">
        <w:rPr>
          <w:rFonts w:asciiTheme="majorBidi" w:hAnsiTheme="majorBidi" w:cs="B Lotus"/>
          <w:sz w:val="28"/>
          <w:szCs w:val="28"/>
        </w:rPr>
        <w:t xml:space="preserve">Coachwork) </w:t>
      </w:r>
      <w:r w:rsidRPr="00215B31">
        <w:rPr>
          <w:rFonts w:asciiTheme="majorBidi" w:hAnsiTheme="majorBidi" w:cs="B Lotus"/>
          <w:sz w:val="28"/>
          <w:szCs w:val="28"/>
          <w:rtl/>
        </w:rPr>
        <w:t xml:space="preserve">) </w:t>
      </w:r>
      <w:r w:rsidR="0066040F">
        <w:rPr>
          <w:rFonts w:asciiTheme="majorBidi" w:hAnsiTheme="majorBidi" w:cs="B Lotus" w:hint="cs"/>
          <w:sz w:val="28"/>
          <w:szCs w:val="28"/>
          <w:rtl/>
        </w:rPr>
        <w:t>یا</w:t>
      </w:r>
      <w:r w:rsidRPr="00215B31">
        <w:rPr>
          <w:rFonts w:asciiTheme="majorBidi" w:hAnsiTheme="majorBidi" w:cs="B Lotus"/>
          <w:sz w:val="28"/>
          <w:szCs w:val="28"/>
          <w:rtl/>
        </w:rPr>
        <w:t xml:space="preserve"> دارای صندلی برای کارکنان یا کابین رانندگی باش</w:t>
      </w:r>
      <w:r w:rsidR="0066040F">
        <w:rPr>
          <w:rFonts w:asciiTheme="majorBidi" w:hAnsiTheme="majorBidi" w:cs="B Lotus" w:hint="cs"/>
          <w:sz w:val="28"/>
          <w:szCs w:val="28"/>
          <w:rtl/>
        </w:rPr>
        <w:t>ن</w:t>
      </w:r>
      <w:r w:rsidRPr="00215B31">
        <w:rPr>
          <w:rFonts w:asciiTheme="majorBidi" w:hAnsiTheme="majorBidi" w:cs="B Lotus"/>
          <w:sz w:val="28"/>
          <w:szCs w:val="28"/>
          <w:rtl/>
        </w:rPr>
        <w:t>د. این تراکتور</w:t>
      </w:r>
      <w:r w:rsidR="0066040F">
        <w:rPr>
          <w:rFonts w:asciiTheme="majorBidi" w:hAnsiTheme="majorBidi" w:cs="B Lotus" w:hint="cs"/>
          <w:sz w:val="28"/>
          <w:szCs w:val="28"/>
          <w:rtl/>
        </w:rPr>
        <w:t>ها</w:t>
      </w:r>
      <w:r w:rsidRPr="00215B31">
        <w:rPr>
          <w:rFonts w:asciiTheme="majorBidi" w:hAnsiTheme="majorBidi" w:cs="B Lotus"/>
          <w:sz w:val="28"/>
          <w:szCs w:val="28"/>
          <w:rtl/>
        </w:rPr>
        <w:t xml:space="preserve"> ممکن است مجهز به جعبه ابزار همراه با ادوات برای بلند کردن و پایین آوردن وسایل کشاورزی، مجهز به یک وسیل</w:t>
      </w:r>
      <w:r w:rsidR="0066040F">
        <w:rPr>
          <w:rFonts w:asciiTheme="majorBidi" w:hAnsiTheme="majorBidi" w:cs="B Lotus" w:hint="cs"/>
          <w:sz w:val="28"/>
          <w:szCs w:val="28"/>
          <w:rtl/>
        </w:rPr>
        <w:t>ۀ</w:t>
      </w:r>
      <w:r w:rsidRPr="00215B31">
        <w:rPr>
          <w:rFonts w:asciiTheme="majorBidi" w:hAnsiTheme="majorBidi" w:cs="B Lotus"/>
          <w:sz w:val="28"/>
          <w:szCs w:val="28"/>
          <w:rtl/>
        </w:rPr>
        <w:t xml:space="preserve"> اتصال</w:t>
      </w:r>
      <w:r w:rsidRPr="00215B31">
        <w:rPr>
          <w:rFonts w:asciiTheme="majorBidi" w:hAnsiTheme="majorBidi" w:cs="B Lotus"/>
          <w:sz w:val="28"/>
          <w:szCs w:val="28"/>
        </w:rPr>
        <w:t xml:space="preserve"> (Coupling) </w:t>
      </w:r>
      <w:r w:rsidRPr="00215B31">
        <w:rPr>
          <w:rFonts w:asciiTheme="majorBidi" w:hAnsiTheme="majorBidi" w:cs="B Lotus"/>
          <w:sz w:val="28"/>
          <w:szCs w:val="28"/>
          <w:rtl/>
        </w:rPr>
        <w:t>برای تریلرها و نیمه تریلرها (مثلاً، کشنده‌های مکانیکی</w:t>
      </w:r>
      <w:r w:rsidRPr="00215B31">
        <w:rPr>
          <w:rFonts w:asciiTheme="majorBidi" w:hAnsiTheme="majorBidi" w:cs="B Lotus"/>
          <w:sz w:val="28"/>
          <w:szCs w:val="28"/>
        </w:rPr>
        <w:t xml:space="preserve"> Mechanical horses) </w:t>
      </w:r>
      <w:r w:rsidRPr="00215B31">
        <w:rPr>
          <w:rFonts w:asciiTheme="majorBidi" w:hAnsiTheme="majorBidi" w:cs="B Lotus"/>
          <w:sz w:val="28"/>
          <w:szCs w:val="28"/>
          <w:rtl/>
        </w:rPr>
        <w:t>) و دستگاه‌های کشنده و همانند یا مجهز به یک نیروی محرکه</w:t>
      </w:r>
      <w:r w:rsidRPr="00215B31">
        <w:rPr>
          <w:rFonts w:asciiTheme="majorBidi" w:hAnsiTheme="majorBidi" w:cs="B Lotus"/>
          <w:sz w:val="28"/>
          <w:szCs w:val="28"/>
        </w:rPr>
        <w:t xml:space="preserve"> (Power take- of)</w:t>
      </w:r>
      <w:r w:rsidRPr="00215B31">
        <w:rPr>
          <w:rFonts w:asciiTheme="majorBidi" w:hAnsiTheme="majorBidi" w:cs="B Lotus"/>
          <w:sz w:val="28"/>
          <w:szCs w:val="28"/>
          <w:rtl/>
        </w:rPr>
        <w:t>، برای به حرکت در آوردن ماشین‌ها</w:t>
      </w:r>
      <w:r w:rsidR="0066040F">
        <w:rPr>
          <w:rFonts w:asciiTheme="majorBidi" w:hAnsiTheme="majorBidi" w:cs="B Lotus" w:hint="cs"/>
          <w:sz w:val="28"/>
          <w:szCs w:val="28"/>
          <w:rtl/>
        </w:rPr>
        <w:t>یی</w:t>
      </w:r>
      <w:r w:rsidRPr="00215B31">
        <w:rPr>
          <w:rFonts w:asciiTheme="majorBidi" w:hAnsiTheme="majorBidi" w:cs="B Lotus"/>
          <w:sz w:val="28"/>
          <w:szCs w:val="28"/>
          <w:rtl/>
        </w:rPr>
        <w:t xml:space="preserve"> از قبیل خرمن کوب‌ و اره‌های دوار باش</w:t>
      </w:r>
      <w:r w:rsidR="0066040F">
        <w:rPr>
          <w:rFonts w:asciiTheme="majorBidi" w:hAnsiTheme="majorBidi" w:cs="B Lotus" w:hint="cs"/>
          <w:sz w:val="28"/>
          <w:szCs w:val="28"/>
          <w:rtl/>
        </w:rPr>
        <w:t xml:space="preserve">ند. </w:t>
      </w:r>
    </w:p>
    <w:p w14:paraId="78F60C5D" w14:textId="77777777" w:rsidR="0066040F" w:rsidRDefault="00215B31" w:rsidP="00FA2B4D">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شاسی تراکتورها ممکن است روی چرخ‌ها یا روی چرخ‌های زنجیری و یا روی ترکیبی از چرخ و چرخ زنجیری سوار شده باشند؛ در مورد اخیر فقط محور فرمان جلو مجهز به چرخ می‌باشد</w:t>
      </w:r>
      <w:r w:rsidR="0066040F">
        <w:rPr>
          <w:rFonts w:asciiTheme="majorBidi" w:hAnsiTheme="majorBidi" w:cs="B Lotus" w:hint="cs"/>
          <w:sz w:val="28"/>
          <w:szCs w:val="28"/>
          <w:rtl/>
        </w:rPr>
        <w:t xml:space="preserve">. </w:t>
      </w:r>
    </w:p>
    <w:p w14:paraId="1C7DD05E" w14:textId="6C534F9D" w:rsidR="00215B31" w:rsidRPr="00215B31" w:rsidRDefault="0066040F" w:rsidP="000817AC">
      <w:pPr>
        <w:bidi/>
        <w:spacing w:after="0" w:line="240" w:lineRule="auto"/>
        <w:jc w:val="both"/>
        <w:rPr>
          <w:rFonts w:asciiTheme="majorBidi" w:hAnsiTheme="majorBidi" w:cs="B Lotus"/>
          <w:sz w:val="28"/>
          <w:szCs w:val="28"/>
          <w:rtl/>
        </w:rPr>
      </w:pPr>
      <w:r w:rsidRPr="0066040F">
        <w:rPr>
          <w:rFonts w:asciiTheme="majorBidi" w:hAnsiTheme="majorBidi" w:cs="B Lotus"/>
          <w:sz w:val="28"/>
          <w:szCs w:val="28"/>
          <w:rtl/>
        </w:rPr>
        <w:lastRenderedPageBreak/>
        <w:t>تراکتورها</w:t>
      </w:r>
      <w:r w:rsidRPr="0066040F">
        <w:rPr>
          <w:rFonts w:asciiTheme="majorBidi" w:hAnsiTheme="majorBidi" w:cs="B Lotus" w:hint="cs"/>
          <w:sz w:val="28"/>
          <w:szCs w:val="28"/>
          <w:rtl/>
        </w:rPr>
        <w:t>ی</w:t>
      </w:r>
      <w:r w:rsidRPr="0066040F">
        <w:rPr>
          <w:rFonts w:asciiTheme="majorBidi" w:hAnsiTheme="majorBidi" w:cs="B Lotus"/>
          <w:sz w:val="28"/>
          <w:szCs w:val="28"/>
          <w:rtl/>
        </w:rPr>
        <w:t xml:space="preserve"> </w:t>
      </w:r>
      <w:r w:rsidRPr="0066040F">
        <w:rPr>
          <w:rFonts w:asciiTheme="majorBidi" w:hAnsiTheme="majorBidi" w:cs="B Lotus" w:hint="cs"/>
          <w:sz w:val="28"/>
          <w:szCs w:val="28"/>
          <w:rtl/>
        </w:rPr>
        <w:t>ی</w:t>
      </w:r>
      <w:r w:rsidRPr="0066040F">
        <w:rPr>
          <w:rFonts w:asciiTheme="majorBidi" w:hAnsiTheme="majorBidi" w:cs="B Lotus" w:hint="eastAsia"/>
          <w:sz w:val="28"/>
          <w:szCs w:val="28"/>
          <w:rtl/>
        </w:rPr>
        <w:t>ک</w:t>
      </w:r>
      <w:r w:rsidRPr="0066040F">
        <w:rPr>
          <w:rFonts w:asciiTheme="majorBidi" w:hAnsiTheme="majorBidi" w:cs="B Lotus"/>
          <w:sz w:val="28"/>
          <w:szCs w:val="28"/>
          <w:rtl/>
        </w:rPr>
        <w:t xml:space="preserve"> محوره (</w:t>
      </w:r>
      <w:r w:rsidRPr="0066040F">
        <w:rPr>
          <w:rFonts w:asciiTheme="majorBidi" w:hAnsiTheme="majorBidi" w:cs="B Lotus"/>
          <w:sz w:val="28"/>
          <w:szCs w:val="28"/>
        </w:rPr>
        <w:t>Single axle tractors</w:t>
      </w:r>
      <w:r w:rsidRPr="0066040F">
        <w:rPr>
          <w:rFonts w:asciiTheme="majorBidi" w:hAnsiTheme="majorBidi" w:cs="B Lotus"/>
          <w:sz w:val="28"/>
          <w:szCs w:val="28"/>
          <w:rtl/>
        </w:rPr>
        <w:t xml:space="preserve">) </w:t>
      </w:r>
      <w:r w:rsidR="000817AC">
        <w:rPr>
          <w:rFonts w:asciiTheme="majorBidi" w:hAnsiTheme="majorBidi" w:cs="B Lotus" w:hint="cs"/>
          <w:sz w:val="28"/>
          <w:szCs w:val="28"/>
          <w:rtl/>
        </w:rPr>
        <w:t>نیز</w:t>
      </w:r>
      <w:r w:rsidR="00215B31" w:rsidRPr="00215B31">
        <w:rPr>
          <w:rFonts w:asciiTheme="majorBidi" w:hAnsiTheme="majorBidi" w:cs="B Lotus"/>
          <w:sz w:val="28"/>
          <w:szCs w:val="28"/>
          <w:rtl/>
        </w:rPr>
        <w:t xml:space="preserve"> مشمول ردیف</w:t>
      </w:r>
      <w:r>
        <w:rPr>
          <w:rFonts w:asciiTheme="majorBidi" w:hAnsiTheme="majorBidi" w:cs="B Lotus" w:hint="cs"/>
          <w:sz w:val="28"/>
          <w:szCs w:val="28"/>
          <w:rtl/>
        </w:rPr>
        <w:t xml:space="preserve"> 8701 </w:t>
      </w:r>
      <w:r w:rsidR="000817AC">
        <w:rPr>
          <w:rFonts w:asciiTheme="majorBidi" w:hAnsiTheme="majorBidi" w:cs="B Lotus" w:hint="cs"/>
          <w:sz w:val="28"/>
          <w:szCs w:val="28"/>
          <w:rtl/>
        </w:rPr>
        <w:t xml:space="preserve"> </w:t>
      </w:r>
      <w:r>
        <w:rPr>
          <w:rFonts w:asciiTheme="majorBidi" w:hAnsiTheme="majorBidi" w:cs="B Lotus" w:hint="cs"/>
          <w:sz w:val="28"/>
          <w:szCs w:val="28"/>
          <w:rtl/>
        </w:rPr>
        <w:t>تعرفه</w:t>
      </w:r>
      <w:r w:rsidR="00215B31" w:rsidRPr="00215B31">
        <w:rPr>
          <w:rFonts w:asciiTheme="majorBidi" w:hAnsiTheme="majorBidi" w:cs="B Lotus"/>
          <w:sz w:val="28"/>
          <w:szCs w:val="28"/>
          <w:rtl/>
        </w:rPr>
        <w:t xml:space="preserve"> می‌باش</w:t>
      </w:r>
      <w:r w:rsidR="000817AC">
        <w:rPr>
          <w:rFonts w:asciiTheme="majorBidi" w:hAnsiTheme="majorBidi" w:cs="B Lotus" w:hint="cs"/>
          <w:sz w:val="28"/>
          <w:szCs w:val="28"/>
          <w:rtl/>
        </w:rPr>
        <w:t>ن</w:t>
      </w:r>
      <w:r w:rsidR="00215B31" w:rsidRPr="00215B31">
        <w:rPr>
          <w:rFonts w:asciiTheme="majorBidi" w:hAnsiTheme="majorBidi" w:cs="B Lotus"/>
          <w:sz w:val="28"/>
          <w:szCs w:val="28"/>
          <w:rtl/>
        </w:rPr>
        <w:t>د. این دستگاه‌ها، تراکتورهای کشاورزی کوچک مجهز به یک محور راندن واحد هستند که روی یک یا دو چرخ حرکت می‌کن</w:t>
      </w:r>
      <w:r w:rsidR="000817AC">
        <w:rPr>
          <w:rFonts w:asciiTheme="majorBidi" w:hAnsiTheme="majorBidi" w:cs="B Lotus" w:hint="cs"/>
          <w:sz w:val="28"/>
          <w:szCs w:val="28"/>
          <w:rtl/>
        </w:rPr>
        <w:t>ن</w:t>
      </w:r>
      <w:r w:rsidR="00215B31" w:rsidRPr="00215B31">
        <w:rPr>
          <w:rFonts w:asciiTheme="majorBidi" w:hAnsiTheme="majorBidi" w:cs="B Lotus"/>
          <w:sz w:val="28"/>
          <w:szCs w:val="28"/>
          <w:rtl/>
        </w:rPr>
        <w:t>د</w:t>
      </w:r>
      <w:r w:rsidR="000817AC">
        <w:rPr>
          <w:rFonts w:asciiTheme="majorBidi" w:hAnsiTheme="majorBidi" w:cs="B Lotus" w:hint="cs"/>
          <w:sz w:val="28"/>
          <w:szCs w:val="28"/>
          <w:rtl/>
        </w:rPr>
        <w:t>.</w:t>
      </w:r>
      <w:r w:rsidR="00213C58">
        <w:rPr>
          <w:rFonts w:asciiTheme="majorBidi" w:hAnsiTheme="majorBidi" w:cs="B Lotus"/>
          <w:sz w:val="28"/>
          <w:szCs w:val="28"/>
          <w:rtl/>
        </w:rPr>
        <w:t xml:space="preserve"> آن</w:t>
      </w:r>
      <w:r w:rsidR="00215B31" w:rsidRPr="00215B31">
        <w:rPr>
          <w:rFonts w:asciiTheme="majorBidi" w:hAnsiTheme="majorBidi" w:cs="B Lotus"/>
          <w:sz w:val="28"/>
          <w:szCs w:val="28"/>
          <w:rtl/>
        </w:rPr>
        <w:t>ها همانند تراکتورهای معمولی، برای استفاده با ادوا</w:t>
      </w:r>
      <w:r w:rsidR="00213C58">
        <w:rPr>
          <w:rFonts w:asciiTheme="majorBidi" w:hAnsiTheme="majorBidi" w:cs="B Lotus"/>
          <w:sz w:val="28"/>
          <w:szCs w:val="28"/>
          <w:rtl/>
        </w:rPr>
        <w:t>ت یا ابزارهای قابل تعویضی که به</w:t>
      </w:r>
      <w:r w:rsidR="00213C58">
        <w:rPr>
          <w:rFonts w:asciiTheme="majorBidi" w:hAnsiTheme="majorBidi" w:cs="B Lotus" w:hint="cs"/>
          <w:sz w:val="28"/>
          <w:szCs w:val="28"/>
          <w:rtl/>
        </w:rPr>
        <w:t>‌</w:t>
      </w:r>
      <w:r w:rsidR="00215B31" w:rsidRPr="00215B31">
        <w:rPr>
          <w:rFonts w:asciiTheme="majorBidi" w:hAnsiTheme="majorBidi" w:cs="B Lotus"/>
          <w:sz w:val="28"/>
          <w:szCs w:val="28"/>
          <w:rtl/>
        </w:rPr>
        <w:t>وسیله یک نیروی محرکه</w:t>
      </w:r>
      <w:r w:rsidR="00215B31" w:rsidRPr="00215B31">
        <w:rPr>
          <w:rFonts w:asciiTheme="majorBidi" w:hAnsiTheme="majorBidi" w:cs="B Lotus"/>
          <w:sz w:val="28"/>
          <w:szCs w:val="28"/>
        </w:rPr>
        <w:t xml:space="preserve"> (Power take- of) </w:t>
      </w:r>
      <w:r w:rsidR="00215B31" w:rsidRPr="00215B31">
        <w:rPr>
          <w:rFonts w:asciiTheme="majorBidi" w:hAnsiTheme="majorBidi" w:cs="B Lotus"/>
          <w:sz w:val="28"/>
          <w:szCs w:val="28"/>
          <w:rtl/>
        </w:rPr>
        <w:t>با کاربرد عمومی عمل می‌کند، طراحی شده‌اند. این نوع تراکتورها معمولاً</w:t>
      </w:r>
      <w:r w:rsidR="00213C58">
        <w:rPr>
          <w:rFonts w:asciiTheme="majorBidi" w:hAnsiTheme="majorBidi" w:cs="B Lotus"/>
          <w:sz w:val="28"/>
          <w:szCs w:val="28"/>
          <w:rtl/>
        </w:rPr>
        <w:t xml:space="preserve"> فاقد صندلی هستند و هدایت آن به</w:t>
      </w:r>
      <w:r w:rsidR="00213C58">
        <w:rPr>
          <w:rFonts w:asciiTheme="majorBidi" w:hAnsiTheme="majorBidi" w:cs="B Lotus" w:hint="cs"/>
          <w:sz w:val="28"/>
          <w:szCs w:val="28"/>
          <w:rtl/>
        </w:rPr>
        <w:t>‌</w:t>
      </w:r>
      <w:r w:rsidR="00215B31" w:rsidRPr="00215B31">
        <w:rPr>
          <w:rFonts w:asciiTheme="majorBidi" w:hAnsiTheme="majorBidi" w:cs="B Lotus"/>
          <w:sz w:val="28"/>
          <w:szCs w:val="28"/>
          <w:rtl/>
        </w:rPr>
        <w:t>وسیله دو دسته انجام می‌گیرد. با این حال بعضی از انواع آن ممکن است دارای اطاقک عقب یک چرخی یا دو چرخی با یک نشیمن برای راننده باشند</w:t>
      </w:r>
      <w:r w:rsidR="000817AC">
        <w:rPr>
          <w:rFonts w:asciiTheme="majorBidi" w:hAnsiTheme="majorBidi" w:cs="B Lotus" w:hint="cs"/>
          <w:sz w:val="28"/>
          <w:szCs w:val="28"/>
          <w:rtl/>
        </w:rPr>
        <w:t xml:space="preserve">. </w:t>
      </w:r>
      <w:r w:rsidR="00215B31" w:rsidRPr="00215B31">
        <w:rPr>
          <w:rFonts w:asciiTheme="majorBidi" w:hAnsiTheme="majorBidi" w:cs="B Lotus"/>
          <w:sz w:val="28"/>
          <w:szCs w:val="28"/>
          <w:rtl/>
        </w:rPr>
        <w:t>ضمناً تراکتورهای یک محور مشابه، برای مصارف صنعتی نیز به‌کار می‌روند</w:t>
      </w:r>
      <w:r w:rsidR="000817AC">
        <w:rPr>
          <w:rFonts w:asciiTheme="majorBidi" w:hAnsiTheme="majorBidi" w:cs="B Lotus" w:hint="cs"/>
          <w:sz w:val="28"/>
          <w:szCs w:val="28"/>
          <w:rtl/>
        </w:rPr>
        <w:t xml:space="preserve">. </w:t>
      </w:r>
    </w:p>
    <w:p w14:paraId="0F6D195D" w14:textId="464973E6" w:rsidR="003523FC" w:rsidRDefault="00215B31" w:rsidP="003523FC">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این ردیف</w:t>
      </w:r>
      <w:r w:rsidR="000817AC">
        <w:rPr>
          <w:rFonts w:asciiTheme="majorBidi" w:hAnsiTheme="majorBidi" w:cs="B Lotus" w:hint="cs"/>
          <w:sz w:val="28"/>
          <w:szCs w:val="28"/>
          <w:rtl/>
        </w:rPr>
        <w:t>، همچنین</w:t>
      </w:r>
      <w:r w:rsidRPr="00215B31">
        <w:rPr>
          <w:rFonts w:asciiTheme="majorBidi" w:hAnsiTheme="majorBidi" w:cs="B Lotus"/>
          <w:sz w:val="28"/>
          <w:szCs w:val="28"/>
          <w:rtl/>
        </w:rPr>
        <w:t xml:space="preserve"> شامل تراکتورهای مجهز به چرخ‌های کشنده</w:t>
      </w:r>
      <w:r w:rsidRPr="00215B31">
        <w:rPr>
          <w:rFonts w:asciiTheme="majorBidi" w:hAnsiTheme="majorBidi" w:cs="B Lotus"/>
          <w:sz w:val="28"/>
          <w:szCs w:val="28"/>
        </w:rPr>
        <w:t xml:space="preserve"> (Winches) </w:t>
      </w:r>
      <w:r w:rsidRPr="00215B31">
        <w:rPr>
          <w:rFonts w:asciiTheme="majorBidi" w:hAnsiTheme="majorBidi" w:cs="B Lotus"/>
          <w:sz w:val="28"/>
          <w:szCs w:val="28"/>
          <w:rtl/>
        </w:rPr>
        <w:t>می‌شود (همانند آنهایی که برای بیرون کشیدن وسایط نقلیه به گ</w:t>
      </w:r>
      <w:r w:rsidR="000817AC">
        <w:rPr>
          <w:rFonts w:asciiTheme="majorBidi" w:hAnsiTheme="majorBidi" w:cs="B Lotus" w:hint="cs"/>
          <w:sz w:val="28"/>
          <w:szCs w:val="28"/>
          <w:rtl/>
        </w:rPr>
        <w:t>ِ</w:t>
      </w:r>
      <w:r w:rsidRPr="00215B31">
        <w:rPr>
          <w:rFonts w:asciiTheme="majorBidi" w:hAnsiTheme="majorBidi" w:cs="B Lotus"/>
          <w:sz w:val="28"/>
          <w:szCs w:val="28"/>
          <w:rtl/>
        </w:rPr>
        <w:t>ل نشسته؛ برای از ریشه در آوردن و کشیدن درختان؛ یا برای کشیدن ادو</w:t>
      </w:r>
      <w:r w:rsidR="00297612">
        <w:rPr>
          <w:rFonts w:asciiTheme="majorBidi" w:hAnsiTheme="majorBidi" w:cs="B Lotus"/>
          <w:sz w:val="28"/>
          <w:szCs w:val="28"/>
          <w:rtl/>
        </w:rPr>
        <w:t>ات کشاورزی از راه دور به‌کار می</w:t>
      </w:r>
      <w:r w:rsidR="00297612">
        <w:rPr>
          <w:rFonts w:asciiTheme="majorBidi" w:hAnsiTheme="majorBidi" w:cs="B Lotus" w:hint="cs"/>
          <w:sz w:val="28"/>
          <w:szCs w:val="28"/>
          <w:rtl/>
        </w:rPr>
        <w:t>‌</w:t>
      </w:r>
      <w:r w:rsidRPr="00215B31">
        <w:rPr>
          <w:rFonts w:asciiTheme="majorBidi" w:hAnsiTheme="majorBidi" w:cs="B Lotus"/>
          <w:sz w:val="28"/>
          <w:szCs w:val="28"/>
          <w:rtl/>
        </w:rPr>
        <w:t>روند)</w:t>
      </w:r>
      <w:r w:rsidR="000817AC">
        <w:rPr>
          <w:rFonts w:asciiTheme="majorBidi" w:hAnsiTheme="majorBidi" w:cs="B Lotus" w:hint="cs"/>
          <w:sz w:val="28"/>
          <w:szCs w:val="28"/>
          <w:rtl/>
        </w:rPr>
        <w:t>.</w:t>
      </w:r>
    </w:p>
    <w:p w14:paraId="7895CC9B" w14:textId="087BC624" w:rsidR="000817AC" w:rsidRDefault="00215B31" w:rsidP="003523FC">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ماشین‌های کشاورزی که به‌عنوان تجهیزات قابل تعویض (گاوآهن، رند</w:t>
      </w:r>
      <w:r w:rsidR="000817AC">
        <w:rPr>
          <w:rFonts w:asciiTheme="majorBidi" w:hAnsiTheme="majorBidi" w:cs="B Lotus" w:hint="cs"/>
          <w:sz w:val="28"/>
          <w:szCs w:val="28"/>
          <w:rtl/>
        </w:rPr>
        <w:t>ۀ</w:t>
      </w:r>
      <w:r w:rsidRPr="00215B31">
        <w:rPr>
          <w:rFonts w:asciiTheme="majorBidi" w:hAnsiTheme="majorBidi" w:cs="B Lotus"/>
          <w:sz w:val="28"/>
          <w:szCs w:val="28"/>
          <w:rtl/>
        </w:rPr>
        <w:t xml:space="preserve"> کشاورزی، کج</w:t>
      </w:r>
      <w:r w:rsidR="000817AC">
        <w:rPr>
          <w:rFonts w:asciiTheme="majorBidi" w:hAnsiTheme="majorBidi" w:cs="B Lotus" w:hint="cs"/>
          <w:sz w:val="28"/>
          <w:szCs w:val="28"/>
          <w:rtl/>
        </w:rPr>
        <w:t>‌</w:t>
      </w:r>
      <w:r w:rsidRPr="00215B31">
        <w:rPr>
          <w:rFonts w:asciiTheme="majorBidi" w:hAnsiTheme="majorBidi" w:cs="B Lotus"/>
          <w:sz w:val="28"/>
          <w:szCs w:val="28"/>
          <w:rtl/>
        </w:rPr>
        <w:t>بیل کشاورزی و غیره) به‌منظور نصب به تراکتورها در نظر گرفته شده‌اند، در ردیف‌های مربوط به خود طبقه‌بندی می‌شوند حتی اگر در زمان عرضه، روی تراکتور نصب شده باش</w:t>
      </w:r>
      <w:r w:rsidR="000817AC">
        <w:rPr>
          <w:rFonts w:asciiTheme="majorBidi" w:hAnsiTheme="majorBidi" w:cs="B Lotus" w:hint="cs"/>
          <w:sz w:val="28"/>
          <w:szCs w:val="28"/>
          <w:rtl/>
        </w:rPr>
        <w:t>ن</w:t>
      </w:r>
      <w:r w:rsidRPr="00215B31">
        <w:rPr>
          <w:rFonts w:asciiTheme="majorBidi" w:hAnsiTheme="majorBidi" w:cs="B Lotus"/>
          <w:sz w:val="28"/>
          <w:szCs w:val="28"/>
          <w:rtl/>
        </w:rPr>
        <w:t>د. در این قبیل موارد</w:t>
      </w:r>
      <w:r w:rsidR="000817AC">
        <w:rPr>
          <w:rFonts w:asciiTheme="majorBidi" w:hAnsiTheme="majorBidi" w:cs="B Lotus" w:hint="cs"/>
          <w:sz w:val="28"/>
          <w:szCs w:val="28"/>
          <w:rtl/>
        </w:rPr>
        <w:t>،</w:t>
      </w:r>
      <w:r w:rsidRPr="00215B31">
        <w:rPr>
          <w:rFonts w:asciiTheme="majorBidi" w:hAnsiTheme="majorBidi" w:cs="B Lotus"/>
          <w:sz w:val="28"/>
          <w:szCs w:val="28"/>
          <w:rtl/>
        </w:rPr>
        <w:t xml:space="preserve"> تنها واحد کشنده به‌طور جداگانه در این ردیف طبقه‌بندی می‌شود</w:t>
      </w:r>
      <w:r w:rsidR="000817AC">
        <w:rPr>
          <w:rFonts w:asciiTheme="majorBidi" w:hAnsiTheme="majorBidi" w:cs="B Lotus" w:hint="cs"/>
          <w:sz w:val="28"/>
          <w:szCs w:val="28"/>
          <w:rtl/>
        </w:rPr>
        <w:t>.</w:t>
      </w:r>
    </w:p>
    <w:p w14:paraId="2920B4CA" w14:textId="25647771" w:rsidR="000817AC" w:rsidRDefault="00215B31" w:rsidP="003523FC">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تراکتورها و ابزارهای کار صنعتی نیز چنانچه اساساً تراکتور، برای کشیدن یا جلو راندن دیگر وسایط نقلیه یا بار طراحی شده باشد و همانند تراکتورهای کشاورزی مجهز به وسایل ساده برای راه انداختن ابزار کار (بلند کردن، پایین آوردن و غیره) باشد، به‌طور جداگانه طبقه‌بندی می‌شوند. در این مورد</w:t>
      </w:r>
      <w:r w:rsidR="00B53C58">
        <w:rPr>
          <w:rFonts w:asciiTheme="majorBidi" w:hAnsiTheme="majorBidi" w:cs="B Lotus"/>
          <w:sz w:val="28"/>
          <w:szCs w:val="28"/>
          <w:rtl/>
        </w:rPr>
        <w:t>، ابزار کار قابل تعویض، ولو این</w:t>
      </w:r>
      <w:r w:rsidR="00B53C58">
        <w:rPr>
          <w:rFonts w:asciiTheme="majorBidi" w:hAnsiTheme="majorBidi" w:cs="B Lotus" w:hint="cs"/>
          <w:sz w:val="28"/>
          <w:szCs w:val="28"/>
          <w:rtl/>
        </w:rPr>
        <w:t>‌</w:t>
      </w:r>
      <w:r w:rsidRPr="00215B31">
        <w:rPr>
          <w:rFonts w:asciiTheme="majorBidi" w:hAnsiTheme="majorBidi" w:cs="B Lotus"/>
          <w:sz w:val="28"/>
          <w:szCs w:val="28"/>
          <w:rtl/>
        </w:rPr>
        <w:t>که با تراکتور عرضه شود و حتی اگر روی آن سوار شده باشد، در ردیف‌های مربوط ب</w:t>
      </w:r>
      <w:r w:rsidR="00B53C58">
        <w:rPr>
          <w:rFonts w:asciiTheme="majorBidi" w:hAnsiTheme="majorBidi" w:cs="B Lotus"/>
          <w:sz w:val="28"/>
          <w:szCs w:val="28"/>
          <w:rtl/>
        </w:rPr>
        <w:t>ه خود طبقه‌بندی می‌شوند، حال آن</w:t>
      </w:r>
      <w:r w:rsidR="00B53C58">
        <w:rPr>
          <w:rFonts w:asciiTheme="majorBidi" w:hAnsiTheme="majorBidi" w:cs="B Lotus" w:hint="cs"/>
          <w:sz w:val="28"/>
          <w:szCs w:val="28"/>
          <w:rtl/>
        </w:rPr>
        <w:t>‌</w:t>
      </w:r>
      <w:r w:rsidRPr="00215B31">
        <w:rPr>
          <w:rFonts w:asciiTheme="majorBidi" w:hAnsiTheme="majorBidi" w:cs="B Lotus"/>
          <w:sz w:val="28"/>
          <w:szCs w:val="28"/>
          <w:rtl/>
        </w:rPr>
        <w:t>که تراکتور با تجهیزات به‌کاراندازی آن در این ردیف باقی می‌ماند</w:t>
      </w:r>
      <w:r w:rsidR="000817AC">
        <w:rPr>
          <w:rFonts w:asciiTheme="majorBidi" w:hAnsiTheme="majorBidi" w:cs="B Lotus" w:hint="cs"/>
          <w:sz w:val="28"/>
          <w:szCs w:val="28"/>
          <w:rtl/>
        </w:rPr>
        <w:t xml:space="preserve">. </w:t>
      </w:r>
    </w:p>
    <w:p w14:paraId="6824C49F" w14:textId="42B305B2" w:rsidR="003523FC" w:rsidRDefault="00215B31" w:rsidP="003523FC">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در مورد کامیون های موتوری مفصلی</w:t>
      </w:r>
      <w:r w:rsidRPr="00215B31">
        <w:rPr>
          <w:rFonts w:asciiTheme="majorBidi" w:hAnsiTheme="majorBidi" w:cs="B Lotus"/>
          <w:sz w:val="28"/>
          <w:szCs w:val="28"/>
        </w:rPr>
        <w:t xml:space="preserve"> (Articulated) </w:t>
      </w:r>
      <w:r w:rsidR="00213C58">
        <w:rPr>
          <w:rFonts w:asciiTheme="majorBidi" w:hAnsiTheme="majorBidi" w:cs="B Lotus"/>
          <w:sz w:val="28"/>
          <w:szCs w:val="28"/>
          <w:rtl/>
        </w:rPr>
        <w:t>یا نیمه تریلر، تراکتورهای متصل</w:t>
      </w:r>
      <w:r w:rsidR="00213C58">
        <w:rPr>
          <w:rFonts w:asciiTheme="majorBidi" w:hAnsiTheme="majorBidi" w:cs="B Lotus" w:hint="cs"/>
          <w:sz w:val="28"/>
          <w:szCs w:val="28"/>
          <w:rtl/>
        </w:rPr>
        <w:t xml:space="preserve"> ‌</w:t>
      </w:r>
      <w:r w:rsidRPr="00215B31">
        <w:rPr>
          <w:rFonts w:asciiTheme="majorBidi" w:hAnsiTheme="majorBidi" w:cs="B Lotus"/>
          <w:sz w:val="28"/>
          <w:szCs w:val="28"/>
          <w:rtl/>
        </w:rPr>
        <w:t>شده</w:t>
      </w:r>
      <w:r w:rsidRPr="00215B31">
        <w:rPr>
          <w:rFonts w:asciiTheme="majorBidi" w:hAnsiTheme="majorBidi" w:cs="B Lotus"/>
          <w:sz w:val="28"/>
          <w:szCs w:val="28"/>
        </w:rPr>
        <w:t xml:space="preserve"> (Coupled) </w:t>
      </w:r>
      <w:r w:rsidRPr="00215B31">
        <w:rPr>
          <w:rFonts w:asciiTheme="majorBidi" w:hAnsiTheme="majorBidi" w:cs="B Lotus"/>
          <w:sz w:val="28"/>
          <w:szCs w:val="28"/>
          <w:rtl/>
        </w:rPr>
        <w:t xml:space="preserve"> به نیمه تریلرها و تراکتورهای سنگین که همانند تراکتورهای نیمه تریلر به ماشین‌های کار فصل </w:t>
      </w:r>
      <w:r w:rsidRPr="00215B31">
        <w:rPr>
          <w:rFonts w:asciiTheme="majorBidi" w:hAnsiTheme="majorBidi" w:cs="B Lotus"/>
          <w:sz w:val="28"/>
          <w:szCs w:val="28"/>
          <w:rtl/>
          <w:lang w:bidi="fa-IR"/>
        </w:rPr>
        <w:t>۸۴</w:t>
      </w:r>
      <w:r w:rsidRPr="00215B31">
        <w:rPr>
          <w:rFonts w:asciiTheme="majorBidi" w:hAnsiTheme="majorBidi" w:cs="B Lotus"/>
          <w:sz w:val="28"/>
          <w:szCs w:val="28"/>
          <w:rtl/>
        </w:rPr>
        <w:t xml:space="preserve"> متصل شده‌اند، عامل کشنده آنها در این ردیف طبقه‌بندی می‌شود، در حالی که نیمه تریلر یا ماشین کار در ردیف مربوط به خود طبقه‌بندی می‌شود</w:t>
      </w:r>
      <w:r w:rsidR="003523FC">
        <w:rPr>
          <w:rFonts w:asciiTheme="majorBidi" w:hAnsiTheme="majorBidi" w:cs="B Lotus" w:hint="cs"/>
          <w:sz w:val="28"/>
          <w:szCs w:val="28"/>
          <w:rtl/>
        </w:rPr>
        <w:t>.</w:t>
      </w:r>
    </w:p>
    <w:p w14:paraId="43DDE1B9" w14:textId="4F832C07" w:rsidR="00215B31" w:rsidRPr="00215B31" w:rsidRDefault="00215B31" w:rsidP="003523FC">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از طرف دیگر، دستگاه‌های به پیش راندن</w:t>
      </w:r>
      <w:r w:rsidRPr="00215B31">
        <w:rPr>
          <w:rFonts w:asciiTheme="majorBidi" w:hAnsiTheme="majorBidi" w:cs="B Lotus"/>
          <w:sz w:val="28"/>
          <w:szCs w:val="28"/>
        </w:rPr>
        <w:t xml:space="preserve"> (Propelling bases) </w:t>
      </w:r>
      <w:r w:rsidRPr="00215B31">
        <w:rPr>
          <w:rFonts w:asciiTheme="majorBidi" w:hAnsiTheme="majorBidi" w:cs="B Lotus"/>
          <w:sz w:val="28"/>
          <w:szCs w:val="28"/>
          <w:rtl/>
        </w:rPr>
        <w:t>ماشین‌های مذکور، برای مثال در ردیف‌های 8425، 8426، 8429، 8430 و 84</w:t>
      </w:r>
      <w:r w:rsidR="00213C58">
        <w:rPr>
          <w:rFonts w:asciiTheme="majorBidi" w:hAnsiTheme="majorBidi" w:cs="B Lotus"/>
          <w:sz w:val="28"/>
          <w:szCs w:val="28"/>
          <w:rtl/>
        </w:rPr>
        <w:t>32 که در آنها دستگاه‌های به پیش</w:t>
      </w:r>
      <w:r w:rsidR="00213C58">
        <w:rPr>
          <w:rFonts w:asciiTheme="majorBidi" w:hAnsiTheme="majorBidi" w:cs="B Lotus" w:hint="cs"/>
          <w:sz w:val="28"/>
          <w:szCs w:val="28"/>
          <w:rtl/>
        </w:rPr>
        <w:t>‌‌</w:t>
      </w:r>
      <w:r w:rsidRPr="00215B31">
        <w:rPr>
          <w:rFonts w:asciiTheme="majorBidi" w:hAnsiTheme="majorBidi" w:cs="B Lotus"/>
          <w:sz w:val="28"/>
          <w:szCs w:val="28"/>
          <w:rtl/>
        </w:rPr>
        <w:t xml:space="preserve">راندن، دستگاه فرمان راه‌انداری، ابزار کار و تجهیزات به‌کار انداختن آنها مخصوصاً برای نصب به یکدیگر به‌منظور تشکیل یک واحد مکانیکى لايتجزا </w:t>
      </w:r>
      <w:r w:rsidRPr="00215B31">
        <w:rPr>
          <w:rFonts w:asciiTheme="majorBidi" w:hAnsiTheme="majorBidi" w:cs="B Lotus"/>
          <w:sz w:val="28"/>
          <w:szCs w:val="28"/>
          <w:rtl/>
        </w:rPr>
        <w:lastRenderedPageBreak/>
        <w:t>طراحی شده‌اند، مشمول این ردیف نمی‌شوند. از این قبیل است دستگاه‌های لودر، بولدوزر، گاو آهن موتوری و غیره.</w:t>
      </w:r>
    </w:p>
    <w:p w14:paraId="32294170" w14:textId="6380A8B8" w:rsidR="00215B31" w:rsidRPr="00215B31" w:rsidRDefault="00215B31" w:rsidP="00FA2B4D">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به‌عنوان یک قاعده کلی، دستگاه‌های به حرکت در آوردن</w:t>
      </w:r>
      <w:r w:rsidRPr="00215B31">
        <w:rPr>
          <w:rFonts w:asciiTheme="majorBidi" w:hAnsiTheme="majorBidi" w:cs="B Lotus"/>
          <w:sz w:val="28"/>
          <w:szCs w:val="28"/>
        </w:rPr>
        <w:t xml:space="preserve"> (Propelling bases) </w:t>
      </w:r>
      <w:r w:rsidRPr="00215B31">
        <w:rPr>
          <w:rFonts w:asciiTheme="majorBidi" w:hAnsiTheme="majorBidi" w:cs="B Lotus"/>
          <w:sz w:val="28"/>
          <w:szCs w:val="28"/>
          <w:rtl/>
        </w:rPr>
        <w:t>که جزء لایتجزای یک ماشین را تشکیل می‌دهند و برای جا‌به‌جا کردن یا حفاری و غیره طراحی شده‌اند را می‌توان از تراکتورهای مشمول این ردیف</w:t>
      </w:r>
      <w:r w:rsidR="003523FC">
        <w:rPr>
          <w:rFonts w:asciiTheme="majorBidi" w:hAnsiTheme="majorBidi" w:cs="B Lotus" w:hint="cs"/>
          <w:sz w:val="28"/>
          <w:szCs w:val="28"/>
          <w:rtl/>
        </w:rPr>
        <w:t>،</w:t>
      </w:r>
      <w:r w:rsidRPr="00215B31">
        <w:rPr>
          <w:rFonts w:asciiTheme="majorBidi" w:hAnsiTheme="majorBidi" w:cs="B Lotus"/>
          <w:sz w:val="28"/>
          <w:szCs w:val="28"/>
          <w:rtl/>
        </w:rPr>
        <w:t xml:space="preserve"> با توجه به اجزاء خاص ساختاری (سازه‌ای) آنها (مثلاً، شکل، شاسی، وسایل حرکت کردن و غیره) تشخیص داد. در مورد دستگاه‌های به حرکت درآوردن از نوع تراکتور، اساساً باید به مشخصات مختلف فنی مربوط به ساختار دستگاه کامل و به تجهیزات که مخصوصاً برای انجام کارهایی غیر از کشیدن یا جلو راندن طراحی شده‌اند، توجه</w:t>
      </w:r>
      <w:r w:rsidR="00213C58">
        <w:rPr>
          <w:rFonts w:asciiTheme="majorBidi" w:hAnsiTheme="majorBidi" w:cs="B Lotus"/>
          <w:sz w:val="28"/>
          <w:szCs w:val="28"/>
          <w:rtl/>
        </w:rPr>
        <w:t xml:space="preserve"> نمود. برای مثال، دستگاه‌های به</w:t>
      </w:r>
      <w:r w:rsidR="00213C58">
        <w:rPr>
          <w:rFonts w:asciiTheme="majorBidi" w:hAnsiTheme="majorBidi" w:cs="B Lotus" w:hint="cs"/>
          <w:sz w:val="28"/>
          <w:szCs w:val="28"/>
          <w:rtl/>
        </w:rPr>
        <w:t>‌</w:t>
      </w:r>
      <w:r w:rsidR="00147982">
        <w:rPr>
          <w:rFonts w:asciiTheme="majorBidi" w:hAnsiTheme="majorBidi" w:cs="B Lotus" w:hint="cs"/>
          <w:sz w:val="28"/>
          <w:szCs w:val="28"/>
          <w:rtl/>
        </w:rPr>
        <w:t xml:space="preserve"> </w:t>
      </w:r>
      <w:r w:rsidRPr="00215B31">
        <w:rPr>
          <w:rFonts w:asciiTheme="majorBidi" w:hAnsiTheme="majorBidi" w:cs="B Lotus"/>
          <w:sz w:val="28"/>
          <w:szCs w:val="28"/>
          <w:rtl/>
        </w:rPr>
        <w:t>پیش</w:t>
      </w:r>
      <w:r w:rsidR="003523FC">
        <w:rPr>
          <w:rFonts w:asciiTheme="majorBidi" w:hAnsiTheme="majorBidi" w:cs="B Lotus" w:hint="cs"/>
          <w:sz w:val="28"/>
          <w:szCs w:val="28"/>
          <w:rtl/>
        </w:rPr>
        <w:t>‌</w:t>
      </w:r>
      <w:r w:rsidR="00213C58">
        <w:rPr>
          <w:rFonts w:asciiTheme="majorBidi" w:hAnsiTheme="majorBidi" w:cs="B Lotus" w:hint="cs"/>
          <w:sz w:val="28"/>
          <w:szCs w:val="28"/>
          <w:rtl/>
        </w:rPr>
        <w:t xml:space="preserve"> </w:t>
      </w:r>
      <w:r w:rsidRPr="00215B31">
        <w:rPr>
          <w:rFonts w:asciiTheme="majorBidi" w:hAnsiTheme="majorBidi" w:cs="B Lotus"/>
          <w:sz w:val="28"/>
          <w:szCs w:val="28"/>
          <w:rtl/>
        </w:rPr>
        <w:t>راندن که مشمول این ردیف نمی‌شود دارای عناصر محکمی (از قبیل بلوک نگه‌دارنده، صفحه یا تیر، سکو برای جرثقیل‌های گردان) هستند که قسمتی از چهارچوب بدنه شاسی را تشکیل می‌دهد یا به آن ن</w:t>
      </w:r>
      <w:r w:rsidR="00213C58">
        <w:rPr>
          <w:rFonts w:asciiTheme="majorBidi" w:hAnsiTheme="majorBidi" w:cs="B Lotus"/>
          <w:sz w:val="28"/>
          <w:szCs w:val="28"/>
          <w:rtl/>
        </w:rPr>
        <w:t>صب شده است و معمولاً این عمل به</w:t>
      </w:r>
      <w:r w:rsidR="00213C58">
        <w:rPr>
          <w:rFonts w:asciiTheme="majorBidi" w:hAnsiTheme="majorBidi" w:cs="B Lotus" w:hint="cs"/>
          <w:sz w:val="28"/>
          <w:szCs w:val="28"/>
          <w:rtl/>
        </w:rPr>
        <w:t>‌</w:t>
      </w:r>
      <w:r w:rsidRPr="00215B31">
        <w:rPr>
          <w:rFonts w:asciiTheme="majorBidi" w:hAnsiTheme="majorBidi" w:cs="B Lotus"/>
          <w:sz w:val="28"/>
          <w:szCs w:val="28"/>
          <w:rtl/>
        </w:rPr>
        <w:t>وسیله جو</w:t>
      </w:r>
      <w:r w:rsidR="003523FC">
        <w:rPr>
          <w:rFonts w:asciiTheme="majorBidi" w:hAnsiTheme="majorBidi" w:cs="B Lotus" w:hint="cs"/>
          <w:sz w:val="28"/>
          <w:szCs w:val="28"/>
          <w:rtl/>
        </w:rPr>
        <w:t>ش</w:t>
      </w:r>
      <w:r w:rsidRPr="00215B31">
        <w:rPr>
          <w:rFonts w:asciiTheme="majorBidi" w:hAnsiTheme="majorBidi" w:cs="B Lotus"/>
          <w:sz w:val="28"/>
          <w:szCs w:val="28"/>
          <w:rtl/>
        </w:rPr>
        <w:t>کاری انجام شده تا امکان حمل تجهیزات به‌کار اندا</w:t>
      </w:r>
      <w:r w:rsidR="00213C58">
        <w:rPr>
          <w:rFonts w:asciiTheme="majorBidi" w:hAnsiTheme="majorBidi" w:cs="B Lotus"/>
          <w:sz w:val="28"/>
          <w:szCs w:val="28"/>
          <w:rtl/>
        </w:rPr>
        <w:t>ختن ابزار کار را فراهم آورد. به</w:t>
      </w:r>
      <w:r w:rsidR="00213C58">
        <w:rPr>
          <w:rFonts w:asciiTheme="majorBidi" w:hAnsiTheme="majorBidi" w:cs="B Lotus" w:hint="cs"/>
          <w:sz w:val="28"/>
          <w:szCs w:val="28"/>
          <w:rtl/>
        </w:rPr>
        <w:t>‌</w:t>
      </w:r>
      <w:r w:rsidRPr="00215B31">
        <w:rPr>
          <w:rFonts w:asciiTheme="majorBidi" w:hAnsiTheme="majorBidi" w:cs="B Lotus"/>
          <w:sz w:val="28"/>
          <w:szCs w:val="28"/>
          <w:rtl/>
        </w:rPr>
        <w:t>علاوه این قبیل دستگ</w:t>
      </w:r>
      <w:r w:rsidR="00213C58">
        <w:rPr>
          <w:rFonts w:asciiTheme="majorBidi" w:hAnsiTheme="majorBidi" w:cs="B Lotus"/>
          <w:sz w:val="28"/>
          <w:szCs w:val="28"/>
          <w:rtl/>
        </w:rPr>
        <w:t>اه‌های به حرکت در آوردن (به</w:t>
      </w:r>
      <w:r w:rsidR="00147982">
        <w:rPr>
          <w:rFonts w:asciiTheme="majorBidi" w:hAnsiTheme="majorBidi" w:cs="B Lotus" w:hint="cs"/>
          <w:sz w:val="28"/>
          <w:szCs w:val="28"/>
          <w:rtl/>
        </w:rPr>
        <w:t xml:space="preserve"> </w:t>
      </w:r>
      <w:r w:rsidR="00213C58">
        <w:rPr>
          <w:rFonts w:asciiTheme="majorBidi" w:hAnsiTheme="majorBidi" w:cs="B Lotus" w:hint="cs"/>
          <w:sz w:val="28"/>
          <w:szCs w:val="28"/>
          <w:rtl/>
        </w:rPr>
        <w:t>‌</w:t>
      </w:r>
      <w:r w:rsidR="00213C58">
        <w:rPr>
          <w:rFonts w:asciiTheme="majorBidi" w:hAnsiTheme="majorBidi" w:cs="B Lotus"/>
          <w:sz w:val="28"/>
          <w:szCs w:val="28"/>
          <w:rtl/>
        </w:rPr>
        <w:t>پیش</w:t>
      </w:r>
      <w:r w:rsidR="00213C58">
        <w:rPr>
          <w:rFonts w:asciiTheme="majorBidi" w:hAnsiTheme="majorBidi" w:cs="B Lotus" w:hint="cs"/>
          <w:sz w:val="28"/>
          <w:szCs w:val="28"/>
          <w:rtl/>
        </w:rPr>
        <w:t xml:space="preserve">‌ </w:t>
      </w:r>
      <w:r w:rsidRPr="00215B31">
        <w:rPr>
          <w:rFonts w:asciiTheme="majorBidi" w:hAnsiTheme="majorBidi" w:cs="B Lotus"/>
          <w:sz w:val="28"/>
          <w:szCs w:val="28"/>
          <w:rtl/>
        </w:rPr>
        <w:t>راندن) ممکن است از چندین جزء مختلف زیر تشکیل شده باشد: تجهیزات قوی</w:t>
      </w:r>
      <w:r w:rsidR="00213C58">
        <w:rPr>
          <w:rFonts w:asciiTheme="majorBidi" w:hAnsiTheme="majorBidi" w:cs="B Lotus"/>
          <w:sz w:val="28"/>
          <w:szCs w:val="28"/>
          <w:rtl/>
        </w:rPr>
        <w:t xml:space="preserve"> همراه با سیستم هیدرولیکی تعبیه</w:t>
      </w:r>
      <w:r w:rsidR="00213C58">
        <w:rPr>
          <w:rFonts w:asciiTheme="majorBidi" w:hAnsiTheme="majorBidi" w:cs="B Lotus" w:hint="cs"/>
          <w:sz w:val="28"/>
          <w:szCs w:val="28"/>
          <w:rtl/>
        </w:rPr>
        <w:t>‌</w:t>
      </w:r>
      <w:r w:rsidRPr="00215B31">
        <w:rPr>
          <w:rFonts w:asciiTheme="majorBidi" w:hAnsiTheme="majorBidi" w:cs="B Lotus"/>
          <w:sz w:val="28"/>
          <w:szCs w:val="28"/>
          <w:rtl/>
        </w:rPr>
        <w:t>شده در آن برای راه‌اندازی ابزار کار؛ جعبه دنده‌های خاص که در آن مثلاً، بالاترین سرعت در دنده عقب کم‌تر از بالاترین سرعت در دنده جلو نباشد؛ کلاچ هیدرولیک و مبدل‌های گشتاور پیچش</w:t>
      </w:r>
      <w:r w:rsidRPr="00215B31">
        <w:rPr>
          <w:rFonts w:asciiTheme="majorBidi" w:hAnsiTheme="majorBidi" w:cs="B Lotus"/>
          <w:sz w:val="28"/>
          <w:szCs w:val="28"/>
        </w:rPr>
        <w:t xml:space="preserve"> (Tongue converter)</w:t>
      </w:r>
      <w:r w:rsidRPr="00215B31">
        <w:rPr>
          <w:rFonts w:asciiTheme="majorBidi" w:hAnsiTheme="majorBidi" w:cs="B Lotus"/>
          <w:sz w:val="28"/>
          <w:szCs w:val="28"/>
          <w:rtl/>
        </w:rPr>
        <w:t>؛ وزنه‌های</w:t>
      </w:r>
      <w:r w:rsidR="00510D5F">
        <w:rPr>
          <w:rFonts w:asciiTheme="majorBidi" w:hAnsiTheme="majorBidi" w:cs="B Lotus" w:hint="cs"/>
          <w:sz w:val="28"/>
          <w:szCs w:val="28"/>
          <w:rtl/>
        </w:rPr>
        <w:t xml:space="preserve"> </w:t>
      </w:r>
      <w:r w:rsidRPr="00215B31">
        <w:rPr>
          <w:rFonts w:asciiTheme="majorBidi" w:hAnsiTheme="majorBidi" w:cs="B Lotus"/>
          <w:sz w:val="28"/>
          <w:szCs w:val="28"/>
          <w:rtl/>
        </w:rPr>
        <w:t>تعادل؛ زنجیر</w:t>
      </w:r>
      <w:r w:rsidR="003523FC">
        <w:rPr>
          <w:rFonts w:asciiTheme="majorBidi" w:hAnsiTheme="majorBidi" w:cs="B Lotus" w:hint="cs"/>
          <w:sz w:val="28"/>
          <w:szCs w:val="28"/>
          <w:rtl/>
        </w:rPr>
        <w:t>های</w:t>
      </w:r>
      <w:r w:rsidRPr="00215B31">
        <w:rPr>
          <w:rFonts w:asciiTheme="majorBidi" w:hAnsiTheme="majorBidi" w:cs="B Lotus"/>
          <w:sz w:val="28"/>
          <w:szCs w:val="28"/>
          <w:rtl/>
        </w:rPr>
        <w:t xml:space="preserve"> بلندتر</w:t>
      </w:r>
      <w:r w:rsidRPr="00215B31">
        <w:rPr>
          <w:rFonts w:asciiTheme="majorBidi" w:hAnsiTheme="majorBidi" w:cs="B Lotus"/>
          <w:sz w:val="28"/>
          <w:szCs w:val="28"/>
        </w:rPr>
        <w:t>Longer tracks)</w:t>
      </w:r>
      <w:r w:rsidRPr="00215B31">
        <w:rPr>
          <w:rFonts w:asciiTheme="majorBidi" w:hAnsiTheme="majorBidi" w:cs="B Lotus"/>
          <w:sz w:val="28"/>
          <w:szCs w:val="28"/>
          <w:rtl/>
        </w:rPr>
        <w:t>) برای افزودن استحکام دستگاه؛ شاسی مخصوص برای ماشین محرک</w:t>
      </w:r>
      <w:r w:rsidRPr="00215B31">
        <w:rPr>
          <w:rFonts w:asciiTheme="majorBidi" w:hAnsiTheme="majorBidi" w:cs="B Lotus"/>
          <w:sz w:val="28"/>
          <w:szCs w:val="28"/>
        </w:rPr>
        <w:t xml:space="preserve"> (Engine) </w:t>
      </w:r>
      <w:r w:rsidR="00213C58">
        <w:rPr>
          <w:rFonts w:asciiTheme="majorBidi" w:hAnsiTheme="majorBidi" w:cs="B Lotus"/>
          <w:sz w:val="28"/>
          <w:szCs w:val="28"/>
          <w:rtl/>
        </w:rPr>
        <w:t>نصب</w:t>
      </w:r>
      <w:r w:rsidR="003F39CA">
        <w:rPr>
          <w:rFonts w:asciiTheme="majorBidi" w:hAnsiTheme="majorBidi" w:cs="B Lotus" w:hint="cs"/>
          <w:sz w:val="28"/>
          <w:szCs w:val="28"/>
          <w:rtl/>
        </w:rPr>
        <w:t xml:space="preserve"> </w:t>
      </w:r>
      <w:r w:rsidR="00673E83">
        <w:rPr>
          <w:rFonts w:asciiTheme="majorBidi" w:hAnsiTheme="majorBidi" w:cs="B Lotus" w:hint="cs"/>
          <w:sz w:val="28"/>
          <w:szCs w:val="28"/>
          <w:rtl/>
        </w:rPr>
        <w:t>‌</w:t>
      </w:r>
      <w:r w:rsidRPr="00215B31">
        <w:rPr>
          <w:rFonts w:asciiTheme="majorBidi" w:hAnsiTheme="majorBidi" w:cs="B Lotus"/>
          <w:sz w:val="28"/>
          <w:szCs w:val="28"/>
          <w:rtl/>
        </w:rPr>
        <w:t>شده در عقب و غیره.</w:t>
      </w:r>
    </w:p>
    <w:p w14:paraId="08F2304D" w14:textId="77777777" w:rsidR="003523FC" w:rsidRDefault="00215B31" w:rsidP="00FA2B4D">
      <w:pPr>
        <w:bidi/>
        <w:spacing w:after="0" w:line="240" w:lineRule="auto"/>
        <w:jc w:val="both"/>
        <w:rPr>
          <w:rFonts w:asciiTheme="majorBidi" w:hAnsiTheme="majorBidi" w:cs="B Lotus"/>
          <w:b/>
          <w:bCs/>
          <w:sz w:val="28"/>
          <w:szCs w:val="28"/>
          <w:rtl/>
          <w:lang w:bidi="fa-IR"/>
        </w:rPr>
      </w:pPr>
      <w:r w:rsidRPr="00215B31">
        <w:rPr>
          <w:rFonts w:asciiTheme="majorBidi" w:hAnsiTheme="majorBidi" w:cs="B Lotus"/>
          <w:sz w:val="28"/>
          <w:szCs w:val="28"/>
        </w:rPr>
        <w:br/>
      </w:r>
    </w:p>
    <w:p w14:paraId="2DF3F913" w14:textId="77777777" w:rsidR="003523FC" w:rsidRDefault="003523FC">
      <w:pPr>
        <w:rPr>
          <w:rFonts w:asciiTheme="majorBidi" w:hAnsiTheme="majorBidi" w:cs="B Lotus"/>
          <w:b/>
          <w:bCs/>
          <w:sz w:val="28"/>
          <w:szCs w:val="28"/>
          <w:rtl/>
          <w:lang w:bidi="fa-IR"/>
        </w:rPr>
      </w:pPr>
      <w:r>
        <w:rPr>
          <w:rFonts w:asciiTheme="majorBidi" w:hAnsiTheme="majorBidi" w:cs="B Lotus"/>
          <w:b/>
          <w:bCs/>
          <w:sz w:val="28"/>
          <w:szCs w:val="28"/>
          <w:rtl/>
          <w:lang w:bidi="fa-IR"/>
        </w:rPr>
        <w:br w:type="page"/>
      </w:r>
    </w:p>
    <w:p w14:paraId="705948BB" w14:textId="77777777" w:rsidR="004F3CB5" w:rsidRDefault="004F3CB5" w:rsidP="004F3CB5">
      <w:pPr>
        <w:bidi/>
        <w:spacing w:after="0" w:line="240" w:lineRule="auto"/>
        <w:rPr>
          <w:rFonts w:asciiTheme="majorBidi" w:hAnsiTheme="majorBidi" w:cs="B Titr"/>
          <w:b/>
          <w:bCs/>
          <w:sz w:val="28"/>
          <w:szCs w:val="28"/>
          <w:rtl/>
        </w:rPr>
      </w:pPr>
      <w:r>
        <w:rPr>
          <w:rFonts w:asciiTheme="majorBidi" w:hAnsiTheme="majorBidi" w:cs="B Titr" w:hint="cs"/>
          <w:b/>
          <w:bCs/>
          <w:sz w:val="28"/>
          <w:szCs w:val="28"/>
          <w:rtl/>
        </w:rPr>
        <w:lastRenderedPageBreak/>
        <w:t xml:space="preserve">بخش دوم </w:t>
      </w:r>
    </w:p>
    <w:p w14:paraId="3E732BA5" w14:textId="77777777" w:rsidR="00B968E2" w:rsidRDefault="00B968E2" w:rsidP="004F3CB5">
      <w:pPr>
        <w:bidi/>
        <w:spacing w:after="0" w:line="240" w:lineRule="auto"/>
        <w:jc w:val="center"/>
        <w:rPr>
          <w:rFonts w:asciiTheme="majorBidi" w:hAnsiTheme="majorBidi" w:cs="B Zar"/>
          <w:b/>
          <w:bCs/>
          <w:sz w:val="28"/>
          <w:szCs w:val="28"/>
        </w:rPr>
      </w:pPr>
    </w:p>
    <w:p w14:paraId="7F124A23" w14:textId="4C35BFBF" w:rsidR="00215B31" w:rsidRPr="00B968E2" w:rsidRDefault="00215B31" w:rsidP="00B968E2">
      <w:pPr>
        <w:bidi/>
        <w:spacing w:after="0" w:line="240" w:lineRule="auto"/>
        <w:jc w:val="center"/>
        <w:rPr>
          <w:rFonts w:asciiTheme="majorBidi" w:hAnsiTheme="majorBidi" w:cs="B Zar"/>
          <w:b/>
          <w:bCs/>
          <w:sz w:val="28"/>
          <w:szCs w:val="28"/>
          <w:rtl/>
        </w:rPr>
      </w:pPr>
      <w:r w:rsidRPr="00B968E2">
        <w:rPr>
          <w:rFonts w:asciiTheme="majorBidi" w:hAnsiTheme="majorBidi" w:cs="B Zar"/>
          <w:b/>
          <w:bCs/>
          <w:sz w:val="28"/>
          <w:szCs w:val="28"/>
          <w:rtl/>
        </w:rPr>
        <w:t>وسایط نقلی</w:t>
      </w:r>
      <w:r w:rsidR="003523FC" w:rsidRPr="00B968E2">
        <w:rPr>
          <w:rFonts w:asciiTheme="majorBidi" w:hAnsiTheme="majorBidi" w:cs="B Zar" w:hint="cs"/>
          <w:b/>
          <w:bCs/>
          <w:sz w:val="28"/>
          <w:szCs w:val="28"/>
          <w:rtl/>
        </w:rPr>
        <w:t>ۀ</w:t>
      </w:r>
      <w:r w:rsidRPr="00B968E2">
        <w:rPr>
          <w:rFonts w:asciiTheme="majorBidi" w:hAnsiTheme="majorBidi" w:cs="B Zar"/>
          <w:b/>
          <w:bCs/>
          <w:sz w:val="28"/>
          <w:szCs w:val="28"/>
          <w:rtl/>
        </w:rPr>
        <w:t xml:space="preserve"> موتوری</w:t>
      </w:r>
      <w:r w:rsidR="003523FC" w:rsidRPr="00B968E2">
        <w:rPr>
          <w:rFonts w:asciiTheme="majorBidi" w:hAnsiTheme="majorBidi" w:cs="B Zar" w:hint="cs"/>
          <w:b/>
          <w:bCs/>
          <w:sz w:val="28"/>
          <w:szCs w:val="28"/>
          <w:rtl/>
        </w:rPr>
        <w:t>ِ</w:t>
      </w:r>
      <w:r w:rsidR="00BF7801">
        <w:rPr>
          <w:rFonts w:asciiTheme="majorBidi" w:hAnsiTheme="majorBidi" w:cs="B Zar"/>
          <w:b/>
          <w:bCs/>
          <w:sz w:val="28"/>
          <w:szCs w:val="28"/>
          <w:rtl/>
        </w:rPr>
        <w:t xml:space="preserve"> زمینی برای حمل</w:t>
      </w:r>
      <w:r w:rsidR="00BF7801">
        <w:rPr>
          <w:rFonts w:asciiTheme="majorBidi" w:hAnsiTheme="majorBidi" w:cs="B Zar" w:hint="cs"/>
          <w:b/>
          <w:bCs/>
          <w:sz w:val="28"/>
          <w:szCs w:val="28"/>
          <w:rtl/>
        </w:rPr>
        <w:t>‌</w:t>
      </w:r>
      <w:r w:rsidR="00BF7801">
        <w:rPr>
          <w:rFonts w:asciiTheme="majorBidi" w:hAnsiTheme="majorBidi" w:cs="B Zar"/>
          <w:b/>
          <w:bCs/>
          <w:sz w:val="28"/>
          <w:szCs w:val="28"/>
          <w:rtl/>
        </w:rPr>
        <w:t>و</w:t>
      </w:r>
      <w:r w:rsidR="00BF7801">
        <w:rPr>
          <w:rFonts w:asciiTheme="majorBidi" w:hAnsiTheme="majorBidi" w:cs="B Zar" w:hint="cs"/>
          <w:b/>
          <w:bCs/>
          <w:sz w:val="28"/>
          <w:szCs w:val="28"/>
          <w:rtl/>
        </w:rPr>
        <w:t>‌</w:t>
      </w:r>
      <w:r w:rsidRPr="00B968E2">
        <w:rPr>
          <w:rFonts w:asciiTheme="majorBidi" w:hAnsiTheme="majorBidi" w:cs="B Zar"/>
          <w:b/>
          <w:bCs/>
          <w:sz w:val="28"/>
          <w:szCs w:val="28"/>
          <w:rtl/>
        </w:rPr>
        <w:t>نقل 10</w:t>
      </w:r>
      <w:r w:rsidR="003523FC" w:rsidRPr="00B968E2">
        <w:rPr>
          <w:rFonts w:asciiTheme="majorBidi" w:hAnsiTheme="majorBidi" w:cs="B Zar" w:hint="cs"/>
          <w:b/>
          <w:bCs/>
          <w:sz w:val="28"/>
          <w:szCs w:val="28"/>
          <w:rtl/>
        </w:rPr>
        <w:t xml:space="preserve"> </w:t>
      </w:r>
      <w:r w:rsidRPr="00B968E2">
        <w:rPr>
          <w:rFonts w:asciiTheme="majorBidi" w:hAnsiTheme="majorBidi" w:cs="B Zar"/>
          <w:b/>
          <w:bCs/>
          <w:sz w:val="28"/>
          <w:szCs w:val="28"/>
          <w:rtl/>
        </w:rPr>
        <w:t>نفر یا بیشتر از جمله راننده</w:t>
      </w:r>
    </w:p>
    <w:p w14:paraId="38B50973" w14:textId="3561E58F" w:rsidR="003523FC" w:rsidRPr="00215B31" w:rsidRDefault="003523FC" w:rsidP="003523FC">
      <w:pPr>
        <w:bidi/>
        <w:spacing w:after="0" w:line="240" w:lineRule="auto"/>
        <w:jc w:val="center"/>
        <w:rPr>
          <w:rFonts w:asciiTheme="majorBidi" w:hAnsiTheme="majorBidi" w:cs="B Lotus"/>
          <w:b/>
          <w:bCs/>
          <w:sz w:val="28"/>
          <w:szCs w:val="28"/>
          <w:rtl/>
        </w:rPr>
      </w:pPr>
      <w:r>
        <w:rPr>
          <w:rFonts w:asciiTheme="majorBidi" w:hAnsiTheme="majorBidi" w:cs="B Lotus" w:hint="cs"/>
          <w:b/>
          <w:bCs/>
          <w:sz w:val="28"/>
          <w:szCs w:val="28"/>
          <w:rtl/>
        </w:rPr>
        <w:t xml:space="preserve">(ردیف 8702 تعرفه) </w:t>
      </w:r>
    </w:p>
    <w:p w14:paraId="30CBE09A" w14:textId="60BCF5FA" w:rsidR="000547BD" w:rsidRDefault="00215B31" w:rsidP="000547BD">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Pr>
        <w:br/>
      </w:r>
      <w:r w:rsidRPr="00215B31">
        <w:rPr>
          <w:rFonts w:asciiTheme="majorBidi" w:hAnsiTheme="majorBidi" w:cs="B Lotus"/>
          <w:sz w:val="28"/>
          <w:szCs w:val="28"/>
          <w:rtl/>
        </w:rPr>
        <w:t>ردیف</w:t>
      </w:r>
      <w:r w:rsidR="003523FC">
        <w:rPr>
          <w:rFonts w:asciiTheme="majorBidi" w:hAnsiTheme="majorBidi" w:cs="B Lotus" w:hint="cs"/>
          <w:sz w:val="28"/>
          <w:szCs w:val="28"/>
          <w:rtl/>
        </w:rPr>
        <w:t xml:space="preserve"> 8702 تعرفه،</w:t>
      </w:r>
      <w:r w:rsidR="00106EC2">
        <w:rPr>
          <w:rFonts w:asciiTheme="majorBidi" w:hAnsiTheme="majorBidi" w:cs="B Lotus"/>
          <w:sz w:val="28"/>
          <w:szCs w:val="28"/>
          <w:rtl/>
        </w:rPr>
        <w:t xml:space="preserve"> شامل کلیه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زمینی موتوری می‌شود که برای حمل 10 نفر یا بیشتر( از جمله راننده) طراحی شده‌اند</w:t>
      </w:r>
      <w:r w:rsidR="000547BD">
        <w:rPr>
          <w:rFonts w:asciiTheme="majorBidi" w:hAnsiTheme="majorBidi" w:cs="B Lotus" w:hint="cs"/>
          <w:sz w:val="28"/>
          <w:szCs w:val="28"/>
          <w:rtl/>
        </w:rPr>
        <w:t xml:space="preserve">. </w:t>
      </w:r>
      <w:r w:rsidRPr="00215B31">
        <w:rPr>
          <w:rFonts w:asciiTheme="majorBidi" w:hAnsiTheme="majorBidi" w:cs="B Lotus"/>
          <w:sz w:val="28"/>
          <w:szCs w:val="28"/>
          <w:rtl/>
        </w:rPr>
        <w:t>این ردیف شامل اتوبوس، اتوبوس مسافربر</w:t>
      </w:r>
      <w:r w:rsidR="000547BD">
        <w:rPr>
          <w:rFonts w:asciiTheme="majorBidi" w:hAnsiTheme="majorBidi" w:cs="B Lotus" w:hint="cs"/>
          <w:sz w:val="28"/>
          <w:szCs w:val="28"/>
          <w:rtl/>
        </w:rPr>
        <w:t>ی</w:t>
      </w:r>
      <w:r w:rsidRPr="00215B31">
        <w:rPr>
          <w:rFonts w:asciiTheme="majorBidi" w:hAnsiTheme="majorBidi" w:cs="B Lotus"/>
          <w:sz w:val="28"/>
          <w:szCs w:val="28"/>
        </w:rPr>
        <w:t xml:space="preserve"> (Coaches) </w:t>
      </w:r>
      <w:r w:rsidRPr="00215B31">
        <w:rPr>
          <w:rFonts w:asciiTheme="majorBidi" w:hAnsiTheme="majorBidi" w:cs="B Lotus"/>
          <w:sz w:val="28"/>
          <w:szCs w:val="28"/>
          <w:rtl/>
        </w:rPr>
        <w:t>، اتوبوس برقی</w:t>
      </w:r>
      <w:r w:rsidRPr="00215B31">
        <w:rPr>
          <w:rFonts w:asciiTheme="majorBidi" w:hAnsiTheme="majorBidi" w:cs="B Lotus"/>
          <w:sz w:val="28"/>
          <w:szCs w:val="28"/>
        </w:rPr>
        <w:t xml:space="preserve"> </w:t>
      </w:r>
      <w:r w:rsidR="000547BD">
        <w:rPr>
          <w:rFonts w:asciiTheme="majorBidi" w:hAnsiTheme="majorBidi" w:cs="B Lotus" w:hint="cs"/>
          <w:sz w:val="28"/>
          <w:szCs w:val="28"/>
          <w:rtl/>
        </w:rPr>
        <w:t xml:space="preserve"> </w:t>
      </w:r>
      <w:r w:rsidRPr="00215B31">
        <w:rPr>
          <w:rFonts w:asciiTheme="majorBidi" w:hAnsiTheme="majorBidi" w:cs="B Lotus"/>
          <w:sz w:val="28"/>
          <w:szCs w:val="28"/>
        </w:rPr>
        <w:t>(Trolleybus)</w:t>
      </w:r>
      <w:r w:rsidR="000547BD">
        <w:rPr>
          <w:rFonts w:asciiTheme="majorBidi" w:hAnsiTheme="majorBidi" w:cs="B Lotus" w:hint="cs"/>
          <w:sz w:val="28"/>
          <w:szCs w:val="28"/>
          <w:rtl/>
        </w:rPr>
        <w:t xml:space="preserve"> </w:t>
      </w:r>
      <w:r w:rsidRPr="00215B31">
        <w:rPr>
          <w:rFonts w:asciiTheme="majorBidi" w:hAnsiTheme="majorBidi" w:cs="B Lotus"/>
          <w:sz w:val="28"/>
          <w:szCs w:val="28"/>
        </w:rPr>
        <w:t xml:space="preserve"> </w:t>
      </w:r>
      <w:r w:rsidRPr="00215B31">
        <w:rPr>
          <w:rFonts w:asciiTheme="majorBidi" w:hAnsiTheme="majorBidi" w:cs="B Lotus"/>
          <w:sz w:val="28"/>
          <w:szCs w:val="28"/>
          <w:rtl/>
        </w:rPr>
        <w:t>و ژیروبوس‌ها</w:t>
      </w:r>
      <w:r w:rsidRPr="00215B31">
        <w:rPr>
          <w:rFonts w:asciiTheme="majorBidi" w:hAnsiTheme="majorBidi" w:cs="B Lotus"/>
          <w:sz w:val="28"/>
          <w:szCs w:val="28"/>
        </w:rPr>
        <w:t xml:space="preserve"> (Gyrobuses) </w:t>
      </w:r>
      <w:r w:rsidRPr="00215B31">
        <w:rPr>
          <w:rFonts w:asciiTheme="majorBidi" w:hAnsiTheme="majorBidi" w:cs="B Lotus"/>
          <w:sz w:val="28"/>
          <w:szCs w:val="28"/>
          <w:rtl/>
        </w:rPr>
        <w:t xml:space="preserve"> موتوری می‌شود</w:t>
      </w:r>
      <w:r w:rsidR="000547BD">
        <w:rPr>
          <w:rFonts w:asciiTheme="majorBidi" w:hAnsiTheme="majorBidi" w:cs="B Lotus" w:hint="cs"/>
          <w:sz w:val="28"/>
          <w:szCs w:val="28"/>
          <w:rtl/>
        </w:rPr>
        <w:t>.</w:t>
      </w:r>
    </w:p>
    <w:p w14:paraId="0E69B13E" w14:textId="77777777" w:rsidR="000547BD" w:rsidRDefault="00215B31" w:rsidP="000547BD">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وسایط نقلیه مشمول این ردیف ممکن است مجهز به هر نوع موتور باشند (ماشین محرک پیستونی درون‌سوز، موتور برقی، ماشین محرک پیستونی درون‌سوز توأم شده با یک یا چند موتور برقی و غیر</w:t>
      </w:r>
      <w:r w:rsidR="000547BD">
        <w:rPr>
          <w:rFonts w:asciiTheme="majorBidi" w:hAnsiTheme="majorBidi" w:cs="B Lotus" w:hint="cs"/>
          <w:sz w:val="28"/>
          <w:szCs w:val="28"/>
          <w:rtl/>
        </w:rPr>
        <w:t>ه</w:t>
      </w:r>
      <w:r w:rsidRPr="00215B31">
        <w:rPr>
          <w:rFonts w:asciiTheme="majorBidi" w:hAnsiTheme="majorBidi" w:cs="B Lotus"/>
          <w:sz w:val="28"/>
          <w:szCs w:val="28"/>
          <w:rtl/>
        </w:rPr>
        <w:t>).</w:t>
      </w:r>
    </w:p>
    <w:p w14:paraId="5C3AB1B6" w14:textId="17A65BC6" w:rsidR="000547BD" w:rsidRDefault="00215B31" w:rsidP="000547BD">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وسایط نقلیه</w:t>
      </w:r>
      <w:r w:rsidR="000547BD">
        <w:rPr>
          <w:rFonts w:asciiTheme="majorBidi" w:hAnsiTheme="majorBidi" w:cs="B Lotus" w:hint="cs"/>
          <w:sz w:val="28"/>
          <w:szCs w:val="28"/>
          <w:rtl/>
        </w:rPr>
        <w:t>‌</w:t>
      </w:r>
      <w:r w:rsidRPr="00215B31">
        <w:rPr>
          <w:rFonts w:asciiTheme="majorBidi" w:hAnsiTheme="majorBidi" w:cs="B Lotus"/>
          <w:sz w:val="28"/>
          <w:szCs w:val="28"/>
          <w:rtl/>
        </w:rPr>
        <w:t>ای که توأماً دارای یک ماشین محرک</w:t>
      </w:r>
      <w:r w:rsidRPr="00215B31">
        <w:rPr>
          <w:rFonts w:asciiTheme="majorBidi" w:hAnsiTheme="majorBidi" w:cs="B Lotus"/>
          <w:sz w:val="28"/>
          <w:szCs w:val="28"/>
        </w:rPr>
        <w:t xml:space="preserve"> </w:t>
      </w:r>
      <w:r w:rsidRPr="00215B31">
        <w:rPr>
          <w:rFonts w:asciiTheme="majorBidi" w:hAnsiTheme="majorBidi" w:cs="B Lotus"/>
          <w:sz w:val="28"/>
          <w:szCs w:val="28"/>
          <w:rtl/>
        </w:rPr>
        <w:t xml:space="preserve">پیستونی درون‌سوز و یک یا چند موتور برقی می‌باشند تحت نام </w:t>
      </w:r>
      <w:r w:rsidR="000547BD">
        <w:rPr>
          <w:rFonts w:asciiTheme="majorBidi" w:hAnsiTheme="majorBidi" w:cs="B Lotus" w:hint="cs"/>
          <w:sz w:val="28"/>
          <w:szCs w:val="28"/>
          <w:rtl/>
        </w:rPr>
        <w:t>«</w:t>
      </w:r>
      <w:r w:rsidRPr="00215B31">
        <w:rPr>
          <w:rFonts w:asciiTheme="majorBidi" w:hAnsiTheme="majorBidi" w:cs="B Lotus"/>
          <w:sz w:val="28"/>
          <w:szCs w:val="28"/>
          <w:rtl/>
        </w:rPr>
        <w:t>وسایط نقل</w:t>
      </w:r>
      <w:r w:rsidR="00106EC2">
        <w:rPr>
          <w:rFonts w:asciiTheme="majorBidi" w:hAnsiTheme="majorBidi" w:cs="B Lotus"/>
          <w:sz w:val="28"/>
          <w:szCs w:val="28"/>
          <w:rtl/>
        </w:rPr>
        <w:t>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برقی مختلط</w:t>
      </w:r>
      <w:r w:rsidRPr="00215B31">
        <w:rPr>
          <w:rFonts w:asciiTheme="majorBidi" w:hAnsiTheme="majorBidi" w:cs="B Lotus"/>
          <w:sz w:val="28"/>
          <w:szCs w:val="28"/>
        </w:rPr>
        <w:t xml:space="preserve"> (Hybrid </w:t>
      </w:r>
      <w:r w:rsidR="000547BD">
        <w:rPr>
          <w:rFonts w:asciiTheme="majorBidi" w:hAnsiTheme="majorBidi" w:cs="B Lotus"/>
          <w:sz w:val="28"/>
          <w:szCs w:val="28"/>
        </w:rPr>
        <w:t>E</w:t>
      </w:r>
      <w:r w:rsidRPr="00215B31">
        <w:rPr>
          <w:rFonts w:asciiTheme="majorBidi" w:hAnsiTheme="majorBidi" w:cs="B Lotus"/>
          <w:sz w:val="28"/>
          <w:szCs w:val="28"/>
        </w:rPr>
        <w:t xml:space="preserve">lectric </w:t>
      </w:r>
      <w:r w:rsidR="000547BD">
        <w:rPr>
          <w:rFonts w:asciiTheme="majorBidi" w:hAnsiTheme="majorBidi" w:cs="B Lotus"/>
          <w:sz w:val="28"/>
          <w:szCs w:val="28"/>
        </w:rPr>
        <w:t>V</w:t>
      </w:r>
      <w:r w:rsidRPr="00215B31">
        <w:rPr>
          <w:rFonts w:asciiTheme="majorBidi" w:hAnsiTheme="majorBidi" w:cs="B Lotus"/>
          <w:sz w:val="28"/>
          <w:szCs w:val="28"/>
        </w:rPr>
        <w:t xml:space="preserve">ehicles (HEVs))  </w:t>
      </w:r>
      <w:r w:rsidR="000547BD">
        <w:rPr>
          <w:rFonts w:asciiTheme="majorBidi" w:hAnsiTheme="majorBidi" w:cs="B Lotus" w:hint="cs"/>
          <w:sz w:val="28"/>
          <w:szCs w:val="28"/>
          <w:rtl/>
        </w:rPr>
        <w:t>»</w:t>
      </w:r>
      <w:r w:rsidRPr="00215B31">
        <w:rPr>
          <w:rFonts w:asciiTheme="majorBidi" w:hAnsiTheme="majorBidi" w:cs="B Lotus"/>
          <w:sz w:val="28"/>
          <w:szCs w:val="28"/>
          <w:rtl/>
        </w:rPr>
        <w:t xml:space="preserve"> معروف هستند. این وسایط نقلیه</w:t>
      </w:r>
      <w:r w:rsidR="000547BD">
        <w:rPr>
          <w:rFonts w:asciiTheme="majorBidi" w:hAnsiTheme="majorBidi" w:cs="B Lotus" w:hint="cs"/>
          <w:sz w:val="28"/>
          <w:szCs w:val="28"/>
          <w:rtl/>
          <w:lang w:bidi="fa-IR"/>
        </w:rPr>
        <w:t>،</w:t>
      </w:r>
      <w:r w:rsidRPr="00215B31">
        <w:rPr>
          <w:rFonts w:asciiTheme="majorBidi" w:hAnsiTheme="majorBidi" w:cs="B Lotus"/>
          <w:sz w:val="28"/>
          <w:szCs w:val="28"/>
          <w:rtl/>
        </w:rPr>
        <w:t xml:space="preserve"> نیروی موتوری خود را برای حرکت مکانیکی به جلو هم</w:t>
      </w:r>
      <w:r w:rsidR="000547BD">
        <w:rPr>
          <w:rFonts w:asciiTheme="majorBidi" w:hAnsiTheme="majorBidi" w:cs="B Lotus" w:hint="cs"/>
          <w:sz w:val="28"/>
          <w:szCs w:val="28"/>
          <w:rtl/>
        </w:rPr>
        <w:t>‌</w:t>
      </w:r>
      <w:r w:rsidRPr="00215B31">
        <w:rPr>
          <w:rFonts w:asciiTheme="majorBidi" w:hAnsiTheme="majorBidi" w:cs="B Lotus"/>
          <w:sz w:val="28"/>
          <w:szCs w:val="28"/>
          <w:rtl/>
        </w:rPr>
        <w:t>زمان از انرژی حاصل از یک سوخت مصرفی و یک وسیله ذخیره</w:t>
      </w:r>
      <w:r w:rsidR="000547BD">
        <w:rPr>
          <w:rFonts w:asciiTheme="majorBidi" w:hAnsiTheme="majorBidi" w:cs="B Lotus" w:hint="cs"/>
          <w:sz w:val="28"/>
          <w:szCs w:val="28"/>
          <w:rtl/>
        </w:rPr>
        <w:t>‌</w:t>
      </w:r>
      <w:r w:rsidRPr="00215B31">
        <w:rPr>
          <w:rFonts w:asciiTheme="majorBidi" w:hAnsiTheme="majorBidi" w:cs="B Lotus"/>
          <w:sz w:val="28"/>
          <w:szCs w:val="28"/>
          <w:rtl/>
        </w:rPr>
        <w:t>ساز انرژی برقی می‌گیرند (مثلاً انباره برقی، یک خازن، ژنراتور/ چرخ لنگر).</w:t>
      </w:r>
    </w:p>
    <w:p w14:paraId="7603D594" w14:textId="79BA8480" w:rsidR="00215B31" w:rsidRPr="00215B31" w:rsidRDefault="00215B31" w:rsidP="000547BD">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وسایط</w:t>
      </w:r>
      <w:r w:rsidR="00106EC2">
        <w:rPr>
          <w:rFonts w:asciiTheme="majorBidi" w:hAnsiTheme="majorBidi" w:cs="B Lotus"/>
          <w:sz w:val="28"/>
          <w:szCs w:val="28"/>
          <w:rtl/>
        </w:rPr>
        <w:t xml:space="preserve"> نقلی</w:t>
      </w:r>
      <w:r w:rsidR="00106EC2">
        <w:rPr>
          <w:rFonts w:asciiTheme="majorBidi" w:hAnsiTheme="majorBidi" w:cs="B Lotus" w:hint="cs"/>
          <w:sz w:val="28"/>
          <w:szCs w:val="28"/>
          <w:rtl/>
        </w:rPr>
        <w:t>ۀ</w:t>
      </w:r>
      <w:r w:rsidR="00213C58">
        <w:rPr>
          <w:rFonts w:asciiTheme="majorBidi" w:hAnsiTheme="majorBidi" w:cs="B Lotus"/>
          <w:sz w:val="28"/>
          <w:szCs w:val="28"/>
          <w:rtl/>
        </w:rPr>
        <w:t xml:space="preserve"> زمینی برقی به</w:t>
      </w:r>
      <w:r w:rsidR="00213C58">
        <w:rPr>
          <w:rFonts w:asciiTheme="majorBidi" w:hAnsiTheme="majorBidi" w:cs="B Lotus" w:hint="cs"/>
          <w:sz w:val="28"/>
          <w:szCs w:val="28"/>
          <w:rtl/>
        </w:rPr>
        <w:t>‌</w:t>
      </w:r>
      <w:r w:rsidRPr="00215B31">
        <w:rPr>
          <w:rFonts w:asciiTheme="majorBidi" w:hAnsiTheme="majorBidi" w:cs="B Lotus"/>
          <w:sz w:val="28"/>
          <w:szCs w:val="28"/>
          <w:rtl/>
        </w:rPr>
        <w:t>وسیله یک یا چند موتور برقی</w:t>
      </w:r>
      <w:r w:rsidR="000547BD">
        <w:rPr>
          <w:rFonts w:asciiTheme="majorBidi" w:hAnsiTheme="majorBidi" w:cs="B Lotus" w:hint="cs"/>
          <w:sz w:val="28"/>
          <w:szCs w:val="28"/>
          <w:rtl/>
        </w:rPr>
        <w:t>ِ</w:t>
      </w:r>
      <w:r w:rsidRPr="00215B31">
        <w:rPr>
          <w:rFonts w:asciiTheme="majorBidi" w:hAnsiTheme="majorBidi" w:cs="B Lotus"/>
          <w:sz w:val="28"/>
          <w:szCs w:val="28"/>
          <w:rtl/>
        </w:rPr>
        <w:t xml:space="preserve"> ت</w:t>
      </w:r>
      <w:r w:rsidR="00213C58">
        <w:rPr>
          <w:rFonts w:asciiTheme="majorBidi" w:hAnsiTheme="majorBidi" w:cs="B Lotus"/>
          <w:sz w:val="28"/>
          <w:szCs w:val="28"/>
          <w:rtl/>
        </w:rPr>
        <w:t>غذیه شده توسط یک بسته از انباره</w:t>
      </w:r>
      <w:r w:rsidR="00213C58">
        <w:rPr>
          <w:rFonts w:asciiTheme="majorBidi" w:hAnsiTheme="majorBidi" w:cs="B Lotus" w:hint="cs"/>
          <w:sz w:val="28"/>
          <w:szCs w:val="28"/>
          <w:rtl/>
        </w:rPr>
        <w:t>‌</w:t>
      </w:r>
      <w:r w:rsidRPr="00215B31">
        <w:rPr>
          <w:rFonts w:asciiTheme="majorBidi" w:hAnsiTheme="majorBidi" w:cs="B Lotus"/>
          <w:sz w:val="28"/>
          <w:szCs w:val="28"/>
          <w:rtl/>
        </w:rPr>
        <w:t>های برقی</w:t>
      </w:r>
      <w:r w:rsidR="000547BD">
        <w:rPr>
          <w:rFonts w:asciiTheme="majorBidi" w:hAnsiTheme="majorBidi" w:cs="B Lotus" w:hint="cs"/>
          <w:sz w:val="28"/>
          <w:szCs w:val="28"/>
          <w:rtl/>
        </w:rPr>
        <w:t>،</w:t>
      </w:r>
      <w:r w:rsidRPr="00215B31">
        <w:rPr>
          <w:rFonts w:asciiTheme="majorBidi" w:hAnsiTheme="majorBidi" w:cs="B Lotus"/>
          <w:sz w:val="28"/>
          <w:szCs w:val="28"/>
          <w:rtl/>
        </w:rPr>
        <w:t xml:space="preserve"> به جلو رانده می‌شوند. اتوبوس‌های برقی </w:t>
      </w:r>
      <w:r w:rsidRPr="00215B31">
        <w:rPr>
          <w:rFonts w:asciiTheme="majorBidi" w:hAnsiTheme="majorBidi" w:cs="B Lotus"/>
          <w:sz w:val="28"/>
          <w:szCs w:val="28"/>
        </w:rPr>
        <w:t>(Trolleybuses)</w:t>
      </w:r>
      <w:r w:rsidR="000547BD">
        <w:rPr>
          <w:rFonts w:asciiTheme="majorBidi" w:hAnsiTheme="majorBidi" w:cs="B Lotus" w:hint="cs"/>
          <w:sz w:val="28"/>
          <w:szCs w:val="28"/>
          <w:rtl/>
        </w:rPr>
        <w:t>،</w:t>
      </w:r>
      <w:r w:rsidRPr="00215B31">
        <w:rPr>
          <w:rFonts w:asciiTheme="majorBidi" w:hAnsiTheme="majorBidi" w:cs="B Lotus"/>
          <w:sz w:val="28"/>
          <w:szCs w:val="28"/>
          <w:rtl/>
        </w:rPr>
        <w:t xml:space="preserve"> نیروی خود را از کابل</w:t>
      </w:r>
      <w:r w:rsidR="000547BD">
        <w:rPr>
          <w:rFonts w:asciiTheme="majorBidi" w:hAnsiTheme="majorBidi" w:cs="B Lotus" w:hint="cs"/>
          <w:sz w:val="28"/>
          <w:szCs w:val="28"/>
          <w:rtl/>
        </w:rPr>
        <w:t>‌</w:t>
      </w:r>
      <w:r w:rsidRPr="00215B31">
        <w:rPr>
          <w:rFonts w:asciiTheme="majorBidi" w:hAnsiTheme="majorBidi" w:cs="B Lotus"/>
          <w:sz w:val="28"/>
          <w:szCs w:val="28"/>
          <w:rtl/>
        </w:rPr>
        <w:t xml:space="preserve">های هوایی می‌گیرند و </w:t>
      </w:r>
      <w:r w:rsidR="000547BD">
        <w:rPr>
          <w:rFonts w:asciiTheme="majorBidi" w:hAnsiTheme="majorBidi" w:cs="B Lotus" w:hint="cs"/>
          <w:sz w:val="28"/>
          <w:szCs w:val="28"/>
          <w:rtl/>
        </w:rPr>
        <w:t>«ژ</w:t>
      </w:r>
      <w:r w:rsidRPr="00215B31">
        <w:rPr>
          <w:rFonts w:asciiTheme="majorBidi" w:hAnsiTheme="majorBidi" w:cs="B Lotus"/>
          <w:sz w:val="28"/>
          <w:szCs w:val="28"/>
          <w:rtl/>
        </w:rPr>
        <w:t>یروبوس‌ها</w:t>
      </w:r>
      <w:r w:rsidR="000547BD">
        <w:rPr>
          <w:rFonts w:asciiTheme="majorBidi" w:hAnsiTheme="majorBidi" w:cs="B Lotus" w:hint="cs"/>
          <w:sz w:val="28"/>
          <w:szCs w:val="28"/>
          <w:rtl/>
        </w:rPr>
        <w:t>»</w:t>
      </w:r>
      <w:r w:rsidRPr="00215B31">
        <w:rPr>
          <w:rFonts w:asciiTheme="majorBidi" w:hAnsiTheme="majorBidi" w:cs="B Lotus"/>
          <w:sz w:val="28"/>
          <w:szCs w:val="28"/>
          <w:rtl/>
        </w:rPr>
        <w:t xml:space="preserve"> بر</w:t>
      </w:r>
      <w:r w:rsidR="00213C58">
        <w:rPr>
          <w:rFonts w:asciiTheme="majorBidi" w:hAnsiTheme="majorBidi" w:cs="B Lotus" w:hint="cs"/>
          <w:sz w:val="28"/>
          <w:szCs w:val="28"/>
          <w:rtl/>
        </w:rPr>
        <w:t xml:space="preserve"> </w:t>
      </w:r>
      <w:r w:rsidRPr="00215B31">
        <w:rPr>
          <w:rFonts w:asciiTheme="majorBidi" w:hAnsiTheme="majorBidi" w:cs="B Lotus"/>
          <w:sz w:val="28"/>
          <w:szCs w:val="28"/>
          <w:rtl/>
        </w:rPr>
        <w:t>اساس این اصل عمل می‌کنند که انرژی جنبشی</w:t>
      </w:r>
      <w:r w:rsidRPr="00215B31">
        <w:rPr>
          <w:rFonts w:asciiTheme="majorBidi" w:hAnsiTheme="majorBidi" w:cs="B Lotus"/>
          <w:sz w:val="28"/>
          <w:szCs w:val="28"/>
        </w:rPr>
        <w:t xml:space="preserve"> (Kinetic) </w:t>
      </w:r>
      <w:r w:rsidRPr="00215B31">
        <w:rPr>
          <w:rFonts w:asciiTheme="majorBidi" w:hAnsiTheme="majorBidi" w:cs="B Lotus"/>
          <w:sz w:val="28"/>
          <w:szCs w:val="28"/>
          <w:rtl/>
        </w:rPr>
        <w:t>را می</w:t>
      </w:r>
      <w:r w:rsidR="000547BD">
        <w:rPr>
          <w:rFonts w:asciiTheme="majorBidi" w:hAnsiTheme="majorBidi" w:cs="B Lotus" w:hint="cs"/>
          <w:sz w:val="28"/>
          <w:szCs w:val="28"/>
          <w:rtl/>
        </w:rPr>
        <w:t>‌</w:t>
      </w:r>
      <w:r w:rsidRPr="00215B31">
        <w:rPr>
          <w:rFonts w:asciiTheme="majorBidi" w:hAnsiTheme="majorBidi" w:cs="B Lotus"/>
          <w:sz w:val="28"/>
          <w:szCs w:val="28"/>
          <w:rtl/>
        </w:rPr>
        <w:t>توان در یک چرخ لنگر با سرعت بالا به‌منظورحرکت دادن یک ژنراتور برقی که جریان برق را برای موتور تأمین می‌کند، ذخیره کرد</w:t>
      </w:r>
      <w:r w:rsidR="000547BD">
        <w:rPr>
          <w:rFonts w:asciiTheme="majorBidi" w:hAnsiTheme="majorBidi" w:cs="B Lotus" w:hint="cs"/>
          <w:sz w:val="28"/>
          <w:szCs w:val="28"/>
          <w:rtl/>
        </w:rPr>
        <w:t xml:space="preserve">. </w:t>
      </w:r>
    </w:p>
    <w:p w14:paraId="265F2CD3" w14:textId="77777777" w:rsidR="000547BD" w:rsidRDefault="000547BD" w:rsidP="00FA2B4D">
      <w:pPr>
        <w:bidi/>
        <w:spacing w:after="0" w:line="240" w:lineRule="auto"/>
        <w:jc w:val="both"/>
        <w:rPr>
          <w:rFonts w:asciiTheme="majorBidi" w:hAnsiTheme="majorBidi" w:cs="B Lotus"/>
          <w:sz w:val="28"/>
          <w:szCs w:val="28"/>
          <w:rtl/>
        </w:rPr>
      </w:pPr>
    </w:p>
    <w:p w14:paraId="11DFDDB2" w14:textId="77777777" w:rsidR="000547BD" w:rsidRDefault="000547BD">
      <w:pPr>
        <w:rPr>
          <w:rFonts w:asciiTheme="majorBidi" w:hAnsiTheme="majorBidi" w:cs="B Lotus"/>
          <w:sz w:val="28"/>
          <w:szCs w:val="28"/>
          <w:rtl/>
        </w:rPr>
      </w:pPr>
      <w:r>
        <w:rPr>
          <w:rFonts w:asciiTheme="majorBidi" w:hAnsiTheme="majorBidi" w:cs="B Lotus"/>
          <w:sz w:val="28"/>
          <w:szCs w:val="28"/>
          <w:rtl/>
        </w:rPr>
        <w:br w:type="page"/>
      </w:r>
    </w:p>
    <w:p w14:paraId="66B496C1" w14:textId="7D6A21D8" w:rsidR="004F3CB5" w:rsidRDefault="004F3CB5" w:rsidP="004F3CB5">
      <w:pPr>
        <w:bidi/>
        <w:spacing w:after="0" w:line="240" w:lineRule="auto"/>
        <w:rPr>
          <w:rFonts w:asciiTheme="majorBidi" w:hAnsiTheme="majorBidi" w:cs="B Titr"/>
          <w:sz w:val="28"/>
          <w:szCs w:val="28"/>
          <w:rtl/>
        </w:rPr>
      </w:pPr>
      <w:r>
        <w:rPr>
          <w:rFonts w:asciiTheme="majorBidi" w:hAnsiTheme="majorBidi" w:cs="B Titr" w:hint="cs"/>
          <w:sz w:val="28"/>
          <w:szCs w:val="28"/>
          <w:rtl/>
        </w:rPr>
        <w:lastRenderedPageBreak/>
        <w:t xml:space="preserve">بخش سوم </w:t>
      </w:r>
    </w:p>
    <w:p w14:paraId="28550683" w14:textId="77777777" w:rsidR="004F3CB5" w:rsidRDefault="004F3CB5" w:rsidP="004F3CB5">
      <w:pPr>
        <w:bidi/>
        <w:spacing w:after="0" w:line="240" w:lineRule="auto"/>
        <w:jc w:val="center"/>
        <w:rPr>
          <w:rFonts w:asciiTheme="majorBidi" w:hAnsiTheme="majorBidi" w:cs="B Titr"/>
          <w:sz w:val="28"/>
          <w:szCs w:val="28"/>
          <w:rtl/>
        </w:rPr>
      </w:pPr>
    </w:p>
    <w:p w14:paraId="1815AFFA" w14:textId="1950FA8C" w:rsidR="00215B31" w:rsidRDefault="00215B31" w:rsidP="00742EBA">
      <w:pPr>
        <w:bidi/>
        <w:spacing w:after="0" w:line="240" w:lineRule="auto"/>
        <w:jc w:val="center"/>
        <w:rPr>
          <w:rFonts w:asciiTheme="majorBidi" w:hAnsiTheme="majorBidi" w:cs="B Zar"/>
          <w:b/>
          <w:bCs/>
          <w:sz w:val="28"/>
          <w:szCs w:val="28"/>
        </w:rPr>
      </w:pPr>
      <w:r w:rsidRPr="00B968E2">
        <w:rPr>
          <w:rFonts w:asciiTheme="majorBidi" w:hAnsiTheme="majorBidi" w:cs="B Zar"/>
          <w:b/>
          <w:bCs/>
          <w:sz w:val="28"/>
          <w:szCs w:val="28"/>
          <w:rtl/>
        </w:rPr>
        <w:t>اتومبیل‌های سواری</w:t>
      </w:r>
      <w:r w:rsidRPr="00B968E2">
        <w:rPr>
          <w:rFonts w:asciiTheme="majorBidi" w:hAnsiTheme="majorBidi" w:cs="B Zar"/>
          <w:b/>
          <w:bCs/>
          <w:sz w:val="28"/>
          <w:szCs w:val="28"/>
        </w:rPr>
        <w:t xml:space="preserve"> </w:t>
      </w:r>
      <w:r w:rsidR="004F3CB5" w:rsidRPr="00B968E2">
        <w:rPr>
          <w:rFonts w:asciiTheme="majorBidi" w:hAnsiTheme="majorBidi" w:cs="B Zar"/>
          <w:b/>
          <w:bCs/>
          <w:sz w:val="28"/>
          <w:szCs w:val="28"/>
        </w:rPr>
        <w:t>(</w:t>
      </w:r>
      <w:r w:rsidRPr="00B968E2">
        <w:rPr>
          <w:rFonts w:asciiTheme="majorBidi" w:hAnsiTheme="majorBidi" w:cs="B Zar"/>
          <w:b/>
          <w:bCs/>
          <w:sz w:val="28"/>
          <w:szCs w:val="28"/>
        </w:rPr>
        <w:t xml:space="preserve">Motor cars) </w:t>
      </w:r>
      <w:r w:rsidR="00297612">
        <w:rPr>
          <w:rFonts w:asciiTheme="majorBidi" w:hAnsiTheme="majorBidi" w:cs="B Zar"/>
          <w:b/>
          <w:bCs/>
          <w:sz w:val="28"/>
          <w:szCs w:val="28"/>
          <w:rtl/>
        </w:rPr>
        <w:t>و سایر وسایط نقلی</w:t>
      </w:r>
      <w:r w:rsidR="00297612">
        <w:rPr>
          <w:rFonts w:asciiTheme="majorBidi" w:hAnsiTheme="majorBidi" w:cs="B Zar" w:hint="cs"/>
          <w:b/>
          <w:bCs/>
          <w:sz w:val="28"/>
          <w:szCs w:val="28"/>
          <w:rtl/>
        </w:rPr>
        <w:t>ۀ</w:t>
      </w:r>
      <w:r w:rsidRPr="00B968E2">
        <w:rPr>
          <w:rFonts w:asciiTheme="majorBidi" w:hAnsiTheme="majorBidi" w:cs="B Zar"/>
          <w:b/>
          <w:bCs/>
          <w:sz w:val="28"/>
          <w:szCs w:val="28"/>
          <w:rtl/>
        </w:rPr>
        <w:t xml:space="preserve"> زمینی موتوری برای</w:t>
      </w:r>
      <w:r w:rsidR="00742EBA">
        <w:rPr>
          <w:rFonts w:asciiTheme="majorBidi" w:hAnsiTheme="majorBidi" w:cs="B Zar" w:hint="cs"/>
          <w:b/>
          <w:bCs/>
          <w:sz w:val="28"/>
          <w:szCs w:val="28"/>
          <w:rtl/>
        </w:rPr>
        <w:t xml:space="preserve"> </w:t>
      </w:r>
      <w:r w:rsidRPr="00B968E2">
        <w:rPr>
          <w:rFonts w:asciiTheme="majorBidi" w:hAnsiTheme="majorBidi" w:cs="B Zar"/>
          <w:b/>
          <w:bCs/>
          <w:sz w:val="28"/>
          <w:szCs w:val="28"/>
          <w:rtl/>
        </w:rPr>
        <w:t>حمل اشخاص</w:t>
      </w:r>
      <w:r w:rsidR="00742EBA">
        <w:rPr>
          <w:rFonts w:asciiTheme="majorBidi" w:hAnsiTheme="majorBidi" w:cs="B Zar" w:hint="cs"/>
          <w:b/>
          <w:bCs/>
          <w:sz w:val="28"/>
          <w:szCs w:val="28"/>
          <w:rtl/>
        </w:rPr>
        <w:t xml:space="preserve"> </w:t>
      </w:r>
      <w:r w:rsidRPr="00B968E2">
        <w:rPr>
          <w:rFonts w:asciiTheme="majorBidi" w:hAnsiTheme="majorBidi" w:cs="B Zar"/>
          <w:b/>
          <w:bCs/>
          <w:sz w:val="28"/>
          <w:szCs w:val="28"/>
          <w:rtl/>
        </w:rPr>
        <w:t>استیشن وا</w:t>
      </w:r>
      <w:r w:rsidR="00B968E2" w:rsidRPr="00B968E2">
        <w:rPr>
          <w:rFonts w:asciiTheme="majorBidi" w:hAnsiTheme="majorBidi" w:cs="B Zar" w:hint="cs"/>
          <w:b/>
          <w:bCs/>
          <w:sz w:val="28"/>
          <w:szCs w:val="28"/>
          <w:rtl/>
        </w:rPr>
        <w:t>گن‌ها</w:t>
      </w:r>
      <w:r w:rsidRPr="00B968E2">
        <w:rPr>
          <w:rFonts w:asciiTheme="majorBidi" w:hAnsiTheme="majorBidi" w:cs="B Zar"/>
          <w:b/>
          <w:bCs/>
          <w:sz w:val="28"/>
          <w:szCs w:val="28"/>
        </w:rPr>
        <w:t xml:space="preserve"> </w:t>
      </w:r>
      <w:r w:rsidR="00B968E2" w:rsidRPr="00B968E2">
        <w:rPr>
          <w:rFonts w:asciiTheme="majorBidi" w:hAnsiTheme="majorBidi" w:cs="B Zar"/>
          <w:b/>
          <w:bCs/>
          <w:sz w:val="28"/>
          <w:szCs w:val="28"/>
        </w:rPr>
        <w:t>(</w:t>
      </w:r>
      <w:r w:rsidRPr="00B968E2">
        <w:rPr>
          <w:rFonts w:asciiTheme="majorBidi" w:hAnsiTheme="majorBidi" w:cs="B Zar"/>
          <w:b/>
          <w:bCs/>
          <w:sz w:val="28"/>
          <w:szCs w:val="28"/>
        </w:rPr>
        <w:t>Station wagon</w:t>
      </w:r>
      <w:r w:rsidR="00B968E2" w:rsidRPr="00B968E2">
        <w:rPr>
          <w:rFonts w:asciiTheme="majorBidi" w:hAnsiTheme="majorBidi" w:cs="B Zar"/>
          <w:b/>
          <w:bCs/>
          <w:sz w:val="28"/>
          <w:szCs w:val="28"/>
          <w:lang w:bidi="fa-IR"/>
        </w:rPr>
        <w:t>s</w:t>
      </w:r>
      <w:r w:rsidR="00B968E2" w:rsidRPr="00B968E2">
        <w:rPr>
          <w:rFonts w:asciiTheme="majorBidi" w:hAnsiTheme="majorBidi" w:cs="B Zar"/>
          <w:b/>
          <w:bCs/>
          <w:sz w:val="28"/>
          <w:szCs w:val="28"/>
        </w:rPr>
        <w:t>)</w:t>
      </w:r>
      <w:r w:rsidRPr="00B968E2">
        <w:rPr>
          <w:rFonts w:asciiTheme="majorBidi" w:hAnsiTheme="majorBidi" w:cs="B Zar"/>
          <w:b/>
          <w:bCs/>
          <w:sz w:val="28"/>
          <w:szCs w:val="28"/>
        </w:rPr>
        <w:t xml:space="preserve"> </w:t>
      </w:r>
      <w:r w:rsidRPr="00B968E2">
        <w:rPr>
          <w:rFonts w:asciiTheme="majorBidi" w:hAnsiTheme="majorBidi" w:cs="B Zar"/>
          <w:b/>
          <w:bCs/>
          <w:sz w:val="28"/>
          <w:szCs w:val="28"/>
          <w:rtl/>
        </w:rPr>
        <w:t>و اتومبیل‌های مسابقه</w:t>
      </w:r>
      <w:r w:rsidRPr="00B968E2">
        <w:rPr>
          <w:rFonts w:asciiTheme="majorBidi" w:hAnsiTheme="majorBidi" w:cs="B Zar"/>
          <w:b/>
          <w:bCs/>
          <w:sz w:val="28"/>
          <w:szCs w:val="28"/>
        </w:rPr>
        <w:t xml:space="preserve"> (Racing cars)</w:t>
      </w:r>
    </w:p>
    <w:p w14:paraId="124FA132" w14:textId="3A397F8A" w:rsidR="00B968E2" w:rsidRPr="00B968E2" w:rsidRDefault="00B968E2" w:rsidP="00B968E2">
      <w:pPr>
        <w:bidi/>
        <w:spacing w:after="0" w:line="240" w:lineRule="auto"/>
        <w:jc w:val="center"/>
        <w:rPr>
          <w:rFonts w:asciiTheme="majorBidi" w:hAnsiTheme="majorBidi" w:cs="B Lotus"/>
          <w:b/>
          <w:bCs/>
          <w:sz w:val="28"/>
          <w:szCs w:val="28"/>
          <w:rtl/>
          <w:lang w:bidi="fa-IR"/>
        </w:rPr>
      </w:pPr>
      <w:r w:rsidRPr="00B968E2">
        <w:rPr>
          <w:rFonts w:asciiTheme="majorBidi" w:hAnsiTheme="majorBidi" w:cs="B Lotus" w:hint="cs"/>
          <w:b/>
          <w:bCs/>
          <w:sz w:val="28"/>
          <w:szCs w:val="28"/>
          <w:rtl/>
          <w:lang w:bidi="fa-IR"/>
        </w:rPr>
        <w:t>(ردیف 8703 تعرفه)</w:t>
      </w:r>
    </w:p>
    <w:p w14:paraId="3E209449" w14:textId="72EBA7BE" w:rsidR="00742EBA" w:rsidRDefault="00215B31" w:rsidP="00742EBA">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Pr>
        <w:br/>
      </w:r>
      <w:r w:rsidRPr="00215B31">
        <w:rPr>
          <w:rFonts w:asciiTheme="majorBidi" w:hAnsiTheme="majorBidi" w:cs="B Lotus"/>
          <w:sz w:val="28"/>
          <w:szCs w:val="28"/>
          <w:rtl/>
        </w:rPr>
        <w:t>ردیف</w:t>
      </w:r>
      <w:r w:rsidR="00742EBA">
        <w:rPr>
          <w:rFonts w:asciiTheme="majorBidi" w:hAnsiTheme="majorBidi" w:cs="B Lotus" w:hint="cs"/>
          <w:sz w:val="28"/>
          <w:szCs w:val="28"/>
          <w:rtl/>
        </w:rPr>
        <w:t xml:space="preserve"> 8703 تعرفه،</w:t>
      </w:r>
      <w:r w:rsidRPr="00215B31">
        <w:rPr>
          <w:rFonts w:asciiTheme="majorBidi" w:hAnsiTheme="majorBidi" w:cs="B Lotus"/>
          <w:sz w:val="28"/>
          <w:szCs w:val="28"/>
          <w:rtl/>
        </w:rPr>
        <w:t xml:space="preserve"> شامل انواع مختلف وسایط نقلی</w:t>
      </w:r>
      <w:r w:rsidR="00742EBA">
        <w:rPr>
          <w:rFonts w:asciiTheme="majorBidi" w:hAnsiTheme="majorBidi" w:cs="B Lotus" w:hint="cs"/>
          <w:sz w:val="28"/>
          <w:szCs w:val="28"/>
          <w:rtl/>
        </w:rPr>
        <w:t>ۀ</w:t>
      </w:r>
      <w:r w:rsidRPr="00215B31">
        <w:rPr>
          <w:rFonts w:asciiTheme="majorBidi" w:hAnsiTheme="majorBidi" w:cs="B Lotus"/>
          <w:sz w:val="28"/>
          <w:szCs w:val="28"/>
          <w:rtl/>
        </w:rPr>
        <w:t xml:space="preserve"> زمینی</w:t>
      </w:r>
      <w:r w:rsidR="00742EBA">
        <w:rPr>
          <w:rFonts w:asciiTheme="majorBidi" w:hAnsiTheme="majorBidi" w:cs="B Lotus" w:hint="cs"/>
          <w:sz w:val="28"/>
          <w:szCs w:val="28"/>
          <w:rtl/>
        </w:rPr>
        <w:t>ِ</w:t>
      </w:r>
      <w:r w:rsidRPr="00215B31">
        <w:rPr>
          <w:rFonts w:asciiTheme="majorBidi" w:hAnsiTheme="majorBidi" w:cs="B Lotus"/>
          <w:sz w:val="28"/>
          <w:szCs w:val="28"/>
          <w:rtl/>
        </w:rPr>
        <w:t xml:space="preserve"> موتوری از</w:t>
      </w:r>
      <w:r w:rsidR="00213C58">
        <w:rPr>
          <w:rFonts w:asciiTheme="majorBidi" w:hAnsiTheme="majorBidi" w:cs="B Lotus" w:hint="cs"/>
          <w:sz w:val="28"/>
          <w:szCs w:val="28"/>
          <w:rtl/>
        </w:rPr>
        <w:t xml:space="preserve"> </w:t>
      </w:r>
      <w:r w:rsidR="00106EC2">
        <w:rPr>
          <w:rFonts w:asciiTheme="majorBidi" w:hAnsiTheme="majorBidi" w:cs="B Lotus"/>
          <w:sz w:val="28"/>
          <w:szCs w:val="28"/>
          <w:rtl/>
        </w:rPr>
        <w:t>جمله وسایط نقلی</w:t>
      </w:r>
      <w:r w:rsidR="00106EC2">
        <w:rPr>
          <w:rFonts w:asciiTheme="majorBidi" w:hAnsiTheme="majorBidi" w:cs="B Lotus" w:hint="cs"/>
          <w:sz w:val="28"/>
          <w:szCs w:val="28"/>
          <w:rtl/>
        </w:rPr>
        <w:t xml:space="preserve">ۀ </w:t>
      </w:r>
      <w:r w:rsidRPr="00215B31">
        <w:rPr>
          <w:rFonts w:asciiTheme="majorBidi" w:hAnsiTheme="majorBidi" w:cs="B Lotus"/>
          <w:sz w:val="28"/>
          <w:szCs w:val="28"/>
          <w:rtl/>
        </w:rPr>
        <w:t>موتوری آبی</w:t>
      </w:r>
      <w:r w:rsidR="00742EBA">
        <w:rPr>
          <w:rFonts w:asciiTheme="majorBidi" w:hAnsiTheme="majorBidi" w:cs="B Lotus" w:hint="cs"/>
          <w:sz w:val="28"/>
          <w:szCs w:val="28"/>
          <w:rtl/>
        </w:rPr>
        <w:t xml:space="preserve">- </w:t>
      </w:r>
      <w:r w:rsidRPr="00215B31">
        <w:rPr>
          <w:rFonts w:asciiTheme="majorBidi" w:hAnsiTheme="majorBidi" w:cs="B Lotus"/>
          <w:sz w:val="28"/>
          <w:szCs w:val="28"/>
          <w:rtl/>
        </w:rPr>
        <w:t>خاکی</w:t>
      </w:r>
      <w:r w:rsidR="00742EBA">
        <w:rPr>
          <w:rFonts w:asciiTheme="majorBidi" w:hAnsiTheme="majorBidi" w:cs="B Lotus" w:hint="cs"/>
          <w:sz w:val="28"/>
          <w:szCs w:val="28"/>
          <w:rtl/>
        </w:rPr>
        <w:t xml:space="preserve"> </w:t>
      </w:r>
      <w:r w:rsidR="00213C58">
        <w:rPr>
          <w:rFonts w:asciiTheme="majorBidi" w:hAnsiTheme="majorBidi" w:cs="B Lotus"/>
          <w:sz w:val="28"/>
          <w:szCs w:val="28"/>
          <w:rtl/>
        </w:rPr>
        <w:t>می‌شود که برای حمل</w:t>
      </w:r>
      <w:r w:rsidR="00213C58">
        <w:rPr>
          <w:rFonts w:asciiTheme="majorBidi" w:hAnsiTheme="majorBidi" w:cs="B Lotus" w:hint="cs"/>
          <w:sz w:val="28"/>
          <w:szCs w:val="28"/>
          <w:rtl/>
        </w:rPr>
        <w:t>‌</w:t>
      </w:r>
      <w:r w:rsidR="00213C58">
        <w:rPr>
          <w:rFonts w:asciiTheme="majorBidi" w:hAnsiTheme="majorBidi" w:cs="B Lotus"/>
          <w:sz w:val="28"/>
          <w:szCs w:val="28"/>
          <w:rtl/>
        </w:rPr>
        <w:t>و</w:t>
      </w:r>
      <w:r w:rsidR="00213C58">
        <w:rPr>
          <w:rFonts w:asciiTheme="majorBidi" w:hAnsiTheme="majorBidi" w:cs="B Lotus" w:hint="cs"/>
          <w:sz w:val="28"/>
          <w:szCs w:val="28"/>
          <w:rtl/>
        </w:rPr>
        <w:t>‌</w:t>
      </w:r>
      <w:r w:rsidRPr="00215B31">
        <w:rPr>
          <w:rFonts w:asciiTheme="majorBidi" w:hAnsiTheme="majorBidi" w:cs="B Lotus"/>
          <w:sz w:val="28"/>
          <w:szCs w:val="28"/>
          <w:rtl/>
        </w:rPr>
        <w:t>نقل اشخاص طراحی شده‌اند</w:t>
      </w:r>
      <w:r w:rsidR="00742EBA">
        <w:rPr>
          <w:rFonts w:asciiTheme="majorBidi" w:hAnsiTheme="majorBidi" w:cs="B Lotus" w:hint="cs"/>
          <w:sz w:val="28"/>
          <w:szCs w:val="28"/>
          <w:rtl/>
        </w:rPr>
        <w:t>. با این توصیف،</w:t>
      </w:r>
      <w:r w:rsidRPr="00215B31">
        <w:rPr>
          <w:rFonts w:asciiTheme="majorBidi" w:hAnsiTheme="majorBidi" w:cs="B Lotus"/>
          <w:sz w:val="28"/>
          <w:szCs w:val="28"/>
          <w:rtl/>
        </w:rPr>
        <w:t xml:space="preserve"> این</w:t>
      </w:r>
      <w:r w:rsidR="00742EBA">
        <w:rPr>
          <w:rFonts w:asciiTheme="majorBidi" w:hAnsiTheme="majorBidi" w:cs="B Lotus" w:hint="cs"/>
          <w:sz w:val="28"/>
          <w:szCs w:val="28"/>
          <w:rtl/>
        </w:rPr>
        <w:t xml:space="preserve"> </w:t>
      </w:r>
      <w:r w:rsidRPr="00215B31">
        <w:rPr>
          <w:rFonts w:asciiTheme="majorBidi" w:hAnsiTheme="majorBidi" w:cs="B Lotus"/>
          <w:sz w:val="28"/>
          <w:szCs w:val="28"/>
          <w:rtl/>
        </w:rPr>
        <w:t>ردیف</w:t>
      </w:r>
      <w:r w:rsidR="00742EBA">
        <w:rPr>
          <w:rFonts w:asciiTheme="majorBidi" w:hAnsiTheme="majorBidi" w:cs="B Lotus" w:hint="cs"/>
          <w:sz w:val="28"/>
          <w:szCs w:val="28"/>
          <w:rtl/>
        </w:rPr>
        <w:t xml:space="preserve">، </w:t>
      </w:r>
      <w:r w:rsidR="00106EC2">
        <w:rPr>
          <w:rFonts w:asciiTheme="majorBidi" w:hAnsiTheme="majorBidi" w:cs="B Lotus"/>
          <w:sz w:val="28"/>
          <w:szCs w:val="28"/>
          <w:rtl/>
        </w:rPr>
        <w:t>شامل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موتوری مشمول ردیف </w:t>
      </w:r>
      <w:r w:rsidRPr="00215B31">
        <w:rPr>
          <w:rFonts w:asciiTheme="majorBidi" w:hAnsiTheme="majorBidi" w:cs="B Lotus"/>
          <w:sz w:val="28"/>
          <w:szCs w:val="28"/>
          <w:rtl/>
          <w:lang w:bidi="fa-IR"/>
        </w:rPr>
        <w:t xml:space="preserve">8702 </w:t>
      </w:r>
      <w:r w:rsidRPr="00215B31">
        <w:rPr>
          <w:rFonts w:asciiTheme="majorBidi" w:hAnsiTheme="majorBidi" w:cs="B Lotus"/>
          <w:sz w:val="28"/>
          <w:szCs w:val="28"/>
          <w:rtl/>
        </w:rPr>
        <w:t>نمی‌گردد. وسایط نقلیه این ردیف ممکن است دارای هر نوع موتور (ماشین‌های محرک</w:t>
      </w:r>
      <w:r w:rsidRPr="00215B31">
        <w:rPr>
          <w:rFonts w:asciiTheme="majorBidi" w:hAnsiTheme="majorBidi" w:cs="B Lotus"/>
          <w:sz w:val="28"/>
          <w:szCs w:val="28"/>
        </w:rPr>
        <w:t xml:space="preserve"> (Engine) </w:t>
      </w:r>
      <w:r w:rsidR="00742EBA">
        <w:rPr>
          <w:rFonts w:asciiTheme="majorBidi" w:hAnsiTheme="majorBidi" w:cs="B Lotus" w:hint="cs"/>
          <w:sz w:val="28"/>
          <w:szCs w:val="28"/>
          <w:rtl/>
        </w:rPr>
        <w:t xml:space="preserve"> </w:t>
      </w:r>
      <w:r w:rsidRPr="00215B31">
        <w:rPr>
          <w:rFonts w:asciiTheme="majorBidi" w:hAnsiTheme="majorBidi" w:cs="B Lotus"/>
          <w:sz w:val="28"/>
          <w:szCs w:val="28"/>
          <w:rtl/>
        </w:rPr>
        <w:t>پیستونی درون‌سوز جرقه - احتراقی یا موتورهای تراکمی، موتورهای برقی، توربین‌های گازی، ترکیب شده‌ای از یک موتور پیستونی درون‌سوز و یک یا چند موتور برقی (الکتروموتور) و غیره) باشند</w:t>
      </w:r>
      <w:r w:rsidR="00742EBA">
        <w:rPr>
          <w:rFonts w:asciiTheme="majorBidi" w:hAnsiTheme="majorBidi" w:cs="B Lotus" w:hint="cs"/>
          <w:sz w:val="28"/>
          <w:szCs w:val="28"/>
          <w:rtl/>
        </w:rPr>
        <w:t>.</w:t>
      </w:r>
    </w:p>
    <w:p w14:paraId="5DA1FBF6" w14:textId="77777777" w:rsidR="00742EBA" w:rsidRDefault="00215B31" w:rsidP="00742EBA">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مشمول این ردیف می‌شوند</w:t>
      </w:r>
      <w:r w:rsidRPr="00215B31">
        <w:rPr>
          <w:rFonts w:asciiTheme="majorBidi" w:hAnsiTheme="majorBidi" w:cs="B Lotus"/>
          <w:sz w:val="28"/>
          <w:szCs w:val="28"/>
        </w:rPr>
        <w:t xml:space="preserve"> </w:t>
      </w:r>
      <w:r w:rsidR="00742EBA">
        <w:rPr>
          <w:rFonts w:asciiTheme="majorBidi" w:hAnsiTheme="majorBidi" w:cs="B Lotus" w:hint="cs"/>
          <w:sz w:val="28"/>
          <w:szCs w:val="28"/>
          <w:rtl/>
        </w:rPr>
        <w:t xml:space="preserve">: </w:t>
      </w:r>
    </w:p>
    <w:p w14:paraId="7CAE5365" w14:textId="11812E66" w:rsidR="00742EBA" w:rsidRDefault="00215B31" w:rsidP="00742EBA">
      <w:pPr>
        <w:bidi/>
        <w:spacing w:after="0" w:line="240" w:lineRule="auto"/>
        <w:jc w:val="both"/>
        <w:rPr>
          <w:rFonts w:asciiTheme="majorBidi" w:hAnsiTheme="majorBidi" w:cs="B Lotus"/>
          <w:sz w:val="28"/>
          <w:szCs w:val="28"/>
          <w:rtl/>
        </w:rPr>
      </w:pPr>
      <w:r w:rsidRPr="00742EBA">
        <w:rPr>
          <w:rFonts w:asciiTheme="majorBidi" w:hAnsiTheme="majorBidi" w:cs="B Lotus"/>
          <w:b/>
          <w:bCs/>
          <w:sz w:val="28"/>
          <w:szCs w:val="28"/>
          <w:rtl/>
        </w:rPr>
        <w:t>(1)</w:t>
      </w:r>
      <w:r w:rsidR="00106EC2">
        <w:rPr>
          <w:rFonts w:asciiTheme="majorBidi" w:hAnsiTheme="majorBidi" w:cs="B Lotus"/>
          <w:sz w:val="28"/>
          <w:szCs w:val="28"/>
          <w:rtl/>
        </w:rPr>
        <w:t xml:space="preserve"> وسایط نقلی</w:t>
      </w:r>
      <w:r w:rsidR="00106EC2">
        <w:rPr>
          <w:rFonts w:asciiTheme="majorBidi" w:hAnsiTheme="majorBidi" w:cs="B Lotus" w:hint="cs"/>
          <w:sz w:val="28"/>
          <w:szCs w:val="28"/>
          <w:rtl/>
        </w:rPr>
        <w:t xml:space="preserve">ۀ </w:t>
      </w:r>
      <w:r w:rsidRPr="00215B31">
        <w:rPr>
          <w:rFonts w:asciiTheme="majorBidi" w:hAnsiTheme="majorBidi" w:cs="B Lotus"/>
          <w:sz w:val="28"/>
          <w:szCs w:val="28"/>
          <w:rtl/>
        </w:rPr>
        <w:t>زمینی که به‌ویژه برای جا‌به‌جایی روی برف طراحی شده‌اند؛</w:t>
      </w:r>
      <w:r w:rsidR="00213C58">
        <w:rPr>
          <w:rFonts w:asciiTheme="majorBidi" w:hAnsiTheme="majorBidi" w:cs="B Lotus"/>
          <w:sz w:val="28"/>
          <w:szCs w:val="28"/>
          <w:rtl/>
        </w:rPr>
        <w:t xml:space="preserve"> وسایط نقلیه مخصوصی که برای حمل</w:t>
      </w:r>
      <w:r w:rsidR="00213C58">
        <w:rPr>
          <w:rFonts w:asciiTheme="majorBidi" w:hAnsiTheme="majorBidi" w:cs="B Lotus" w:hint="cs"/>
          <w:sz w:val="28"/>
          <w:szCs w:val="28"/>
          <w:rtl/>
        </w:rPr>
        <w:t>‌</w:t>
      </w:r>
      <w:r w:rsidR="00213C58">
        <w:rPr>
          <w:rFonts w:asciiTheme="majorBidi" w:hAnsiTheme="majorBidi" w:cs="B Lotus"/>
          <w:sz w:val="28"/>
          <w:szCs w:val="28"/>
          <w:rtl/>
        </w:rPr>
        <w:t>و</w:t>
      </w:r>
      <w:r w:rsidR="00213C58">
        <w:rPr>
          <w:rFonts w:asciiTheme="majorBidi" w:hAnsiTheme="majorBidi" w:cs="B Lotus" w:hint="cs"/>
          <w:sz w:val="28"/>
          <w:szCs w:val="28"/>
          <w:rtl/>
        </w:rPr>
        <w:t>‌</w:t>
      </w:r>
      <w:r w:rsidRPr="00215B31">
        <w:rPr>
          <w:rFonts w:asciiTheme="majorBidi" w:hAnsiTheme="majorBidi" w:cs="B Lotus"/>
          <w:sz w:val="28"/>
          <w:szCs w:val="28"/>
          <w:rtl/>
        </w:rPr>
        <w:t>نقل اشخاص</w:t>
      </w:r>
      <w:r w:rsidR="00742EBA">
        <w:rPr>
          <w:rFonts w:asciiTheme="majorBidi" w:hAnsiTheme="majorBidi" w:cs="B Lotus" w:hint="cs"/>
          <w:sz w:val="28"/>
          <w:szCs w:val="28"/>
          <w:rtl/>
        </w:rPr>
        <w:t>،</w:t>
      </w:r>
      <w:r w:rsidRPr="00215B31">
        <w:rPr>
          <w:rFonts w:asciiTheme="majorBidi" w:hAnsiTheme="majorBidi" w:cs="B Lotus"/>
          <w:sz w:val="28"/>
          <w:szCs w:val="28"/>
          <w:rtl/>
        </w:rPr>
        <w:t xml:space="preserve"> روی زمین‌های گلف در نظر گرفته شده‌اند و وسایط نقلیه همانن</w:t>
      </w:r>
      <w:r w:rsidR="00742EBA">
        <w:rPr>
          <w:rFonts w:asciiTheme="majorBidi" w:hAnsiTheme="majorBidi" w:cs="B Lotus" w:hint="cs"/>
          <w:sz w:val="28"/>
          <w:szCs w:val="28"/>
          <w:rtl/>
        </w:rPr>
        <w:t>د</w:t>
      </w:r>
      <w:r w:rsidRPr="00215B31">
        <w:rPr>
          <w:rFonts w:asciiTheme="majorBidi" w:hAnsiTheme="majorBidi" w:cs="B Lotus"/>
          <w:sz w:val="28"/>
          <w:szCs w:val="28"/>
        </w:rPr>
        <w:t xml:space="preserve"> </w:t>
      </w:r>
      <w:r w:rsidR="00742EBA">
        <w:rPr>
          <w:rFonts w:asciiTheme="majorBidi" w:hAnsiTheme="majorBidi" w:cs="B Lotus" w:hint="cs"/>
          <w:sz w:val="28"/>
          <w:szCs w:val="28"/>
          <w:rtl/>
        </w:rPr>
        <w:t xml:space="preserve">: </w:t>
      </w:r>
    </w:p>
    <w:p w14:paraId="7D9E224B" w14:textId="7BF09AAB" w:rsidR="00742EBA" w:rsidRDefault="00213C58" w:rsidP="00742EBA">
      <w:pPr>
        <w:bidi/>
        <w:spacing w:after="0" w:line="240" w:lineRule="auto"/>
        <w:jc w:val="both"/>
        <w:rPr>
          <w:rFonts w:asciiTheme="majorBidi" w:hAnsiTheme="majorBidi" w:cs="B Lotus"/>
          <w:sz w:val="28"/>
          <w:szCs w:val="28"/>
          <w:rtl/>
        </w:rPr>
      </w:pPr>
      <w:r>
        <w:rPr>
          <w:rFonts w:asciiTheme="majorBidi" w:hAnsiTheme="majorBidi" w:cs="B Lotus"/>
          <w:sz w:val="28"/>
          <w:szCs w:val="28"/>
          <w:rtl/>
        </w:rPr>
        <w:t>(الف) وسایط نقلیه</w:t>
      </w:r>
      <w:r>
        <w:rPr>
          <w:rFonts w:asciiTheme="majorBidi" w:hAnsiTheme="majorBidi" w:cs="B Lotus" w:hint="cs"/>
          <w:sz w:val="28"/>
          <w:szCs w:val="28"/>
          <w:rtl/>
        </w:rPr>
        <w:t>‌</w:t>
      </w:r>
      <w:r w:rsidR="00215B31" w:rsidRPr="00215B31">
        <w:rPr>
          <w:rFonts w:asciiTheme="majorBidi" w:hAnsiTheme="majorBidi" w:cs="B Lotus"/>
          <w:sz w:val="28"/>
          <w:szCs w:val="28"/>
          <w:rtl/>
        </w:rPr>
        <w:t xml:space="preserve">ای که مخصوصاً برای جا‌به‌جایی روی </w:t>
      </w:r>
      <w:r w:rsidR="003A5B9F">
        <w:rPr>
          <w:rFonts w:asciiTheme="majorBidi" w:hAnsiTheme="majorBidi" w:cs="B Lotus"/>
          <w:sz w:val="28"/>
          <w:szCs w:val="28"/>
          <w:rtl/>
        </w:rPr>
        <w:t>برف طراحی شده‌اند (مثلاً، وسیل</w:t>
      </w:r>
      <w:r w:rsidR="003A5B9F">
        <w:rPr>
          <w:rFonts w:asciiTheme="majorBidi" w:hAnsiTheme="majorBidi" w:cs="B Lotus" w:hint="cs"/>
          <w:sz w:val="28"/>
          <w:szCs w:val="28"/>
          <w:rtl/>
        </w:rPr>
        <w:t xml:space="preserve">ۀ </w:t>
      </w:r>
      <w:r w:rsidR="003A5B9F">
        <w:rPr>
          <w:rFonts w:asciiTheme="majorBidi" w:hAnsiTheme="majorBidi" w:cs="B Lotus"/>
          <w:sz w:val="28"/>
          <w:szCs w:val="28"/>
          <w:rtl/>
        </w:rPr>
        <w:t>نقلی</w:t>
      </w:r>
      <w:r w:rsidR="003A5B9F">
        <w:rPr>
          <w:rFonts w:asciiTheme="majorBidi" w:hAnsiTheme="majorBidi" w:cs="B Lotus" w:hint="cs"/>
          <w:sz w:val="28"/>
          <w:szCs w:val="28"/>
          <w:rtl/>
        </w:rPr>
        <w:t>ۀ</w:t>
      </w:r>
      <w:r w:rsidR="00215B31" w:rsidRPr="00215B31">
        <w:rPr>
          <w:rFonts w:asciiTheme="majorBidi" w:hAnsiTheme="majorBidi" w:cs="B Lotus"/>
          <w:sz w:val="28"/>
          <w:szCs w:val="28"/>
          <w:rtl/>
        </w:rPr>
        <w:t xml:space="preserve"> موتوری مجهز به زنجیر برای تردد روی برف</w:t>
      </w:r>
      <w:r w:rsidR="00215B31" w:rsidRPr="00215B31">
        <w:rPr>
          <w:rFonts w:asciiTheme="majorBidi" w:hAnsiTheme="majorBidi" w:cs="B Lotus"/>
          <w:sz w:val="28"/>
          <w:szCs w:val="28"/>
        </w:rPr>
        <w:t xml:space="preserve">(Snowmobiles) </w:t>
      </w:r>
      <w:r w:rsidR="00215B31" w:rsidRPr="00215B31">
        <w:rPr>
          <w:rFonts w:asciiTheme="majorBidi" w:hAnsiTheme="majorBidi" w:cs="B Lotus"/>
          <w:sz w:val="28"/>
          <w:szCs w:val="28"/>
          <w:rtl/>
          <w:lang w:bidi="fa-IR"/>
        </w:rPr>
        <w:t>)</w:t>
      </w:r>
      <w:r w:rsidR="00742EBA">
        <w:rPr>
          <w:rFonts w:asciiTheme="majorBidi" w:hAnsiTheme="majorBidi" w:cs="B Lotus" w:hint="cs"/>
          <w:sz w:val="28"/>
          <w:szCs w:val="28"/>
          <w:rtl/>
        </w:rPr>
        <w:t>؛</w:t>
      </w:r>
    </w:p>
    <w:p w14:paraId="1A18D84F" w14:textId="065EB2B3" w:rsidR="00742EBA" w:rsidRDefault="00106EC2" w:rsidP="00742EBA">
      <w:pPr>
        <w:bidi/>
        <w:spacing w:after="0" w:line="240" w:lineRule="auto"/>
        <w:jc w:val="both"/>
        <w:rPr>
          <w:rFonts w:asciiTheme="majorBidi" w:hAnsiTheme="majorBidi" w:cs="B Lotus"/>
          <w:sz w:val="28"/>
          <w:szCs w:val="28"/>
          <w:rtl/>
        </w:rPr>
      </w:pPr>
      <w:r>
        <w:rPr>
          <w:rFonts w:asciiTheme="majorBidi" w:hAnsiTheme="majorBidi" w:cs="B Lotus"/>
          <w:sz w:val="28"/>
          <w:szCs w:val="28"/>
          <w:rtl/>
        </w:rPr>
        <w:t>(ب) وسایط نقل</w:t>
      </w:r>
      <w:r>
        <w:rPr>
          <w:rFonts w:asciiTheme="majorBidi" w:hAnsiTheme="majorBidi" w:cs="B Lotus" w:hint="cs"/>
          <w:sz w:val="28"/>
          <w:szCs w:val="28"/>
          <w:rtl/>
        </w:rPr>
        <w:t>یۀ</w:t>
      </w:r>
      <w:r w:rsidR="00213C58">
        <w:rPr>
          <w:rFonts w:asciiTheme="majorBidi" w:hAnsiTheme="majorBidi" w:cs="B Lotus"/>
          <w:sz w:val="28"/>
          <w:szCs w:val="28"/>
          <w:rtl/>
        </w:rPr>
        <w:t xml:space="preserve"> ویژه برای حمل</w:t>
      </w:r>
      <w:r w:rsidR="00213C58">
        <w:rPr>
          <w:rFonts w:asciiTheme="majorBidi" w:hAnsiTheme="majorBidi" w:cs="B Lotus" w:hint="cs"/>
          <w:sz w:val="28"/>
          <w:szCs w:val="28"/>
          <w:rtl/>
        </w:rPr>
        <w:t>‌</w:t>
      </w:r>
      <w:r w:rsidR="00213C58">
        <w:rPr>
          <w:rFonts w:asciiTheme="majorBidi" w:hAnsiTheme="majorBidi" w:cs="B Lotus"/>
          <w:sz w:val="28"/>
          <w:szCs w:val="28"/>
          <w:rtl/>
        </w:rPr>
        <w:t>و</w:t>
      </w:r>
      <w:r w:rsidR="00215B31" w:rsidRPr="00215B31">
        <w:rPr>
          <w:rFonts w:asciiTheme="majorBidi" w:hAnsiTheme="majorBidi" w:cs="B Lotus"/>
          <w:sz w:val="28"/>
          <w:szCs w:val="28"/>
          <w:rtl/>
        </w:rPr>
        <w:t>نقل اشخا</w:t>
      </w:r>
      <w:r>
        <w:rPr>
          <w:rFonts w:asciiTheme="majorBidi" w:hAnsiTheme="majorBidi" w:cs="B Lotus"/>
          <w:sz w:val="28"/>
          <w:szCs w:val="28"/>
          <w:rtl/>
        </w:rPr>
        <w:t>ص روی زمین‌های گلف و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مشابه</w:t>
      </w:r>
      <w:r w:rsidR="00742EBA">
        <w:rPr>
          <w:rFonts w:asciiTheme="majorBidi" w:hAnsiTheme="majorBidi" w:cs="B Lotus" w:hint="cs"/>
          <w:sz w:val="28"/>
          <w:szCs w:val="28"/>
          <w:rtl/>
        </w:rPr>
        <w:t>.</w:t>
      </w:r>
    </w:p>
    <w:p w14:paraId="5100E296" w14:textId="77777777" w:rsidR="00742EBA" w:rsidRDefault="00215B31" w:rsidP="00742EBA">
      <w:pPr>
        <w:bidi/>
        <w:spacing w:after="0" w:line="240" w:lineRule="auto"/>
        <w:jc w:val="both"/>
        <w:rPr>
          <w:rFonts w:asciiTheme="majorBidi" w:hAnsiTheme="majorBidi" w:cs="B Lotus"/>
          <w:sz w:val="28"/>
          <w:szCs w:val="28"/>
          <w:rtl/>
        </w:rPr>
      </w:pPr>
      <w:r w:rsidRPr="00742EBA">
        <w:rPr>
          <w:rFonts w:asciiTheme="majorBidi" w:hAnsiTheme="majorBidi" w:cs="B Lotus"/>
          <w:b/>
          <w:bCs/>
          <w:sz w:val="28"/>
          <w:szCs w:val="28"/>
          <w:rtl/>
        </w:rPr>
        <w:t>(2)</w:t>
      </w:r>
      <w:r w:rsidR="00742EBA">
        <w:rPr>
          <w:rFonts w:asciiTheme="majorBidi" w:hAnsiTheme="majorBidi" w:cs="B Lotus" w:hint="cs"/>
          <w:sz w:val="28"/>
          <w:szCs w:val="28"/>
          <w:rtl/>
        </w:rPr>
        <w:t xml:space="preserve"> </w:t>
      </w:r>
      <w:r w:rsidRPr="00215B31">
        <w:rPr>
          <w:rFonts w:asciiTheme="majorBidi" w:hAnsiTheme="majorBidi" w:cs="B Lotus"/>
          <w:sz w:val="28"/>
          <w:szCs w:val="28"/>
          <w:rtl/>
        </w:rPr>
        <w:t>سایر وسایط نقلیه</w:t>
      </w:r>
      <w:r w:rsidR="00742EBA">
        <w:rPr>
          <w:rFonts w:asciiTheme="majorBidi" w:hAnsiTheme="majorBidi" w:cs="B Lotus" w:hint="cs"/>
          <w:sz w:val="28"/>
          <w:szCs w:val="28"/>
          <w:rtl/>
        </w:rPr>
        <w:t xml:space="preserve"> :</w:t>
      </w:r>
    </w:p>
    <w:p w14:paraId="0892A073" w14:textId="77777777" w:rsidR="00742EBA" w:rsidRDefault="00215B31" w:rsidP="00742EBA">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(الف) اتومبیل سواری</w:t>
      </w:r>
      <w:r w:rsidRPr="00215B31">
        <w:rPr>
          <w:rFonts w:asciiTheme="majorBidi" w:hAnsiTheme="majorBidi" w:cs="B Lotus"/>
          <w:sz w:val="28"/>
          <w:szCs w:val="28"/>
        </w:rPr>
        <w:t xml:space="preserve">(Motor cars) </w:t>
      </w:r>
      <w:r w:rsidR="00742EBA">
        <w:rPr>
          <w:rFonts w:asciiTheme="majorBidi" w:hAnsiTheme="majorBidi" w:cs="B Lotus" w:hint="cs"/>
          <w:sz w:val="28"/>
          <w:szCs w:val="28"/>
          <w:rtl/>
        </w:rPr>
        <w:t xml:space="preserve"> </w:t>
      </w:r>
      <w:r w:rsidRPr="00215B31">
        <w:rPr>
          <w:rFonts w:asciiTheme="majorBidi" w:hAnsiTheme="majorBidi" w:cs="B Lotus"/>
          <w:sz w:val="28"/>
          <w:szCs w:val="28"/>
          <w:rtl/>
        </w:rPr>
        <w:t>(مثلاً</w:t>
      </w:r>
      <w:r w:rsidR="00742EBA">
        <w:rPr>
          <w:rFonts w:asciiTheme="majorBidi" w:hAnsiTheme="majorBidi" w:cs="B Lotus" w:hint="cs"/>
          <w:sz w:val="28"/>
          <w:szCs w:val="28"/>
          <w:rtl/>
        </w:rPr>
        <w:t xml:space="preserve"> </w:t>
      </w:r>
      <w:r w:rsidRPr="00215B31">
        <w:rPr>
          <w:rFonts w:asciiTheme="majorBidi" w:hAnsiTheme="majorBidi" w:cs="B Lotus"/>
          <w:sz w:val="28"/>
          <w:szCs w:val="28"/>
          <w:rtl/>
        </w:rPr>
        <w:t>اتومبیل کالسکه‌ای</w:t>
      </w:r>
      <w:r w:rsidRPr="00215B31">
        <w:rPr>
          <w:rFonts w:asciiTheme="majorBidi" w:hAnsiTheme="majorBidi" w:cs="B Lotus"/>
          <w:sz w:val="28"/>
          <w:szCs w:val="28"/>
        </w:rPr>
        <w:t xml:space="preserve"> (Limousines)</w:t>
      </w:r>
      <w:r w:rsidRPr="00215B31">
        <w:rPr>
          <w:rFonts w:asciiTheme="majorBidi" w:hAnsiTheme="majorBidi" w:cs="B Lotus"/>
          <w:sz w:val="28"/>
          <w:szCs w:val="28"/>
          <w:rtl/>
        </w:rPr>
        <w:t>، تاکسی و اتومبیل ورزشی، اتومبیل مسابقه یا کورسی)</w:t>
      </w:r>
      <w:r w:rsidR="00742EBA">
        <w:rPr>
          <w:rFonts w:asciiTheme="majorBidi" w:hAnsiTheme="majorBidi" w:cs="B Lotus" w:hint="cs"/>
          <w:sz w:val="28"/>
          <w:szCs w:val="28"/>
          <w:rtl/>
        </w:rPr>
        <w:t xml:space="preserve">؛ </w:t>
      </w:r>
    </w:p>
    <w:p w14:paraId="3E8EB9DA" w14:textId="4F891391" w:rsidR="00742EBA" w:rsidRDefault="00213C58" w:rsidP="00742EBA">
      <w:pPr>
        <w:bidi/>
        <w:spacing w:after="0" w:line="240" w:lineRule="auto"/>
        <w:jc w:val="both"/>
        <w:rPr>
          <w:rFonts w:asciiTheme="majorBidi" w:hAnsiTheme="majorBidi" w:cs="B Lotus"/>
          <w:sz w:val="28"/>
          <w:szCs w:val="28"/>
          <w:rtl/>
        </w:rPr>
      </w:pPr>
      <w:r>
        <w:rPr>
          <w:rFonts w:asciiTheme="majorBidi" w:hAnsiTheme="majorBidi" w:cs="B Lotus"/>
          <w:sz w:val="28"/>
          <w:szCs w:val="28"/>
          <w:rtl/>
        </w:rPr>
        <w:t>(ب) وسایط نقلیه تخصصی حمل</w:t>
      </w:r>
      <w:r>
        <w:rPr>
          <w:rFonts w:asciiTheme="majorBidi" w:hAnsiTheme="majorBidi" w:cs="B Lotus" w:hint="cs"/>
          <w:sz w:val="28"/>
          <w:szCs w:val="28"/>
          <w:rtl/>
        </w:rPr>
        <w:t>‌</w:t>
      </w:r>
      <w:r w:rsidR="00106EC2">
        <w:rPr>
          <w:rFonts w:asciiTheme="majorBidi" w:hAnsiTheme="majorBidi" w:cs="B Lotus"/>
          <w:sz w:val="28"/>
          <w:szCs w:val="28"/>
          <w:rtl/>
        </w:rPr>
        <w:t>و</w:t>
      </w:r>
      <w:r w:rsidR="00106EC2">
        <w:rPr>
          <w:rFonts w:asciiTheme="majorBidi" w:hAnsiTheme="majorBidi" w:cs="B Lotus" w:hint="cs"/>
          <w:sz w:val="28"/>
          <w:szCs w:val="28"/>
          <w:rtl/>
        </w:rPr>
        <w:t>ن</w:t>
      </w:r>
      <w:r w:rsidR="00215B31" w:rsidRPr="00215B31">
        <w:rPr>
          <w:rFonts w:asciiTheme="majorBidi" w:hAnsiTheme="majorBidi" w:cs="B Lotus"/>
          <w:sz w:val="28"/>
          <w:szCs w:val="28"/>
          <w:rtl/>
        </w:rPr>
        <w:t xml:space="preserve">قل </w:t>
      </w:r>
      <w:r w:rsidR="00106EC2">
        <w:rPr>
          <w:rFonts w:asciiTheme="majorBidi" w:hAnsiTheme="majorBidi" w:cs="B Lotus"/>
          <w:sz w:val="28"/>
          <w:szCs w:val="28"/>
          <w:rtl/>
        </w:rPr>
        <w:t>از قبیل آمبولانس‌ها، وسایط نقلی</w:t>
      </w:r>
      <w:r w:rsidR="00106EC2">
        <w:rPr>
          <w:rFonts w:asciiTheme="majorBidi" w:hAnsiTheme="majorBidi" w:cs="B Lotus" w:hint="cs"/>
          <w:sz w:val="28"/>
          <w:szCs w:val="28"/>
          <w:rtl/>
        </w:rPr>
        <w:t>ۀ</w:t>
      </w:r>
      <w:r w:rsidR="00215B31" w:rsidRPr="00215B31">
        <w:rPr>
          <w:rFonts w:asciiTheme="majorBidi" w:hAnsiTheme="majorBidi" w:cs="B Lotus"/>
          <w:sz w:val="28"/>
          <w:szCs w:val="28"/>
          <w:rtl/>
        </w:rPr>
        <w:t xml:space="preserve"> زندان، اتومبیل‌های نعش‌کش</w:t>
      </w:r>
      <w:r w:rsidR="00742EBA">
        <w:rPr>
          <w:rFonts w:asciiTheme="majorBidi" w:hAnsiTheme="majorBidi" w:cs="B Lotus" w:hint="cs"/>
          <w:sz w:val="28"/>
          <w:szCs w:val="28"/>
          <w:rtl/>
        </w:rPr>
        <w:t>؛</w:t>
      </w:r>
    </w:p>
    <w:p w14:paraId="3D884C27" w14:textId="167538F4" w:rsidR="00742EBA" w:rsidRDefault="00215B31" w:rsidP="00742EBA">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(ج) خانه‌های- موتوری</w:t>
      </w:r>
      <w:r w:rsidRPr="00215B31">
        <w:rPr>
          <w:rFonts w:asciiTheme="majorBidi" w:hAnsiTheme="majorBidi" w:cs="B Lotus"/>
          <w:sz w:val="28"/>
          <w:szCs w:val="28"/>
        </w:rPr>
        <w:t xml:space="preserve"> (Motor-homes) </w:t>
      </w:r>
      <w:r w:rsidRPr="00215B31">
        <w:rPr>
          <w:rFonts w:asciiTheme="majorBidi" w:hAnsiTheme="majorBidi" w:cs="B Lotus"/>
          <w:sz w:val="28"/>
          <w:szCs w:val="28"/>
          <w:rtl/>
        </w:rPr>
        <w:t>(کامپر</w:t>
      </w:r>
      <w:r w:rsidRPr="00215B31">
        <w:rPr>
          <w:rFonts w:asciiTheme="majorBidi" w:hAnsiTheme="majorBidi" w:cs="B Lotus"/>
          <w:sz w:val="28"/>
          <w:szCs w:val="28"/>
        </w:rPr>
        <w:t xml:space="preserve"> (Campers) </w:t>
      </w:r>
      <w:r w:rsidRPr="00215B31">
        <w:rPr>
          <w:rFonts w:asciiTheme="majorBidi" w:hAnsiTheme="majorBidi" w:cs="B Lotus"/>
          <w:sz w:val="28"/>
          <w:szCs w:val="28"/>
          <w:rtl/>
        </w:rPr>
        <w:t>و غیره)</w:t>
      </w:r>
      <w:r w:rsidRPr="00215B31">
        <w:rPr>
          <w:rFonts w:asciiTheme="majorBidi" w:hAnsiTheme="majorBidi" w:cs="B Lotus"/>
          <w:sz w:val="28"/>
          <w:szCs w:val="28"/>
        </w:rPr>
        <w:t xml:space="preserve">  </w:t>
      </w:r>
      <w:r w:rsidR="00213C58">
        <w:rPr>
          <w:rFonts w:asciiTheme="majorBidi" w:hAnsiTheme="majorBidi" w:cs="B Lotus"/>
          <w:sz w:val="28"/>
          <w:szCs w:val="28"/>
          <w:rtl/>
        </w:rPr>
        <w:t>وسایط نقلیه برای حمل</w:t>
      </w:r>
      <w:r w:rsidR="00213C58">
        <w:rPr>
          <w:rFonts w:asciiTheme="majorBidi" w:hAnsiTheme="majorBidi" w:cs="B Lotus" w:hint="cs"/>
          <w:sz w:val="28"/>
          <w:szCs w:val="28"/>
          <w:rtl/>
        </w:rPr>
        <w:t>‌</w:t>
      </w:r>
      <w:r w:rsidR="00213C58">
        <w:rPr>
          <w:rFonts w:asciiTheme="majorBidi" w:hAnsiTheme="majorBidi" w:cs="B Lotus"/>
          <w:sz w:val="28"/>
          <w:szCs w:val="28"/>
          <w:rtl/>
        </w:rPr>
        <w:t>و</w:t>
      </w:r>
      <w:r w:rsidR="00213C58">
        <w:rPr>
          <w:rFonts w:asciiTheme="majorBidi" w:hAnsiTheme="majorBidi" w:cs="B Lotus" w:hint="cs"/>
          <w:sz w:val="28"/>
          <w:szCs w:val="28"/>
          <w:rtl/>
        </w:rPr>
        <w:t>‌</w:t>
      </w:r>
      <w:r w:rsidRPr="00215B31">
        <w:rPr>
          <w:rFonts w:asciiTheme="majorBidi" w:hAnsiTheme="majorBidi" w:cs="B Lotus"/>
          <w:sz w:val="28"/>
          <w:szCs w:val="28"/>
          <w:rtl/>
        </w:rPr>
        <w:t>نقل اشخاص به‌ویژه تجهیزشده برای سکونت ( با جای خواب، آشپزخانه، تسهیلات توالت وغیره)</w:t>
      </w:r>
      <w:r w:rsidR="00742EBA">
        <w:rPr>
          <w:rFonts w:asciiTheme="majorBidi" w:hAnsiTheme="majorBidi" w:cs="B Lotus" w:hint="cs"/>
          <w:sz w:val="28"/>
          <w:szCs w:val="28"/>
          <w:rtl/>
        </w:rPr>
        <w:t xml:space="preserve">؛ </w:t>
      </w:r>
    </w:p>
    <w:p w14:paraId="30799F76" w14:textId="77777777" w:rsidR="00742EBA" w:rsidRDefault="00215B31" w:rsidP="00742EBA">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(د) وسایط نقلیه موتوری دارای چهار چرخ با شاسی لوله‌ای و مجهز به سیستم فرمان همانند اتومبیل‌های سواری (مثلاً، بر اساس اصل سیستم فرمان آکرمن</w:t>
      </w:r>
      <w:r w:rsidRPr="00215B31">
        <w:rPr>
          <w:rFonts w:asciiTheme="majorBidi" w:hAnsiTheme="majorBidi" w:cs="B Lotus"/>
          <w:sz w:val="28"/>
          <w:szCs w:val="28"/>
        </w:rPr>
        <w:t xml:space="preserve"> (Ackerman)</w:t>
      </w:r>
      <w:r w:rsidRPr="00215B31">
        <w:rPr>
          <w:rFonts w:asciiTheme="majorBidi" w:hAnsiTheme="majorBidi" w:cs="B Lotus"/>
          <w:sz w:val="28"/>
          <w:szCs w:val="28"/>
          <w:rtl/>
        </w:rPr>
        <w:t>).</w:t>
      </w:r>
    </w:p>
    <w:p w14:paraId="22969948" w14:textId="425262CE" w:rsidR="000B2B4B" w:rsidRDefault="00215B31" w:rsidP="000B2B4B">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lastRenderedPageBreak/>
        <w:t xml:space="preserve">به مفهوم این ردیف، اصطلاح </w:t>
      </w:r>
      <w:r w:rsidR="00742EBA">
        <w:rPr>
          <w:rFonts w:asciiTheme="majorBidi" w:hAnsiTheme="majorBidi" w:cs="B Lotus" w:hint="cs"/>
          <w:sz w:val="28"/>
          <w:szCs w:val="28"/>
          <w:rtl/>
        </w:rPr>
        <w:t>«</w:t>
      </w:r>
      <w:r w:rsidRPr="00215B31">
        <w:rPr>
          <w:rFonts w:asciiTheme="majorBidi" w:hAnsiTheme="majorBidi" w:cs="B Lotus"/>
          <w:sz w:val="28"/>
          <w:szCs w:val="28"/>
          <w:rtl/>
        </w:rPr>
        <w:t>اتومبیل‌های استیشن واگن</w:t>
      </w:r>
      <w:r w:rsidRPr="00215B31">
        <w:rPr>
          <w:rFonts w:asciiTheme="majorBidi" w:hAnsiTheme="majorBidi" w:cs="B Lotus"/>
          <w:sz w:val="28"/>
          <w:szCs w:val="28"/>
        </w:rPr>
        <w:t xml:space="preserve"> (Station wagons) </w:t>
      </w:r>
      <w:r w:rsidR="00742EBA">
        <w:rPr>
          <w:rFonts w:asciiTheme="majorBidi" w:hAnsiTheme="majorBidi" w:cs="B Lotus" w:hint="cs"/>
          <w:sz w:val="28"/>
          <w:szCs w:val="28"/>
          <w:rtl/>
        </w:rPr>
        <w:t xml:space="preserve">» </w:t>
      </w:r>
      <w:r w:rsidRPr="00215B31">
        <w:rPr>
          <w:rFonts w:asciiTheme="majorBidi" w:hAnsiTheme="majorBidi" w:cs="B Lotus"/>
          <w:sz w:val="28"/>
          <w:szCs w:val="28"/>
          <w:rtl/>
        </w:rPr>
        <w:t>یعنی وسایط نقلیه</w:t>
      </w:r>
      <w:r w:rsidR="00742EBA">
        <w:rPr>
          <w:rFonts w:asciiTheme="majorBidi" w:hAnsiTheme="majorBidi" w:cs="B Lotus" w:hint="cs"/>
          <w:sz w:val="28"/>
          <w:szCs w:val="28"/>
          <w:rtl/>
        </w:rPr>
        <w:t>‌ای</w:t>
      </w:r>
      <w:r w:rsidRPr="00215B31">
        <w:rPr>
          <w:rFonts w:asciiTheme="majorBidi" w:hAnsiTheme="majorBidi" w:cs="B Lotus"/>
          <w:sz w:val="28"/>
          <w:szCs w:val="28"/>
          <w:rtl/>
        </w:rPr>
        <w:t xml:space="preserve"> که حداکثر ظرفیت نشستن آن </w:t>
      </w:r>
      <w:r w:rsidRPr="00215B31">
        <w:rPr>
          <w:rFonts w:asciiTheme="majorBidi" w:hAnsiTheme="majorBidi" w:cs="B Lotus"/>
          <w:sz w:val="28"/>
          <w:szCs w:val="28"/>
          <w:rtl/>
          <w:lang w:bidi="fa-IR"/>
        </w:rPr>
        <w:t>۹</w:t>
      </w:r>
      <w:r w:rsidRPr="00215B31">
        <w:rPr>
          <w:rFonts w:asciiTheme="majorBidi" w:hAnsiTheme="majorBidi" w:cs="B Lotus"/>
          <w:sz w:val="28"/>
          <w:szCs w:val="28"/>
          <w:rtl/>
        </w:rPr>
        <w:t xml:space="preserve"> نفر (از جمله راننده) می‌باشد که از داخل آن می‌توان بدون تغییر</w:t>
      </w:r>
      <w:r w:rsidR="000B2B4B">
        <w:rPr>
          <w:rFonts w:asciiTheme="majorBidi" w:hAnsiTheme="majorBidi" w:cs="B Lotus" w:hint="cs"/>
          <w:sz w:val="28"/>
          <w:szCs w:val="28"/>
          <w:rtl/>
        </w:rPr>
        <w:t xml:space="preserve"> </w:t>
      </w:r>
      <w:r w:rsidR="00213C58">
        <w:rPr>
          <w:rFonts w:asciiTheme="majorBidi" w:hAnsiTheme="majorBidi" w:cs="B Lotus"/>
          <w:sz w:val="28"/>
          <w:szCs w:val="28"/>
          <w:rtl/>
        </w:rPr>
        <w:t>ساختار هم برای حمل</w:t>
      </w:r>
      <w:r w:rsidR="00213C58">
        <w:rPr>
          <w:rFonts w:asciiTheme="majorBidi" w:hAnsiTheme="majorBidi" w:cs="B Lotus" w:hint="cs"/>
          <w:sz w:val="28"/>
          <w:szCs w:val="28"/>
          <w:rtl/>
        </w:rPr>
        <w:t>‌</w:t>
      </w:r>
      <w:r w:rsidR="00213C58">
        <w:rPr>
          <w:rFonts w:asciiTheme="majorBidi" w:hAnsiTheme="majorBidi" w:cs="B Lotus"/>
          <w:sz w:val="28"/>
          <w:szCs w:val="28"/>
          <w:rtl/>
        </w:rPr>
        <w:t>و</w:t>
      </w:r>
      <w:r w:rsidR="00213C58">
        <w:rPr>
          <w:rFonts w:asciiTheme="majorBidi" w:hAnsiTheme="majorBidi" w:cs="B Lotus" w:hint="cs"/>
          <w:sz w:val="28"/>
          <w:szCs w:val="28"/>
          <w:rtl/>
        </w:rPr>
        <w:t>‌</w:t>
      </w:r>
      <w:r w:rsidR="00213C58">
        <w:rPr>
          <w:rFonts w:asciiTheme="majorBidi" w:hAnsiTheme="majorBidi" w:cs="B Lotus"/>
          <w:sz w:val="28"/>
          <w:szCs w:val="28"/>
          <w:rtl/>
        </w:rPr>
        <w:t>نقل اشخاص و هم حمل</w:t>
      </w:r>
      <w:r w:rsidR="00213C58">
        <w:rPr>
          <w:rFonts w:asciiTheme="majorBidi" w:hAnsiTheme="majorBidi" w:cs="B Lotus" w:hint="cs"/>
          <w:sz w:val="28"/>
          <w:szCs w:val="28"/>
          <w:rtl/>
        </w:rPr>
        <w:t>‌</w:t>
      </w:r>
      <w:r w:rsidR="00213C58">
        <w:rPr>
          <w:rFonts w:asciiTheme="majorBidi" w:hAnsiTheme="majorBidi" w:cs="B Lotus"/>
          <w:sz w:val="28"/>
          <w:szCs w:val="28"/>
          <w:rtl/>
        </w:rPr>
        <w:t>و</w:t>
      </w:r>
      <w:r w:rsidR="00213C58">
        <w:rPr>
          <w:rFonts w:asciiTheme="majorBidi" w:hAnsiTheme="majorBidi" w:cs="B Lotus" w:hint="cs"/>
          <w:sz w:val="28"/>
          <w:szCs w:val="28"/>
          <w:rtl/>
        </w:rPr>
        <w:t>‌</w:t>
      </w:r>
      <w:r w:rsidRPr="00215B31">
        <w:rPr>
          <w:rFonts w:asciiTheme="majorBidi" w:hAnsiTheme="majorBidi" w:cs="B Lotus"/>
          <w:sz w:val="28"/>
          <w:szCs w:val="28"/>
          <w:rtl/>
        </w:rPr>
        <w:t>نقل کالا استفاده کرد</w:t>
      </w:r>
      <w:r w:rsidR="000B2B4B">
        <w:rPr>
          <w:rFonts w:asciiTheme="majorBidi" w:hAnsiTheme="majorBidi" w:cs="B Lotus" w:hint="cs"/>
          <w:sz w:val="28"/>
          <w:szCs w:val="28"/>
          <w:rtl/>
        </w:rPr>
        <w:t xml:space="preserve">. </w:t>
      </w:r>
    </w:p>
    <w:p w14:paraId="344F2FCA" w14:textId="78053C62" w:rsidR="00CC4FB4" w:rsidRDefault="00215B31" w:rsidP="000B2B4B">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طبقه‌بندی بعضی از وسا</w:t>
      </w:r>
      <w:r w:rsidR="000B2B4B">
        <w:rPr>
          <w:rFonts w:asciiTheme="majorBidi" w:hAnsiTheme="majorBidi" w:cs="B Lotus" w:hint="cs"/>
          <w:sz w:val="28"/>
          <w:szCs w:val="28"/>
          <w:rtl/>
        </w:rPr>
        <w:t>ئ</w:t>
      </w:r>
      <w:r w:rsidRPr="00215B31">
        <w:rPr>
          <w:rFonts w:asciiTheme="majorBidi" w:hAnsiTheme="majorBidi" w:cs="B Lotus"/>
          <w:sz w:val="28"/>
          <w:szCs w:val="28"/>
          <w:rtl/>
        </w:rPr>
        <w:t>ط نقلیه موتوری در</w:t>
      </w:r>
      <w:r w:rsidR="000B2B4B">
        <w:rPr>
          <w:rFonts w:asciiTheme="majorBidi" w:hAnsiTheme="majorBidi" w:cs="B Lotus" w:hint="cs"/>
          <w:sz w:val="28"/>
          <w:szCs w:val="28"/>
          <w:rtl/>
        </w:rPr>
        <w:t xml:space="preserve"> </w:t>
      </w:r>
      <w:r w:rsidRPr="00215B31">
        <w:rPr>
          <w:rFonts w:asciiTheme="majorBidi" w:hAnsiTheme="majorBidi" w:cs="B Lotus"/>
          <w:sz w:val="28"/>
          <w:szCs w:val="28"/>
          <w:rtl/>
        </w:rPr>
        <w:t>ردیف</w:t>
      </w:r>
      <w:r w:rsidR="000B2B4B">
        <w:rPr>
          <w:rFonts w:asciiTheme="majorBidi" w:hAnsiTheme="majorBidi" w:cs="B Lotus" w:hint="cs"/>
          <w:sz w:val="28"/>
          <w:szCs w:val="28"/>
          <w:rtl/>
        </w:rPr>
        <w:t xml:space="preserve"> 8702 تعرفه،</w:t>
      </w:r>
      <w:r w:rsidRPr="00215B31">
        <w:rPr>
          <w:rFonts w:asciiTheme="majorBidi" w:hAnsiTheme="majorBidi" w:cs="B Lotus"/>
          <w:sz w:val="28"/>
          <w:szCs w:val="28"/>
          <w:rtl/>
        </w:rPr>
        <w:t xml:space="preserve"> بر</w:t>
      </w:r>
      <w:r w:rsidR="00382054">
        <w:rPr>
          <w:rFonts w:asciiTheme="majorBidi" w:hAnsiTheme="majorBidi" w:cs="B Lotus" w:hint="cs"/>
          <w:sz w:val="28"/>
          <w:szCs w:val="28"/>
          <w:rtl/>
        </w:rPr>
        <w:t xml:space="preserve"> </w:t>
      </w:r>
      <w:r w:rsidR="00C358B7">
        <w:rPr>
          <w:rFonts w:asciiTheme="majorBidi" w:hAnsiTheme="majorBidi" w:cs="B Lotus"/>
          <w:sz w:val="28"/>
          <w:szCs w:val="28"/>
          <w:rtl/>
        </w:rPr>
        <w:t>اساس بعضی از خصوصیاتی صورت می</w:t>
      </w:r>
      <w:r w:rsidR="00C358B7">
        <w:rPr>
          <w:rFonts w:asciiTheme="majorBidi" w:hAnsiTheme="majorBidi" w:cs="B Lotus" w:hint="cs"/>
          <w:sz w:val="28"/>
          <w:szCs w:val="28"/>
          <w:rtl/>
        </w:rPr>
        <w:t>‌</w:t>
      </w:r>
      <w:r w:rsidRPr="00215B31">
        <w:rPr>
          <w:rFonts w:asciiTheme="majorBidi" w:hAnsiTheme="majorBidi" w:cs="B Lotus"/>
          <w:sz w:val="28"/>
          <w:szCs w:val="28"/>
          <w:rtl/>
        </w:rPr>
        <w:t>گیرد که نشان‌دهنده آن</w:t>
      </w:r>
      <w:r w:rsidR="000B2B4B">
        <w:rPr>
          <w:rFonts w:asciiTheme="majorBidi" w:hAnsiTheme="majorBidi" w:cs="B Lotus" w:hint="cs"/>
          <w:sz w:val="28"/>
          <w:szCs w:val="28"/>
          <w:rtl/>
        </w:rPr>
        <w:t xml:space="preserve"> ا</w:t>
      </w:r>
      <w:r w:rsidR="00382054">
        <w:rPr>
          <w:rFonts w:asciiTheme="majorBidi" w:hAnsiTheme="majorBidi" w:cs="B Lotus"/>
          <w:sz w:val="28"/>
          <w:szCs w:val="28"/>
          <w:rtl/>
        </w:rPr>
        <w:t>ست که اساساً برای حمل</w:t>
      </w:r>
      <w:r w:rsidR="00382054">
        <w:rPr>
          <w:rFonts w:asciiTheme="majorBidi" w:hAnsiTheme="majorBidi" w:cs="B Lotus" w:hint="cs"/>
          <w:sz w:val="28"/>
          <w:szCs w:val="28"/>
          <w:rtl/>
        </w:rPr>
        <w:t>‌</w:t>
      </w:r>
      <w:r w:rsidR="00382054">
        <w:rPr>
          <w:rFonts w:asciiTheme="majorBidi" w:hAnsiTheme="majorBidi" w:cs="B Lotus"/>
          <w:sz w:val="28"/>
          <w:szCs w:val="28"/>
          <w:rtl/>
        </w:rPr>
        <w:t>و</w:t>
      </w:r>
      <w:r w:rsidR="00382054">
        <w:rPr>
          <w:rFonts w:asciiTheme="majorBidi" w:hAnsiTheme="majorBidi" w:cs="B Lotus" w:hint="cs"/>
          <w:sz w:val="28"/>
          <w:szCs w:val="28"/>
          <w:rtl/>
        </w:rPr>
        <w:t>‌</w:t>
      </w:r>
      <w:r w:rsidRPr="00215B31">
        <w:rPr>
          <w:rFonts w:asciiTheme="majorBidi" w:hAnsiTheme="majorBidi" w:cs="B Lotus"/>
          <w:sz w:val="28"/>
          <w:szCs w:val="28"/>
          <w:rtl/>
        </w:rPr>
        <w:t xml:space="preserve">نقل </w:t>
      </w:r>
      <w:r w:rsidR="00382054">
        <w:rPr>
          <w:rFonts w:asciiTheme="majorBidi" w:hAnsiTheme="majorBidi" w:cs="B Lotus"/>
          <w:sz w:val="28"/>
          <w:szCs w:val="28"/>
          <w:rtl/>
        </w:rPr>
        <w:t>اشخاص طراحی شده‌اند تا برای حمل</w:t>
      </w:r>
      <w:r w:rsidR="00382054">
        <w:rPr>
          <w:rFonts w:asciiTheme="majorBidi" w:hAnsiTheme="majorBidi" w:cs="B Lotus" w:hint="cs"/>
          <w:sz w:val="28"/>
          <w:szCs w:val="28"/>
          <w:rtl/>
        </w:rPr>
        <w:t>‌</w:t>
      </w:r>
      <w:r w:rsidR="00382054">
        <w:rPr>
          <w:rFonts w:asciiTheme="majorBidi" w:hAnsiTheme="majorBidi" w:cs="B Lotus"/>
          <w:sz w:val="28"/>
          <w:szCs w:val="28"/>
          <w:rtl/>
        </w:rPr>
        <w:t>و</w:t>
      </w:r>
      <w:r w:rsidR="00382054">
        <w:rPr>
          <w:rFonts w:asciiTheme="majorBidi" w:hAnsiTheme="majorBidi" w:cs="B Lotus" w:hint="cs"/>
          <w:sz w:val="28"/>
          <w:szCs w:val="28"/>
          <w:rtl/>
        </w:rPr>
        <w:t>‌</w:t>
      </w:r>
      <w:r w:rsidRPr="00215B31">
        <w:rPr>
          <w:rFonts w:asciiTheme="majorBidi" w:hAnsiTheme="majorBidi" w:cs="B Lotus"/>
          <w:sz w:val="28"/>
          <w:szCs w:val="28"/>
          <w:rtl/>
        </w:rPr>
        <w:t>نقل کالا (ردیف 8704). این خصوصیات</w:t>
      </w:r>
      <w:r w:rsidR="000B2B4B">
        <w:rPr>
          <w:rFonts w:asciiTheme="majorBidi" w:hAnsiTheme="majorBidi" w:cs="B Lotus" w:hint="cs"/>
          <w:sz w:val="28"/>
          <w:szCs w:val="28"/>
          <w:rtl/>
        </w:rPr>
        <w:t>ِ</w:t>
      </w:r>
      <w:r w:rsidRPr="00215B31">
        <w:rPr>
          <w:rFonts w:asciiTheme="majorBidi" w:hAnsiTheme="majorBidi" w:cs="B Lotus"/>
          <w:sz w:val="28"/>
          <w:szCs w:val="28"/>
          <w:rtl/>
        </w:rPr>
        <w:t xml:space="preserve"> به‌ویژه</w:t>
      </w:r>
      <w:r w:rsidR="000B2B4B">
        <w:rPr>
          <w:rFonts w:asciiTheme="majorBidi" w:hAnsiTheme="majorBidi" w:cs="B Lotus" w:hint="cs"/>
          <w:sz w:val="28"/>
          <w:szCs w:val="28"/>
          <w:rtl/>
        </w:rPr>
        <w:t>،</w:t>
      </w:r>
      <w:r w:rsidRPr="00215B31">
        <w:rPr>
          <w:rFonts w:asciiTheme="majorBidi" w:hAnsiTheme="majorBidi" w:cs="B Lotus"/>
          <w:sz w:val="28"/>
          <w:szCs w:val="28"/>
          <w:rtl/>
        </w:rPr>
        <w:t xml:space="preserve"> کمک می‌کند تا طبقه‌بندی وسایط نقلیه موتوری که وزن کل آنها با بار (وزن ناخالص) کمتر از </w:t>
      </w:r>
      <w:r w:rsidRPr="00215B31">
        <w:rPr>
          <w:rFonts w:asciiTheme="majorBidi" w:hAnsiTheme="majorBidi" w:cs="B Lotus"/>
          <w:sz w:val="28"/>
          <w:szCs w:val="28"/>
          <w:rtl/>
          <w:lang w:bidi="fa-IR"/>
        </w:rPr>
        <w:t xml:space="preserve">پنج </w:t>
      </w:r>
      <w:r w:rsidRPr="00215B31">
        <w:rPr>
          <w:rFonts w:asciiTheme="majorBidi" w:hAnsiTheme="majorBidi" w:cs="B Lotus"/>
          <w:sz w:val="28"/>
          <w:szCs w:val="28"/>
          <w:rtl/>
        </w:rPr>
        <w:t>تن است و دارای تنها یک فضای بسته داخلی متشکل از یک محوطه</w:t>
      </w:r>
      <w:r w:rsidRPr="00215B31">
        <w:rPr>
          <w:rFonts w:asciiTheme="majorBidi" w:hAnsiTheme="majorBidi" w:cs="B Lotus"/>
          <w:sz w:val="28"/>
          <w:szCs w:val="28"/>
        </w:rPr>
        <w:t xml:space="preserve"> (Area) </w:t>
      </w:r>
      <w:r w:rsidRPr="00215B31">
        <w:rPr>
          <w:rFonts w:asciiTheme="majorBidi" w:hAnsiTheme="majorBidi" w:cs="B Lotus"/>
          <w:sz w:val="28"/>
          <w:szCs w:val="28"/>
          <w:rtl/>
        </w:rPr>
        <w:t>برای راننده و مسافران و محو</w:t>
      </w:r>
      <w:r w:rsidR="00382054">
        <w:rPr>
          <w:rFonts w:asciiTheme="majorBidi" w:hAnsiTheme="majorBidi" w:cs="B Lotus"/>
          <w:sz w:val="28"/>
          <w:szCs w:val="28"/>
          <w:rtl/>
        </w:rPr>
        <w:t>طه دیگری که ممکن است هم جهت حمل</w:t>
      </w:r>
      <w:r w:rsidR="00382054">
        <w:rPr>
          <w:rFonts w:asciiTheme="majorBidi" w:hAnsiTheme="majorBidi" w:cs="B Lotus" w:hint="cs"/>
          <w:sz w:val="28"/>
          <w:szCs w:val="28"/>
          <w:rtl/>
        </w:rPr>
        <w:t>‌</w:t>
      </w:r>
      <w:r w:rsidR="00382054">
        <w:rPr>
          <w:rFonts w:asciiTheme="majorBidi" w:hAnsiTheme="majorBidi" w:cs="B Lotus"/>
          <w:sz w:val="28"/>
          <w:szCs w:val="28"/>
          <w:rtl/>
        </w:rPr>
        <w:t>و</w:t>
      </w:r>
      <w:r w:rsidR="00382054">
        <w:rPr>
          <w:rFonts w:asciiTheme="majorBidi" w:hAnsiTheme="majorBidi" w:cs="B Lotus" w:hint="cs"/>
          <w:sz w:val="28"/>
          <w:szCs w:val="28"/>
          <w:rtl/>
        </w:rPr>
        <w:t>‌</w:t>
      </w:r>
      <w:r w:rsidRPr="00215B31">
        <w:rPr>
          <w:rFonts w:asciiTheme="majorBidi" w:hAnsiTheme="majorBidi" w:cs="B Lotus"/>
          <w:sz w:val="28"/>
          <w:szCs w:val="28"/>
          <w:rtl/>
        </w:rPr>
        <w:t xml:space="preserve">نقل اشخاص و هم کالاها مورد استفاده قرار گیرد، انجام شود. همچنین وسایط نقلیه موتوری که به‌طور معمول و متداول به‌عنوان وسایط نقلیه </w:t>
      </w:r>
      <w:r w:rsidR="00CC4FB4">
        <w:rPr>
          <w:rFonts w:asciiTheme="majorBidi" w:hAnsiTheme="majorBidi" w:cs="B Lotus" w:hint="cs"/>
          <w:sz w:val="28"/>
          <w:szCs w:val="28"/>
          <w:rtl/>
        </w:rPr>
        <w:t>«</w:t>
      </w:r>
      <w:r w:rsidR="00106EC2">
        <w:rPr>
          <w:rFonts w:asciiTheme="majorBidi" w:hAnsiTheme="majorBidi" w:cs="B Lotus"/>
          <w:sz w:val="28"/>
          <w:szCs w:val="28"/>
          <w:rtl/>
        </w:rPr>
        <w:t>چند</w:t>
      </w:r>
      <w:r w:rsidRPr="00215B31">
        <w:rPr>
          <w:rFonts w:asciiTheme="majorBidi" w:hAnsiTheme="majorBidi" w:cs="B Lotus"/>
          <w:sz w:val="28"/>
          <w:szCs w:val="28"/>
          <w:rtl/>
        </w:rPr>
        <w:t>منظوره</w:t>
      </w:r>
      <w:r w:rsidR="00CC4FB4">
        <w:rPr>
          <w:rFonts w:asciiTheme="majorBidi" w:hAnsiTheme="majorBidi" w:cs="B Lotus" w:hint="cs"/>
          <w:sz w:val="28"/>
          <w:szCs w:val="28"/>
          <w:rtl/>
        </w:rPr>
        <w:t xml:space="preserve"> </w:t>
      </w:r>
      <w:r w:rsidRPr="00215B31">
        <w:rPr>
          <w:rFonts w:asciiTheme="majorBidi" w:hAnsiTheme="majorBidi" w:cs="B Lotus"/>
          <w:sz w:val="28"/>
          <w:szCs w:val="28"/>
        </w:rPr>
        <w:t xml:space="preserve"> (Multipurpose)</w:t>
      </w:r>
      <w:r w:rsidR="00CC4FB4">
        <w:rPr>
          <w:rFonts w:asciiTheme="majorBidi" w:hAnsiTheme="majorBidi" w:cs="B Lotus" w:hint="cs"/>
          <w:sz w:val="28"/>
          <w:szCs w:val="28"/>
          <w:rtl/>
        </w:rPr>
        <w:t>»</w:t>
      </w:r>
      <w:r w:rsidRPr="00215B31">
        <w:rPr>
          <w:rFonts w:asciiTheme="majorBidi" w:hAnsiTheme="majorBidi" w:cs="B Lotus"/>
          <w:sz w:val="28"/>
          <w:szCs w:val="28"/>
        </w:rPr>
        <w:t xml:space="preserve"> </w:t>
      </w:r>
      <w:r w:rsidRPr="00215B31">
        <w:rPr>
          <w:rFonts w:asciiTheme="majorBidi" w:hAnsiTheme="majorBidi" w:cs="B Lotus"/>
          <w:sz w:val="28"/>
          <w:szCs w:val="28"/>
          <w:rtl/>
        </w:rPr>
        <w:t xml:space="preserve"> نامیده می‌شوند در این گروه قرار می‌گیرند (مثلاً، وسایط نقلیه از نوع کامیونت، وسایط نقلیه با استفاده ورزشی تفریحی، بعضی وسایط نقلیه از نوع وانت </w:t>
      </w:r>
      <w:r w:rsidRPr="00215B31">
        <w:rPr>
          <w:rFonts w:asciiTheme="majorBidi" w:hAnsiTheme="majorBidi" w:cs="B Lotus"/>
          <w:sz w:val="28"/>
          <w:szCs w:val="28"/>
        </w:rPr>
        <w:t xml:space="preserve">(Pick-up) </w:t>
      </w:r>
      <w:r w:rsidRPr="00215B31">
        <w:rPr>
          <w:rFonts w:asciiTheme="majorBidi" w:hAnsiTheme="majorBidi" w:cs="B Lotus"/>
          <w:sz w:val="28"/>
          <w:szCs w:val="28"/>
          <w:rtl/>
          <w:lang w:bidi="fa-IR"/>
        </w:rPr>
        <w:t xml:space="preserve">). </w:t>
      </w:r>
      <w:r w:rsidRPr="00215B31">
        <w:rPr>
          <w:rFonts w:asciiTheme="majorBidi" w:hAnsiTheme="majorBidi" w:cs="B Lotus"/>
          <w:sz w:val="28"/>
          <w:szCs w:val="28"/>
          <w:rtl/>
        </w:rPr>
        <w:t>مشخصات زیر نشانگر طرح‌هایی است که عموماً وسایط نقلیه‌ای که مشمول ای</w:t>
      </w:r>
      <w:r w:rsidR="00382054">
        <w:rPr>
          <w:rFonts w:asciiTheme="majorBidi" w:hAnsiTheme="majorBidi" w:cs="B Lotus"/>
          <w:sz w:val="28"/>
          <w:szCs w:val="28"/>
          <w:rtl/>
        </w:rPr>
        <w:t>ن ردیف می</w:t>
      </w:r>
      <w:r w:rsidR="00382054">
        <w:rPr>
          <w:rFonts w:asciiTheme="majorBidi" w:hAnsiTheme="majorBidi" w:cs="B Lotus" w:hint="cs"/>
          <w:sz w:val="28"/>
          <w:szCs w:val="28"/>
          <w:rtl/>
        </w:rPr>
        <w:t>‌</w:t>
      </w:r>
      <w:r w:rsidRPr="00215B31">
        <w:rPr>
          <w:rFonts w:asciiTheme="majorBidi" w:hAnsiTheme="majorBidi" w:cs="B Lotus"/>
          <w:sz w:val="28"/>
          <w:szCs w:val="28"/>
          <w:rtl/>
        </w:rPr>
        <w:t>گردند دارا می‌باشند</w:t>
      </w:r>
      <w:r w:rsidRPr="00215B31">
        <w:rPr>
          <w:rFonts w:asciiTheme="majorBidi" w:hAnsiTheme="majorBidi" w:cs="B Lotus"/>
          <w:sz w:val="28"/>
          <w:szCs w:val="28"/>
        </w:rPr>
        <w:t xml:space="preserve"> </w:t>
      </w:r>
      <w:r w:rsidR="00CC4FB4">
        <w:rPr>
          <w:rFonts w:asciiTheme="majorBidi" w:hAnsiTheme="majorBidi" w:cs="B Lotus" w:hint="cs"/>
          <w:sz w:val="28"/>
          <w:szCs w:val="28"/>
          <w:rtl/>
        </w:rPr>
        <w:t>:</w:t>
      </w:r>
    </w:p>
    <w:p w14:paraId="6C665009" w14:textId="1872BC43" w:rsidR="00215B31" w:rsidRPr="00215B31" w:rsidRDefault="00215B31" w:rsidP="00CC4FB4">
      <w:pPr>
        <w:bidi/>
        <w:spacing w:after="0" w:line="240" w:lineRule="auto"/>
        <w:jc w:val="both"/>
        <w:rPr>
          <w:rFonts w:asciiTheme="majorBidi" w:hAnsiTheme="majorBidi" w:cs="B Lotus"/>
          <w:sz w:val="28"/>
          <w:szCs w:val="28"/>
          <w:rtl/>
        </w:rPr>
      </w:pPr>
      <w:r w:rsidRPr="00CC4FB4">
        <w:rPr>
          <w:rFonts w:asciiTheme="majorBidi" w:hAnsiTheme="majorBidi" w:cs="B Lotus"/>
          <w:b/>
          <w:bCs/>
          <w:sz w:val="28"/>
          <w:szCs w:val="28"/>
          <w:rtl/>
        </w:rPr>
        <w:t>(الف)</w:t>
      </w:r>
      <w:r w:rsidRPr="00215B31">
        <w:rPr>
          <w:rFonts w:asciiTheme="majorBidi" w:hAnsiTheme="majorBidi" w:cs="B Lotus"/>
          <w:sz w:val="28"/>
          <w:szCs w:val="28"/>
          <w:rtl/>
        </w:rPr>
        <w:t xml:space="preserve"> وجود ص</w:t>
      </w:r>
      <w:r w:rsidR="00382054">
        <w:rPr>
          <w:rFonts w:asciiTheme="majorBidi" w:hAnsiTheme="majorBidi" w:cs="B Lotus"/>
          <w:sz w:val="28"/>
          <w:szCs w:val="28"/>
          <w:rtl/>
        </w:rPr>
        <w:t>ندلی‌های دایمی با تجهیزات ایمنی</w:t>
      </w:r>
      <w:r w:rsidRPr="00215B31">
        <w:rPr>
          <w:rFonts w:asciiTheme="majorBidi" w:hAnsiTheme="majorBidi" w:cs="B Lotus"/>
          <w:sz w:val="28"/>
          <w:szCs w:val="28"/>
          <w:rtl/>
        </w:rPr>
        <w:t>( مثلاً، کمربند ایمنی صندلی یا نقاط گیره (قلاب</w:t>
      </w:r>
      <w:r w:rsidRPr="00215B31">
        <w:rPr>
          <w:rFonts w:asciiTheme="majorBidi" w:hAnsiTheme="majorBidi" w:cs="B Lotus"/>
          <w:sz w:val="28"/>
          <w:szCs w:val="28"/>
        </w:rPr>
        <w:t xml:space="preserve"> (Anchor) </w:t>
      </w:r>
      <w:r w:rsidRPr="00215B31">
        <w:rPr>
          <w:rFonts w:asciiTheme="majorBidi" w:hAnsiTheme="majorBidi" w:cs="B Lotus"/>
          <w:sz w:val="28"/>
          <w:szCs w:val="28"/>
          <w:rtl/>
        </w:rPr>
        <w:t>) و متفرعاتی که توسط آن کمربند ایمنی صندلی باید نصب گردد) برای هر نفر یا هر نقطه گیره (قلاب) دایمی و متفرعاتی که به‌منظور نصب صندلی‌ها و وسایط ایمنی در محیط پشتی واقع در عقب راننده و مسافران جلوی؛ این صندلی‌ها ممکن است ثابت یا قابل تا شدن یا باز شدن از نقاط گیره قابل کشیدن و جمع شدن باشند؛</w:t>
      </w:r>
    </w:p>
    <w:p w14:paraId="2C1949EE" w14:textId="77777777" w:rsidR="00215B31" w:rsidRPr="00215B31" w:rsidRDefault="00215B31" w:rsidP="00FA2B4D">
      <w:pPr>
        <w:bidi/>
        <w:spacing w:after="0" w:line="240" w:lineRule="auto"/>
        <w:jc w:val="both"/>
        <w:rPr>
          <w:rFonts w:asciiTheme="majorBidi" w:hAnsiTheme="majorBidi" w:cs="B Lotus"/>
          <w:sz w:val="28"/>
          <w:szCs w:val="28"/>
          <w:rtl/>
        </w:rPr>
      </w:pPr>
      <w:r w:rsidRPr="00CC4FB4">
        <w:rPr>
          <w:rFonts w:asciiTheme="majorBidi" w:hAnsiTheme="majorBidi" w:cs="B Lotus"/>
          <w:b/>
          <w:bCs/>
          <w:sz w:val="28"/>
          <w:szCs w:val="28"/>
          <w:rtl/>
        </w:rPr>
        <w:t>(ب)</w:t>
      </w:r>
      <w:r w:rsidRPr="00215B31">
        <w:rPr>
          <w:rFonts w:asciiTheme="majorBidi" w:hAnsiTheme="majorBidi" w:cs="B Lotus"/>
          <w:sz w:val="28"/>
          <w:szCs w:val="28"/>
          <w:rtl/>
        </w:rPr>
        <w:t xml:space="preserve"> وجود پنجره‌های عقب در طول دو پانل جانبی؛</w:t>
      </w:r>
    </w:p>
    <w:p w14:paraId="60B08FB5" w14:textId="77777777" w:rsidR="00CC4FB4" w:rsidRDefault="00215B31" w:rsidP="00CC4FB4">
      <w:pPr>
        <w:bidi/>
        <w:spacing w:after="0" w:line="240" w:lineRule="auto"/>
        <w:jc w:val="both"/>
        <w:rPr>
          <w:rFonts w:asciiTheme="majorBidi" w:hAnsiTheme="majorBidi" w:cs="B Lotus"/>
          <w:sz w:val="28"/>
          <w:szCs w:val="28"/>
          <w:rtl/>
        </w:rPr>
      </w:pPr>
      <w:r w:rsidRPr="00CC4FB4">
        <w:rPr>
          <w:rFonts w:asciiTheme="majorBidi" w:hAnsiTheme="majorBidi" w:cs="B Lotus"/>
          <w:b/>
          <w:bCs/>
          <w:sz w:val="28"/>
          <w:szCs w:val="28"/>
          <w:rtl/>
        </w:rPr>
        <w:t>(ج)</w:t>
      </w:r>
      <w:r w:rsidRPr="00215B31">
        <w:rPr>
          <w:rFonts w:asciiTheme="majorBidi" w:hAnsiTheme="majorBidi" w:cs="B Lotus"/>
          <w:sz w:val="28"/>
          <w:szCs w:val="28"/>
          <w:rtl/>
        </w:rPr>
        <w:t xml:space="preserve"> وجود یک یا چند درب سرسره‌ای، گردنده دور محور، قابل بلند کردن، با پنجره در طرف پانل‌های جانبی یا پشتی؛</w:t>
      </w:r>
    </w:p>
    <w:p w14:paraId="59D32A4F" w14:textId="687AF9A4" w:rsidR="00CC4FB4" w:rsidRDefault="00215B31" w:rsidP="00CC4FB4">
      <w:pPr>
        <w:bidi/>
        <w:spacing w:after="0" w:line="240" w:lineRule="auto"/>
        <w:jc w:val="both"/>
        <w:rPr>
          <w:rFonts w:asciiTheme="majorBidi" w:hAnsiTheme="majorBidi" w:cs="B Lotus"/>
          <w:sz w:val="28"/>
          <w:szCs w:val="28"/>
          <w:rtl/>
        </w:rPr>
      </w:pPr>
      <w:r w:rsidRPr="00CC4FB4">
        <w:rPr>
          <w:rFonts w:asciiTheme="majorBidi" w:hAnsiTheme="majorBidi" w:cs="B Lotus"/>
          <w:b/>
          <w:bCs/>
          <w:sz w:val="28"/>
          <w:szCs w:val="28"/>
          <w:rtl/>
        </w:rPr>
        <w:t>(د)</w:t>
      </w:r>
      <w:r w:rsidRPr="00215B31">
        <w:rPr>
          <w:rFonts w:asciiTheme="majorBidi" w:hAnsiTheme="majorBidi" w:cs="B Lotus"/>
          <w:sz w:val="28"/>
          <w:szCs w:val="28"/>
          <w:rtl/>
        </w:rPr>
        <w:t xml:space="preserve"> عدم وجود پانل یا مانع دایمی بین محوطه برای راننده و مسافران جلوی و محو</w:t>
      </w:r>
      <w:r w:rsidR="00462117">
        <w:rPr>
          <w:rFonts w:asciiTheme="majorBidi" w:hAnsiTheme="majorBidi" w:cs="B Lotus"/>
          <w:sz w:val="28"/>
          <w:szCs w:val="28"/>
          <w:rtl/>
        </w:rPr>
        <w:t>طه عقبی که ممکن است هم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Pr="00215B31">
        <w:rPr>
          <w:rFonts w:asciiTheme="majorBidi" w:hAnsiTheme="majorBidi" w:cs="B Lotus"/>
          <w:sz w:val="28"/>
          <w:szCs w:val="28"/>
          <w:rtl/>
        </w:rPr>
        <w:t>نقل مسافر و هم کالا مورد استفاده قرار گیرد؛</w:t>
      </w:r>
    </w:p>
    <w:p w14:paraId="17DAC162" w14:textId="19F107EA" w:rsidR="00215B31" w:rsidRPr="00215B31" w:rsidRDefault="00215B31" w:rsidP="00CC4FB4">
      <w:pPr>
        <w:bidi/>
        <w:spacing w:after="0" w:line="240" w:lineRule="auto"/>
        <w:jc w:val="both"/>
        <w:rPr>
          <w:rFonts w:asciiTheme="majorBidi" w:hAnsiTheme="majorBidi" w:cs="B Lotus"/>
          <w:sz w:val="28"/>
          <w:szCs w:val="28"/>
          <w:rtl/>
        </w:rPr>
      </w:pPr>
      <w:r w:rsidRPr="00CC4FB4">
        <w:rPr>
          <w:rFonts w:asciiTheme="majorBidi" w:hAnsiTheme="majorBidi" w:cs="B Lotus"/>
          <w:b/>
          <w:bCs/>
          <w:sz w:val="28"/>
          <w:szCs w:val="28"/>
          <w:rtl/>
        </w:rPr>
        <w:t>(ه)</w:t>
      </w:r>
      <w:r w:rsidRPr="00215B31">
        <w:rPr>
          <w:rFonts w:asciiTheme="majorBidi" w:hAnsiTheme="majorBidi" w:cs="B Lotus"/>
          <w:sz w:val="28"/>
          <w:szCs w:val="28"/>
          <w:rtl/>
        </w:rPr>
        <w:t xml:space="preserve"> وجود وسایل آسایش در تمام محوطه داخلی وسایط نقلیه، وسایل تکمیل‌شده‌ اندرونی و متفرعات و مشابه آنهایی که در داخل اتومبیل‌های توریستی یافت می‌شود (مثلاً، موکت کف، هواکش، روشنایی داخلی، خاکستردان)</w:t>
      </w:r>
      <w:r w:rsidRPr="00215B31">
        <w:rPr>
          <w:rFonts w:asciiTheme="majorBidi" w:hAnsiTheme="majorBidi" w:cs="B Lotus"/>
          <w:sz w:val="28"/>
          <w:szCs w:val="28"/>
        </w:rPr>
        <w:t>.</w:t>
      </w:r>
      <w:r w:rsidRPr="00215B31">
        <w:rPr>
          <w:rFonts w:asciiTheme="majorBidi" w:hAnsiTheme="majorBidi" w:cs="B Lotus"/>
          <w:sz w:val="28"/>
          <w:szCs w:val="28"/>
        </w:rPr>
        <w:br/>
      </w:r>
      <w:r w:rsidRPr="00215B31">
        <w:rPr>
          <w:rFonts w:asciiTheme="majorBidi" w:hAnsiTheme="majorBidi" w:cs="B Lotus"/>
          <w:sz w:val="28"/>
          <w:szCs w:val="28"/>
          <w:rtl/>
        </w:rPr>
        <w:lastRenderedPageBreak/>
        <w:t>این ردیف همچنین شامل وسایل نقلیه سبک دارای سه- چرخ</w:t>
      </w:r>
      <w:r w:rsidRPr="00215B31">
        <w:rPr>
          <w:rFonts w:asciiTheme="majorBidi" w:hAnsiTheme="majorBidi" w:cs="B Lotus"/>
          <w:sz w:val="28"/>
          <w:szCs w:val="28"/>
        </w:rPr>
        <w:t xml:space="preserve"> </w:t>
      </w:r>
      <w:r w:rsidRPr="00215B31">
        <w:rPr>
          <w:rFonts w:asciiTheme="majorBidi" w:hAnsiTheme="majorBidi" w:cs="B Lotus"/>
          <w:sz w:val="28"/>
          <w:szCs w:val="28"/>
          <w:rtl/>
        </w:rPr>
        <w:t>(</w:t>
      </w:r>
      <w:r w:rsidRPr="00215B31">
        <w:rPr>
          <w:rFonts w:asciiTheme="majorBidi" w:hAnsiTheme="majorBidi" w:cs="B Lotus"/>
          <w:sz w:val="28"/>
          <w:szCs w:val="28"/>
        </w:rPr>
        <w:t>Tree-wheeled</w:t>
      </w:r>
      <w:r w:rsidRPr="00215B31">
        <w:rPr>
          <w:rFonts w:asciiTheme="majorBidi" w:hAnsiTheme="majorBidi" w:cs="B Lotus"/>
          <w:sz w:val="28"/>
          <w:szCs w:val="28"/>
          <w:rtl/>
        </w:rPr>
        <w:t xml:space="preserve">) می‌شود، مخصوصاً از قبیل : </w:t>
      </w:r>
    </w:p>
    <w:p w14:paraId="43F3F8D9" w14:textId="77777777" w:rsidR="001F0309" w:rsidRDefault="001F0309" w:rsidP="001F0309">
      <w:pPr>
        <w:bidi/>
        <w:spacing w:after="0" w:line="240" w:lineRule="auto"/>
        <w:jc w:val="both"/>
        <w:rPr>
          <w:rFonts w:asciiTheme="majorBidi" w:hAnsiTheme="majorBidi" w:cs="B Lotus"/>
          <w:sz w:val="28"/>
          <w:szCs w:val="28"/>
          <w:rtl/>
        </w:rPr>
      </w:pPr>
      <w:r w:rsidRPr="001F0309">
        <w:rPr>
          <w:rFonts w:asciiTheme="majorBidi" w:hAnsiTheme="majorBidi" w:cs="B Lotus" w:hint="cs"/>
          <w:b/>
          <w:bCs/>
          <w:sz w:val="28"/>
          <w:szCs w:val="28"/>
          <w:rtl/>
        </w:rPr>
        <w:t>(الف)</w:t>
      </w:r>
      <w:r>
        <w:rPr>
          <w:rFonts w:asciiTheme="majorBidi" w:hAnsiTheme="majorBidi" w:cs="B Lotus" w:hint="cs"/>
          <w:sz w:val="28"/>
          <w:szCs w:val="28"/>
          <w:rtl/>
        </w:rPr>
        <w:t xml:space="preserve"> </w:t>
      </w:r>
      <w:r w:rsidR="00215B31" w:rsidRPr="00215B31">
        <w:rPr>
          <w:rFonts w:asciiTheme="majorBidi" w:hAnsiTheme="majorBidi" w:cs="B Lotus"/>
          <w:sz w:val="28"/>
          <w:szCs w:val="28"/>
          <w:rtl/>
        </w:rPr>
        <w:t>آنهایی که مجهز به ماشین محرک</w:t>
      </w:r>
      <w:r w:rsidR="00215B31" w:rsidRPr="00215B31">
        <w:rPr>
          <w:rFonts w:asciiTheme="majorBidi" w:hAnsiTheme="majorBidi" w:cs="B Lotus"/>
          <w:sz w:val="28"/>
          <w:szCs w:val="28"/>
        </w:rPr>
        <w:t xml:space="preserve"> (Engine) </w:t>
      </w:r>
      <w:r w:rsidR="00215B31" w:rsidRPr="00215B31">
        <w:rPr>
          <w:rFonts w:asciiTheme="majorBidi" w:hAnsiTheme="majorBidi" w:cs="B Lotus"/>
          <w:sz w:val="28"/>
          <w:szCs w:val="28"/>
          <w:rtl/>
        </w:rPr>
        <w:t>موتورسیکلت و چرخ‌های موتورسیکلت و غیره می‌باشند که به واسطه ساختار مکانیکی آنها دارای خصوصیات مرسوم اتومبیل‌های سواری می‌باشند، یعنی وجود یک سیستم فرمان اتومبیل یا هم زمان دارای یک دنده عقب و یک دیفرانسیل؛</w:t>
      </w:r>
    </w:p>
    <w:p w14:paraId="7CE60F99" w14:textId="052A78AB" w:rsidR="001F0309" w:rsidRDefault="001F0309" w:rsidP="001F0309">
      <w:pPr>
        <w:bidi/>
        <w:spacing w:after="0" w:line="240" w:lineRule="auto"/>
        <w:jc w:val="both"/>
        <w:rPr>
          <w:rFonts w:asciiTheme="majorBidi" w:hAnsiTheme="majorBidi" w:cs="B Lotus"/>
          <w:sz w:val="28"/>
          <w:szCs w:val="28"/>
          <w:rtl/>
        </w:rPr>
      </w:pPr>
      <w:r w:rsidRPr="001F0309">
        <w:rPr>
          <w:rFonts w:asciiTheme="majorBidi" w:hAnsiTheme="majorBidi" w:cs="B Lotus" w:hint="cs"/>
          <w:b/>
          <w:bCs/>
          <w:sz w:val="28"/>
          <w:szCs w:val="28"/>
          <w:rtl/>
        </w:rPr>
        <w:t>(ب)</w:t>
      </w:r>
      <w:r>
        <w:rPr>
          <w:rFonts w:asciiTheme="majorBidi" w:hAnsiTheme="majorBidi" w:cs="B Lotus" w:hint="cs"/>
          <w:sz w:val="28"/>
          <w:szCs w:val="28"/>
          <w:rtl/>
        </w:rPr>
        <w:t xml:space="preserve"> </w:t>
      </w:r>
      <w:r w:rsidR="00215B31" w:rsidRPr="00215B31">
        <w:rPr>
          <w:rFonts w:asciiTheme="majorBidi" w:hAnsiTheme="majorBidi" w:cs="B Lotus"/>
          <w:sz w:val="28"/>
          <w:szCs w:val="28"/>
          <w:rtl/>
        </w:rPr>
        <w:t>آنهایی که روی یک شاسی به شکل</w:t>
      </w:r>
      <w:r w:rsidR="00215B31" w:rsidRPr="00215B31">
        <w:rPr>
          <w:rFonts w:asciiTheme="majorBidi" w:hAnsiTheme="majorBidi" w:cs="B Lotus"/>
          <w:sz w:val="28"/>
          <w:szCs w:val="28"/>
        </w:rPr>
        <w:t xml:space="preserve"> T </w:t>
      </w:r>
      <w:r w:rsidR="00215B31" w:rsidRPr="00215B31">
        <w:rPr>
          <w:rFonts w:asciiTheme="majorBidi" w:hAnsiTheme="majorBidi" w:cs="B Lotus"/>
          <w:sz w:val="28"/>
          <w:szCs w:val="28"/>
          <w:rtl/>
        </w:rPr>
        <w:t>سوار شده</w:t>
      </w:r>
      <w:r w:rsidR="00215B31" w:rsidRPr="00215B31">
        <w:rPr>
          <w:rFonts w:asciiTheme="majorBidi" w:hAnsiTheme="majorBidi" w:cs="Times New Roman"/>
          <w:sz w:val="28"/>
          <w:szCs w:val="28"/>
          <w:cs/>
        </w:rPr>
        <w:t>‎</w:t>
      </w:r>
      <w:r w:rsidR="00215B31" w:rsidRPr="00215B31">
        <w:rPr>
          <w:rFonts w:asciiTheme="majorBidi" w:hAnsiTheme="majorBidi" w:cs="B Lotus"/>
          <w:sz w:val="28"/>
          <w:szCs w:val="28"/>
          <w:rtl/>
        </w:rPr>
        <w:t xml:space="preserve">اند و </w:t>
      </w:r>
      <w:r w:rsidR="00462117">
        <w:rPr>
          <w:rFonts w:asciiTheme="majorBidi" w:hAnsiTheme="majorBidi" w:cs="B Lotus"/>
          <w:sz w:val="28"/>
          <w:szCs w:val="28"/>
          <w:rtl/>
        </w:rPr>
        <w:t>دو چرخ عقب آنها به‌طور مستقل به</w:t>
      </w:r>
      <w:r w:rsidR="00462117">
        <w:rPr>
          <w:rFonts w:asciiTheme="majorBidi" w:hAnsiTheme="majorBidi" w:cs="B Lotus" w:hint="cs"/>
          <w:sz w:val="28"/>
          <w:szCs w:val="28"/>
          <w:rtl/>
        </w:rPr>
        <w:t>‌</w:t>
      </w:r>
      <w:r w:rsidR="00215B31" w:rsidRPr="00215B31">
        <w:rPr>
          <w:rFonts w:asciiTheme="majorBidi" w:hAnsiTheme="majorBidi" w:cs="B Lotus"/>
          <w:sz w:val="28"/>
          <w:szCs w:val="28"/>
          <w:rtl/>
        </w:rPr>
        <w:t>وسیله موتورهای برقی مجزا که از انباره‌های برقی تغذیه می‌شوند به حرکت در می‌</w:t>
      </w:r>
      <w:r w:rsidR="003A5B9F">
        <w:rPr>
          <w:rFonts w:asciiTheme="majorBidi" w:hAnsiTheme="majorBidi" w:cs="B Lotus"/>
          <w:sz w:val="28"/>
          <w:szCs w:val="28"/>
          <w:rtl/>
        </w:rPr>
        <w:t>آیند. این وسایط نقلیه عموماً به</w:t>
      </w:r>
      <w:r w:rsidR="003A5B9F">
        <w:rPr>
          <w:rFonts w:asciiTheme="majorBidi" w:hAnsiTheme="majorBidi" w:cs="Calibri" w:hint="cs"/>
          <w:sz w:val="28"/>
          <w:szCs w:val="28"/>
          <w:rtl/>
        </w:rPr>
        <w:t>‌</w:t>
      </w:r>
      <w:r w:rsidR="00215B31" w:rsidRPr="00215B31">
        <w:rPr>
          <w:rFonts w:asciiTheme="majorBidi" w:hAnsiTheme="majorBidi" w:cs="B Lotus"/>
          <w:sz w:val="28"/>
          <w:szCs w:val="28"/>
          <w:rtl/>
        </w:rPr>
        <w:t>وسیله یک اهرم</w:t>
      </w:r>
      <w:r w:rsidR="00215B31" w:rsidRPr="00215B31">
        <w:rPr>
          <w:rFonts w:asciiTheme="majorBidi" w:hAnsiTheme="majorBidi" w:cs="B Lotus"/>
          <w:sz w:val="28"/>
          <w:szCs w:val="28"/>
        </w:rPr>
        <w:t xml:space="preserve"> (Stick) </w:t>
      </w:r>
      <w:r w:rsidR="00215B31" w:rsidRPr="00215B31">
        <w:rPr>
          <w:rFonts w:asciiTheme="majorBidi" w:hAnsiTheme="majorBidi" w:cs="B Lotus"/>
          <w:sz w:val="28"/>
          <w:szCs w:val="28"/>
          <w:rtl/>
        </w:rPr>
        <w:t>مرکزی واحد، کار می‌کنند که با آن</w:t>
      </w:r>
      <w:r>
        <w:rPr>
          <w:rFonts w:asciiTheme="majorBidi" w:hAnsiTheme="majorBidi" w:cs="B Lotus" w:hint="cs"/>
          <w:sz w:val="28"/>
          <w:szCs w:val="28"/>
          <w:rtl/>
        </w:rPr>
        <w:t>،</w:t>
      </w:r>
      <w:r w:rsidR="003A5B9F">
        <w:rPr>
          <w:rFonts w:asciiTheme="majorBidi" w:hAnsiTheme="majorBidi" w:cs="B Lotus"/>
          <w:sz w:val="28"/>
          <w:szCs w:val="28"/>
          <w:rtl/>
        </w:rPr>
        <w:t xml:space="preserve"> راننده می‌تواند وسیل</w:t>
      </w:r>
      <w:r w:rsidR="003A5B9F">
        <w:rPr>
          <w:rFonts w:asciiTheme="majorBidi" w:hAnsiTheme="majorBidi" w:cs="B Lotus" w:hint="cs"/>
          <w:sz w:val="28"/>
          <w:szCs w:val="28"/>
          <w:rtl/>
        </w:rPr>
        <w:t xml:space="preserve">ۀ </w:t>
      </w:r>
      <w:r w:rsidR="00215B31" w:rsidRPr="00215B31">
        <w:rPr>
          <w:rFonts w:asciiTheme="majorBidi" w:hAnsiTheme="majorBidi" w:cs="B Lotus"/>
          <w:sz w:val="28"/>
          <w:szCs w:val="28"/>
          <w:rtl/>
        </w:rPr>
        <w:t>نقلیه را راه بیندازد،</w:t>
      </w:r>
      <w:r>
        <w:rPr>
          <w:rFonts w:asciiTheme="majorBidi" w:hAnsiTheme="majorBidi" w:cs="B Lotus" w:hint="cs"/>
          <w:sz w:val="28"/>
          <w:szCs w:val="28"/>
          <w:rtl/>
        </w:rPr>
        <w:t xml:space="preserve"> </w:t>
      </w:r>
      <w:r w:rsidR="00215B31" w:rsidRPr="00215B31">
        <w:rPr>
          <w:rFonts w:asciiTheme="majorBidi" w:hAnsiTheme="majorBidi" w:cs="B Lotus"/>
          <w:sz w:val="28"/>
          <w:szCs w:val="28"/>
          <w:rtl/>
        </w:rPr>
        <w:t>سرعت بگیرد، ترمز ک</w:t>
      </w:r>
      <w:r w:rsidR="00462117">
        <w:rPr>
          <w:rFonts w:asciiTheme="majorBidi" w:hAnsiTheme="majorBidi" w:cs="B Lotus"/>
          <w:sz w:val="28"/>
          <w:szCs w:val="28"/>
          <w:rtl/>
        </w:rPr>
        <w:t>ند، توقف نماید و به عقب براند</w:t>
      </w:r>
      <w:r w:rsidR="00462117">
        <w:rPr>
          <w:rFonts w:asciiTheme="majorBidi" w:hAnsiTheme="majorBidi" w:cs="B Lotus" w:hint="cs"/>
          <w:sz w:val="28"/>
          <w:szCs w:val="28"/>
          <w:rtl/>
        </w:rPr>
        <w:t xml:space="preserve">. </w:t>
      </w:r>
      <w:r w:rsidR="00215B31" w:rsidRPr="00215B31">
        <w:rPr>
          <w:rFonts w:asciiTheme="majorBidi" w:hAnsiTheme="majorBidi" w:cs="B Lotus"/>
          <w:sz w:val="28"/>
          <w:szCs w:val="28"/>
          <w:rtl/>
        </w:rPr>
        <w:t>همچنین می‌تواند با به‌کارگیری گشتاور دیفرانسیل روی چرخ‌های محرک یا توسط گرداندن چرخ جلو، اتومبیل را به چپ و راست فرمان دهد</w:t>
      </w:r>
      <w:r>
        <w:rPr>
          <w:rFonts w:asciiTheme="majorBidi" w:hAnsiTheme="majorBidi" w:cs="B Lotus" w:hint="cs"/>
          <w:sz w:val="28"/>
          <w:szCs w:val="28"/>
          <w:rtl/>
        </w:rPr>
        <w:t>.</w:t>
      </w:r>
    </w:p>
    <w:p w14:paraId="40ADFD06" w14:textId="431F57F8" w:rsidR="00215B31" w:rsidRPr="00215B31" w:rsidRDefault="001F0309" w:rsidP="001F0309">
      <w:pPr>
        <w:bidi/>
        <w:spacing w:after="0" w:line="240" w:lineRule="auto"/>
        <w:jc w:val="both"/>
        <w:rPr>
          <w:rFonts w:asciiTheme="majorBidi" w:hAnsiTheme="majorBidi" w:cs="B Lotus"/>
          <w:sz w:val="28"/>
          <w:szCs w:val="28"/>
          <w:rtl/>
        </w:rPr>
      </w:pPr>
      <w:r>
        <w:rPr>
          <w:rFonts w:asciiTheme="majorBidi" w:hAnsiTheme="majorBidi" w:cs="B Lotus" w:hint="cs"/>
          <w:sz w:val="28"/>
          <w:szCs w:val="28"/>
          <w:rtl/>
        </w:rPr>
        <w:t xml:space="preserve">باید توجه داشت </w:t>
      </w:r>
      <w:r w:rsidR="003A5B9F">
        <w:rPr>
          <w:rFonts w:asciiTheme="majorBidi" w:hAnsiTheme="majorBidi" w:cs="B Lotus"/>
          <w:sz w:val="28"/>
          <w:szCs w:val="28"/>
          <w:rtl/>
        </w:rPr>
        <w:t>وسایط نقلیه سه</w:t>
      </w:r>
      <w:r w:rsidR="003A5B9F">
        <w:rPr>
          <w:rFonts w:asciiTheme="majorBidi" w:hAnsiTheme="majorBidi" w:cs="B Lotus" w:hint="cs"/>
          <w:sz w:val="28"/>
          <w:szCs w:val="28"/>
          <w:rtl/>
        </w:rPr>
        <w:t>‌</w:t>
      </w:r>
      <w:r w:rsidR="00215B31" w:rsidRPr="00215B31">
        <w:rPr>
          <w:rFonts w:asciiTheme="majorBidi" w:hAnsiTheme="majorBidi" w:cs="B Lotus"/>
          <w:sz w:val="28"/>
          <w:szCs w:val="28"/>
          <w:rtl/>
        </w:rPr>
        <w:t>چرخه‌ای که دارای خصوصیات تعریف</w:t>
      </w:r>
      <w:r w:rsidR="003F39CA">
        <w:rPr>
          <w:rFonts w:asciiTheme="majorBidi" w:hAnsiTheme="majorBidi" w:cs="B Lotus" w:hint="cs"/>
          <w:sz w:val="28"/>
          <w:szCs w:val="28"/>
          <w:rtl/>
        </w:rPr>
        <w:t xml:space="preserve"> </w:t>
      </w:r>
      <w:r w:rsidR="00BF7801">
        <w:rPr>
          <w:rFonts w:asciiTheme="majorBidi" w:hAnsiTheme="majorBidi" w:cs="B Lotus" w:hint="cs"/>
          <w:sz w:val="28"/>
          <w:szCs w:val="28"/>
          <w:rtl/>
        </w:rPr>
        <w:t>‌</w:t>
      </w:r>
      <w:r w:rsidR="00215B31" w:rsidRPr="00215B31">
        <w:rPr>
          <w:rFonts w:asciiTheme="majorBidi" w:hAnsiTheme="majorBidi" w:cs="B Lotus"/>
          <w:sz w:val="28"/>
          <w:szCs w:val="28"/>
          <w:rtl/>
        </w:rPr>
        <w:t>شد</w:t>
      </w:r>
      <w:r w:rsidR="00462117">
        <w:rPr>
          <w:rFonts w:asciiTheme="majorBidi" w:hAnsiTheme="majorBidi" w:cs="B Lotus"/>
          <w:sz w:val="28"/>
          <w:szCs w:val="28"/>
          <w:rtl/>
        </w:rPr>
        <w:t>ه در بالا هستند چنانچه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00462117">
        <w:rPr>
          <w:rFonts w:asciiTheme="majorBidi" w:hAnsiTheme="majorBidi" w:cs="B Lotus" w:hint="cs"/>
          <w:sz w:val="28"/>
          <w:szCs w:val="28"/>
          <w:rtl/>
        </w:rPr>
        <w:t>‌</w:t>
      </w:r>
      <w:r w:rsidR="00462117">
        <w:rPr>
          <w:rFonts w:asciiTheme="majorBidi" w:hAnsiTheme="majorBidi" w:cs="B Lotus"/>
          <w:sz w:val="28"/>
          <w:szCs w:val="28"/>
          <w:rtl/>
        </w:rPr>
        <w:t>نقل کالاها طراحی</w:t>
      </w:r>
      <w:r w:rsidR="00462117">
        <w:rPr>
          <w:rFonts w:asciiTheme="majorBidi" w:hAnsiTheme="majorBidi" w:cs="B Lotus" w:hint="cs"/>
          <w:sz w:val="28"/>
          <w:szCs w:val="28"/>
          <w:rtl/>
        </w:rPr>
        <w:t>‌</w:t>
      </w:r>
      <w:r w:rsidR="00215B31" w:rsidRPr="00215B31">
        <w:rPr>
          <w:rFonts w:asciiTheme="majorBidi" w:hAnsiTheme="majorBidi" w:cs="B Lotus"/>
          <w:sz w:val="28"/>
          <w:szCs w:val="28"/>
          <w:rtl/>
        </w:rPr>
        <w:t xml:space="preserve">شده باشند مشمول ردیف </w:t>
      </w:r>
      <w:r w:rsidR="00215B31" w:rsidRPr="00215B31">
        <w:rPr>
          <w:rFonts w:asciiTheme="majorBidi" w:hAnsiTheme="majorBidi" w:cs="B Lotus"/>
          <w:sz w:val="28"/>
          <w:szCs w:val="28"/>
          <w:rtl/>
          <w:lang w:bidi="fa-IR"/>
        </w:rPr>
        <w:t xml:space="preserve">8704 </w:t>
      </w:r>
      <w:r>
        <w:rPr>
          <w:rFonts w:asciiTheme="majorBidi" w:hAnsiTheme="majorBidi" w:cs="B Lotus" w:hint="cs"/>
          <w:sz w:val="28"/>
          <w:szCs w:val="28"/>
          <w:rtl/>
          <w:lang w:bidi="fa-IR"/>
        </w:rPr>
        <w:t xml:space="preserve"> تعرفه </w:t>
      </w:r>
      <w:r w:rsidR="00215B31" w:rsidRPr="00215B31">
        <w:rPr>
          <w:rFonts w:asciiTheme="majorBidi" w:hAnsiTheme="majorBidi" w:cs="B Lotus"/>
          <w:sz w:val="28"/>
          <w:szCs w:val="28"/>
          <w:rtl/>
        </w:rPr>
        <w:t>می‌شوند</w:t>
      </w:r>
      <w:r>
        <w:rPr>
          <w:rFonts w:asciiTheme="majorBidi" w:hAnsiTheme="majorBidi" w:cs="B Lotus" w:hint="cs"/>
          <w:sz w:val="28"/>
          <w:szCs w:val="28"/>
          <w:rtl/>
        </w:rPr>
        <w:t xml:space="preserve">. </w:t>
      </w:r>
    </w:p>
    <w:p w14:paraId="67ADA6B6" w14:textId="77777777" w:rsidR="001F0309" w:rsidRDefault="00215B31" w:rsidP="001F0309">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وسایط نقلیه مشمول ردیف</w:t>
      </w:r>
      <w:r w:rsidR="001F0309">
        <w:rPr>
          <w:rFonts w:asciiTheme="majorBidi" w:hAnsiTheme="majorBidi" w:cs="B Lotus" w:hint="cs"/>
          <w:sz w:val="28"/>
          <w:szCs w:val="28"/>
          <w:rtl/>
        </w:rPr>
        <w:t xml:space="preserve"> 8703 تعرفه</w:t>
      </w:r>
      <w:r w:rsidRPr="00215B31">
        <w:rPr>
          <w:rFonts w:asciiTheme="majorBidi" w:hAnsiTheme="majorBidi" w:cs="B Lotus"/>
          <w:sz w:val="28"/>
          <w:szCs w:val="28"/>
          <w:rtl/>
        </w:rPr>
        <w:t xml:space="preserve"> ممکن است از نوع چرخ دایم یا چرخ زنجیری </w:t>
      </w:r>
      <w:r w:rsidRPr="00215B31">
        <w:rPr>
          <w:rFonts w:asciiTheme="majorBidi" w:hAnsiTheme="majorBidi" w:cs="B Lotus"/>
          <w:sz w:val="28"/>
          <w:szCs w:val="28"/>
        </w:rPr>
        <w:t xml:space="preserve">(Track-laying) </w:t>
      </w:r>
      <w:r w:rsidRPr="00215B31">
        <w:rPr>
          <w:rFonts w:asciiTheme="majorBidi" w:hAnsiTheme="majorBidi" w:cs="B Lotus"/>
          <w:sz w:val="28"/>
          <w:szCs w:val="28"/>
          <w:rtl/>
        </w:rPr>
        <w:t xml:space="preserve"> باشند</w:t>
      </w:r>
      <w:r w:rsidR="001F0309">
        <w:rPr>
          <w:rFonts w:asciiTheme="majorBidi" w:hAnsiTheme="majorBidi" w:cs="B Lotus" w:hint="cs"/>
          <w:sz w:val="28"/>
          <w:szCs w:val="28"/>
          <w:rtl/>
        </w:rPr>
        <w:t>.</w:t>
      </w:r>
    </w:p>
    <w:p w14:paraId="7D159741" w14:textId="1496F9DC" w:rsidR="0074311E" w:rsidRDefault="00215B31" w:rsidP="0074311E">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وسایط نقلیه که به</w:t>
      </w:r>
      <w:r w:rsidRPr="00215B31">
        <w:rPr>
          <w:rFonts w:asciiTheme="majorBidi" w:hAnsiTheme="majorBidi" w:cs="Times New Roman"/>
          <w:sz w:val="28"/>
          <w:szCs w:val="28"/>
          <w:cs/>
        </w:rPr>
        <w:t>‎</w:t>
      </w:r>
      <w:r w:rsidRPr="00215B31">
        <w:rPr>
          <w:rFonts w:asciiTheme="majorBidi" w:hAnsiTheme="majorBidi" w:cs="B Lotus"/>
          <w:sz w:val="28"/>
          <w:szCs w:val="28"/>
          <w:rtl/>
        </w:rPr>
        <w:t>صورت تو</w:t>
      </w:r>
      <w:r w:rsidR="001F0309">
        <w:rPr>
          <w:rFonts w:asciiTheme="majorBidi" w:hAnsiTheme="majorBidi" w:cs="B Lotus" w:hint="cs"/>
          <w:sz w:val="28"/>
          <w:szCs w:val="28"/>
          <w:rtl/>
        </w:rPr>
        <w:t>أ</w:t>
      </w:r>
      <w:r w:rsidRPr="00215B31">
        <w:rPr>
          <w:rFonts w:asciiTheme="majorBidi" w:hAnsiTheme="majorBidi" w:cs="B Lotus"/>
          <w:sz w:val="28"/>
          <w:szCs w:val="28"/>
          <w:rtl/>
        </w:rPr>
        <w:t>م مجهز به یک موتور پیستونی درون‌سوز و یک یا چند موتور بر</w:t>
      </w:r>
      <w:r w:rsidR="003A5B9F">
        <w:rPr>
          <w:rFonts w:asciiTheme="majorBidi" w:hAnsiTheme="majorBidi" w:cs="B Lotus"/>
          <w:sz w:val="28"/>
          <w:szCs w:val="28"/>
          <w:rtl/>
        </w:rPr>
        <w:t>قی می‌باشند، تحت نام وسایط نقلی</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زمینی برقی مختلط </w:t>
      </w:r>
      <w:r w:rsidRPr="00215B31">
        <w:rPr>
          <w:rFonts w:asciiTheme="majorBidi" w:hAnsiTheme="majorBidi" w:cs="B Lotus"/>
          <w:sz w:val="28"/>
          <w:szCs w:val="28"/>
          <w:rtl/>
          <w:lang w:bidi="fa-IR"/>
        </w:rPr>
        <w:t>(هیبریدی)</w:t>
      </w:r>
      <w:r w:rsidRPr="00215B31">
        <w:rPr>
          <w:rFonts w:asciiTheme="majorBidi" w:hAnsiTheme="majorBidi" w:cs="B Lotus"/>
          <w:sz w:val="28"/>
          <w:szCs w:val="28"/>
          <w:rtl/>
        </w:rPr>
        <w:t>((</w:t>
      </w:r>
      <w:r w:rsidRPr="00215B31">
        <w:rPr>
          <w:rFonts w:asciiTheme="majorBidi" w:hAnsiTheme="majorBidi" w:cs="B Lotus"/>
          <w:sz w:val="28"/>
          <w:szCs w:val="28"/>
        </w:rPr>
        <w:t xml:space="preserve"> ((Hybrid </w:t>
      </w:r>
      <w:r w:rsidR="001F0309">
        <w:rPr>
          <w:rFonts w:asciiTheme="majorBidi" w:hAnsiTheme="majorBidi" w:cs="B Lotus"/>
          <w:sz w:val="28"/>
          <w:szCs w:val="28"/>
        </w:rPr>
        <w:t>E</w:t>
      </w:r>
      <w:r w:rsidRPr="00215B31">
        <w:rPr>
          <w:rFonts w:asciiTheme="majorBidi" w:hAnsiTheme="majorBidi" w:cs="B Lotus"/>
          <w:sz w:val="28"/>
          <w:szCs w:val="28"/>
        </w:rPr>
        <w:t xml:space="preserve">lectric </w:t>
      </w:r>
      <w:r w:rsidR="001F0309">
        <w:rPr>
          <w:rFonts w:asciiTheme="majorBidi" w:hAnsiTheme="majorBidi" w:cs="B Lotus"/>
          <w:sz w:val="28"/>
          <w:szCs w:val="28"/>
        </w:rPr>
        <w:t>V</w:t>
      </w:r>
      <w:r w:rsidRPr="00215B31">
        <w:rPr>
          <w:rFonts w:asciiTheme="majorBidi" w:hAnsiTheme="majorBidi" w:cs="B Lotus"/>
          <w:sz w:val="28"/>
          <w:szCs w:val="28"/>
        </w:rPr>
        <w:t>ehicles( HEVs</w:t>
      </w:r>
      <w:r w:rsidRPr="00215B31">
        <w:rPr>
          <w:rFonts w:asciiTheme="majorBidi" w:hAnsiTheme="majorBidi" w:cs="B Lotus"/>
          <w:sz w:val="28"/>
          <w:szCs w:val="28"/>
          <w:rtl/>
        </w:rPr>
        <w:t xml:space="preserve"> معروف هستند</w:t>
      </w:r>
      <w:r w:rsidR="001F0309">
        <w:rPr>
          <w:rFonts w:asciiTheme="majorBidi" w:hAnsiTheme="majorBidi" w:cs="B Lotus" w:hint="cs"/>
          <w:sz w:val="28"/>
          <w:szCs w:val="28"/>
          <w:rtl/>
        </w:rPr>
        <w:t xml:space="preserve">. </w:t>
      </w:r>
      <w:r w:rsidRPr="00215B31">
        <w:rPr>
          <w:rFonts w:asciiTheme="majorBidi" w:hAnsiTheme="majorBidi" w:cs="B Lotus"/>
          <w:sz w:val="28"/>
          <w:szCs w:val="28"/>
          <w:rtl/>
        </w:rPr>
        <w:t>این وسایط نقلیه</w:t>
      </w:r>
      <w:r w:rsidR="001F0309">
        <w:rPr>
          <w:rFonts w:asciiTheme="majorBidi" w:hAnsiTheme="majorBidi" w:cs="B Lotus" w:hint="cs"/>
          <w:sz w:val="28"/>
          <w:szCs w:val="28"/>
          <w:rtl/>
        </w:rPr>
        <w:t>،</w:t>
      </w:r>
      <w:r w:rsidRPr="00215B31">
        <w:rPr>
          <w:rFonts w:asciiTheme="majorBidi" w:hAnsiTheme="majorBidi" w:cs="B Lotus"/>
          <w:sz w:val="28"/>
          <w:szCs w:val="28"/>
          <w:rtl/>
        </w:rPr>
        <w:t xml:space="preserve"> نیروی خود برای حرکت مکانیکی را، از انرژی حاصل به‌طور هم</w:t>
      </w:r>
      <w:r w:rsidR="001F0309">
        <w:rPr>
          <w:rFonts w:asciiTheme="majorBidi" w:hAnsiTheme="majorBidi" w:cs="B Lotus" w:hint="cs"/>
          <w:sz w:val="28"/>
          <w:szCs w:val="28"/>
          <w:rtl/>
        </w:rPr>
        <w:t>‌</w:t>
      </w:r>
      <w:r w:rsidRPr="00215B31">
        <w:rPr>
          <w:rFonts w:asciiTheme="majorBidi" w:hAnsiTheme="majorBidi" w:cs="B Lotus"/>
          <w:sz w:val="28"/>
          <w:szCs w:val="28"/>
          <w:rtl/>
        </w:rPr>
        <w:t>زمان از یک سوخت مصرفی و از یک وسیل</w:t>
      </w:r>
      <w:r w:rsidR="001F0309">
        <w:rPr>
          <w:rFonts w:asciiTheme="majorBidi" w:hAnsiTheme="majorBidi" w:cs="B Lotus" w:hint="cs"/>
          <w:sz w:val="28"/>
          <w:szCs w:val="28"/>
          <w:rtl/>
        </w:rPr>
        <w:t>ۀ</w:t>
      </w:r>
      <w:r w:rsidRPr="00215B31">
        <w:rPr>
          <w:rFonts w:asciiTheme="majorBidi" w:hAnsiTheme="majorBidi" w:cs="B Lotus"/>
          <w:sz w:val="28"/>
          <w:szCs w:val="28"/>
          <w:rtl/>
        </w:rPr>
        <w:t xml:space="preserve"> ذخیره‌ساز انرژی الکتریکی (مثلاً یک انباره برقی، یک خازن، یک ژنراتور/ چرخ لنگر) دریافت می‌کنند.</w:t>
      </w:r>
      <w:r w:rsidR="001F0309">
        <w:rPr>
          <w:rFonts w:asciiTheme="majorBidi" w:hAnsiTheme="majorBidi" w:cs="B Lotus" w:hint="cs"/>
          <w:sz w:val="28"/>
          <w:szCs w:val="28"/>
          <w:rtl/>
        </w:rPr>
        <w:t xml:space="preserve"> </w:t>
      </w:r>
      <w:r w:rsidR="003A5B9F">
        <w:rPr>
          <w:rFonts w:asciiTheme="majorBidi" w:hAnsiTheme="majorBidi" w:cs="B Lotus"/>
          <w:sz w:val="28"/>
          <w:szCs w:val="28"/>
          <w:rtl/>
        </w:rPr>
        <w:t>وسایط نقلی</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برقی مختلط قابل شارژ شدن</w:t>
      </w:r>
      <w:r w:rsidRPr="00215B31">
        <w:rPr>
          <w:rFonts w:asciiTheme="majorBidi" w:hAnsiTheme="majorBidi" w:cs="B Lotus"/>
          <w:sz w:val="28"/>
          <w:szCs w:val="28"/>
        </w:rPr>
        <w:t xml:space="preserve">PHEVs) </w:t>
      </w:r>
      <w:r w:rsidRPr="00215B31">
        <w:rPr>
          <w:rFonts w:asciiTheme="majorBidi" w:hAnsiTheme="majorBidi" w:cs="B Lotus"/>
          <w:sz w:val="28"/>
          <w:szCs w:val="28"/>
          <w:rtl/>
        </w:rPr>
        <w:t>) آنهایی هستند که ممکن است با اتصال به یک شبکه برق یا به یک ایستگاه شارژ، انباره‌های برقی خود را شارژ مجدد نمایند</w:t>
      </w:r>
      <w:r w:rsidR="0074311E">
        <w:rPr>
          <w:rFonts w:asciiTheme="majorBidi" w:hAnsiTheme="majorBidi" w:cs="B Lotus" w:hint="cs"/>
          <w:sz w:val="28"/>
          <w:szCs w:val="28"/>
          <w:rtl/>
        </w:rPr>
        <w:t>.</w:t>
      </w:r>
    </w:p>
    <w:p w14:paraId="6AE1DD9F" w14:textId="4632A481" w:rsidR="0074311E" w:rsidRDefault="00462117" w:rsidP="0074311E">
      <w:pPr>
        <w:bidi/>
        <w:spacing w:after="0" w:line="240" w:lineRule="auto"/>
        <w:jc w:val="both"/>
        <w:rPr>
          <w:rFonts w:asciiTheme="majorBidi" w:hAnsiTheme="majorBidi" w:cs="B Lotus"/>
          <w:sz w:val="28"/>
          <w:szCs w:val="28"/>
          <w:rtl/>
        </w:rPr>
      </w:pPr>
      <w:r>
        <w:rPr>
          <w:rFonts w:asciiTheme="majorBidi" w:hAnsiTheme="majorBidi" w:cs="B Lotus"/>
          <w:sz w:val="28"/>
          <w:szCs w:val="28"/>
          <w:rtl/>
        </w:rPr>
        <w:t>وسایط نقلیه‌ای که به</w:t>
      </w:r>
      <w:r>
        <w:rPr>
          <w:rFonts w:asciiTheme="majorBidi" w:hAnsiTheme="majorBidi" w:cs="B Lotus" w:hint="cs"/>
          <w:sz w:val="28"/>
          <w:szCs w:val="28"/>
          <w:rtl/>
        </w:rPr>
        <w:t>‌</w:t>
      </w:r>
      <w:r w:rsidR="00215B31" w:rsidRPr="00215B31">
        <w:rPr>
          <w:rFonts w:asciiTheme="majorBidi" w:hAnsiTheme="majorBidi" w:cs="B Lotus"/>
          <w:sz w:val="28"/>
          <w:szCs w:val="28"/>
          <w:rtl/>
        </w:rPr>
        <w:t>وسیله یک یا چند موتور برقی به جلو ر</w:t>
      </w:r>
      <w:r w:rsidR="003A5B9F">
        <w:rPr>
          <w:rFonts w:asciiTheme="majorBidi" w:hAnsiTheme="majorBidi" w:cs="B Lotus"/>
          <w:sz w:val="28"/>
          <w:szCs w:val="28"/>
          <w:rtl/>
        </w:rPr>
        <w:t>انده می‌شوند و کار کردن آنها به</w:t>
      </w:r>
      <w:r w:rsidR="003A5B9F">
        <w:rPr>
          <w:rFonts w:asciiTheme="majorBidi" w:hAnsiTheme="majorBidi" w:cs="B Lotus" w:hint="cs"/>
          <w:sz w:val="28"/>
          <w:szCs w:val="28"/>
          <w:rtl/>
        </w:rPr>
        <w:t>‌</w:t>
      </w:r>
      <w:r w:rsidR="00215B31" w:rsidRPr="00215B31">
        <w:rPr>
          <w:rFonts w:asciiTheme="majorBidi" w:hAnsiTheme="majorBidi" w:cs="B Lotus"/>
          <w:sz w:val="28"/>
          <w:szCs w:val="28"/>
          <w:rtl/>
        </w:rPr>
        <w:t>وسیله بسته‌های</w:t>
      </w:r>
      <w:r w:rsidR="00215B31" w:rsidRPr="00215B31">
        <w:rPr>
          <w:rFonts w:asciiTheme="majorBidi" w:hAnsiTheme="majorBidi" w:cs="B Lotus"/>
          <w:sz w:val="28"/>
          <w:szCs w:val="28"/>
        </w:rPr>
        <w:t xml:space="preserve"> </w:t>
      </w:r>
      <w:r w:rsidR="0074311E">
        <w:rPr>
          <w:rFonts w:asciiTheme="majorBidi" w:hAnsiTheme="majorBidi" w:cs="B Lotus" w:hint="cs"/>
          <w:sz w:val="28"/>
          <w:szCs w:val="28"/>
          <w:rtl/>
        </w:rPr>
        <w:t xml:space="preserve"> </w:t>
      </w:r>
      <w:r w:rsidR="00215B31" w:rsidRPr="00215B31">
        <w:rPr>
          <w:rFonts w:asciiTheme="majorBidi" w:hAnsiTheme="majorBidi" w:cs="B Lotus"/>
          <w:sz w:val="28"/>
          <w:szCs w:val="28"/>
        </w:rPr>
        <w:t>(Packs)</w:t>
      </w:r>
      <w:r w:rsidR="0074311E">
        <w:rPr>
          <w:rFonts w:asciiTheme="majorBidi" w:hAnsiTheme="majorBidi" w:cs="B Lotus" w:hint="cs"/>
          <w:sz w:val="28"/>
          <w:szCs w:val="28"/>
          <w:rtl/>
        </w:rPr>
        <w:t xml:space="preserve"> </w:t>
      </w:r>
      <w:r w:rsidR="00215B31" w:rsidRPr="00215B31">
        <w:rPr>
          <w:rFonts w:asciiTheme="majorBidi" w:hAnsiTheme="majorBidi" w:cs="B Lotus"/>
          <w:sz w:val="28"/>
          <w:szCs w:val="28"/>
          <w:rtl/>
        </w:rPr>
        <w:t xml:space="preserve">انباره‌های برقی تأمین می‌شود تحت نام </w:t>
      </w:r>
      <w:r w:rsidR="0074311E">
        <w:rPr>
          <w:rFonts w:asciiTheme="majorBidi" w:hAnsiTheme="majorBidi" w:cs="B Lotus" w:hint="cs"/>
          <w:sz w:val="28"/>
          <w:szCs w:val="28"/>
          <w:rtl/>
        </w:rPr>
        <w:t>«</w:t>
      </w:r>
      <w:r w:rsidR="003A5B9F">
        <w:rPr>
          <w:rFonts w:asciiTheme="majorBidi" w:hAnsiTheme="majorBidi" w:cs="B Lotus"/>
          <w:sz w:val="28"/>
          <w:szCs w:val="28"/>
          <w:rtl/>
        </w:rPr>
        <w:t>وسایط نقلی</w:t>
      </w:r>
      <w:r w:rsidR="003A5B9F">
        <w:rPr>
          <w:rFonts w:asciiTheme="majorBidi" w:hAnsiTheme="majorBidi" w:cs="B Lotus" w:hint="cs"/>
          <w:sz w:val="28"/>
          <w:szCs w:val="28"/>
          <w:rtl/>
        </w:rPr>
        <w:t>ۀ</w:t>
      </w:r>
      <w:r w:rsidR="00215B31" w:rsidRPr="00215B31">
        <w:rPr>
          <w:rFonts w:asciiTheme="majorBidi" w:hAnsiTheme="majorBidi" w:cs="B Lotus"/>
          <w:sz w:val="28"/>
          <w:szCs w:val="28"/>
          <w:rtl/>
        </w:rPr>
        <w:t xml:space="preserve"> برقی</w:t>
      </w:r>
      <w:r w:rsidR="00215B31" w:rsidRPr="00215B31">
        <w:rPr>
          <w:rFonts w:asciiTheme="majorBidi" w:hAnsiTheme="majorBidi" w:cs="B Lotus"/>
          <w:sz w:val="28"/>
          <w:szCs w:val="28"/>
        </w:rPr>
        <w:t xml:space="preserve"> (Electric vehicles (EVs))</w:t>
      </w:r>
      <w:r w:rsidR="0074311E">
        <w:rPr>
          <w:rFonts w:asciiTheme="majorBidi" w:hAnsiTheme="majorBidi" w:cs="B Lotus" w:hint="cs"/>
          <w:sz w:val="28"/>
          <w:szCs w:val="28"/>
          <w:rtl/>
        </w:rPr>
        <w:t>»</w:t>
      </w:r>
      <w:r w:rsidR="00215B31" w:rsidRPr="00215B31">
        <w:rPr>
          <w:rFonts w:asciiTheme="majorBidi" w:hAnsiTheme="majorBidi" w:cs="B Lotus"/>
          <w:sz w:val="28"/>
          <w:szCs w:val="28"/>
        </w:rPr>
        <w:t xml:space="preserve"> </w:t>
      </w:r>
      <w:r w:rsidR="00215B31" w:rsidRPr="00215B31">
        <w:rPr>
          <w:rFonts w:asciiTheme="majorBidi" w:hAnsiTheme="majorBidi" w:cs="B Lotus"/>
          <w:sz w:val="28"/>
          <w:szCs w:val="28"/>
          <w:rtl/>
        </w:rPr>
        <w:t>معروف هستند</w:t>
      </w:r>
      <w:r w:rsidR="0074311E">
        <w:rPr>
          <w:rFonts w:asciiTheme="majorBidi" w:hAnsiTheme="majorBidi" w:cs="B Lotus" w:hint="cs"/>
          <w:sz w:val="28"/>
          <w:szCs w:val="28"/>
          <w:rtl/>
        </w:rPr>
        <w:t xml:space="preserve">. </w:t>
      </w:r>
      <w:r w:rsidR="00215B31" w:rsidRPr="00215B31">
        <w:rPr>
          <w:rFonts w:asciiTheme="majorBidi" w:hAnsiTheme="majorBidi" w:cs="B Lotus"/>
          <w:sz w:val="28"/>
          <w:szCs w:val="28"/>
          <w:rtl/>
        </w:rPr>
        <w:t>با این حال، وسایط نقلیه با یک منبع نیروی برقی، از قبیل استارتر/ آلترناتور ادغام شده که فقط برای وظایف غیرجلوبرنده مورد استفاده قر</w:t>
      </w:r>
      <w:r w:rsidR="003A5B9F">
        <w:rPr>
          <w:rFonts w:asciiTheme="majorBidi" w:hAnsiTheme="majorBidi" w:cs="B Lotus"/>
          <w:sz w:val="28"/>
          <w:szCs w:val="28"/>
          <w:rtl/>
        </w:rPr>
        <w:t>ار می‌گیرد، به‌عنوان وسایط نقلی</w:t>
      </w:r>
      <w:r w:rsidR="003A5B9F">
        <w:rPr>
          <w:rFonts w:asciiTheme="majorBidi" w:hAnsiTheme="majorBidi" w:cs="B Lotus" w:hint="cs"/>
          <w:sz w:val="28"/>
          <w:szCs w:val="28"/>
          <w:rtl/>
        </w:rPr>
        <w:t>ۀ</w:t>
      </w:r>
      <w:r w:rsidR="00215B31" w:rsidRPr="00215B31">
        <w:rPr>
          <w:rFonts w:asciiTheme="majorBidi" w:hAnsiTheme="majorBidi" w:cs="B Lotus"/>
          <w:sz w:val="28"/>
          <w:szCs w:val="28"/>
          <w:rtl/>
        </w:rPr>
        <w:t xml:space="preserve"> برقی مختلط</w:t>
      </w:r>
      <w:r w:rsidR="00215B31" w:rsidRPr="00215B31">
        <w:rPr>
          <w:rFonts w:asciiTheme="majorBidi" w:hAnsiTheme="majorBidi" w:cs="B Lotus"/>
          <w:sz w:val="28"/>
          <w:szCs w:val="28"/>
        </w:rPr>
        <w:t xml:space="preserve"> (HEVs) </w:t>
      </w:r>
      <w:r w:rsidR="00215B31" w:rsidRPr="00215B31">
        <w:rPr>
          <w:rFonts w:asciiTheme="majorBidi" w:hAnsiTheme="majorBidi" w:cs="B Lotus"/>
          <w:sz w:val="28"/>
          <w:szCs w:val="28"/>
          <w:rtl/>
        </w:rPr>
        <w:t>طبقه‌بندی نمی‌شود. این منابع برقی می‌توانند برای به‌کار انداختن سیستم‌های توقف حرکت مورد استفاده قرار گیرند و ممکن است سیستم مدیریت باز تولید شوند و شارژر داشته باشند. این وسا</w:t>
      </w:r>
      <w:r w:rsidR="003A5B9F">
        <w:rPr>
          <w:rFonts w:asciiTheme="majorBidi" w:hAnsiTheme="majorBidi" w:cs="B Lotus" w:hint="cs"/>
          <w:sz w:val="28"/>
          <w:szCs w:val="28"/>
          <w:rtl/>
        </w:rPr>
        <w:t>ی</w:t>
      </w:r>
      <w:r w:rsidR="00215B31" w:rsidRPr="00215B31">
        <w:rPr>
          <w:rFonts w:asciiTheme="majorBidi" w:hAnsiTheme="majorBidi" w:cs="B Lotus"/>
          <w:sz w:val="28"/>
          <w:szCs w:val="28"/>
          <w:rtl/>
        </w:rPr>
        <w:t xml:space="preserve">ط نقلیه ممکن است </w:t>
      </w:r>
      <w:r w:rsidR="00215B31" w:rsidRPr="00215B31">
        <w:rPr>
          <w:rFonts w:asciiTheme="majorBidi" w:hAnsiTheme="majorBidi" w:cs="B Lotus"/>
          <w:sz w:val="28"/>
          <w:szCs w:val="28"/>
          <w:rtl/>
        </w:rPr>
        <w:lastRenderedPageBreak/>
        <w:t xml:space="preserve">به‌عنوان دارا بودن </w:t>
      </w:r>
      <w:r w:rsidR="0074311E">
        <w:rPr>
          <w:rFonts w:asciiTheme="majorBidi" w:hAnsiTheme="majorBidi" w:cs="B Lotus" w:hint="cs"/>
          <w:sz w:val="28"/>
          <w:szCs w:val="28"/>
          <w:rtl/>
        </w:rPr>
        <w:t>«</w:t>
      </w:r>
      <w:r w:rsidR="00215B31" w:rsidRPr="00215B31">
        <w:rPr>
          <w:rFonts w:asciiTheme="majorBidi" w:hAnsiTheme="majorBidi" w:cs="B Lotus"/>
          <w:sz w:val="28"/>
          <w:szCs w:val="28"/>
          <w:rtl/>
        </w:rPr>
        <w:t>تکنولوژی مختلط</w:t>
      </w:r>
      <w:r w:rsidR="0074311E">
        <w:rPr>
          <w:rFonts w:asciiTheme="majorBidi" w:hAnsiTheme="majorBidi" w:cs="B Lotus" w:hint="cs"/>
          <w:sz w:val="28"/>
          <w:szCs w:val="28"/>
          <w:rtl/>
        </w:rPr>
        <w:t>»</w:t>
      </w:r>
      <w:r w:rsidR="00215B31" w:rsidRPr="00215B31">
        <w:rPr>
          <w:rFonts w:asciiTheme="majorBidi" w:hAnsiTheme="majorBidi" w:cs="B Lotus"/>
          <w:sz w:val="28"/>
          <w:szCs w:val="28"/>
          <w:rtl/>
        </w:rPr>
        <w:t xml:space="preserve"> یا </w:t>
      </w:r>
      <w:r w:rsidR="0074311E">
        <w:rPr>
          <w:rFonts w:asciiTheme="majorBidi" w:hAnsiTheme="majorBidi" w:cs="B Lotus" w:hint="cs"/>
          <w:sz w:val="28"/>
          <w:szCs w:val="28"/>
          <w:rtl/>
        </w:rPr>
        <w:t>«</w:t>
      </w:r>
      <w:r w:rsidR="00215B31" w:rsidRPr="00215B31">
        <w:rPr>
          <w:rFonts w:asciiTheme="majorBidi" w:hAnsiTheme="majorBidi" w:cs="B Lotus"/>
          <w:sz w:val="28"/>
          <w:szCs w:val="28"/>
          <w:rtl/>
        </w:rPr>
        <w:t>مختلط میکرو</w:t>
      </w:r>
      <w:r w:rsidR="0074311E">
        <w:rPr>
          <w:rFonts w:asciiTheme="majorBidi" w:hAnsiTheme="majorBidi" w:cs="B Lotus" w:hint="cs"/>
          <w:sz w:val="28"/>
          <w:szCs w:val="28"/>
          <w:rtl/>
        </w:rPr>
        <w:t>»</w:t>
      </w:r>
      <w:r w:rsidR="00215B31" w:rsidRPr="00215B31">
        <w:rPr>
          <w:rFonts w:asciiTheme="majorBidi" w:hAnsiTheme="majorBidi" w:cs="B Lotus"/>
          <w:sz w:val="28"/>
          <w:szCs w:val="28"/>
          <w:rtl/>
        </w:rPr>
        <w:t xml:space="preserve"> نامیده شوند، اما دارای موتور برقی برای به جلو راندن نمی‌باشند</w:t>
      </w:r>
      <w:r w:rsidR="0074311E">
        <w:rPr>
          <w:rFonts w:asciiTheme="majorBidi" w:hAnsiTheme="majorBidi" w:cs="B Lotus" w:hint="cs"/>
          <w:sz w:val="28"/>
          <w:szCs w:val="28"/>
          <w:rtl/>
        </w:rPr>
        <w:t>.</w:t>
      </w:r>
    </w:p>
    <w:p w14:paraId="61C836ED" w14:textId="7D2C4108" w:rsidR="00215B31" w:rsidRPr="00215B31" w:rsidRDefault="003A5B9F" w:rsidP="0074311E">
      <w:pPr>
        <w:bidi/>
        <w:spacing w:after="0" w:line="240" w:lineRule="auto"/>
        <w:jc w:val="both"/>
        <w:rPr>
          <w:rFonts w:asciiTheme="majorBidi" w:hAnsiTheme="majorBidi" w:cs="B Lotus"/>
          <w:sz w:val="28"/>
          <w:szCs w:val="28"/>
          <w:rtl/>
        </w:rPr>
      </w:pPr>
      <w:r>
        <w:rPr>
          <w:rFonts w:asciiTheme="majorBidi" w:hAnsiTheme="majorBidi" w:cs="B Lotus"/>
          <w:sz w:val="28"/>
          <w:szCs w:val="28"/>
          <w:rtl/>
        </w:rPr>
        <w:t>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زمینی برای استفاده در جایگاه‌های</w:t>
      </w:r>
      <w:r w:rsidR="00215B31" w:rsidRPr="00215B31">
        <w:rPr>
          <w:rFonts w:asciiTheme="majorBidi" w:hAnsiTheme="majorBidi" w:cs="B Lotus"/>
          <w:sz w:val="28"/>
          <w:szCs w:val="28"/>
        </w:rPr>
        <w:t xml:space="preserve"> (Rides) </w:t>
      </w:r>
      <w:r w:rsidR="00215B31" w:rsidRPr="00215B31">
        <w:rPr>
          <w:rFonts w:asciiTheme="majorBidi" w:hAnsiTheme="majorBidi" w:cs="B Lotus"/>
          <w:sz w:val="28"/>
          <w:szCs w:val="28"/>
          <w:rtl/>
        </w:rPr>
        <w:t>پارک</w:t>
      </w:r>
      <w:r w:rsidR="0074311E">
        <w:rPr>
          <w:rFonts w:asciiTheme="majorBidi" w:hAnsiTheme="majorBidi" w:cs="B Lotus" w:hint="cs"/>
          <w:sz w:val="28"/>
          <w:szCs w:val="28"/>
          <w:rtl/>
        </w:rPr>
        <w:t>‌</w:t>
      </w:r>
      <w:r w:rsidR="00215B31" w:rsidRPr="00215B31">
        <w:rPr>
          <w:rFonts w:asciiTheme="majorBidi" w:hAnsiTheme="majorBidi" w:cs="B Lotus"/>
          <w:sz w:val="28"/>
          <w:szCs w:val="28"/>
          <w:rtl/>
        </w:rPr>
        <w:t xml:space="preserve">های سرگرمی و تفریحات در هوای آزاد، به‌عنوان مثال، اتومبیل‌های کوچک برقی برای زدن و جاخالی دادن، در ردیف </w:t>
      </w:r>
      <w:r w:rsidR="00215B31" w:rsidRPr="00215B31">
        <w:rPr>
          <w:rFonts w:asciiTheme="majorBidi" w:hAnsiTheme="majorBidi" w:cs="B Lotus"/>
          <w:sz w:val="28"/>
          <w:szCs w:val="28"/>
          <w:rtl/>
          <w:lang w:bidi="fa-IR"/>
        </w:rPr>
        <w:t>9508</w:t>
      </w:r>
      <w:r w:rsidR="00215B31" w:rsidRPr="00215B31">
        <w:rPr>
          <w:rFonts w:asciiTheme="majorBidi" w:hAnsiTheme="majorBidi" w:cs="B Lotus"/>
          <w:sz w:val="28"/>
          <w:szCs w:val="28"/>
          <w:rtl/>
        </w:rPr>
        <w:t xml:space="preserve"> طبقه‌بندی می‌شوند</w:t>
      </w:r>
      <w:r w:rsidR="0074311E">
        <w:rPr>
          <w:rFonts w:asciiTheme="majorBidi" w:hAnsiTheme="majorBidi" w:cs="B Lotus" w:hint="cs"/>
          <w:sz w:val="28"/>
          <w:szCs w:val="28"/>
          <w:rtl/>
        </w:rPr>
        <w:t xml:space="preserve">. </w:t>
      </w:r>
    </w:p>
    <w:p w14:paraId="2960F416" w14:textId="77777777" w:rsidR="0074311E" w:rsidRDefault="0074311E">
      <w:pPr>
        <w:rPr>
          <w:rFonts w:asciiTheme="majorBidi" w:hAnsiTheme="majorBidi" w:cs="B Lotus"/>
          <w:b/>
          <w:bCs/>
          <w:sz w:val="28"/>
          <w:szCs w:val="28"/>
          <w:rtl/>
        </w:rPr>
      </w:pPr>
      <w:r>
        <w:rPr>
          <w:rFonts w:asciiTheme="majorBidi" w:hAnsiTheme="majorBidi" w:cs="B Lotus"/>
          <w:b/>
          <w:bCs/>
          <w:sz w:val="28"/>
          <w:szCs w:val="28"/>
          <w:rtl/>
        </w:rPr>
        <w:br w:type="page"/>
      </w:r>
    </w:p>
    <w:p w14:paraId="72A0A3FD" w14:textId="573998BB" w:rsidR="0074311E" w:rsidRPr="0074311E" w:rsidRDefault="0074311E" w:rsidP="00FA2B4D">
      <w:pPr>
        <w:bidi/>
        <w:spacing w:after="0" w:line="240" w:lineRule="auto"/>
        <w:jc w:val="both"/>
        <w:rPr>
          <w:rFonts w:asciiTheme="majorBidi" w:hAnsiTheme="majorBidi" w:cs="B Titr"/>
          <w:b/>
          <w:bCs/>
          <w:sz w:val="28"/>
          <w:szCs w:val="28"/>
          <w:rtl/>
        </w:rPr>
      </w:pPr>
      <w:bookmarkStart w:id="27" w:name="_Hlk169366850"/>
      <w:r w:rsidRPr="0074311E">
        <w:rPr>
          <w:rFonts w:asciiTheme="majorBidi" w:hAnsiTheme="majorBidi" w:cs="B Titr" w:hint="cs"/>
          <w:b/>
          <w:bCs/>
          <w:sz w:val="28"/>
          <w:szCs w:val="28"/>
          <w:rtl/>
        </w:rPr>
        <w:lastRenderedPageBreak/>
        <w:t xml:space="preserve">بخش چهارم </w:t>
      </w:r>
    </w:p>
    <w:p w14:paraId="57A5185F" w14:textId="77777777" w:rsidR="0074311E" w:rsidRDefault="0074311E" w:rsidP="0074311E">
      <w:pPr>
        <w:bidi/>
        <w:spacing w:after="0" w:line="240" w:lineRule="auto"/>
        <w:jc w:val="both"/>
        <w:rPr>
          <w:rFonts w:asciiTheme="majorBidi" w:hAnsiTheme="majorBidi" w:cs="B Lotus"/>
          <w:b/>
          <w:bCs/>
          <w:sz w:val="28"/>
          <w:szCs w:val="28"/>
          <w:rtl/>
        </w:rPr>
      </w:pPr>
    </w:p>
    <w:p w14:paraId="58F015B6" w14:textId="623FD03D" w:rsidR="00215B31" w:rsidRPr="0074311E" w:rsidRDefault="00215B31" w:rsidP="0074311E">
      <w:pPr>
        <w:bidi/>
        <w:spacing w:after="0" w:line="240" w:lineRule="auto"/>
        <w:jc w:val="center"/>
        <w:rPr>
          <w:rFonts w:asciiTheme="majorBidi" w:hAnsiTheme="majorBidi" w:cs="B Zar"/>
          <w:b/>
          <w:bCs/>
          <w:sz w:val="28"/>
          <w:szCs w:val="28"/>
          <w:rtl/>
        </w:rPr>
      </w:pPr>
      <w:r w:rsidRPr="0074311E">
        <w:rPr>
          <w:rFonts w:asciiTheme="majorBidi" w:hAnsiTheme="majorBidi" w:cs="B Zar"/>
          <w:b/>
          <w:bCs/>
          <w:sz w:val="28"/>
          <w:szCs w:val="28"/>
          <w:rtl/>
        </w:rPr>
        <w:t>وس</w:t>
      </w:r>
      <w:r w:rsidR="00106EC2">
        <w:rPr>
          <w:rFonts w:asciiTheme="majorBidi" w:hAnsiTheme="majorBidi" w:cs="B Zar"/>
          <w:b/>
          <w:bCs/>
          <w:sz w:val="28"/>
          <w:szCs w:val="28"/>
          <w:rtl/>
        </w:rPr>
        <w:t>ایط نقلی</w:t>
      </w:r>
      <w:r w:rsidR="00106EC2">
        <w:rPr>
          <w:rFonts w:asciiTheme="majorBidi" w:hAnsiTheme="majorBidi" w:cs="B Zar" w:hint="cs"/>
          <w:b/>
          <w:bCs/>
          <w:sz w:val="28"/>
          <w:szCs w:val="28"/>
          <w:rtl/>
        </w:rPr>
        <w:t xml:space="preserve">ۀ </w:t>
      </w:r>
      <w:r w:rsidR="00462117">
        <w:rPr>
          <w:rFonts w:asciiTheme="majorBidi" w:hAnsiTheme="majorBidi" w:cs="B Zar"/>
          <w:b/>
          <w:bCs/>
          <w:sz w:val="28"/>
          <w:szCs w:val="28"/>
          <w:rtl/>
        </w:rPr>
        <w:t>زمینی موتوری برای حمل</w:t>
      </w:r>
      <w:r w:rsidR="00462117">
        <w:rPr>
          <w:rFonts w:asciiTheme="majorBidi" w:hAnsiTheme="majorBidi" w:cs="B Zar" w:hint="cs"/>
          <w:b/>
          <w:bCs/>
          <w:sz w:val="28"/>
          <w:szCs w:val="28"/>
          <w:rtl/>
        </w:rPr>
        <w:t>‌</w:t>
      </w:r>
      <w:r w:rsidR="00462117">
        <w:rPr>
          <w:rFonts w:asciiTheme="majorBidi" w:hAnsiTheme="majorBidi" w:cs="B Zar"/>
          <w:b/>
          <w:bCs/>
          <w:sz w:val="28"/>
          <w:szCs w:val="28"/>
          <w:rtl/>
        </w:rPr>
        <w:t>و</w:t>
      </w:r>
      <w:r w:rsidR="00462117">
        <w:rPr>
          <w:rFonts w:asciiTheme="majorBidi" w:hAnsiTheme="majorBidi" w:cs="B Zar" w:hint="cs"/>
          <w:b/>
          <w:bCs/>
          <w:sz w:val="28"/>
          <w:szCs w:val="28"/>
          <w:rtl/>
        </w:rPr>
        <w:t>‌</w:t>
      </w:r>
      <w:r w:rsidRPr="0074311E">
        <w:rPr>
          <w:rFonts w:asciiTheme="majorBidi" w:hAnsiTheme="majorBidi" w:cs="B Zar"/>
          <w:b/>
          <w:bCs/>
          <w:sz w:val="28"/>
          <w:szCs w:val="28"/>
          <w:rtl/>
        </w:rPr>
        <w:t>نقل کالا</w:t>
      </w:r>
    </w:p>
    <w:p w14:paraId="018DE42B" w14:textId="63F91811" w:rsidR="0074311E" w:rsidRPr="00215B31" w:rsidRDefault="0074311E" w:rsidP="0074311E">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8704 تعرفه)</w:t>
      </w:r>
    </w:p>
    <w:bookmarkEnd w:id="27"/>
    <w:p w14:paraId="5C30AC27" w14:textId="77777777" w:rsidR="0074311E" w:rsidRDefault="00215B31" w:rsidP="0074311E">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Pr>
        <w:br/>
      </w:r>
      <w:r w:rsidRPr="00215B31">
        <w:rPr>
          <w:rFonts w:asciiTheme="majorBidi" w:hAnsiTheme="majorBidi" w:cs="B Lotus"/>
          <w:sz w:val="28"/>
          <w:szCs w:val="28"/>
          <w:rtl/>
        </w:rPr>
        <w:t>مخصوصاً در</w:t>
      </w:r>
      <w:r w:rsidR="0074311E">
        <w:rPr>
          <w:rFonts w:asciiTheme="majorBidi" w:hAnsiTheme="majorBidi" w:cs="B Lotus" w:hint="cs"/>
          <w:sz w:val="28"/>
          <w:szCs w:val="28"/>
          <w:rtl/>
        </w:rPr>
        <w:t xml:space="preserve"> </w:t>
      </w:r>
      <w:r w:rsidRPr="00215B31">
        <w:rPr>
          <w:rFonts w:asciiTheme="majorBidi" w:hAnsiTheme="majorBidi" w:cs="B Lotus"/>
          <w:sz w:val="28"/>
          <w:szCs w:val="28"/>
          <w:rtl/>
        </w:rPr>
        <w:t>ردیف</w:t>
      </w:r>
      <w:r w:rsidR="0074311E">
        <w:rPr>
          <w:rFonts w:asciiTheme="majorBidi" w:hAnsiTheme="majorBidi" w:cs="B Lotus" w:hint="cs"/>
          <w:sz w:val="28"/>
          <w:szCs w:val="28"/>
          <w:rtl/>
        </w:rPr>
        <w:t xml:space="preserve"> 8704 تعرفه</w:t>
      </w:r>
      <w:r w:rsidRPr="00215B31">
        <w:rPr>
          <w:rFonts w:asciiTheme="majorBidi" w:hAnsiTheme="majorBidi" w:cs="B Lotus"/>
          <w:sz w:val="28"/>
          <w:szCs w:val="28"/>
          <w:rtl/>
        </w:rPr>
        <w:t xml:space="preserve"> طبقه‌بندی می‌شوند</w:t>
      </w:r>
      <w:r w:rsidRPr="00215B31">
        <w:rPr>
          <w:rFonts w:asciiTheme="majorBidi" w:hAnsiTheme="majorBidi" w:cs="B Lotus"/>
          <w:sz w:val="28"/>
          <w:szCs w:val="28"/>
        </w:rPr>
        <w:t xml:space="preserve"> </w:t>
      </w:r>
      <w:r w:rsidR="0074311E">
        <w:rPr>
          <w:rFonts w:asciiTheme="majorBidi" w:hAnsiTheme="majorBidi" w:cs="B Lotus" w:hint="cs"/>
          <w:sz w:val="28"/>
          <w:szCs w:val="28"/>
          <w:rtl/>
        </w:rPr>
        <w:t>:</w:t>
      </w:r>
    </w:p>
    <w:p w14:paraId="007E0FBE" w14:textId="219125BD" w:rsidR="00BB014E" w:rsidRDefault="00215B31" w:rsidP="0074311E">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کامیون (</w:t>
      </w:r>
      <w:r w:rsidRPr="00215B31">
        <w:rPr>
          <w:rFonts w:asciiTheme="majorBidi" w:hAnsiTheme="majorBidi" w:cs="B Lotus"/>
          <w:sz w:val="28"/>
          <w:szCs w:val="28"/>
        </w:rPr>
        <w:t>Lorry</w:t>
      </w:r>
      <w:r w:rsidRPr="00215B31">
        <w:rPr>
          <w:rFonts w:asciiTheme="majorBidi" w:hAnsiTheme="majorBidi" w:cs="B Lotus"/>
          <w:sz w:val="28"/>
          <w:szCs w:val="28"/>
          <w:rtl/>
          <w:lang w:bidi="fa-IR"/>
        </w:rPr>
        <w:t xml:space="preserve"> یا </w:t>
      </w:r>
      <w:r w:rsidRPr="00215B31">
        <w:rPr>
          <w:rFonts w:asciiTheme="majorBidi" w:hAnsiTheme="majorBidi" w:cs="B Lotus"/>
          <w:sz w:val="28"/>
          <w:szCs w:val="28"/>
        </w:rPr>
        <w:t>Truck</w:t>
      </w:r>
      <w:r w:rsidR="00462117">
        <w:rPr>
          <w:rFonts w:asciiTheme="majorBidi" w:hAnsiTheme="majorBidi" w:cs="B Lotus"/>
          <w:sz w:val="28"/>
          <w:szCs w:val="28"/>
          <w:rtl/>
        </w:rPr>
        <w:t>) و کامیونت</w:t>
      </w:r>
      <w:r w:rsidR="00462117">
        <w:rPr>
          <w:rFonts w:asciiTheme="majorBidi" w:hAnsiTheme="majorBidi" w:cs="B Lotus" w:hint="cs"/>
          <w:sz w:val="28"/>
          <w:szCs w:val="28"/>
          <w:rtl/>
        </w:rPr>
        <w:t>‌</w:t>
      </w:r>
      <w:r w:rsidRPr="00215B31">
        <w:rPr>
          <w:rFonts w:asciiTheme="majorBidi" w:hAnsiTheme="majorBidi" w:cs="B Lotus"/>
          <w:sz w:val="28"/>
          <w:szCs w:val="28"/>
          <w:rtl/>
        </w:rPr>
        <w:t>های</w:t>
      </w:r>
      <w:r w:rsidRPr="00215B31">
        <w:rPr>
          <w:rFonts w:asciiTheme="majorBidi" w:hAnsiTheme="majorBidi" w:cs="B Lotus"/>
          <w:sz w:val="28"/>
          <w:szCs w:val="28"/>
        </w:rPr>
        <w:t xml:space="preserve"> (Vans) </w:t>
      </w:r>
      <w:r w:rsidRPr="00215B31">
        <w:rPr>
          <w:rFonts w:asciiTheme="majorBidi" w:hAnsiTheme="majorBidi" w:cs="B Lotus"/>
          <w:sz w:val="28"/>
          <w:szCs w:val="28"/>
          <w:rtl/>
        </w:rPr>
        <w:t>معمولی (کفی، با پوشش برزنتی، مسدود، و غیره)؛ انواع کامیون‌ها و کامیونت‌های تحویل کالا، اتومبیل‌های اسباب‌کشی، کامیون‌های مجهز به ادوات اتوماتیک تخلیه بار (کامیون‌های بار سرازیرکن و غیره)، تانکرها (حتی مجهز به پمپ)؛ کامیون‌های یخچالی یا عایق،</w:t>
      </w:r>
      <w:r w:rsidR="00BB014E">
        <w:rPr>
          <w:rFonts w:asciiTheme="majorBidi" w:hAnsiTheme="majorBidi" w:cs="B Lotus" w:hint="cs"/>
          <w:sz w:val="28"/>
          <w:szCs w:val="28"/>
          <w:rtl/>
        </w:rPr>
        <w:t xml:space="preserve"> </w:t>
      </w:r>
      <w:r w:rsidRPr="00215B31">
        <w:rPr>
          <w:rFonts w:asciiTheme="majorBidi" w:hAnsiTheme="majorBidi" w:cs="B Lotus"/>
          <w:sz w:val="28"/>
          <w:szCs w:val="28"/>
          <w:rtl/>
        </w:rPr>
        <w:t xml:space="preserve">کامیون‌های </w:t>
      </w:r>
      <w:r w:rsidR="00462117">
        <w:rPr>
          <w:rFonts w:asciiTheme="majorBidi" w:hAnsiTheme="majorBidi" w:cs="B Lotus"/>
          <w:sz w:val="28"/>
          <w:szCs w:val="28"/>
          <w:rtl/>
        </w:rPr>
        <w:t>چند کفی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00462117">
        <w:rPr>
          <w:rFonts w:asciiTheme="majorBidi" w:hAnsiTheme="majorBidi" w:cs="B Lotus" w:hint="cs"/>
          <w:sz w:val="28"/>
          <w:szCs w:val="28"/>
          <w:rtl/>
        </w:rPr>
        <w:t>ن</w:t>
      </w:r>
      <w:r w:rsidRPr="00215B31">
        <w:rPr>
          <w:rFonts w:asciiTheme="majorBidi" w:hAnsiTheme="majorBidi" w:cs="B Lotus"/>
          <w:sz w:val="28"/>
          <w:szCs w:val="28"/>
          <w:rtl/>
        </w:rPr>
        <w:t>قل قرابه‌های اسید، سیلندرهای گاز بوتان و غیره، کامیون‌های سنگین شاسی</w:t>
      </w:r>
      <w:r w:rsidR="00462117">
        <w:rPr>
          <w:rFonts w:asciiTheme="majorBidi" w:hAnsiTheme="majorBidi" w:cs="B Lotus"/>
          <w:sz w:val="28"/>
          <w:szCs w:val="28"/>
          <w:rtl/>
        </w:rPr>
        <w:t xml:space="preserve"> کوتاه با مدخل شیب‌دار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Pr="00215B31">
        <w:rPr>
          <w:rFonts w:asciiTheme="majorBidi" w:hAnsiTheme="majorBidi" w:cs="B Lotus"/>
          <w:sz w:val="28"/>
          <w:szCs w:val="28"/>
          <w:rtl/>
        </w:rPr>
        <w:t>نقل تانک جنگی، ماشین‌آلات بلند کردن یا حفاری،</w:t>
      </w:r>
      <w:r w:rsidR="00BB014E">
        <w:rPr>
          <w:rFonts w:asciiTheme="majorBidi" w:hAnsiTheme="majorBidi" w:cs="B Lotus" w:hint="cs"/>
          <w:sz w:val="28"/>
          <w:szCs w:val="28"/>
          <w:rtl/>
        </w:rPr>
        <w:t xml:space="preserve"> </w:t>
      </w:r>
      <w:r w:rsidRPr="00215B31">
        <w:rPr>
          <w:rFonts w:asciiTheme="majorBidi" w:hAnsiTheme="majorBidi" w:cs="B Lotus"/>
          <w:sz w:val="28"/>
          <w:szCs w:val="28"/>
          <w:rtl/>
        </w:rPr>
        <w:t>ترانسفورماتورهای برقی و غیره؛ کامیون‌هایی که مخصوصا</w:t>
      </w:r>
      <w:r w:rsidR="00BB014E">
        <w:rPr>
          <w:rFonts w:asciiTheme="majorBidi" w:hAnsiTheme="majorBidi" w:cs="B Lotus" w:hint="cs"/>
          <w:sz w:val="28"/>
          <w:szCs w:val="28"/>
          <w:rtl/>
        </w:rPr>
        <w:t>ً</w:t>
      </w:r>
      <w:r w:rsidR="00462117">
        <w:rPr>
          <w:rFonts w:asciiTheme="majorBidi" w:hAnsiTheme="majorBidi" w:cs="B Lotus"/>
          <w:sz w:val="28"/>
          <w:szCs w:val="28"/>
          <w:rtl/>
        </w:rPr>
        <w:t xml:space="preserve">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00462117">
        <w:rPr>
          <w:rFonts w:asciiTheme="majorBidi" w:hAnsiTheme="majorBidi" w:cs="B Lotus" w:hint="cs"/>
          <w:sz w:val="28"/>
          <w:szCs w:val="28"/>
          <w:rtl/>
        </w:rPr>
        <w:t>‌</w:t>
      </w:r>
      <w:r w:rsidRPr="00215B31">
        <w:rPr>
          <w:rFonts w:asciiTheme="majorBidi" w:hAnsiTheme="majorBidi" w:cs="B Lotus"/>
          <w:sz w:val="28"/>
          <w:szCs w:val="28"/>
          <w:rtl/>
        </w:rPr>
        <w:t>نقل بتون تر</w:t>
      </w:r>
      <w:r w:rsidRPr="00215B31">
        <w:rPr>
          <w:rFonts w:asciiTheme="majorBidi" w:hAnsiTheme="majorBidi" w:cs="B Lotus"/>
          <w:sz w:val="28"/>
          <w:szCs w:val="28"/>
        </w:rPr>
        <w:t xml:space="preserve"> (Fresh concrete) </w:t>
      </w:r>
      <w:r w:rsidRPr="00215B31">
        <w:rPr>
          <w:rFonts w:asciiTheme="majorBidi" w:hAnsiTheme="majorBidi" w:cs="B Lotus"/>
          <w:sz w:val="28"/>
          <w:szCs w:val="28"/>
          <w:rtl/>
        </w:rPr>
        <w:t>ساخته شده است، غیر از کامیون‌های مخلوط کن بتون</w:t>
      </w:r>
      <w:r w:rsidRPr="00215B31">
        <w:rPr>
          <w:rFonts w:asciiTheme="majorBidi" w:hAnsiTheme="majorBidi" w:cs="B Lotus"/>
          <w:sz w:val="28"/>
          <w:szCs w:val="28"/>
        </w:rPr>
        <w:t xml:space="preserve"> (Concrete </w:t>
      </w:r>
      <w:r w:rsidR="00BB014E" w:rsidRPr="00215B31">
        <w:rPr>
          <w:rFonts w:asciiTheme="majorBidi" w:hAnsiTheme="majorBidi" w:cs="B Lotus"/>
          <w:sz w:val="28"/>
          <w:szCs w:val="28"/>
        </w:rPr>
        <w:t>mixers</w:t>
      </w:r>
      <w:r w:rsidRPr="00215B31">
        <w:rPr>
          <w:rFonts w:asciiTheme="majorBidi" w:hAnsiTheme="majorBidi" w:cs="B Lotus"/>
          <w:sz w:val="28"/>
          <w:szCs w:val="28"/>
        </w:rPr>
        <w:t xml:space="preserve">) </w:t>
      </w:r>
      <w:r w:rsidRPr="00215B31">
        <w:rPr>
          <w:rFonts w:asciiTheme="majorBidi" w:hAnsiTheme="majorBidi" w:cs="B Lotus"/>
          <w:sz w:val="28"/>
          <w:szCs w:val="28"/>
          <w:rtl/>
        </w:rPr>
        <w:t>مشمول ردیف</w:t>
      </w:r>
      <w:r w:rsidRPr="00215B31">
        <w:rPr>
          <w:rFonts w:asciiTheme="majorBidi" w:hAnsiTheme="majorBidi" w:cs="B Lotus"/>
          <w:sz w:val="28"/>
          <w:szCs w:val="28"/>
          <w:rtl/>
          <w:lang w:bidi="fa-IR"/>
        </w:rPr>
        <w:t>8705</w:t>
      </w:r>
      <w:r w:rsidRPr="00215B31">
        <w:rPr>
          <w:rFonts w:asciiTheme="majorBidi" w:hAnsiTheme="majorBidi" w:cs="B Lotus"/>
          <w:sz w:val="28"/>
          <w:szCs w:val="28"/>
          <w:rtl/>
        </w:rPr>
        <w:t>؛</w:t>
      </w:r>
      <w:r w:rsidR="00BB014E">
        <w:rPr>
          <w:rFonts w:asciiTheme="majorBidi" w:hAnsiTheme="majorBidi" w:cs="B Lotus" w:hint="cs"/>
          <w:sz w:val="28"/>
          <w:szCs w:val="28"/>
          <w:rtl/>
        </w:rPr>
        <w:t xml:space="preserve"> </w:t>
      </w:r>
      <w:r w:rsidRPr="00215B31">
        <w:rPr>
          <w:rFonts w:asciiTheme="majorBidi" w:hAnsiTheme="majorBidi" w:cs="B Lotus"/>
          <w:sz w:val="28"/>
          <w:szCs w:val="28"/>
          <w:rtl/>
        </w:rPr>
        <w:t>کامیون‌های جمع‌آوری زباله حتی</w:t>
      </w:r>
      <w:r w:rsidR="00BB014E">
        <w:rPr>
          <w:rFonts w:asciiTheme="majorBidi" w:hAnsiTheme="majorBidi" w:cs="B Lotus" w:hint="cs"/>
          <w:sz w:val="28"/>
          <w:szCs w:val="28"/>
          <w:rtl/>
        </w:rPr>
        <w:t xml:space="preserve"> </w:t>
      </w:r>
      <w:r w:rsidRPr="00215B31">
        <w:rPr>
          <w:rFonts w:asciiTheme="majorBidi" w:hAnsiTheme="majorBidi" w:cs="B Lotus"/>
          <w:sz w:val="28"/>
          <w:szCs w:val="28"/>
          <w:rtl/>
        </w:rPr>
        <w:t>مجهز به ادوات بارگیری، فشردن، مرطوب کردن و غیره</w:t>
      </w:r>
      <w:r w:rsidR="00BB014E">
        <w:rPr>
          <w:rFonts w:asciiTheme="majorBidi" w:hAnsiTheme="majorBidi" w:cs="B Lotus" w:hint="cs"/>
          <w:sz w:val="28"/>
          <w:szCs w:val="28"/>
          <w:rtl/>
        </w:rPr>
        <w:t>.</w:t>
      </w:r>
    </w:p>
    <w:p w14:paraId="567BE52C" w14:textId="77777777" w:rsidR="00BB014E" w:rsidRDefault="00215B31" w:rsidP="00BB014E">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این ردیف همچنین شامل وسایط نقلیه سبک دارای سه چرخ می‌شود مخصوصا از قبیل</w:t>
      </w:r>
      <w:r w:rsidRPr="00215B31">
        <w:rPr>
          <w:rFonts w:asciiTheme="majorBidi" w:hAnsiTheme="majorBidi" w:cs="B Lotus"/>
          <w:sz w:val="28"/>
          <w:szCs w:val="28"/>
        </w:rPr>
        <w:t xml:space="preserve"> </w:t>
      </w:r>
      <w:r w:rsidR="00BB014E">
        <w:rPr>
          <w:rFonts w:asciiTheme="majorBidi" w:hAnsiTheme="majorBidi" w:cs="B Lotus" w:hint="cs"/>
          <w:sz w:val="28"/>
          <w:szCs w:val="28"/>
          <w:rtl/>
        </w:rPr>
        <w:t>:</w:t>
      </w:r>
    </w:p>
    <w:p w14:paraId="34857FCE" w14:textId="77777777" w:rsidR="00BB014E" w:rsidRDefault="00BB014E" w:rsidP="00BB014E">
      <w:pPr>
        <w:bidi/>
        <w:spacing w:after="0" w:line="240" w:lineRule="auto"/>
        <w:jc w:val="both"/>
        <w:rPr>
          <w:rFonts w:asciiTheme="majorBidi" w:hAnsiTheme="majorBidi" w:cs="B Lotus"/>
          <w:sz w:val="28"/>
          <w:szCs w:val="28"/>
          <w:rtl/>
        </w:rPr>
      </w:pPr>
      <w:r w:rsidRPr="00BB014E">
        <w:rPr>
          <w:rFonts w:asciiTheme="majorBidi" w:hAnsiTheme="majorBidi" w:cs="B Lotus" w:hint="cs"/>
          <w:b/>
          <w:bCs/>
          <w:sz w:val="28"/>
          <w:szCs w:val="28"/>
          <w:rtl/>
        </w:rPr>
        <w:t>(الف)</w:t>
      </w:r>
      <w:r>
        <w:rPr>
          <w:rFonts w:asciiTheme="majorBidi" w:hAnsiTheme="majorBidi" w:cs="B Lotus" w:hint="cs"/>
          <w:sz w:val="28"/>
          <w:szCs w:val="28"/>
          <w:rtl/>
        </w:rPr>
        <w:t xml:space="preserve"> </w:t>
      </w:r>
      <w:r w:rsidR="00215B31" w:rsidRPr="00215B31">
        <w:rPr>
          <w:rFonts w:asciiTheme="majorBidi" w:hAnsiTheme="majorBidi" w:cs="B Lotus"/>
          <w:sz w:val="28"/>
          <w:szCs w:val="28"/>
          <w:rtl/>
        </w:rPr>
        <w:t>آنهایی که مجهز به ماشین محرک</w:t>
      </w:r>
      <w:r w:rsidR="00215B31" w:rsidRPr="00215B31">
        <w:rPr>
          <w:rFonts w:asciiTheme="majorBidi" w:hAnsiTheme="majorBidi" w:cs="B Lotus"/>
          <w:sz w:val="28"/>
          <w:szCs w:val="28"/>
        </w:rPr>
        <w:t xml:space="preserve"> (Engine) </w:t>
      </w:r>
      <w:r w:rsidR="00215B31" w:rsidRPr="00215B31">
        <w:rPr>
          <w:rFonts w:asciiTheme="majorBidi" w:hAnsiTheme="majorBidi" w:cs="B Lotus"/>
          <w:sz w:val="28"/>
          <w:szCs w:val="28"/>
          <w:rtl/>
        </w:rPr>
        <w:t>موتورسیکلت و چرخ‌های موتورسیکلت و غیره می‌باشند که به واسطه ساختار مکانیکی آنها دارای خصوصیات مرسوم اتومبیل‌های سواری</w:t>
      </w:r>
      <w:r w:rsidR="00215B31" w:rsidRPr="00215B31">
        <w:rPr>
          <w:rFonts w:asciiTheme="majorBidi" w:hAnsiTheme="majorBidi" w:cs="B Lotus"/>
          <w:sz w:val="28"/>
          <w:szCs w:val="28"/>
        </w:rPr>
        <w:t xml:space="preserve"> (Motor cars) </w:t>
      </w:r>
      <w:r w:rsidR="00215B31" w:rsidRPr="00215B31">
        <w:rPr>
          <w:rFonts w:asciiTheme="majorBidi" w:hAnsiTheme="majorBidi" w:cs="B Lotus"/>
          <w:sz w:val="28"/>
          <w:szCs w:val="28"/>
          <w:rtl/>
        </w:rPr>
        <w:t>به معنی اخص می‌باشند، یعنی وجود یک سیستم فرمان اتومبیل یا همزمان دارای یک دنده عقب و یک دیفرانسیل؛</w:t>
      </w:r>
    </w:p>
    <w:p w14:paraId="6EAD4757" w14:textId="6D3CE412" w:rsidR="00BB014E" w:rsidRDefault="00BB014E" w:rsidP="00BB014E">
      <w:pPr>
        <w:bidi/>
        <w:spacing w:after="0" w:line="240" w:lineRule="auto"/>
        <w:jc w:val="both"/>
        <w:rPr>
          <w:rFonts w:asciiTheme="majorBidi" w:hAnsiTheme="majorBidi" w:cs="B Lotus"/>
          <w:sz w:val="28"/>
          <w:szCs w:val="28"/>
          <w:rtl/>
        </w:rPr>
      </w:pPr>
      <w:r w:rsidRPr="00BB014E">
        <w:rPr>
          <w:rFonts w:asciiTheme="majorBidi" w:hAnsiTheme="majorBidi" w:cs="B Lotus" w:hint="cs"/>
          <w:b/>
          <w:bCs/>
          <w:sz w:val="28"/>
          <w:szCs w:val="28"/>
          <w:rtl/>
        </w:rPr>
        <w:t>(ب)</w:t>
      </w:r>
      <w:r>
        <w:rPr>
          <w:rFonts w:asciiTheme="majorBidi" w:hAnsiTheme="majorBidi" w:cs="B Lotus" w:hint="cs"/>
          <w:sz w:val="28"/>
          <w:szCs w:val="28"/>
          <w:rtl/>
        </w:rPr>
        <w:t xml:space="preserve"> </w:t>
      </w:r>
      <w:r w:rsidR="00215B31" w:rsidRPr="00215B31">
        <w:rPr>
          <w:rFonts w:asciiTheme="majorBidi" w:hAnsiTheme="majorBidi" w:cs="B Lotus"/>
          <w:sz w:val="28"/>
          <w:szCs w:val="28"/>
          <w:rtl/>
        </w:rPr>
        <w:t>آنهایی که روی یک شاسی به شکل</w:t>
      </w:r>
      <w:r w:rsidR="00215B31" w:rsidRPr="00215B31">
        <w:rPr>
          <w:rFonts w:asciiTheme="majorBidi" w:hAnsiTheme="majorBidi" w:cs="B Lotus"/>
          <w:sz w:val="28"/>
          <w:szCs w:val="28"/>
        </w:rPr>
        <w:t xml:space="preserve"> T </w:t>
      </w:r>
      <w:r w:rsidR="00215B31" w:rsidRPr="00215B31">
        <w:rPr>
          <w:rFonts w:asciiTheme="majorBidi" w:hAnsiTheme="majorBidi" w:cs="B Lotus"/>
          <w:sz w:val="28"/>
          <w:szCs w:val="28"/>
          <w:rtl/>
        </w:rPr>
        <w:t>سوار شده‌اند و دو چرخ عقب آنها به‌طور مستقل به‌وسیله موتورهای برقی مجزا که از انباره‌های برقی تغذیه می‌کنند، به حرکت در می‌</w:t>
      </w:r>
      <w:r w:rsidR="003A5B9F">
        <w:rPr>
          <w:rFonts w:asciiTheme="majorBidi" w:hAnsiTheme="majorBidi" w:cs="B Lotus"/>
          <w:sz w:val="28"/>
          <w:szCs w:val="28"/>
          <w:rtl/>
        </w:rPr>
        <w:t>آیند. این وسایط نقلیه عموماً به</w:t>
      </w:r>
      <w:r w:rsidR="003A5B9F">
        <w:rPr>
          <w:rFonts w:asciiTheme="majorBidi" w:hAnsiTheme="majorBidi" w:cs="B Lotus" w:hint="cs"/>
          <w:sz w:val="28"/>
          <w:szCs w:val="28"/>
          <w:rtl/>
        </w:rPr>
        <w:t>‌</w:t>
      </w:r>
      <w:r w:rsidR="00215B31" w:rsidRPr="00215B31">
        <w:rPr>
          <w:rFonts w:asciiTheme="majorBidi" w:hAnsiTheme="majorBidi" w:cs="B Lotus"/>
          <w:sz w:val="28"/>
          <w:szCs w:val="28"/>
          <w:rtl/>
        </w:rPr>
        <w:t>وسیله یک اهرم</w:t>
      </w:r>
      <w:r w:rsidR="00215B31" w:rsidRPr="00215B31">
        <w:rPr>
          <w:rFonts w:asciiTheme="majorBidi" w:hAnsiTheme="majorBidi" w:cs="B Lotus"/>
          <w:sz w:val="28"/>
          <w:szCs w:val="28"/>
        </w:rPr>
        <w:t xml:space="preserve"> (Stick) </w:t>
      </w:r>
      <w:r w:rsidR="00215B31" w:rsidRPr="00215B31">
        <w:rPr>
          <w:rFonts w:asciiTheme="majorBidi" w:hAnsiTheme="majorBidi" w:cs="B Lotus"/>
          <w:sz w:val="28"/>
          <w:szCs w:val="28"/>
          <w:rtl/>
        </w:rPr>
        <w:t>مرکزی واحد کار می‌کند که با آن راننده می‌تو</w:t>
      </w:r>
      <w:r w:rsidR="003A5B9F">
        <w:rPr>
          <w:rFonts w:asciiTheme="majorBidi" w:hAnsiTheme="majorBidi" w:cs="B Lotus"/>
          <w:sz w:val="28"/>
          <w:szCs w:val="28"/>
          <w:rtl/>
        </w:rPr>
        <w:t>اند وسیل</w:t>
      </w:r>
      <w:r w:rsidR="00106EC2">
        <w:rPr>
          <w:rFonts w:asciiTheme="majorBidi" w:hAnsiTheme="majorBidi" w:cs="B Lotus" w:hint="cs"/>
          <w:sz w:val="28"/>
          <w:szCs w:val="28"/>
          <w:rtl/>
        </w:rPr>
        <w:t>ۀ نقلیۀ</w:t>
      </w:r>
      <w:r w:rsidR="00215B31" w:rsidRPr="00215B31">
        <w:rPr>
          <w:rFonts w:asciiTheme="majorBidi" w:hAnsiTheme="majorBidi" w:cs="B Lotus"/>
          <w:sz w:val="28"/>
          <w:szCs w:val="28"/>
          <w:rtl/>
        </w:rPr>
        <w:t xml:space="preserve"> را راه بیندازد، سرعتش را زیاد و کم کند، ترمز کند، توقف نماید و به عقب براند و همچنین می‌تواند با به‌کارگیری گشتاور دیفرانسیل روی چرخ‌های محرک یا توسط گرداندن چرخ جلو، اتومبیل را به چپ و راست فرمان دهد</w:t>
      </w:r>
      <w:r>
        <w:rPr>
          <w:rFonts w:asciiTheme="majorBidi" w:hAnsiTheme="majorBidi" w:cs="B Lotus" w:hint="cs"/>
          <w:sz w:val="28"/>
          <w:szCs w:val="28"/>
          <w:rtl/>
        </w:rPr>
        <w:t>.</w:t>
      </w:r>
    </w:p>
    <w:p w14:paraId="5C5AF316" w14:textId="013B2EFE" w:rsidR="00284F8E" w:rsidRDefault="00E7605B" w:rsidP="00284F8E">
      <w:pPr>
        <w:bidi/>
        <w:spacing w:after="0" w:line="240" w:lineRule="auto"/>
        <w:jc w:val="both"/>
        <w:rPr>
          <w:rFonts w:asciiTheme="majorBidi" w:hAnsiTheme="majorBidi" w:cs="B Lotus"/>
          <w:sz w:val="28"/>
          <w:szCs w:val="28"/>
          <w:rtl/>
        </w:rPr>
      </w:pPr>
      <w:r>
        <w:rPr>
          <w:rFonts w:asciiTheme="majorBidi" w:hAnsiTheme="majorBidi" w:cs="B Lotus"/>
          <w:sz w:val="28"/>
          <w:szCs w:val="28"/>
          <w:rtl/>
        </w:rPr>
        <w:t>وسایط نقلی</w:t>
      </w:r>
      <w:r>
        <w:rPr>
          <w:rFonts w:asciiTheme="majorBidi" w:hAnsiTheme="majorBidi" w:cs="B Lotus" w:hint="cs"/>
          <w:sz w:val="28"/>
          <w:szCs w:val="28"/>
          <w:rtl/>
        </w:rPr>
        <w:t xml:space="preserve">ۀ </w:t>
      </w:r>
      <w:r w:rsidR="00215B31" w:rsidRPr="00215B31">
        <w:rPr>
          <w:rFonts w:asciiTheme="majorBidi" w:hAnsiTheme="majorBidi" w:cs="B Lotus"/>
          <w:sz w:val="28"/>
          <w:szCs w:val="28"/>
          <w:rtl/>
        </w:rPr>
        <w:t>سه</w:t>
      </w:r>
      <w:r w:rsidR="003A5B9F">
        <w:rPr>
          <w:rFonts w:asciiTheme="majorBidi" w:hAnsiTheme="majorBidi" w:cs="B Lotus" w:hint="cs"/>
          <w:sz w:val="28"/>
          <w:szCs w:val="28"/>
          <w:rtl/>
        </w:rPr>
        <w:t>‌</w:t>
      </w:r>
      <w:r w:rsidR="00215B31" w:rsidRPr="00215B31">
        <w:rPr>
          <w:rFonts w:asciiTheme="majorBidi" w:hAnsiTheme="majorBidi" w:cs="B Lotus" w:hint="cs"/>
          <w:sz w:val="28"/>
          <w:szCs w:val="28"/>
          <w:rtl/>
        </w:rPr>
        <w:t>چرخه</w:t>
      </w:r>
      <w:r w:rsidR="00215B31" w:rsidRPr="00215B31">
        <w:rPr>
          <w:rFonts w:asciiTheme="majorBidi" w:hAnsiTheme="majorBidi" w:cs="B Lotus"/>
          <w:sz w:val="28"/>
          <w:szCs w:val="28"/>
          <w:rtl/>
        </w:rPr>
        <w:t>‌ای که دارای خصوصیا</w:t>
      </w:r>
      <w:r w:rsidR="00462117">
        <w:rPr>
          <w:rFonts w:asciiTheme="majorBidi" w:hAnsiTheme="majorBidi" w:cs="B Lotus"/>
          <w:sz w:val="28"/>
          <w:szCs w:val="28"/>
          <w:rtl/>
        </w:rPr>
        <w:t>ت تعریف</w:t>
      </w:r>
      <w:r w:rsidR="00462117">
        <w:rPr>
          <w:rFonts w:asciiTheme="majorBidi" w:hAnsiTheme="majorBidi" w:cs="B Lotus" w:hint="cs"/>
          <w:sz w:val="28"/>
          <w:szCs w:val="28"/>
          <w:rtl/>
        </w:rPr>
        <w:t>‌</w:t>
      </w:r>
      <w:r w:rsidR="00462117">
        <w:rPr>
          <w:rFonts w:asciiTheme="majorBidi" w:hAnsiTheme="majorBidi" w:cs="B Lotus"/>
          <w:sz w:val="28"/>
          <w:szCs w:val="28"/>
          <w:rtl/>
        </w:rPr>
        <w:t xml:space="preserve">شده در بالا هستند، </w:t>
      </w:r>
      <w:r w:rsidR="00462117">
        <w:rPr>
          <w:rFonts w:asciiTheme="majorBidi" w:hAnsiTheme="majorBidi" w:cs="B Lotus" w:hint="cs"/>
          <w:sz w:val="28"/>
          <w:szCs w:val="28"/>
          <w:rtl/>
        </w:rPr>
        <w:t>ولی</w:t>
      </w:r>
      <w:r w:rsidR="00215B31" w:rsidRPr="00215B31">
        <w:rPr>
          <w:rFonts w:asciiTheme="majorBidi" w:hAnsiTheme="majorBidi" w:cs="B Lotus"/>
          <w:sz w:val="28"/>
          <w:szCs w:val="28"/>
          <w:rtl/>
        </w:rPr>
        <w:t xml:space="preserve"> اساسا</w:t>
      </w:r>
      <w:r w:rsidR="00284F8E">
        <w:rPr>
          <w:rFonts w:asciiTheme="majorBidi" w:hAnsiTheme="majorBidi" w:cs="B Lotus" w:hint="cs"/>
          <w:sz w:val="28"/>
          <w:szCs w:val="28"/>
          <w:rtl/>
        </w:rPr>
        <w:t>ً</w:t>
      </w:r>
      <w:r w:rsidR="00462117">
        <w:rPr>
          <w:rFonts w:asciiTheme="majorBidi" w:hAnsiTheme="majorBidi" w:cs="B Lotus"/>
          <w:sz w:val="28"/>
          <w:szCs w:val="28"/>
          <w:rtl/>
        </w:rPr>
        <w:t xml:space="preserve">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00462117">
        <w:rPr>
          <w:rFonts w:asciiTheme="majorBidi" w:hAnsiTheme="majorBidi" w:cs="B Lotus" w:hint="cs"/>
          <w:sz w:val="28"/>
          <w:szCs w:val="28"/>
          <w:rtl/>
        </w:rPr>
        <w:t>‌</w:t>
      </w:r>
      <w:r w:rsidR="00215B31" w:rsidRPr="00215B31">
        <w:rPr>
          <w:rFonts w:asciiTheme="majorBidi" w:hAnsiTheme="majorBidi" w:cs="B Lotus"/>
          <w:sz w:val="28"/>
          <w:szCs w:val="28"/>
          <w:rtl/>
        </w:rPr>
        <w:t xml:space="preserve">نقل اشخاص طراحی شده‌اند مشمول ردیف </w:t>
      </w:r>
      <w:r w:rsidR="00215B31" w:rsidRPr="00215B31">
        <w:rPr>
          <w:rFonts w:asciiTheme="majorBidi" w:hAnsiTheme="majorBidi" w:cs="B Lotus"/>
          <w:sz w:val="28"/>
          <w:szCs w:val="28"/>
          <w:rtl/>
          <w:lang w:bidi="fa-IR"/>
        </w:rPr>
        <w:t xml:space="preserve">8703 </w:t>
      </w:r>
      <w:r w:rsidR="00215B31" w:rsidRPr="00215B31">
        <w:rPr>
          <w:rFonts w:asciiTheme="majorBidi" w:hAnsiTheme="majorBidi" w:cs="B Lotus"/>
          <w:sz w:val="28"/>
          <w:szCs w:val="28"/>
          <w:rtl/>
        </w:rPr>
        <w:t>می‌شوند</w:t>
      </w:r>
      <w:r w:rsidR="00284F8E">
        <w:rPr>
          <w:rFonts w:asciiTheme="majorBidi" w:hAnsiTheme="majorBidi" w:cs="B Lotus" w:hint="cs"/>
          <w:sz w:val="28"/>
          <w:szCs w:val="28"/>
          <w:rtl/>
        </w:rPr>
        <w:t>.</w:t>
      </w:r>
    </w:p>
    <w:p w14:paraId="434EBF73" w14:textId="4F565B34" w:rsidR="0072277E" w:rsidRDefault="00E7605B" w:rsidP="0072277E">
      <w:pPr>
        <w:bidi/>
        <w:spacing w:after="0" w:line="240" w:lineRule="auto"/>
        <w:jc w:val="both"/>
        <w:rPr>
          <w:rFonts w:asciiTheme="majorBidi" w:hAnsiTheme="majorBidi" w:cs="B Lotus"/>
          <w:sz w:val="28"/>
          <w:szCs w:val="28"/>
          <w:rtl/>
        </w:rPr>
      </w:pPr>
      <w:r>
        <w:rPr>
          <w:rFonts w:asciiTheme="majorBidi" w:hAnsiTheme="majorBidi" w:cs="B Lotus"/>
          <w:sz w:val="28"/>
          <w:szCs w:val="28"/>
          <w:rtl/>
        </w:rPr>
        <w:lastRenderedPageBreak/>
        <w:t>طبقه‌بندی بعضی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موتوری در این ردیف بر اساس بعضی از خصوصیاتی صورت می‌گیرد ک</w:t>
      </w:r>
      <w:r w:rsidR="00462117">
        <w:rPr>
          <w:rFonts w:asciiTheme="majorBidi" w:hAnsiTheme="majorBidi" w:cs="B Lotus"/>
          <w:sz w:val="28"/>
          <w:szCs w:val="28"/>
          <w:rtl/>
        </w:rPr>
        <w:t>ه نشان‌دهنده آن است که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00462117">
        <w:rPr>
          <w:rFonts w:asciiTheme="majorBidi" w:hAnsiTheme="majorBidi" w:cs="B Lotus" w:hint="cs"/>
          <w:sz w:val="28"/>
          <w:szCs w:val="28"/>
          <w:rtl/>
        </w:rPr>
        <w:t>‌</w:t>
      </w:r>
      <w:r w:rsidR="00215B31" w:rsidRPr="00215B31">
        <w:rPr>
          <w:rFonts w:asciiTheme="majorBidi" w:hAnsiTheme="majorBidi" w:cs="B Lotus"/>
          <w:sz w:val="28"/>
          <w:szCs w:val="28"/>
          <w:rtl/>
        </w:rPr>
        <w:t>نقل کالاها طراحی شده‌اند و نه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00462117">
        <w:rPr>
          <w:rFonts w:asciiTheme="majorBidi" w:hAnsiTheme="majorBidi" w:cs="B Lotus" w:hint="cs"/>
          <w:sz w:val="28"/>
          <w:szCs w:val="28"/>
          <w:rtl/>
        </w:rPr>
        <w:t>‌</w:t>
      </w:r>
      <w:r w:rsidR="00215B31" w:rsidRPr="00215B31">
        <w:rPr>
          <w:rFonts w:asciiTheme="majorBidi" w:hAnsiTheme="majorBidi" w:cs="B Lotus"/>
          <w:sz w:val="28"/>
          <w:szCs w:val="28"/>
          <w:rtl/>
        </w:rPr>
        <w:t>نقل اشخاص (ردیف 8703</w:t>
      </w:r>
      <w:r w:rsidR="0072277E">
        <w:rPr>
          <w:rFonts w:asciiTheme="majorBidi" w:hAnsiTheme="majorBidi" w:cs="B Lotus" w:hint="cs"/>
          <w:sz w:val="28"/>
          <w:szCs w:val="28"/>
          <w:rtl/>
        </w:rPr>
        <w:t xml:space="preserve"> تعرفه</w:t>
      </w:r>
      <w:r w:rsidR="00215B31" w:rsidRPr="00215B31">
        <w:rPr>
          <w:rFonts w:asciiTheme="majorBidi" w:hAnsiTheme="majorBidi" w:cs="B Lotus"/>
          <w:sz w:val="28"/>
          <w:szCs w:val="28"/>
          <w:rtl/>
        </w:rPr>
        <w:t>).</w:t>
      </w:r>
      <w:r w:rsidR="00215B31" w:rsidRPr="00215B31">
        <w:rPr>
          <w:rFonts w:asciiTheme="majorBidi" w:hAnsiTheme="majorBidi" w:cs="B Lotus"/>
          <w:sz w:val="28"/>
          <w:szCs w:val="28"/>
        </w:rPr>
        <w:t xml:space="preserve"> </w:t>
      </w:r>
      <w:r w:rsidR="00215B31" w:rsidRPr="00215B31">
        <w:rPr>
          <w:rFonts w:asciiTheme="majorBidi" w:hAnsiTheme="majorBidi" w:cs="B Lotus"/>
          <w:sz w:val="28"/>
          <w:szCs w:val="28"/>
          <w:rtl/>
        </w:rPr>
        <w:t>این</w:t>
      </w:r>
      <w:r w:rsidR="0072277E">
        <w:rPr>
          <w:rFonts w:asciiTheme="majorBidi" w:hAnsiTheme="majorBidi" w:cs="B Lotus" w:hint="cs"/>
          <w:sz w:val="28"/>
          <w:szCs w:val="28"/>
          <w:rtl/>
        </w:rPr>
        <w:t xml:space="preserve"> </w:t>
      </w:r>
      <w:r w:rsidR="00215B31" w:rsidRPr="00215B31">
        <w:rPr>
          <w:rFonts w:asciiTheme="majorBidi" w:hAnsiTheme="majorBidi" w:cs="B Lotus"/>
          <w:sz w:val="28"/>
          <w:szCs w:val="28"/>
          <w:rtl/>
        </w:rPr>
        <w:t>خصوصیات به‌ویژه کمک</w:t>
      </w:r>
      <w:r w:rsidR="003A5B9F">
        <w:rPr>
          <w:rFonts w:asciiTheme="majorBidi" w:hAnsiTheme="majorBidi" w:cs="B Lotus"/>
          <w:sz w:val="28"/>
          <w:szCs w:val="28"/>
          <w:rtl/>
        </w:rPr>
        <w:t xml:space="preserve"> می‌کند تا طبقه‌بندی وسایط نقلی</w:t>
      </w:r>
      <w:r w:rsidR="003A5B9F">
        <w:rPr>
          <w:rFonts w:asciiTheme="majorBidi" w:hAnsiTheme="majorBidi" w:cs="B Lotus" w:hint="cs"/>
          <w:sz w:val="28"/>
          <w:szCs w:val="28"/>
          <w:rtl/>
        </w:rPr>
        <w:t>ۀ</w:t>
      </w:r>
      <w:r w:rsidR="00215B31" w:rsidRPr="00215B31">
        <w:rPr>
          <w:rFonts w:asciiTheme="majorBidi" w:hAnsiTheme="majorBidi" w:cs="B Lotus"/>
          <w:sz w:val="28"/>
          <w:szCs w:val="28"/>
          <w:rtl/>
        </w:rPr>
        <w:t xml:space="preserve"> موتوری که وزن کل آنها با بار</w:t>
      </w:r>
      <w:r w:rsidR="00245D34">
        <w:rPr>
          <w:rStyle w:val="FootnoteReference"/>
          <w:rFonts w:asciiTheme="majorBidi" w:hAnsiTheme="majorBidi" w:cs="B Lotus"/>
          <w:sz w:val="28"/>
          <w:szCs w:val="28"/>
          <w:rtl/>
        </w:rPr>
        <w:footnoteReference w:id="39"/>
      </w:r>
      <w:r w:rsidR="00245D34">
        <w:rPr>
          <w:rFonts w:asciiTheme="majorBidi" w:hAnsiTheme="majorBidi" w:cs="B Lotus"/>
          <w:sz w:val="28"/>
          <w:szCs w:val="28"/>
        </w:rPr>
        <w:t xml:space="preserve"> </w:t>
      </w:r>
      <w:r w:rsidR="00215B31" w:rsidRPr="00215B31">
        <w:rPr>
          <w:rFonts w:asciiTheme="majorBidi" w:hAnsiTheme="majorBidi" w:cs="B Lotus"/>
          <w:sz w:val="28"/>
          <w:szCs w:val="28"/>
          <w:rtl/>
        </w:rPr>
        <w:t>عموماً کم</w:t>
      </w:r>
      <w:r w:rsidR="0072277E">
        <w:rPr>
          <w:rFonts w:asciiTheme="majorBidi" w:hAnsiTheme="majorBidi" w:cs="B Lotus" w:hint="cs"/>
          <w:sz w:val="28"/>
          <w:szCs w:val="28"/>
          <w:rtl/>
        </w:rPr>
        <w:t>‌</w:t>
      </w:r>
      <w:r w:rsidR="00215B31" w:rsidRPr="00215B31">
        <w:rPr>
          <w:rFonts w:asciiTheme="majorBidi" w:hAnsiTheme="majorBidi" w:cs="B Lotus"/>
          <w:sz w:val="28"/>
          <w:szCs w:val="28"/>
          <w:rtl/>
        </w:rPr>
        <w:t xml:space="preserve">تر از </w:t>
      </w:r>
      <w:r w:rsidR="00215B31" w:rsidRPr="00215B31">
        <w:rPr>
          <w:rFonts w:asciiTheme="majorBidi" w:hAnsiTheme="majorBidi" w:cs="B Lotus"/>
          <w:sz w:val="28"/>
          <w:szCs w:val="28"/>
          <w:rtl/>
          <w:lang w:bidi="fa-IR"/>
        </w:rPr>
        <w:t>پنج</w:t>
      </w:r>
      <w:r w:rsidR="00215B31" w:rsidRPr="00215B31">
        <w:rPr>
          <w:rFonts w:asciiTheme="majorBidi" w:hAnsiTheme="majorBidi" w:cs="B Lotus"/>
          <w:sz w:val="28"/>
          <w:szCs w:val="28"/>
          <w:rtl/>
        </w:rPr>
        <w:t xml:space="preserve"> تن است و دارای یک محوط</w:t>
      </w:r>
      <w:r w:rsidR="0072277E">
        <w:rPr>
          <w:rFonts w:asciiTheme="majorBidi" w:hAnsiTheme="majorBidi" w:cs="B Lotus" w:hint="cs"/>
          <w:sz w:val="28"/>
          <w:szCs w:val="28"/>
          <w:rtl/>
        </w:rPr>
        <w:t>ۀ</w:t>
      </w:r>
      <w:r w:rsidR="00215B31" w:rsidRPr="00215B31">
        <w:rPr>
          <w:rFonts w:asciiTheme="majorBidi" w:hAnsiTheme="majorBidi" w:cs="B Lotus"/>
          <w:sz w:val="28"/>
          <w:szCs w:val="28"/>
          <w:rtl/>
        </w:rPr>
        <w:t xml:space="preserve"> عقبی مجزا شده و بسته یا یک سکوی پشتی</w:t>
      </w:r>
      <w:r w:rsidR="00462117">
        <w:rPr>
          <w:rFonts w:asciiTheme="majorBidi" w:hAnsiTheme="majorBidi" w:cs="B Lotus"/>
          <w:sz w:val="28"/>
          <w:szCs w:val="28"/>
          <w:rtl/>
        </w:rPr>
        <w:t xml:space="preserve"> باز می‌باشد که عموماً برای حمل</w:t>
      </w:r>
      <w:r w:rsidR="00462117">
        <w:rPr>
          <w:rFonts w:asciiTheme="majorBidi" w:hAnsiTheme="majorBidi" w:cs="B Lotus" w:hint="cs"/>
          <w:sz w:val="28"/>
          <w:szCs w:val="28"/>
          <w:rtl/>
        </w:rPr>
        <w:t>‌</w:t>
      </w:r>
      <w:r w:rsidR="00462117">
        <w:rPr>
          <w:rFonts w:asciiTheme="majorBidi" w:hAnsiTheme="majorBidi" w:cs="B Lotus"/>
          <w:sz w:val="28"/>
          <w:szCs w:val="28"/>
          <w:rtl/>
        </w:rPr>
        <w:t xml:space="preserve">و </w:t>
      </w:r>
      <w:r w:rsidR="00462117">
        <w:rPr>
          <w:rFonts w:asciiTheme="majorBidi" w:hAnsiTheme="majorBidi" w:cs="B Lotus" w:hint="cs"/>
          <w:sz w:val="28"/>
          <w:szCs w:val="28"/>
          <w:rtl/>
        </w:rPr>
        <w:t>ن</w:t>
      </w:r>
      <w:r w:rsidR="00215B31" w:rsidRPr="00215B31">
        <w:rPr>
          <w:rFonts w:asciiTheme="majorBidi" w:hAnsiTheme="majorBidi" w:cs="B Lotus"/>
          <w:sz w:val="28"/>
          <w:szCs w:val="28"/>
          <w:rtl/>
        </w:rPr>
        <w:t>قل کالا مورد استفاده قرار می‌گیرد تعیین گردد</w:t>
      </w:r>
      <w:r w:rsidR="0072277E">
        <w:rPr>
          <w:rFonts w:asciiTheme="majorBidi" w:hAnsiTheme="majorBidi" w:cs="B Lotus" w:hint="cs"/>
          <w:sz w:val="28"/>
          <w:szCs w:val="28"/>
          <w:rtl/>
        </w:rPr>
        <w:t>.</w:t>
      </w:r>
      <w:r w:rsidR="00215B31" w:rsidRPr="00215B31">
        <w:rPr>
          <w:rFonts w:asciiTheme="majorBidi" w:hAnsiTheme="majorBidi" w:cs="B Lotus"/>
          <w:sz w:val="28"/>
          <w:szCs w:val="28"/>
          <w:rtl/>
        </w:rPr>
        <w:t xml:space="preserve"> این وسایط نقلیه ممکن است در عقب مجهز به صندلی‌هایی از نوع نیمکت بدون داشتن کمربند ایمنی و نقاط گیره (قلاب) و وسایل آسایش برای مسافرانی که به اطراف تکیه می‌کنند باشند تا بتوان ا</w:t>
      </w:r>
      <w:r w:rsidR="00462117">
        <w:rPr>
          <w:rFonts w:asciiTheme="majorBidi" w:hAnsiTheme="majorBidi" w:cs="B Lotus"/>
          <w:sz w:val="28"/>
          <w:szCs w:val="28"/>
          <w:rtl/>
        </w:rPr>
        <w:t>ز سکوی عقب به‌طور کامل برای حمل</w:t>
      </w:r>
      <w:r w:rsidR="00462117">
        <w:rPr>
          <w:rFonts w:asciiTheme="majorBidi" w:hAnsiTheme="majorBidi" w:cs="B Lotus" w:hint="cs"/>
          <w:sz w:val="28"/>
          <w:szCs w:val="28"/>
          <w:rtl/>
        </w:rPr>
        <w:t>‌</w:t>
      </w:r>
      <w:r w:rsidR="00462117">
        <w:rPr>
          <w:rFonts w:asciiTheme="majorBidi" w:hAnsiTheme="majorBidi" w:cs="B Lotus"/>
          <w:sz w:val="28"/>
          <w:szCs w:val="28"/>
          <w:rtl/>
        </w:rPr>
        <w:t>و</w:t>
      </w:r>
      <w:r w:rsidR="00462117">
        <w:rPr>
          <w:rFonts w:asciiTheme="majorBidi" w:hAnsiTheme="majorBidi" w:cs="B Lotus" w:hint="cs"/>
          <w:sz w:val="28"/>
          <w:szCs w:val="28"/>
          <w:rtl/>
        </w:rPr>
        <w:t>‌</w:t>
      </w:r>
      <w:r w:rsidR="00215B31" w:rsidRPr="00215B31">
        <w:rPr>
          <w:rFonts w:asciiTheme="majorBidi" w:hAnsiTheme="majorBidi" w:cs="B Lotus"/>
          <w:sz w:val="28"/>
          <w:szCs w:val="28"/>
          <w:rtl/>
        </w:rPr>
        <w:t>نقل کالا استفاده کرد. ای</w:t>
      </w:r>
      <w:r w:rsidR="003A5B9F">
        <w:rPr>
          <w:rFonts w:asciiTheme="majorBidi" w:hAnsiTheme="majorBidi" w:cs="B Lotus"/>
          <w:sz w:val="28"/>
          <w:szCs w:val="28"/>
          <w:rtl/>
        </w:rPr>
        <w:t>ن گروه از وسایط نقلی</w:t>
      </w:r>
      <w:r w:rsidR="003A5B9F">
        <w:rPr>
          <w:rFonts w:asciiTheme="majorBidi" w:hAnsiTheme="majorBidi" w:cs="B Lotus" w:hint="cs"/>
          <w:sz w:val="28"/>
          <w:szCs w:val="28"/>
          <w:rtl/>
        </w:rPr>
        <w:t>ۀ</w:t>
      </w:r>
      <w:r w:rsidR="00215B31" w:rsidRPr="00215B31">
        <w:rPr>
          <w:rFonts w:asciiTheme="majorBidi" w:hAnsiTheme="majorBidi" w:cs="B Lotus"/>
          <w:sz w:val="28"/>
          <w:szCs w:val="28"/>
          <w:rtl/>
        </w:rPr>
        <w:t xml:space="preserve"> موتوری مخصوصاً شامل آنهایی می‌شود که تحت نام وسایط نقلی</w:t>
      </w:r>
      <w:r w:rsidR="0072277E">
        <w:rPr>
          <w:rFonts w:asciiTheme="majorBidi" w:hAnsiTheme="majorBidi" w:cs="B Lotus" w:hint="cs"/>
          <w:sz w:val="28"/>
          <w:szCs w:val="28"/>
          <w:rtl/>
        </w:rPr>
        <w:t>ۀ</w:t>
      </w:r>
      <w:r w:rsidR="00215B31" w:rsidRPr="00215B31">
        <w:rPr>
          <w:rFonts w:asciiTheme="majorBidi" w:hAnsiTheme="majorBidi" w:cs="B Lotus"/>
          <w:sz w:val="28"/>
          <w:szCs w:val="28"/>
          <w:rtl/>
        </w:rPr>
        <w:t xml:space="preserve"> </w:t>
      </w:r>
      <w:r w:rsidR="0072277E">
        <w:rPr>
          <w:rFonts w:asciiTheme="majorBidi" w:hAnsiTheme="majorBidi" w:cs="B Lotus" w:hint="cs"/>
          <w:sz w:val="28"/>
          <w:szCs w:val="28"/>
          <w:rtl/>
        </w:rPr>
        <w:t>«</w:t>
      </w:r>
      <w:r w:rsidR="00462117">
        <w:rPr>
          <w:rFonts w:asciiTheme="majorBidi" w:hAnsiTheme="majorBidi" w:cs="B Lotus"/>
          <w:sz w:val="28"/>
          <w:szCs w:val="28"/>
          <w:rtl/>
        </w:rPr>
        <w:t>چند</w:t>
      </w:r>
      <w:r w:rsidR="00215B31" w:rsidRPr="00215B31">
        <w:rPr>
          <w:rFonts w:asciiTheme="majorBidi" w:hAnsiTheme="majorBidi" w:cs="B Lotus"/>
          <w:sz w:val="28"/>
          <w:szCs w:val="28"/>
          <w:rtl/>
        </w:rPr>
        <w:t>منظوره</w:t>
      </w:r>
      <w:r w:rsidR="00215B31" w:rsidRPr="00215B31">
        <w:rPr>
          <w:rFonts w:asciiTheme="majorBidi" w:hAnsiTheme="majorBidi" w:cs="B Lotus"/>
          <w:sz w:val="28"/>
          <w:szCs w:val="28"/>
        </w:rPr>
        <w:t xml:space="preserve"> (Multipurpose)</w:t>
      </w:r>
      <w:r w:rsidR="0072277E">
        <w:rPr>
          <w:rFonts w:asciiTheme="majorBidi" w:hAnsiTheme="majorBidi" w:cs="B Lotus" w:hint="cs"/>
          <w:sz w:val="28"/>
          <w:szCs w:val="28"/>
          <w:rtl/>
        </w:rPr>
        <w:t>»</w:t>
      </w:r>
      <w:r w:rsidR="00215B31" w:rsidRPr="00215B31">
        <w:rPr>
          <w:rFonts w:asciiTheme="majorBidi" w:hAnsiTheme="majorBidi" w:cs="B Lotus"/>
          <w:sz w:val="28"/>
          <w:szCs w:val="28"/>
          <w:rtl/>
        </w:rPr>
        <w:t xml:space="preserve"> معروف هستند (مثلاً وسایط نقلیه از نوع کامیونت، وسایط نقلیه از نوع وانت</w:t>
      </w:r>
      <w:r w:rsidR="00215B31" w:rsidRPr="00215B31">
        <w:rPr>
          <w:rFonts w:asciiTheme="majorBidi" w:hAnsiTheme="majorBidi" w:cs="B Lotus"/>
          <w:sz w:val="28"/>
          <w:szCs w:val="28"/>
        </w:rPr>
        <w:t xml:space="preserve"> (Pick-up) </w:t>
      </w:r>
      <w:r w:rsidR="003A5B9F">
        <w:rPr>
          <w:rFonts w:asciiTheme="majorBidi" w:hAnsiTheme="majorBidi" w:cs="B Lotus"/>
          <w:sz w:val="28"/>
          <w:szCs w:val="28"/>
          <w:rtl/>
        </w:rPr>
        <w:t>و بعضی وسایط نقلی</w:t>
      </w:r>
      <w:r w:rsidR="003A5B9F">
        <w:rPr>
          <w:rFonts w:asciiTheme="majorBidi" w:hAnsiTheme="majorBidi" w:cs="B Lotus" w:hint="cs"/>
          <w:sz w:val="28"/>
          <w:szCs w:val="28"/>
          <w:rtl/>
        </w:rPr>
        <w:t>ۀ</w:t>
      </w:r>
      <w:r w:rsidR="00215B31" w:rsidRPr="00215B31">
        <w:rPr>
          <w:rFonts w:asciiTheme="majorBidi" w:hAnsiTheme="majorBidi" w:cs="B Lotus"/>
          <w:sz w:val="28"/>
          <w:szCs w:val="28"/>
          <w:rtl/>
        </w:rPr>
        <w:t xml:space="preserve"> ورزشی تفریحی).</w:t>
      </w:r>
    </w:p>
    <w:p w14:paraId="14E93952" w14:textId="77777777" w:rsidR="0072277E" w:rsidRDefault="00215B31" w:rsidP="0072277E">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مشخصات زیر نشانگر طرح‌هایی است که معمولاً قابل به‌کارگیری در وسایط نقلیه‌ای است که مشمول این ردیف می‌گردند</w:t>
      </w:r>
      <w:r w:rsidRPr="00215B31">
        <w:rPr>
          <w:rFonts w:asciiTheme="majorBidi" w:hAnsiTheme="majorBidi" w:cs="B Lotus"/>
          <w:sz w:val="28"/>
          <w:szCs w:val="28"/>
        </w:rPr>
        <w:t xml:space="preserve"> </w:t>
      </w:r>
      <w:r w:rsidR="0072277E">
        <w:rPr>
          <w:rFonts w:asciiTheme="majorBidi" w:hAnsiTheme="majorBidi" w:cs="B Lotus" w:hint="cs"/>
          <w:sz w:val="28"/>
          <w:szCs w:val="28"/>
          <w:rtl/>
        </w:rPr>
        <w:t>:</w:t>
      </w:r>
    </w:p>
    <w:p w14:paraId="76BDCF25" w14:textId="6E9CB6BF" w:rsidR="00215B31" w:rsidRPr="00215B31" w:rsidRDefault="00215B31" w:rsidP="0072277E">
      <w:pPr>
        <w:bidi/>
        <w:spacing w:after="0" w:line="240" w:lineRule="auto"/>
        <w:jc w:val="both"/>
        <w:rPr>
          <w:rFonts w:asciiTheme="majorBidi" w:hAnsiTheme="majorBidi" w:cs="B Lotus"/>
          <w:sz w:val="28"/>
          <w:szCs w:val="28"/>
          <w:rtl/>
        </w:rPr>
      </w:pPr>
      <w:r w:rsidRPr="0072277E">
        <w:rPr>
          <w:rFonts w:asciiTheme="majorBidi" w:hAnsiTheme="majorBidi" w:cs="B Lotus"/>
          <w:b/>
          <w:bCs/>
          <w:sz w:val="28"/>
          <w:szCs w:val="28"/>
          <w:rtl/>
        </w:rPr>
        <w:t>(الف)</w:t>
      </w:r>
      <w:r w:rsidRPr="00215B31">
        <w:rPr>
          <w:rFonts w:asciiTheme="majorBidi" w:hAnsiTheme="majorBidi" w:cs="B Lotus"/>
          <w:sz w:val="28"/>
          <w:szCs w:val="28"/>
          <w:rtl/>
        </w:rPr>
        <w:t xml:space="preserve"> وجود صندلی‌هایی از نوع نیمکت که بدون وسایل ایمنی (مثلاً، کمربند ایمنی صندلی یا نقاط گیره (قلاب) و متفرعاتی که برای قرار دادن و نصب آنها است) باشند و همین‌طور فاقد وسایل آسایش برای مسافران در قسمت عقب واقع در پشت محوطه تخصیص داده شده به راننده و مسافران جلویی می‌باشد. این صندلی‌ها ممکن است تا يا ج</w:t>
      </w:r>
      <w:r w:rsidR="008D3325">
        <w:rPr>
          <w:rFonts w:asciiTheme="majorBidi" w:hAnsiTheme="majorBidi" w:cs="B Lotus"/>
          <w:sz w:val="28"/>
          <w:szCs w:val="28"/>
          <w:rtl/>
        </w:rPr>
        <w:t>مع شوند تا به کاربران امکان حمل</w:t>
      </w:r>
      <w:r w:rsidR="008D3325">
        <w:rPr>
          <w:rFonts w:asciiTheme="majorBidi" w:hAnsiTheme="majorBidi" w:cs="B Lotus" w:hint="cs"/>
          <w:sz w:val="28"/>
          <w:szCs w:val="28"/>
          <w:rtl/>
        </w:rPr>
        <w:t>‌</w:t>
      </w:r>
      <w:r w:rsidR="008D3325">
        <w:rPr>
          <w:rFonts w:asciiTheme="majorBidi" w:hAnsiTheme="majorBidi" w:cs="B Lotus"/>
          <w:sz w:val="28"/>
          <w:szCs w:val="28"/>
          <w:rtl/>
        </w:rPr>
        <w:t>و</w:t>
      </w:r>
      <w:r w:rsidR="008D3325">
        <w:rPr>
          <w:rFonts w:asciiTheme="majorBidi" w:hAnsiTheme="majorBidi" w:cs="B Lotus" w:hint="cs"/>
          <w:sz w:val="28"/>
          <w:szCs w:val="28"/>
          <w:rtl/>
        </w:rPr>
        <w:t>‌</w:t>
      </w:r>
      <w:r w:rsidRPr="00215B31">
        <w:rPr>
          <w:rFonts w:asciiTheme="majorBidi" w:hAnsiTheme="majorBidi" w:cs="B Lotus"/>
          <w:sz w:val="28"/>
          <w:szCs w:val="28"/>
          <w:rtl/>
        </w:rPr>
        <w:t>نقل کامل کالا در کف پشتی (وسایط نقلیه از نوع کامیونت) یا سکوی جداگانه (وسایط نقلیه وانت</w:t>
      </w:r>
      <w:r w:rsidRPr="00215B31">
        <w:rPr>
          <w:rFonts w:asciiTheme="majorBidi" w:hAnsiTheme="majorBidi" w:cs="B Lotus"/>
          <w:sz w:val="28"/>
          <w:szCs w:val="28"/>
        </w:rPr>
        <w:t xml:space="preserve"> (Pick up)</w:t>
      </w:r>
      <w:r w:rsidR="00D3748E">
        <w:rPr>
          <w:rFonts w:asciiTheme="majorBidi" w:hAnsiTheme="majorBidi" w:cs="B Lotus" w:hint="cs"/>
          <w:sz w:val="28"/>
          <w:szCs w:val="28"/>
          <w:rtl/>
        </w:rPr>
        <w:t>)</w:t>
      </w:r>
      <w:r w:rsidRPr="00215B31">
        <w:rPr>
          <w:rFonts w:asciiTheme="majorBidi" w:hAnsiTheme="majorBidi" w:cs="B Lotus"/>
          <w:sz w:val="28"/>
          <w:szCs w:val="28"/>
        </w:rPr>
        <w:t xml:space="preserve"> </w:t>
      </w:r>
      <w:r w:rsidRPr="00215B31">
        <w:rPr>
          <w:rFonts w:asciiTheme="majorBidi" w:hAnsiTheme="majorBidi" w:cs="B Lotus"/>
          <w:sz w:val="28"/>
          <w:szCs w:val="28"/>
          <w:rtl/>
        </w:rPr>
        <w:t>برای حمل کالا داده شود؛</w:t>
      </w:r>
    </w:p>
    <w:p w14:paraId="77F870D8" w14:textId="77777777" w:rsidR="0072277E" w:rsidRDefault="00215B31" w:rsidP="0072277E">
      <w:pPr>
        <w:bidi/>
        <w:spacing w:after="0" w:line="240" w:lineRule="auto"/>
        <w:jc w:val="both"/>
        <w:rPr>
          <w:rFonts w:asciiTheme="majorBidi" w:hAnsiTheme="majorBidi" w:cs="B Lotus"/>
          <w:sz w:val="28"/>
          <w:szCs w:val="28"/>
          <w:rtl/>
          <w:lang w:bidi="fa-IR"/>
        </w:rPr>
      </w:pPr>
      <w:r w:rsidRPr="0072277E">
        <w:rPr>
          <w:rFonts w:asciiTheme="majorBidi" w:hAnsiTheme="majorBidi" w:cs="B Lotus"/>
          <w:b/>
          <w:bCs/>
          <w:sz w:val="28"/>
          <w:szCs w:val="28"/>
          <w:rtl/>
        </w:rPr>
        <w:t>(ب)</w:t>
      </w:r>
      <w:r w:rsidRPr="00215B31">
        <w:rPr>
          <w:rFonts w:asciiTheme="majorBidi" w:hAnsiTheme="majorBidi" w:cs="B Lotus"/>
          <w:sz w:val="28"/>
          <w:szCs w:val="28"/>
          <w:rtl/>
        </w:rPr>
        <w:t xml:space="preserve"> وجود یک کابین مجزا برای راننده و مسافران و همچنین یک سکوی باز جداگانه مجهز به نرده‌های کوچک جانبی ثابت و یک درب کوچک عقب افتادنی</w:t>
      </w:r>
      <w:r w:rsidRPr="00215B31">
        <w:rPr>
          <w:rFonts w:asciiTheme="majorBidi" w:hAnsiTheme="majorBidi" w:cs="B Lotus"/>
          <w:sz w:val="28"/>
          <w:szCs w:val="28"/>
        </w:rPr>
        <w:t xml:space="preserve"> (Drop-down tailgate) </w:t>
      </w:r>
      <w:r w:rsidRPr="00215B31">
        <w:rPr>
          <w:rFonts w:asciiTheme="majorBidi" w:hAnsiTheme="majorBidi" w:cs="B Lotus"/>
          <w:sz w:val="28"/>
          <w:szCs w:val="28"/>
          <w:rtl/>
        </w:rPr>
        <w:t>(وسایط نقلیه از نوع وانت</w:t>
      </w:r>
      <w:r w:rsidRPr="00215B31">
        <w:rPr>
          <w:rFonts w:asciiTheme="majorBidi" w:hAnsiTheme="majorBidi" w:cs="B Lotus"/>
          <w:sz w:val="28"/>
          <w:szCs w:val="28"/>
        </w:rPr>
        <w:t xml:space="preserve"> </w:t>
      </w:r>
      <w:r w:rsidRPr="00215B31">
        <w:rPr>
          <w:rFonts w:asciiTheme="majorBidi" w:hAnsiTheme="majorBidi" w:cs="B Lotus"/>
          <w:sz w:val="28"/>
          <w:szCs w:val="28"/>
          <w:rtl/>
        </w:rPr>
        <w:t>(</w:t>
      </w:r>
      <w:r w:rsidRPr="00215B31">
        <w:rPr>
          <w:rFonts w:asciiTheme="majorBidi" w:hAnsiTheme="majorBidi" w:cs="B Lotus"/>
          <w:sz w:val="28"/>
          <w:szCs w:val="28"/>
        </w:rPr>
        <w:t>Pick up</w:t>
      </w:r>
      <w:r w:rsidRPr="00215B31">
        <w:rPr>
          <w:rFonts w:asciiTheme="majorBidi" w:hAnsiTheme="majorBidi" w:cs="B Lotus"/>
          <w:sz w:val="28"/>
          <w:szCs w:val="28"/>
          <w:rtl/>
        </w:rPr>
        <w:t>)</w:t>
      </w:r>
      <w:r w:rsidRPr="00215B31">
        <w:rPr>
          <w:rFonts w:asciiTheme="majorBidi" w:hAnsiTheme="majorBidi" w:cs="B Lotus"/>
          <w:sz w:val="28"/>
          <w:szCs w:val="28"/>
        </w:rPr>
        <w:t>(</w:t>
      </w:r>
      <w:r w:rsidRPr="00215B31">
        <w:rPr>
          <w:rFonts w:asciiTheme="majorBidi" w:hAnsiTheme="majorBidi" w:cs="B Lotus"/>
          <w:sz w:val="28"/>
          <w:szCs w:val="28"/>
          <w:rtl/>
          <w:lang w:bidi="fa-IR"/>
        </w:rPr>
        <w:t>؛</w:t>
      </w:r>
    </w:p>
    <w:p w14:paraId="62791BD0" w14:textId="77777777" w:rsidR="0072277E" w:rsidRDefault="00215B31" w:rsidP="0072277E">
      <w:pPr>
        <w:bidi/>
        <w:spacing w:after="0" w:line="240" w:lineRule="auto"/>
        <w:jc w:val="both"/>
        <w:rPr>
          <w:rFonts w:asciiTheme="majorBidi" w:hAnsiTheme="majorBidi" w:cs="B Lotus"/>
          <w:sz w:val="28"/>
          <w:szCs w:val="28"/>
          <w:rtl/>
        </w:rPr>
      </w:pPr>
      <w:r w:rsidRPr="0072277E">
        <w:rPr>
          <w:rFonts w:asciiTheme="majorBidi" w:hAnsiTheme="majorBidi" w:cs="B Lotus"/>
          <w:b/>
          <w:bCs/>
          <w:sz w:val="28"/>
          <w:szCs w:val="28"/>
          <w:rtl/>
        </w:rPr>
        <w:t>(ج)</w:t>
      </w:r>
      <w:r w:rsidR="0072277E">
        <w:rPr>
          <w:rFonts w:asciiTheme="majorBidi" w:hAnsiTheme="majorBidi" w:cs="B Lotus" w:hint="cs"/>
          <w:sz w:val="28"/>
          <w:szCs w:val="28"/>
          <w:rtl/>
        </w:rPr>
        <w:t xml:space="preserve"> </w:t>
      </w:r>
      <w:r w:rsidRPr="00215B31">
        <w:rPr>
          <w:rFonts w:asciiTheme="majorBidi" w:hAnsiTheme="majorBidi" w:cs="B Lotus"/>
          <w:sz w:val="28"/>
          <w:szCs w:val="28"/>
          <w:rtl/>
        </w:rPr>
        <w:t>عدم وجود پنجره در پشت، در امتداد دو طرف جانبی پانل؛ وجود یک یا چند درب سرسره‌ای، گردنده دور محور یا بلند کردنی و بدون پنجره روی پانل‌های جانبی یا در پشت تا امکان داده شود بارگیری و تخلیه کالا انجام شود (</w:t>
      </w:r>
      <w:r w:rsidRPr="00215B31">
        <w:rPr>
          <w:rFonts w:asciiTheme="majorBidi" w:hAnsiTheme="majorBidi" w:cs="B Lotus"/>
          <w:sz w:val="28"/>
          <w:szCs w:val="28"/>
        </w:rPr>
        <w:t xml:space="preserve"> </w:t>
      </w:r>
      <w:r w:rsidRPr="00215B31">
        <w:rPr>
          <w:rFonts w:asciiTheme="majorBidi" w:hAnsiTheme="majorBidi" w:cs="B Lotus"/>
          <w:sz w:val="28"/>
          <w:szCs w:val="28"/>
          <w:rtl/>
        </w:rPr>
        <w:t>وسایط نقلیه از نوع کامیونت ) ؛</w:t>
      </w:r>
    </w:p>
    <w:p w14:paraId="5B9A4C31" w14:textId="4BF90D2B" w:rsidR="00C330EB" w:rsidRDefault="00215B31" w:rsidP="0072277E">
      <w:pPr>
        <w:bidi/>
        <w:spacing w:after="0" w:line="240" w:lineRule="auto"/>
        <w:jc w:val="both"/>
        <w:rPr>
          <w:rFonts w:asciiTheme="majorBidi" w:hAnsiTheme="majorBidi" w:cs="B Lotus"/>
          <w:sz w:val="28"/>
          <w:szCs w:val="28"/>
          <w:rtl/>
        </w:rPr>
      </w:pPr>
      <w:r w:rsidRPr="00D3748E">
        <w:rPr>
          <w:rFonts w:asciiTheme="majorBidi" w:hAnsiTheme="majorBidi" w:cs="B Lotus"/>
          <w:b/>
          <w:bCs/>
          <w:sz w:val="28"/>
          <w:szCs w:val="28"/>
          <w:rtl/>
        </w:rPr>
        <w:lastRenderedPageBreak/>
        <w:t>(د)</w:t>
      </w:r>
      <w:r w:rsidR="00C330EB">
        <w:rPr>
          <w:rFonts w:asciiTheme="majorBidi" w:hAnsiTheme="majorBidi" w:cs="B Lotus" w:hint="cs"/>
          <w:sz w:val="28"/>
          <w:szCs w:val="28"/>
          <w:rtl/>
        </w:rPr>
        <w:t xml:space="preserve"> </w:t>
      </w:r>
      <w:r w:rsidRPr="00215B31">
        <w:rPr>
          <w:rFonts w:asciiTheme="majorBidi" w:hAnsiTheme="majorBidi" w:cs="B Lotus"/>
          <w:sz w:val="28"/>
          <w:szCs w:val="28"/>
          <w:rtl/>
        </w:rPr>
        <w:t xml:space="preserve">وجود یک پانل یا مانع </w:t>
      </w:r>
      <w:r w:rsidR="00644C46">
        <w:rPr>
          <w:rFonts w:asciiTheme="majorBidi" w:hAnsiTheme="majorBidi" w:cs="B Lotus"/>
          <w:sz w:val="28"/>
          <w:szCs w:val="28"/>
          <w:rtl/>
        </w:rPr>
        <w:t>دا</w:t>
      </w:r>
      <w:r w:rsidR="00644C46">
        <w:rPr>
          <w:rFonts w:asciiTheme="majorBidi" w:hAnsiTheme="majorBidi" w:cs="B Lotus" w:hint="cs"/>
          <w:sz w:val="28"/>
          <w:szCs w:val="28"/>
          <w:rtl/>
        </w:rPr>
        <w:t>ئ</w:t>
      </w:r>
      <w:r w:rsidRPr="00215B31">
        <w:rPr>
          <w:rFonts w:asciiTheme="majorBidi" w:hAnsiTheme="majorBidi" w:cs="B Lotus"/>
          <w:sz w:val="28"/>
          <w:szCs w:val="28"/>
          <w:rtl/>
        </w:rPr>
        <w:t>می بین مکان راننده و مسافران جلویی و محوطه پشت؛</w:t>
      </w:r>
    </w:p>
    <w:p w14:paraId="197D9911" w14:textId="7BC27744" w:rsidR="00C330EB" w:rsidRDefault="00215B31" w:rsidP="00C330EB">
      <w:pPr>
        <w:bidi/>
        <w:spacing w:after="0" w:line="240" w:lineRule="auto"/>
        <w:jc w:val="both"/>
        <w:rPr>
          <w:rFonts w:asciiTheme="majorBidi" w:hAnsiTheme="majorBidi" w:cs="B Lotus"/>
          <w:sz w:val="28"/>
          <w:szCs w:val="28"/>
          <w:rtl/>
          <w:lang w:bidi="fa-IR"/>
        </w:rPr>
      </w:pPr>
      <w:r w:rsidRPr="00D3748E">
        <w:rPr>
          <w:rFonts w:asciiTheme="majorBidi" w:hAnsiTheme="majorBidi" w:cs="B Lotus"/>
          <w:b/>
          <w:bCs/>
          <w:sz w:val="28"/>
          <w:szCs w:val="28"/>
          <w:rtl/>
        </w:rPr>
        <w:t>(ه)</w:t>
      </w:r>
      <w:r w:rsidR="00C330EB">
        <w:rPr>
          <w:rFonts w:asciiTheme="majorBidi" w:hAnsiTheme="majorBidi" w:cs="B Lotus" w:hint="cs"/>
          <w:sz w:val="28"/>
          <w:szCs w:val="28"/>
          <w:rtl/>
        </w:rPr>
        <w:t xml:space="preserve"> </w:t>
      </w:r>
      <w:r w:rsidRPr="00215B31">
        <w:rPr>
          <w:rFonts w:asciiTheme="majorBidi" w:hAnsiTheme="majorBidi" w:cs="B Lotus"/>
          <w:sz w:val="28"/>
          <w:szCs w:val="28"/>
          <w:rtl/>
        </w:rPr>
        <w:t>عدم وجود وسایل آسایش، وسایل تکمیل‌شده اندرونی و متفرعات در محوطه سکوی بار، مشابه آنهایی که در داخل اتومبیل‌های مسافری یافت می‌شود (مثلا</w:t>
      </w:r>
      <w:r w:rsidR="00D3748E">
        <w:rPr>
          <w:rFonts w:asciiTheme="majorBidi" w:hAnsiTheme="majorBidi" w:cs="B Lotus" w:hint="cs"/>
          <w:sz w:val="28"/>
          <w:szCs w:val="28"/>
          <w:rtl/>
        </w:rPr>
        <w:t>ً</w:t>
      </w:r>
      <w:r w:rsidRPr="00215B31">
        <w:rPr>
          <w:rFonts w:asciiTheme="majorBidi" w:hAnsiTheme="majorBidi" w:cs="B Lotus"/>
          <w:sz w:val="28"/>
          <w:szCs w:val="28"/>
          <w:rtl/>
        </w:rPr>
        <w:t xml:space="preserve"> موکت کف، هواکش، روشنایی داخلی، جای خاکستر).</w:t>
      </w:r>
    </w:p>
    <w:p w14:paraId="77BE10D5" w14:textId="77777777" w:rsidR="00D3748E" w:rsidRDefault="00215B31" w:rsidP="00C330EB">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همچنین مشمول این ردیف می‌شوند</w:t>
      </w:r>
      <w:r w:rsidRPr="00215B31">
        <w:rPr>
          <w:rFonts w:asciiTheme="majorBidi" w:hAnsiTheme="majorBidi" w:cs="B Lotus"/>
          <w:sz w:val="28"/>
          <w:szCs w:val="28"/>
        </w:rPr>
        <w:t xml:space="preserve"> </w:t>
      </w:r>
      <w:r w:rsidR="00D3748E">
        <w:rPr>
          <w:rFonts w:asciiTheme="majorBidi" w:hAnsiTheme="majorBidi" w:cs="B Lotus" w:hint="cs"/>
          <w:sz w:val="28"/>
          <w:szCs w:val="28"/>
          <w:rtl/>
        </w:rPr>
        <w:t>:</w:t>
      </w:r>
    </w:p>
    <w:p w14:paraId="764DCD6F" w14:textId="12ABD65B" w:rsidR="00D3748E" w:rsidRDefault="00215B31" w:rsidP="00D3748E">
      <w:pPr>
        <w:bidi/>
        <w:spacing w:after="0" w:line="240" w:lineRule="auto"/>
        <w:jc w:val="both"/>
        <w:rPr>
          <w:rFonts w:asciiTheme="majorBidi" w:hAnsiTheme="majorBidi" w:cs="B Lotus"/>
          <w:sz w:val="28"/>
          <w:szCs w:val="28"/>
          <w:rtl/>
        </w:rPr>
      </w:pPr>
      <w:r w:rsidRPr="00D3748E">
        <w:rPr>
          <w:rFonts w:asciiTheme="majorBidi" w:hAnsiTheme="majorBidi" w:cs="B Lotus"/>
          <w:b/>
          <w:bCs/>
          <w:sz w:val="28"/>
          <w:szCs w:val="28"/>
          <w:rtl/>
        </w:rPr>
        <w:t>(1)</w:t>
      </w:r>
      <w:r w:rsidRPr="00215B31">
        <w:rPr>
          <w:rFonts w:asciiTheme="majorBidi" w:hAnsiTheme="majorBidi" w:cs="B Lotus"/>
          <w:sz w:val="28"/>
          <w:szCs w:val="28"/>
          <w:rtl/>
        </w:rPr>
        <w:t xml:space="preserve"> دامپرها </w:t>
      </w:r>
      <w:r w:rsidRPr="00215B31">
        <w:rPr>
          <w:rFonts w:asciiTheme="majorBidi" w:hAnsiTheme="majorBidi" w:cs="B Lotus"/>
          <w:sz w:val="28"/>
          <w:szCs w:val="28"/>
        </w:rPr>
        <w:t>(Dampers)</w:t>
      </w:r>
      <w:r w:rsidRPr="00215B31">
        <w:rPr>
          <w:rFonts w:asciiTheme="majorBidi" w:hAnsiTheme="majorBidi" w:cs="B Lotus"/>
          <w:sz w:val="28"/>
          <w:szCs w:val="28"/>
          <w:rtl/>
        </w:rPr>
        <w:t xml:space="preserve">، وسایط نقلیه‌ای که به‌طور محکم ساخته شده‌اند و مجهز به بدنه دارای قسمت بار سرازیرکن یا با کف بازشو </w:t>
      </w:r>
      <w:r w:rsidR="003F39CA">
        <w:rPr>
          <w:rFonts w:asciiTheme="majorBidi" w:hAnsiTheme="majorBidi" w:cs="B Lotus"/>
          <w:sz w:val="28"/>
          <w:szCs w:val="28"/>
          <w:rtl/>
        </w:rPr>
        <w:t>می‌باشند که برای حمل مواد حفاری</w:t>
      </w:r>
      <w:r w:rsidR="003F39CA">
        <w:rPr>
          <w:rFonts w:asciiTheme="majorBidi" w:hAnsiTheme="majorBidi" w:cs="B Lotus" w:hint="cs"/>
          <w:sz w:val="28"/>
          <w:szCs w:val="28"/>
          <w:rtl/>
        </w:rPr>
        <w:t>‌</w:t>
      </w:r>
      <w:r w:rsidRPr="00215B31">
        <w:rPr>
          <w:rFonts w:asciiTheme="majorBidi" w:hAnsiTheme="majorBidi" w:cs="B Lotus"/>
          <w:sz w:val="28"/>
          <w:szCs w:val="28"/>
          <w:rtl/>
        </w:rPr>
        <w:t xml:space="preserve">شده یا سایر مواد در نظر گرفته شده‌اند. این وسایط نقلیه که ممکن است دارای شاسی سخت یا مفصل‌دار باشند، معمولاً مجهز به چرخ‌های مناسب خارج از جاده </w:t>
      </w:r>
      <w:r w:rsidRPr="00215B31">
        <w:rPr>
          <w:rFonts w:asciiTheme="majorBidi" w:hAnsiTheme="majorBidi" w:cs="B Lotus"/>
          <w:sz w:val="28"/>
          <w:szCs w:val="28"/>
        </w:rPr>
        <w:t xml:space="preserve">(Off-the-road wheel) </w:t>
      </w:r>
      <w:r w:rsidRPr="00215B31">
        <w:rPr>
          <w:rFonts w:asciiTheme="majorBidi" w:hAnsiTheme="majorBidi" w:cs="B Lotus"/>
          <w:sz w:val="28"/>
          <w:szCs w:val="28"/>
          <w:rtl/>
        </w:rPr>
        <w:t xml:space="preserve"> که می‌توانند روی خاک‌های نرم حرکت کنند می‌باشند. هم دامپرهای سبک و هم دامپره</w:t>
      </w:r>
      <w:r w:rsidR="008D3325">
        <w:rPr>
          <w:rFonts w:asciiTheme="majorBidi" w:hAnsiTheme="majorBidi" w:cs="B Lotus"/>
          <w:sz w:val="28"/>
          <w:szCs w:val="28"/>
          <w:rtl/>
        </w:rPr>
        <w:t xml:space="preserve">ای سنگین مشمول این گروه </w:t>
      </w:r>
      <w:r w:rsidR="008D3325">
        <w:rPr>
          <w:rFonts w:asciiTheme="majorBidi" w:hAnsiTheme="majorBidi" w:cs="B Lotus" w:hint="cs"/>
          <w:sz w:val="28"/>
          <w:szCs w:val="28"/>
          <w:rtl/>
        </w:rPr>
        <w:t>هستند</w:t>
      </w:r>
      <w:r w:rsidRPr="00215B31">
        <w:rPr>
          <w:rFonts w:asciiTheme="majorBidi" w:hAnsiTheme="majorBidi" w:cs="B Lotus"/>
          <w:sz w:val="28"/>
          <w:szCs w:val="28"/>
          <w:rtl/>
        </w:rPr>
        <w:t xml:space="preserve">؛ انواع اخیر، گاهی اوقات با تجهیز صندلی گردان یا صندلی‌های مقابل هم قرار </w:t>
      </w:r>
      <w:r w:rsidR="008D3325">
        <w:rPr>
          <w:rFonts w:asciiTheme="majorBidi" w:hAnsiTheme="majorBidi" w:cs="B Lotus"/>
          <w:sz w:val="28"/>
          <w:szCs w:val="28"/>
          <w:rtl/>
        </w:rPr>
        <w:t>گرفته یا به</w:t>
      </w:r>
      <w:r w:rsidR="008D3325">
        <w:rPr>
          <w:rFonts w:asciiTheme="majorBidi" w:hAnsiTheme="majorBidi" w:cs="B Lotus" w:hint="cs"/>
          <w:sz w:val="28"/>
          <w:szCs w:val="28"/>
          <w:rtl/>
        </w:rPr>
        <w:t>‌</w:t>
      </w:r>
      <w:r w:rsidRPr="00215B31">
        <w:rPr>
          <w:rFonts w:asciiTheme="majorBidi" w:hAnsiTheme="majorBidi" w:cs="B Lotus"/>
          <w:sz w:val="28"/>
          <w:szCs w:val="28"/>
          <w:rtl/>
        </w:rPr>
        <w:t xml:space="preserve">وسیله دو غربیلک فرمان که راننده می‌تواند رو </w:t>
      </w:r>
      <w:r w:rsidR="003A5B9F">
        <w:rPr>
          <w:rFonts w:asciiTheme="majorBidi" w:hAnsiTheme="majorBidi" w:cs="B Lotus"/>
          <w:sz w:val="28"/>
          <w:szCs w:val="28"/>
          <w:rtl/>
        </w:rPr>
        <w:t>به طرف بدنه تخلیه، نشسته و وسیل</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نقلیه را هدایت کند، مشخص می‌شود</w:t>
      </w:r>
      <w:r w:rsidR="00D3748E">
        <w:rPr>
          <w:rFonts w:asciiTheme="majorBidi" w:hAnsiTheme="majorBidi" w:cs="B Lotus" w:hint="cs"/>
          <w:sz w:val="28"/>
          <w:szCs w:val="28"/>
          <w:rtl/>
        </w:rPr>
        <w:t>؛</w:t>
      </w:r>
    </w:p>
    <w:p w14:paraId="353205EE" w14:textId="00E1CE34" w:rsidR="00D3748E" w:rsidRDefault="00215B31" w:rsidP="00D3748E">
      <w:pPr>
        <w:bidi/>
        <w:spacing w:after="0" w:line="240" w:lineRule="auto"/>
        <w:jc w:val="both"/>
        <w:rPr>
          <w:rFonts w:asciiTheme="majorBidi" w:hAnsiTheme="majorBidi" w:cs="B Lotus"/>
          <w:sz w:val="28"/>
          <w:szCs w:val="28"/>
          <w:rtl/>
        </w:rPr>
      </w:pPr>
      <w:r w:rsidRPr="00D3748E">
        <w:rPr>
          <w:rFonts w:asciiTheme="majorBidi" w:hAnsiTheme="majorBidi" w:cs="B Lotus"/>
          <w:b/>
          <w:bCs/>
          <w:sz w:val="28"/>
          <w:szCs w:val="28"/>
          <w:rtl/>
        </w:rPr>
        <w:t>(2)</w:t>
      </w:r>
      <w:r w:rsidR="00D3748E">
        <w:rPr>
          <w:rFonts w:asciiTheme="majorBidi" w:hAnsiTheme="majorBidi" w:cs="B Lotus" w:hint="cs"/>
          <w:sz w:val="28"/>
          <w:szCs w:val="28"/>
          <w:rtl/>
        </w:rPr>
        <w:t xml:space="preserve"> </w:t>
      </w:r>
      <w:r w:rsidRPr="00215B31">
        <w:rPr>
          <w:rFonts w:asciiTheme="majorBidi" w:hAnsiTheme="majorBidi" w:cs="B Lotus"/>
          <w:sz w:val="28"/>
          <w:szCs w:val="28"/>
          <w:rtl/>
        </w:rPr>
        <w:t>اتومبیل‌های شاتل</w:t>
      </w:r>
      <w:r w:rsidRPr="00215B31">
        <w:rPr>
          <w:rFonts w:asciiTheme="majorBidi" w:hAnsiTheme="majorBidi" w:cs="B Lotus"/>
          <w:sz w:val="28"/>
          <w:szCs w:val="28"/>
        </w:rPr>
        <w:t xml:space="preserve"> </w:t>
      </w:r>
      <w:r w:rsidRPr="00215B31">
        <w:rPr>
          <w:rFonts w:asciiTheme="majorBidi" w:hAnsiTheme="majorBidi" w:cs="B Lotus"/>
          <w:sz w:val="28"/>
          <w:szCs w:val="28"/>
          <w:rtl/>
        </w:rPr>
        <w:t>(</w:t>
      </w:r>
      <w:r w:rsidRPr="00215B31">
        <w:rPr>
          <w:rFonts w:asciiTheme="majorBidi" w:hAnsiTheme="majorBidi" w:cs="B Lotus"/>
          <w:sz w:val="28"/>
          <w:szCs w:val="28"/>
        </w:rPr>
        <w:t>Shuttle cars</w:t>
      </w:r>
      <w:r w:rsidRPr="00215B31">
        <w:rPr>
          <w:rFonts w:asciiTheme="majorBidi" w:hAnsiTheme="majorBidi" w:cs="B Lotus"/>
          <w:sz w:val="28"/>
          <w:szCs w:val="28"/>
          <w:rtl/>
        </w:rPr>
        <w:t>). این وسا</w:t>
      </w:r>
      <w:r w:rsidR="008D3325">
        <w:rPr>
          <w:rFonts w:asciiTheme="majorBidi" w:hAnsiTheme="majorBidi" w:cs="B Lotus"/>
          <w:sz w:val="28"/>
          <w:szCs w:val="28"/>
          <w:rtl/>
        </w:rPr>
        <w:t>یط نقلیه در تونل معادن برای حمل</w:t>
      </w:r>
      <w:r w:rsidR="008D3325">
        <w:rPr>
          <w:rFonts w:asciiTheme="majorBidi" w:hAnsiTheme="majorBidi" w:cs="B Lotus" w:hint="cs"/>
          <w:sz w:val="28"/>
          <w:szCs w:val="28"/>
          <w:rtl/>
        </w:rPr>
        <w:t>‌</w:t>
      </w:r>
      <w:r w:rsidR="008D3325">
        <w:rPr>
          <w:rFonts w:asciiTheme="majorBidi" w:hAnsiTheme="majorBidi" w:cs="B Lotus"/>
          <w:sz w:val="28"/>
          <w:szCs w:val="28"/>
          <w:rtl/>
        </w:rPr>
        <w:t>و</w:t>
      </w:r>
      <w:r w:rsidRPr="00215B31">
        <w:rPr>
          <w:rFonts w:asciiTheme="majorBidi" w:hAnsiTheme="majorBidi" w:cs="B Lotus"/>
          <w:sz w:val="28"/>
          <w:szCs w:val="28"/>
          <w:rtl/>
        </w:rPr>
        <w:t xml:space="preserve">نقل ذغال سنگ یا کلوخه‌های معدنی از ماشین‌آلات کندن و خرد کردن به تسمه نقاله </w:t>
      </w:r>
      <w:r w:rsidR="005859DD">
        <w:rPr>
          <w:rFonts w:asciiTheme="majorBidi" w:hAnsiTheme="majorBidi" w:cs="B Lotus"/>
          <w:sz w:val="28"/>
          <w:szCs w:val="28"/>
          <w:rtl/>
        </w:rPr>
        <w:t>به‌کار می‌روند. این وسایط نقلی</w:t>
      </w:r>
      <w:r w:rsidR="005859DD">
        <w:rPr>
          <w:rFonts w:asciiTheme="majorBidi" w:hAnsiTheme="majorBidi" w:cs="B Lotus" w:hint="cs"/>
          <w:sz w:val="28"/>
          <w:szCs w:val="28"/>
          <w:rtl/>
        </w:rPr>
        <w:t xml:space="preserve">ۀ </w:t>
      </w:r>
      <w:r w:rsidRPr="00215B31">
        <w:rPr>
          <w:rFonts w:asciiTheme="majorBidi" w:hAnsiTheme="majorBidi" w:cs="B Lotus"/>
          <w:sz w:val="28"/>
          <w:szCs w:val="28"/>
          <w:rtl/>
        </w:rPr>
        <w:t>سنگین، دارای شاسی‌های کم ارتفاع می‌باشند که روی لاستیک سوار است و مجهز به ماشین‌های محرک</w:t>
      </w:r>
      <w:r w:rsidRPr="00215B31">
        <w:rPr>
          <w:rFonts w:asciiTheme="majorBidi" w:hAnsiTheme="majorBidi" w:cs="B Lotus"/>
          <w:sz w:val="28"/>
          <w:szCs w:val="28"/>
        </w:rPr>
        <w:t xml:space="preserve"> (Engine) </w:t>
      </w:r>
      <w:r w:rsidRPr="00215B31">
        <w:rPr>
          <w:rFonts w:asciiTheme="majorBidi" w:hAnsiTheme="majorBidi" w:cs="B Lotus"/>
          <w:sz w:val="28"/>
          <w:szCs w:val="28"/>
          <w:rtl/>
        </w:rPr>
        <w:t xml:space="preserve"> درون‌سوز جرقه‌ای -احتراقی یا تراکمی - احتراقی یا موتورهای برقی (الکتروموتور) می‌باشند؛ این کامیون‌ها به‌ط</w:t>
      </w:r>
      <w:r w:rsidR="007051D7">
        <w:rPr>
          <w:rFonts w:asciiTheme="majorBidi" w:hAnsiTheme="majorBidi" w:cs="B Lotus"/>
          <w:sz w:val="28"/>
          <w:szCs w:val="28"/>
          <w:rtl/>
        </w:rPr>
        <w:t>ور خودکار، به</w:t>
      </w:r>
      <w:r w:rsidR="007051D7">
        <w:rPr>
          <w:rFonts w:asciiTheme="majorBidi" w:hAnsiTheme="majorBidi" w:cs="B Lotus" w:hint="cs"/>
          <w:sz w:val="28"/>
          <w:szCs w:val="28"/>
          <w:rtl/>
        </w:rPr>
        <w:t>‌</w:t>
      </w:r>
      <w:r w:rsidR="003A5B9F">
        <w:rPr>
          <w:rFonts w:asciiTheme="majorBidi" w:hAnsiTheme="majorBidi" w:cs="B Lotus"/>
          <w:sz w:val="28"/>
          <w:szCs w:val="28"/>
          <w:rtl/>
        </w:rPr>
        <w:t>وسیله تسمه نقاله‌ای که کف وسیل</w:t>
      </w:r>
      <w:r w:rsidR="003A5B9F">
        <w:rPr>
          <w:rFonts w:asciiTheme="majorBidi" w:hAnsiTheme="majorBidi" w:cs="B Lotus" w:hint="cs"/>
          <w:sz w:val="28"/>
          <w:szCs w:val="28"/>
          <w:rtl/>
        </w:rPr>
        <w:t xml:space="preserve">ۀ </w:t>
      </w:r>
      <w:r w:rsidRPr="00215B31">
        <w:rPr>
          <w:rFonts w:asciiTheme="majorBidi" w:hAnsiTheme="majorBidi" w:cs="B Lotus"/>
          <w:sz w:val="28"/>
          <w:szCs w:val="28"/>
          <w:rtl/>
        </w:rPr>
        <w:t>نقلیه را تشکیل می‌دهد، عمل تخلیه را انجام می‌دهند</w:t>
      </w:r>
      <w:r w:rsidR="00D3748E">
        <w:rPr>
          <w:rFonts w:asciiTheme="majorBidi" w:hAnsiTheme="majorBidi" w:cs="B Lotus" w:hint="cs"/>
          <w:sz w:val="28"/>
          <w:szCs w:val="28"/>
          <w:rtl/>
        </w:rPr>
        <w:t>؛</w:t>
      </w:r>
    </w:p>
    <w:p w14:paraId="012F10E6" w14:textId="22598F05" w:rsidR="00D3748E" w:rsidRDefault="00215B31" w:rsidP="00D3748E">
      <w:pPr>
        <w:bidi/>
        <w:spacing w:after="0" w:line="240" w:lineRule="auto"/>
        <w:jc w:val="both"/>
        <w:rPr>
          <w:rFonts w:asciiTheme="majorBidi" w:hAnsiTheme="majorBidi" w:cs="B Lotus"/>
          <w:sz w:val="28"/>
          <w:szCs w:val="28"/>
          <w:rtl/>
        </w:rPr>
      </w:pPr>
      <w:r w:rsidRPr="00D3748E">
        <w:rPr>
          <w:rFonts w:asciiTheme="majorBidi" w:hAnsiTheme="majorBidi" w:cs="B Lotus"/>
          <w:b/>
          <w:bCs/>
          <w:sz w:val="28"/>
          <w:szCs w:val="28"/>
          <w:rtl/>
        </w:rPr>
        <w:t>(3)</w:t>
      </w:r>
      <w:r w:rsidRPr="00215B31">
        <w:rPr>
          <w:rFonts w:asciiTheme="majorBidi" w:hAnsiTheme="majorBidi" w:cs="B Lotus"/>
          <w:sz w:val="28"/>
          <w:szCs w:val="28"/>
          <w:rtl/>
        </w:rPr>
        <w:t xml:space="preserve"> وسایط نقلیه خود</w:t>
      </w:r>
      <w:r w:rsidR="00D3748E">
        <w:rPr>
          <w:rFonts w:asciiTheme="majorBidi" w:hAnsiTheme="majorBidi" w:cs="B Lotus" w:hint="cs"/>
          <w:sz w:val="28"/>
          <w:szCs w:val="28"/>
          <w:rtl/>
        </w:rPr>
        <w:t>‌</w:t>
      </w:r>
      <w:r w:rsidRPr="00215B31">
        <w:rPr>
          <w:rFonts w:asciiTheme="majorBidi" w:hAnsiTheme="majorBidi" w:cs="B Lotus"/>
          <w:sz w:val="28"/>
          <w:szCs w:val="28"/>
          <w:rtl/>
        </w:rPr>
        <w:t>بازگیر</w:t>
      </w:r>
      <w:r w:rsidRPr="00215B31">
        <w:rPr>
          <w:rFonts w:asciiTheme="majorBidi" w:hAnsiTheme="majorBidi" w:cs="B Lotus"/>
          <w:sz w:val="28"/>
          <w:szCs w:val="28"/>
        </w:rPr>
        <w:t xml:space="preserve"> (Self-loading vehicles) </w:t>
      </w:r>
      <w:r w:rsidRPr="00215B31">
        <w:rPr>
          <w:rFonts w:asciiTheme="majorBidi" w:hAnsiTheme="majorBidi" w:cs="B Lotus"/>
          <w:sz w:val="28"/>
          <w:szCs w:val="28"/>
          <w:rtl/>
        </w:rPr>
        <w:t>مجهز به چرخ کشنده</w:t>
      </w:r>
      <w:r w:rsidRPr="00215B31">
        <w:rPr>
          <w:rFonts w:asciiTheme="majorBidi" w:hAnsiTheme="majorBidi" w:cs="B Lotus"/>
          <w:sz w:val="28"/>
          <w:szCs w:val="28"/>
        </w:rPr>
        <w:t xml:space="preserve"> (Winch) </w:t>
      </w:r>
      <w:r w:rsidRPr="00215B31">
        <w:rPr>
          <w:rFonts w:asciiTheme="majorBidi" w:hAnsiTheme="majorBidi" w:cs="B Lotus"/>
          <w:sz w:val="28"/>
          <w:szCs w:val="28"/>
          <w:rtl/>
        </w:rPr>
        <w:t>، وسایط بالابر</w:t>
      </w:r>
      <w:r w:rsidR="007051D7">
        <w:rPr>
          <w:rFonts w:asciiTheme="majorBidi" w:hAnsiTheme="majorBidi" w:cs="B Lotus"/>
          <w:sz w:val="28"/>
          <w:szCs w:val="28"/>
          <w:rtl/>
        </w:rPr>
        <w:t xml:space="preserve"> و غیره، ولی اساسا به‌منظور حمل</w:t>
      </w:r>
      <w:r w:rsidR="007051D7">
        <w:rPr>
          <w:rFonts w:asciiTheme="majorBidi" w:hAnsiTheme="majorBidi" w:cs="B Lotus" w:hint="cs"/>
          <w:sz w:val="28"/>
          <w:szCs w:val="28"/>
          <w:rtl/>
        </w:rPr>
        <w:t>‌</w:t>
      </w:r>
      <w:r w:rsidR="007051D7">
        <w:rPr>
          <w:rFonts w:asciiTheme="majorBidi" w:hAnsiTheme="majorBidi" w:cs="B Lotus"/>
          <w:sz w:val="28"/>
          <w:szCs w:val="28"/>
          <w:rtl/>
        </w:rPr>
        <w:t>و</w:t>
      </w:r>
      <w:r w:rsidRPr="00215B31">
        <w:rPr>
          <w:rFonts w:asciiTheme="majorBidi" w:hAnsiTheme="majorBidi" w:cs="B Lotus"/>
          <w:sz w:val="28"/>
          <w:szCs w:val="28"/>
          <w:rtl/>
        </w:rPr>
        <w:t>نقل طراحی شده‌اند</w:t>
      </w:r>
      <w:r w:rsidR="00D3748E">
        <w:rPr>
          <w:rFonts w:asciiTheme="majorBidi" w:hAnsiTheme="majorBidi" w:cs="B Lotus" w:hint="cs"/>
          <w:sz w:val="28"/>
          <w:szCs w:val="28"/>
          <w:rtl/>
        </w:rPr>
        <w:t>؛</w:t>
      </w:r>
    </w:p>
    <w:p w14:paraId="7F18A4EA" w14:textId="77777777" w:rsidR="00D3748E" w:rsidRDefault="00215B31" w:rsidP="00D3748E">
      <w:pPr>
        <w:bidi/>
        <w:spacing w:after="0" w:line="240" w:lineRule="auto"/>
        <w:jc w:val="both"/>
        <w:rPr>
          <w:rFonts w:asciiTheme="majorBidi" w:hAnsiTheme="majorBidi" w:cs="B Lotus"/>
          <w:sz w:val="28"/>
          <w:szCs w:val="28"/>
          <w:rtl/>
        </w:rPr>
      </w:pPr>
      <w:r w:rsidRPr="00245D34">
        <w:rPr>
          <w:rFonts w:asciiTheme="majorBidi" w:hAnsiTheme="majorBidi" w:cs="B Lotus"/>
          <w:b/>
          <w:bCs/>
          <w:sz w:val="28"/>
          <w:szCs w:val="28"/>
          <w:rtl/>
        </w:rPr>
        <w:t>(4)</w:t>
      </w:r>
      <w:r w:rsidRPr="00215B31">
        <w:rPr>
          <w:rFonts w:asciiTheme="majorBidi" w:hAnsiTheme="majorBidi" w:cs="B Lotus"/>
          <w:sz w:val="28"/>
          <w:szCs w:val="28"/>
          <w:rtl/>
        </w:rPr>
        <w:t xml:space="preserve"> کامیون‌های ریلی </w:t>
      </w:r>
      <w:r w:rsidRPr="00215B31">
        <w:rPr>
          <w:rFonts w:ascii="Arial" w:hAnsi="Arial" w:cs="Arial" w:hint="cs"/>
          <w:sz w:val="28"/>
          <w:szCs w:val="28"/>
          <w:rtl/>
        </w:rPr>
        <w:t>–</w:t>
      </w:r>
      <w:r w:rsidRPr="00215B31">
        <w:rPr>
          <w:rFonts w:asciiTheme="majorBidi" w:hAnsiTheme="majorBidi" w:cs="B Lotus"/>
          <w:sz w:val="28"/>
          <w:szCs w:val="28"/>
          <w:rtl/>
        </w:rPr>
        <w:t xml:space="preserve"> جاده‌ای</w:t>
      </w:r>
      <w:r w:rsidRPr="00215B31">
        <w:rPr>
          <w:rFonts w:asciiTheme="majorBidi" w:hAnsiTheme="majorBidi" w:cs="B Lotus"/>
          <w:sz w:val="28"/>
          <w:szCs w:val="28"/>
        </w:rPr>
        <w:t xml:space="preserve"> (Road-rail lorries) Trucks </w:t>
      </w:r>
      <w:r w:rsidRPr="00215B31">
        <w:rPr>
          <w:rFonts w:asciiTheme="majorBidi" w:hAnsiTheme="majorBidi" w:cs="B Lotus"/>
          <w:sz w:val="28"/>
          <w:szCs w:val="28"/>
          <w:rtl/>
        </w:rPr>
        <w:t>که مخصوصاً به‌منظور حرکت هم روی ریل و هم روی جاده مجهز شده‌اند. این وسایط نقلیه که چرخ‌های جاده‌ای آن روی خط راه‌آهن قرار می‌گیرند، در جلو و عقب به یک وسیله از نوع بوژی مجهز می‌باشند که توسط یک جک می‌تواند بلند شود تا امکان حرکت کامیون را روی جاده میسر سازد</w:t>
      </w:r>
      <w:r w:rsidR="00D3748E">
        <w:rPr>
          <w:rFonts w:asciiTheme="majorBidi" w:hAnsiTheme="majorBidi" w:cs="B Lotus" w:hint="cs"/>
          <w:sz w:val="28"/>
          <w:szCs w:val="28"/>
          <w:rtl/>
        </w:rPr>
        <w:t>.</w:t>
      </w:r>
    </w:p>
    <w:p w14:paraId="2FF7699D" w14:textId="29ED3F63" w:rsidR="00215B31" w:rsidRPr="00215B31" w:rsidRDefault="00106EC2" w:rsidP="00D3748E">
      <w:pPr>
        <w:bidi/>
        <w:spacing w:after="0" w:line="240" w:lineRule="auto"/>
        <w:jc w:val="both"/>
        <w:rPr>
          <w:rFonts w:asciiTheme="majorBidi" w:hAnsiTheme="majorBidi" w:cs="B Lotus"/>
          <w:sz w:val="28"/>
          <w:szCs w:val="28"/>
          <w:rtl/>
          <w:lang w:bidi="fa-IR"/>
        </w:rPr>
      </w:pPr>
      <w:r>
        <w:rPr>
          <w:rFonts w:asciiTheme="majorBidi" w:hAnsiTheme="majorBidi" w:cs="B Lotus"/>
          <w:sz w:val="28"/>
          <w:szCs w:val="28"/>
          <w:rtl/>
        </w:rPr>
        <w:t>شاسی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زمینی موتوری مجهز به ماشین محرک</w:t>
      </w:r>
      <w:r w:rsidR="00215B31" w:rsidRPr="00215B31">
        <w:rPr>
          <w:rFonts w:asciiTheme="majorBidi" w:hAnsiTheme="majorBidi" w:cs="B Lotus"/>
          <w:sz w:val="28"/>
          <w:szCs w:val="28"/>
        </w:rPr>
        <w:t xml:space="preserve"> (Engine) </w:t>
      </w:r>
      <w:r w:rsidR="00215B31" w:rsidRPr="00215B31">
        <w:rPr>
          <w:rFonts w:asciiTheme="majorBidi" w:hAnsiTheme="majorBidi" w:cs="B Lotus"/>
          <w:sz w:val="28"/>
          <w:szCs w:val="28"/>
          <w:rtl/>
        </w:rPr>
        <w:t>و اطاق راننده نیز در اینجا طبقه‌بندی می‌شوند.</w:t>
      </w:r>
    </w:p>
    <w:p w14:paraId="6DCDB2AF" w14:textId="77777777" w:rsidR="0061578E" w:rsidRDefault="00215B31" w:rsidP="0061578E">
      <w:pPr>
        <w:bidi/>
        <w:spacing w:after="0" w:line="240" w:lineRule="auto"/>
        <w:jc w:val="both"/>
        <w:rPr>
          <w:rFonts w:asciiTheme="majorBidi" w:hAnsiTheme="majorBidi" w:cs="B Lotus"/>
          <w:sz w:val="28"/>
          <w:szCs w:val="28"/>
          <w:rtl/>
          <w:lang w:bidi="fa-IR"/>
        </w:rPr>
      </w:pPr>
      <w:r w:rsidRPr="00215B31">
        <w:rPr>
          <w:rFonts w:asciiTheme="majorBidi" w:hAnsiTheme="majorBidi" w:cs="B Lotus"/>
          <w:sz w:val="28"/>
          <w:szCs w:val="28"/>
        </w:rPr>
        <w:br/>
      </w:r>
    </w:p>
    <w:p w14:paraId="018143C7" w14:textId="6F574191" w:rsidR="0061578E" w:rsidRPr="0061578E" w:rsidRDefault="0061578E" w:rsidP="0061578E">
      <w:pPr>
        <w:bidi/>
        <w:rPr>
          <w:rFonts w:asciiTheme="majorBidi" w:hAnsiTheme="majorBidi" w:cs="B Lotus"/>
          <w:sz w:val="28"/>
          <w:szCs w:val="28"/>
          <w:rtl/>
          <w:lang w:bidi="fa-IR"/>
        </w:rPr>
      </w:pPr>
      <w:r>
        <w:rPr>
          <w:rFonts w:asciiTheme="majorBidi" w:hAnsiTheme="majorBidi" w:cs="B Lotus"/>
          <w:sz w:val="28"/>
          <w:szCs w:val="28"/>
          <w:rtl/>
          <w:lang w:bidi="fa-IR"/>
        </w:rPr>
        <w:br w:type="page"/>
      </w:r>
      <w:bookmarkStart w:id="28" w:name="_Hlk169383777"/>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rPr>
        <w:t>پنجم</w:t>
      </w:r>
      <w:r w:rsidRPr="0074311E">
        <w:rPr>
          <w:rFonts w:asciiTheme="majorBidi" w:hAnsiTheme="majorBidi" w:cs="B Titr" w:hint="cs"/>
          <w:b/>
          <w:bCs/>
          <w:sz w:val="28"/>
          <w:szCs w:val="28"/>
          <w:rtl/>
        </w:rPr>
        <w:t xml:space="preserve"> </w:t>
      </w:r>
    </w:p>
    <w:p w14:paraId="5711CB29" w14:textId="77777777" w:rsidR="0061578E" w:rsidRDefault="0061578E" w:rsidP="0061578E">
      <w:pPr>
        <w:bidi/>
        <w:spacing w:after="0" w:line="240" w:lineRule="auto"/>
        <w:jc w:val="both"/>
        <w:rPr>
          <w:rFonts w:asciiTheme="majorBidi" w:hAnsiTheme="majorBidi" w:cs="B Lotus"/>
          <w:b/>
          <w:bCs/>
          <w:sz w:val="28"/>
          <w:szCs w:val="28"/>
          <w:rtl/>
        </w:rPr>
      </w:pPr>
    </w:p>
    <w:p w14:paraId="42ECD75E" w14:textId="57955F85" w:rsidR="0061578E" w:rsidRDefault="00E7605B" w:rsidP="0061578E">
      <w:pPr>
        <w:bidi/>
        <w:spacing w:after="0" w:line="240" w:lineRule="auto"/>
        <w:jc w:val="center"/>
        <w:rPr>
          <w:rFonts w:asciiTheme="majorBidi" w:hAnsiTheme="majorBidi" w:cs="B Zar"/>
          <w:b/>
          <w:bCs/>
          <w:sz w:val="28"/>
          <w:szCs w:val="28"/>
          <w:rtl/>
        </w:rPr>
      </w:pPr>
      <w:r>
        <w:rPr>
          <w:rFonts w:asciiTheme="majorBidi" w:hAnsiTheme="majorBidi" w:cs="B Zar"/>
          <w:b/>
          <w:bCs/>
          <w:sz w:val="28"/>
          <w:szCs w:val="28"/>
          <w:rtl/>
        </w:rPr>
        <w:t>وسایط نقلی</w:t>
      </w:r>
      <w:r>
        <w:rPr>
          <w:rFonts w:asciiTheme="majorBidi" w:hAnsiTheme="majorBidi" w:cs="B Zar" w:hint="cs"/>
          <w:b/>
          <w:bCs/>
          <w:sz w:val="28"/>
          <w:szCs w:val="28"/>
          <w:rtl/>
        </w:rPr>
        <w:t xml:space="preserve">ۀ </w:t>
      </w:r>
      <w:r w:rsidR="0061578E" w:rsidRPr="0061578E">
        <w:rPr>
          <w:rFonts w:asciiTheme="majorBidi" w:hAnsiTheme="majorBidi" w:cs="B Zar"/>
          <w:b/>
          <w:bCs/>
          <w:sz w:val="28"/>
          <w:szCs w:val="28"/>
          <w:rtl/>
        </w:rPr>
        <w:t xml:space="preserve">زمینی موتوری با مصارف خاص </w:t>
      </w:r>
    </w:p>
    <w:p w14:paraId="60ABC1A1" w14:textId="7F819DB5" w:rsidR="0061578E" w:rsidRPr="0061578E" w:rsidRDefault="0061578E" w:rsidP="0061578E">
      <w:pPr>
        <w:bidi/>
        <w:spacing w:after="0" w:line="240" w:lineRule="auto"/>
        <w:jc w:val="center"/>
        <w:rPr>
          <w:rFonts w:asciiTheme="majorBidi" w:hAnsiTheme="majorBidi" w:cs="B Zar"/>
          <w:b/>
          <w:bCs/>
          <w:sz w:val="24"/>
          <w:szCs w:val="24"/>
          <w:rtl/>
        </w:rPr>
      </w:pPr>
      <w:r w:rsidRPr="0061578E">
        <w:rPr>
          <w:rFonts w:asciiTheme="majorBidi" w:hAnsiTheme="majorBidi" w:cs="B Zar"/>
          <w:b/>
          <w:bCs/>
          <w:sz w:val="24"/>
          <w:szCs w:val="24"/>
          <w:rtl/>
        </w:rPr>
        <w:t>غیر از آنهایی</w:t>
      </w:r>
      <w:r w:rsidRPr="0061578E">
        <w:rPr>
          <w:rFonts w:asciiTheme="majorBidi" w:hAnsiTheme="majorBidi" w:cs="B Zar" w:hint="cs"/>
          <w:b/>
          <w:bCs/>
          <w:sz w:val="24"/>
          <w:szCs w:val="24"/>
          <w:rtl/>
        </w:rPr>
        <w:t xml:space="preserve"> </w:t>
      </w:r>
      <w:r w:rsidR="007051D7">
        <w:rPr>
          <w:rFonts w:asciiTheme="majorBidi" w:hAnsiTheme="majorBidi" w:cs="B Zar"/>
          <w:b/>
          <w:bCs/>
          <w:sz w:val="24"/>
          <w:szCs w:val="24"/>
          <w:rtl/>
        </w:rPr>
        <w:t>که اساساً برای حمل</w:t>
      </w:r>
      <w:r w:rsidR="007051D7">
        <w:rPr>
          <w:rFonts w:asciiTheme="majorBidi" w:hAnsiTheme="majorBidi" w:cs="B Zar" w:hint="cs"/>
          <w:b/>
          <w:bCs/>
          <w:sz w:val="24"/>
          <w:szCs w:val="24"/>
          <w:rtl/>
        </w:rPr>
        <w:t>‌</w:t>
      </w:r>
      <w:r w:rsidR="007051D7">
        <w:rPr>
          <w:rFonts w:asciiTheme="majorBidi" w:hAnsiTheme="majorBidi" w:cs="B Zar"/>
          <w:b/>
          <w:bCs/>
          <w:sz w:val="24"/>
          <w:szCs w:val="24"/>
          <w:rtl/>
        </w:rPr>
        <w:t>و</w:t>
      </w:r>
      <w:r w:rsidRPr="0061578E">
        <w:rPr>
          <w:rFonts w:asciiTheme="majorBidi" w:hAnsiTheme="majorBidi" w:cs="B Zar"/>
          <w:b/>
          <w:bCs/>
          <w:sz w:val="24"/>
          <w:szCs w:val="24"/>
          <w:rtl/>
        </w:rPr>
        <w:t>نقل اشخاص یا کالاها طراحی شده</w:t>
      </w:r>
      <w:r w:rsidRPr="0061578E">
        <w:rPr>
          <w:rFonts w:asciiTheme="majorBidi" w:hAnsiTheme="majorBidi" w:cs="B Zar"/>
          <w:b/>
          <w:bCs/>
          <w:sz w:val="24"/>
          <w:szCs w:val="24"/>
          <w:rtl/>
          <w:lang w:bidi="fa-IR"/>
        </w:rPr>
        <w:t>‌</w:t>
      </w:r>
      <w:r w:rsidRPr="0061578E">
        <w:rPr>
          <w:rFonts w:asciiTheme="majorBidi" w:hAnsiTheme="majorBidi" w:cs="B Zar"/>
          <w:b/>
          <w:bCs/>
          <w:sz w:val="24"/>
          <w:szCs w:val="24"/>
          <w:rtl/>
        </w:rPr>
        <w:t>اند</w:t>
      </w:r>
    </w:p>
    <w:p w14:paraId="38302BB5" w14:textId="0F77EBD9" w:rsidR="0061578E" w:rsidRPr="00215B31" w:rsidRDefault="0061578E" w:rsidP="0061578E">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8705 تعرفه)</w:t>
      </w:r>
    </w:p>
    <w:bookmarkEnd w:id="28"/>
    <w:p w14:paraId="4570A5F4" w14:textId="73C08294" w:rsidR="00314CBB" w:rsidRDefault="00215B31" w:rsidP="00314CBB">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Pr>
        <w:br/>
      </w:r>
      <w:r w:rsidRPr="00215B31">
        <w:rPr>
          <w:rFonts w:asciiTheme="majorBidi" w:hAnsiTheme="majorBidi" w:cs="B Lotus"/>
          <w:sz w:val="28"/>
          <w:szCs w:val="28"/>
          <w:rtl/>
        </w:rPr>
        <w:t>ردیف</w:t>
      </w:r>
      <w:r w:rsidR="007051D7">
        <w:rPr>
          <w:rFonts w:asciiTheme="majorBidi" w:hAnsiTheme="majorBidi" w:cs="B Lotus" w:hint="cs"/>
          <w:sz w:val="28"/>
          <w:szCs w:val="28"/>
          <w:rtl/>
          <w:lang w:bidi="fa-IR"/>
        </w:rPr>
        <w:t xml:space="preserve"> 8705 نمانکلاتور سیستم هماهنگ‌‌</w:t>
      </w:r>
      <w:r w:rsidR="00314CBB">
        <w:rPr>
          <w:rFonts w:asciiTheme="majorBidi" w:hAnsiTheme="majorBidi" w:cs="B Lotus" w:hint="cs"/>
          <w:sz w:val="28"/>
          <w:szCs w:val="28"/>
          <w:rtl/>
          <w:lang w:bidi="fa-IR"/>
        </w:rPr>
        <w:t>شده،</w:t>
      </w:r>
      <w:r w:rsidR="00106EC2">
        <w:rPr>
          <w:rFonts w:asciiTheme="majorBidi" w:hAnsiTheme="majorBidi" w:cs="B Lotus"/>
          <w:sz w:val="28"/>
          <w:szCs w:val="28"/>
          <w:rtl/>
        </w:rPr>
        <w:t xml:space="preserve"> شامل نوعی از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موتوری زمینی می‌گردد که اختصاصاً طوری ساخته یا تغییر شکل داده شده یا مجهز به وسایل و دستگاه‌های مختلفی می‌باشند که آنها را قادر می‌سازد تا کارهای معینی غیر ا</w:t>
      </w:r>
      <w:r w:rsidR="007051D7">
        <w:rPr>
          <w:rFonts w:asciiTheme="majorBidi" w:hAnsiTheme="majorBidi" w:cs="B Lotus"/>
          <w:sz w:val="28"/>
          <w:szCs w:val="28"/>
          <w:rtl/>
        </w:rPr>
        <w:t>ز حمل</w:t>
      </w:r>
      <w:r w:rsidR="007051D7">
        <w:rPr>
          <w:rFonts w:asciiTheme="majorBidi" w:hAnsiTheme="majorBidi" w:cs="B Lotus" w:hint="cs"/>
          <w:sz w:val="28"/>
          <w:szCs w:val="28"/>
          <w:rtl/>
        </w:rPr>
        <w:t>‌</w:t>
      </w:r>
      <w:r w:rsidR="007051D7">
        <w:rPr>
          <w:rFonts w:asciiTheme="majorBidi" w:hAnsiTheme="majorBidi" w:cs="B Lotus"/>
          <w:sz w:val="28"/>
          <w:szCs w:val="28"/>
          <w:rtl/>
        </w:rPr>
        <w:t>و</w:t>
      </w:r>
      <w:r w:rsidRPr="00215B31">
        <w:rPr>
          <w:rFonts w:asciiTheme="majorBidi" w:hAnsiTheme="majorBidi" w:cs="B Lotus"/>
          <w:sz w:val="28"/>
          <w:szCs w:val="28"/>
          <w:rtl/>
        </w:rPr>
        <w:t>نقل را انجام دهند، یعنی استفاده و منظور اصلی</w:t>
      </w:r>
      <w:r w:rsidR="007051D7">
        <w:rPr>
          <w:rFonts w:asciiTheme="majorBidi" w:hAnsiTheme="majorBidi" w:cs="B Lotus"/>
          <w:sz w:val="28"/>
          <w:szCs w:val="28"/>
          <w:rtl/>
        </w:rPr>
        <w:t xml:space="preserve"> وسایط نقلیه مشمول این ردیف حمل</w:t>
      </w:r>
      <w:r w:rsidR="007051D7">
        <w:rPr>
          <w:rFonts w:asciiTheme="majorBidi" w:hAnsiTheme="majorBidi" w:cs="B Lotus" w:hint="cs"/>
          <w:sz w:val="28"/>
          <w:szCs w:val="28"/>
          <w:rtl/>
        </w:rPr>
        <w:t>‌</w:t>
      </w:r>
      <w:r w:rsidR="007051D7">
        <w:rPr>
          <w:rFonts w:asciiTheme="majorBidi" w:hAnsiTheme="majorBidi" w:cs="B Lotus"/>
          <w:sz w:val="28"/>
          <w:szCs w:val="28"/>
          <w:rtl/>
        </w:rPr>
        <w:t>و</w:t>
      </w:r>
      <w:r w:rsidRPr="00215B31">
        <w:rPr>
          <w:rFonts w:asciiTheme="majorBidi" w:hAnsiTheme="majorBidi" w:cs="B Lotus"/>
          <w:sz w:val="28"/>
          <w:szCs w:val="28"/>
          <w:rtl/>
        </w:rPr>
        <w:t>نقل اشخاص یا کالا نمی‌باشد</w:t>
      </w:r>
      <w:r w:rsidR="00314CBB">
        <w:rPr>
          <w:rFonts w:asciiTheme="majorBidi" w:hAnsiTheme="majorBidi" w:cs="B Lotus" w:hint="cs"/>
          <w:sz w:val="28"/>
          <w:szCs w:val="28"/>
          <w:rtl/>
        </w:rPr>
        <w:t xml:space="preserve">. </w:t>
      </w:r>
    </w:p>
    <w:p w14:paraId="1D8D5C73" w14:textId="77777777" w:rsidR="00314CBB" w:rsidRDefault="00215B31" w:rsidP="00314CBB">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مشمول این ردیف می‌شود</w:t>
      </w:r>
      <w:r w:rsidR="00314CBB">
        <w:rPr>
          <w:rFonts w:asciiTheme="majorBidi" w:hAnsiTheme="majorBidi" w:cs="B Lotus" w:hint="cs"/>
          <w:sz w:val="28"/>
          <w:szCs w:val="28"/>
          <w:rtl/>
        </w:rPr>
        <w:t xml:space="preserve">: </w:t>
      </w:r>
    </w:p>
    <w:p w14:paraId="690C2835" w14:textId="279C914B" w:rsidR="00314CBB" w:rsidRDefault="00215B31" w:rsidP="00314CBB">
      <w:pPr>
        <w:bidi/>
        <w:spacing w:after="0" w:line="240" w:lineRule="auto"/>
        <w:jc w:val="both"/>
        <w:rPr>
          <w:rFonts w:asciiTheme="majorBidi" w:hAnsiTheme="majorBidi" w:cs="B Lotus"/>
          <w:sz w:val="28"/>
          <w:szCs w:val="28"/>
          <w:rtl/>
        </w:rPr>
      </w:pPr>
      <w:r w:rsidRPr="00314CBB">
        <w:rPr>
          <w:rFonts w:asciiTheme="majorBidi" w:hAnsiTheme="majorBidi" w:cs="B Lotus"/>
          <w:b/>
          <w:bCs/>
          <w:sz w:val="28"/>
          <w:szCs w:val="28"/>
          <w:rtl/>
        </w:rPr>
        <w:t>(1)</w:t>
      </w:r>
      <w:r w:rsidR="00314CBB">
        <w:rPr>
          <w:rFonts w:asciiTheme="majorBidi" w:hAnsiTheme="majorBidi" w:cs="B Lotus" w:hint="cs"/>
          <w:sz w:val="28"/>
          <w:szCs w:val="28"/>
          <w:rtl/>
        </w:rPr>
        <w:t xml:space="preserve"> </w:t>
      </w:r>
      <w:r w:rsidRPr="00215B31">
        <w:rPr>
          <w:rFonts w:asciiTheme="majorBidi" w:hAnsiTheme="majorBidi" w:cs="B Lotus"/>
          <w:sz w:val="28"/>
          <w:szCs w:val="28"/>
          <w:rtl/>
        </w:rPr>
        <w:t>کامیون‌های بلند کردن و کشیدن وسایط نقلیه از کار افتاده متشکل از یک شاسی کامیون، با یا بدون کف، مجهز به ادوات بلند کردن، از قبیل جرثقیل‌های ثابت (غیر</w:t>
      </w:r>
      <w:r w:rsidR="00314CBB">
        <w:rPr>
          <w:rFonts w:asciiTheme="majorBidi" w:hAnsiTheme="majorBidi" w:cs="B Lotus" w:hint="cs"/>
          <w:sz w:val="28"/>
          <w:szCs w:val="28"/>
          <w:rtl/>
        </w:rPr>
        <w:t>ِ</w:t>
      </w:r>
      <w:r w:rsidRPr="00215B31">
        <w:rPr>
          <w:rFonts w:asciiTheme="majorBidi" w:hAnsiTheme="majorBidi" w:cs="B Lotus"/>
          <w:sz w:val="28"/>
          <w:szCs w:val="28"/>
          <w:rtl/>
        </w:rPr>
        <w:t>گردان)، پایه یا خرک</w:t>
      </w:r>
      <w:r w:rsidRPr="00215B31">
        <w:rPr>
          <w:rFonts w:asciiTheme="majorBidi" w:hAnsiTheme="majorBidi" w:cs="B Lotus"/>
          <w:sz w:val="28"/>
          <w:szCs w:val="28"/>
        </w:rPr>
        <w:t>(Trestle</w:t>
      </w:r>
      <w:r w:rsidR="00314CBB">
        <w:rPr>
          <w:rFonts w:asciiTheme="majorBidi" w:hAnsiTheme="majorBidi" w:cs="B Lotus"/>
          <w:sz w:val="28"/>
          <w:szCs w:val="28"/>
        </w:rPr>
        <w:t>)</w:t>
      </w:r>
      <w:r w:rsidRPr="00215B31">
        <w:rPr>
          <w:rFonts w:asciiTheme="majorBidi" w:hAnsiTheme="majorBidi" w:cs="B Lotus"/>
          <w:sz w:val="28"/>
          <w:szCs w:val="28"/>
          <w:rtl/>
        </w:rPr>
        <w:t>، قرقره‌های طنابی یا چرخ‌های کشنده که برای بلند کردن و کشیدن وسایط نقلیه از کار افتاده طراحی شده‌اند</w:t>
      </w:r>
      <w:r w:rsidR="00314CBB">
        <w:rPr>
          <w:rFonts w:asciiTheme="majorBidi" w:hAnsiTheme="majorBidi" w:cs="B Lotus" w:hint="cs"/>
          <w:sz w:val="28"/>
          <w:szCs w:val="28"/>
          <w:rtl/>
        </w:rPr>
        <w:t xml:space="preserve">؛ </w:t>
      </w:r>
    </w:p>
    <w:p w14:paraId="759A4048" w14:textId="40AD2416" w:rsidR="00314CBB" w:rsidRDefault="00215B31" w:rsidP="00314CBB">
      <w:pPr>
        <w:bidi/>
        <w:spacing w:after="0" w:line="240" w:lineRule="auto"/>
        <w:jc w:val="both"/>
        <w:rPr>
          <w:rFonts w:asciiTheme="majorBidi" w:hAnsiTheme="majorBidi" w:cs="B Lotus"/>
          <w:sz w:val="28"/>
          <w:szCs w:val="28"/>
        </w:rPr>
      </w:pPr>
      <w:r w:rsidRPr="00314CBB">
        <w:rPr>
          <w:rFonts w:asciiTheme="majorBidi" w:hAnsiTheme="majorBidi" w:cs="B Lotus"/>
          <w:b/>
          <w:bCs/>
          <w:sz w:val="28"/>
          <w:szCs w:val="28"/>
          <w:rtl/>
        </w:rPr>
        <w:t>(2)</w:t>
      </w:r>
      <w:r w:rsidRPr="00215B31">
        <w:rPr>
          <w:rFonts w:asciiTheme="majorBidi" w:hAnsiTheme="majorBidi" w:cs="B Lotus"/>
          <w:sz w:val="28"/>
          <w:szCs w:val="28"/>
          <w:rtl/>
        </w:rPr>
        <w:t xml:space="preserve"> وسایط نقلیه موتوری پمپ، دارای یک پمپ که معمولاً به‌وسیله ماشین محرک</w:t>
      </w:r>
      <w:r w:rsidR="00314CBB">
        <w:rPr>
          <w:rFonts w:asciiTheme="majorBidi" w:hAnsiTheme="majorBidi" w:cs="B Lotus"/>
          <w:sz w:val="28"/>
          <w:szCs w:val="28"/>
        </w:rPr>
        <w:t>(</w:t>
      </w:r>
      <w:r w:rsidRPr="00215B31">
        <w:rPr>
          <w:rFonts w:asciiTheme="majorBidi" w:hAnsiTheme="majorBidi" w:cs="B Lotus"/>
          <w:sz w:val="28"/>
          <w:szCs w:val="28"/>
        </w:rPr>
        <w:t xml:space="preserve">Engine) </w:t>
      </w:r>
      <w:r w:rsidR="003A5B9F">
        <w:rPr>
          <w:rFonts w:asciiTheme="majorBidi" w:hAnsiTheme="majorBidi" w:cs="B Lotus"/>
          <w:sz w:val="28"/>
          <w:szCs w:val="28"/>
          <w:rtl/>
        </w:rPr>
        <w:t xml:space="preserve"> وسیل</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نقلیه زمینی به‌کار می‌افتد (مثلاً وسایط نقلیه آتش‌نشانی)</w:t>
      </w:r>
      <w:r w:rsidR="00314CBB">
        <w:rPr>
          <w:rFonts w:asciiTheme="majorBidi" w:hAnsiTheme="majorBidi" w:cs="B Lotus" w:hint="cs"/>
          <w:sz w:val="28"/>
          <w:szCs w:val="28"/>
          <w:rtl/>
        </w:rPr>
        <w:t xml:space="preserve">؛ </w:t>
      </w:r>
    </w:p>
    <w:p w14:paraId="37A112F0" w14:textId="1A1315BB" w:rsidR="00314CBB" w:rsidRDefault="00215B31" w:rsidP="00314CBB">
      <w:pPr>
        <w:bidi/>
        <w:spacing w:after="0" w:line="240" w:lineRule="auto"/>
        <w:jc w:val="both"/>
        <w:rPr>
          <w:rFonts w:asciiTheme="majorBidi" w:hAnsiTheme="majorBidi" w:cs="B Lotus"/>
          <w:sz w:val="28"/>
          <w:szCs w:val="28"/>
          <w:rtl/>
          <w:lang w:bidi="fa-IR"/>
        </w:rPr>
      </w:pPr>
      <w:r w:rsidRPr="00314CBB">
        <w:rPr>
          <w:rFonts w:asciiTheme="majorBidi" w:hAnsiTheme="majorBidi" w:cs="B Lotus"/>
          <w:b/>
          <w:bCs/>
          <w:sz w:val="28"/>
          <w:szCs w:val="28"/>
          <w:rtl/>
        </w:rPr>
        <w:t>(3)</w:t>
      </w:r>
      <w:r w:rsidRPr="00215B31">
        <w:rPr>
          <w:rFonts w:asciiTheme="majorBidi" w:hAnsiTheme="majorBidi" w:cs="B Lotus"/>
          <w:sz w:val="28"/>
          <w:szCs w:val="28"/>
          <w:rtl/>
        </w:rPr>
        <w:t xml:space="preserve"> کامیون‌های</w:t>
      </w:r>
      <w:r w:rsidRPr="00215B31">
        <w:rPr>
          <w:rFonts w:asciiTheme="majorBidi" w:hAnsiTheme="majorBidi" w:cs="B Lotus"/>
          <w:sz w:val="28"/>
          <w:szCs w:val="28"/>
        </w:rPr>
        <w:t xml:space="preserve"> (Trucks) </w:t>
      </w:r>
      <w:r w:rsidRPr="00215B31">
        <w:rPr>
          <w:rFonts w:asciiTheme="majorBidi" w:hAnsiTheme="majorBidi" w:cs="B Lotus"/>
          <w:sz w:val="28"/>
          <w:szCs w:val="28"/>
          <w:rtl/>
        </w:rPr>
        <w:t>مجهز به نر</w:t>
      </w:r>
      <w:r w:rsidR="007051D7">
        <w:rPr>
          <w:rFonts w:asciiTheme="majorBidi" w:hAnsiTheme="majorBidi" w:cs="B Lotus"/>
          <w:sz w:val="28"/>
          <w:szCs w:val="28"/>
          <w:rtl/>
        </w:rPr>
        <w:t>دبان یا سکوهای بالابر برای حفظ</w:t>
      </w:r>
      <w:r w:rsidR="007051D7">
        <w:rPr>
          <w:rFonts w:asciiTheme="majorBidi" w:hAnsiTheme="majorBidi" w:cs="B Lotus" w:hint="cs"/>
          <w:sz w:val="28"/>
          <w:szCs w:val="28"/>
          <w:rtl/>
        </w:rPr>
        <w:t xml:space="preserve"> </w:t>
      </w:r>
      <w:r w:rsidRPr="00215B31">
        <w:rPr>
          <w:rFonts w:asciiTheme="majorBidi" w:hAnsiTheme="majorBidi" w:cs="B Lotus"/>
          <w:sz w:val="28"/>
          <w:szCs w:val="28"/>
          <w:rtl/>
        </w:rPr>
        <w:t>و نگه‌داری کابل‌های هوایی، روشنایی معابرو غیره؛ کامیون‌های دارای بازو و سکوی قابل تنظیم</w:t>
      </w:r>
      <w:r w:rsidRPr="00215B31">
        <w:rPr>
          <w:rFonts w:asciiTheme="majorBidi" w:hAnsiTheme="majorBidi" w:cs="B Lotus"/>
          <w:sz w:val="28"/>
          <w:szCs w:val="28"/>
        </w:rPr>
        <w:t xml:space="preserve"> (Dollies) </w:t>
      </w:r>
      <w:r w:rsidRPr="00215B31">
        <w:rPr>
          <w:rFonts w:asciiTheme="majorBidi" w:hAnsiTheme="majorBidi" w:cs="B Lotus"/>
          <w:sz w:val="28"/>
          <w:szCs w:val="28"/>
          <w:rtl/>
        </w:rPr>
        <w:t>برای کارهای سینمایی یا تلویزیونی</w:t>
      </w:r>
      <w:r w:rsidR="00314CBB">
        <w:rPr>
          <w:rFonts w:asciiTheme="majorBidi" w:hAnsiTheme="majorBidi" w:cs="B Lotus" w:hint="cs"/>
          <w:sz w:val="28"/>
          <w:szCs w:val="28"/>
          <w:rtl/>
          <w:lang w:bidi="fa-IR"/>
        </w:rPr>
        <w:t>؛</w:t>
      </w:r>
    </w:p>
    <w:p w14:paraId="050154C4" w14:textId="77777777" w:rsidR="00694A89" w:rsidRDefault="00215B31" w:rsidP="00694A89">
      <w:pPr>
        <w:bidi/>
        <w:spacing w:after="0" w:line="240" w:lineRule="auto"/>
        <w:jc w:val="both"/>
        <w:rPr>
          <w:rFonts w:asciiTheme="majorBidi" w:hAnsiTheme="majorBidi" w:cs="B Lotus"/>
          <w:sz w:val="28"/>
          <w:szCs w:val="28"/>
          <w:rtl/>
        </w:rPr>
      </w:pPr>
      <w:r w:rsidRPr="00694A89">
        <w:rPr>
          <w:rFonts w:asciiTheme="majorBidi" w:hAnsiTheme="majorBidi" w:cs="B Lotus"/>
          <w:b/>
          <w:bCs/>
          <w:sz w:val="28"/>
          <w:szCs w:val="28"/>
          <w:rtl/>
        </w:rPr>
        <w:t>(4)</w:t>
      </w:r>
      <w:r w:rsidRPr="00215B31">
        <w:rPr>
          <w:rFonts w:asciiTheme="majorBidi" w:hAnsiTheme="majorBidi" w:cs="B Lotus"/>
          <w:sz w:val="28"/>
          <w:szCs w:val="28"/>
          <w:rtl/>
        </w:rPr>
        <w:t xml:space="preserve"> کامیون‌هایی</w:t>
      </w:r>
      <w:r w:rsidRPr="00215B31">
        <w:rPr>
          <w:rFonts w:asciiTheme="majorBidi" w:hAnsiTheme="majorBidi" w:cs="B Lotus"/>
          <w:sz w:val="28"/>
          <w:szCs w:val="28"/>
        </w:rPr>
        <w:t xml:space="preserve"> (Trucks) </w:t>
      </w:r>
      <w:r w:rsidRPr="00215B31">
        <w:rPr>
          <w:rFonts w:asciiTheme="majorBidi" w:hAnsiTheme="majorBidi" w:cs="B Lotus"/>
          <w:sz w:val="28"/>
          <w:szCs w:val="28"/>
          <w:rtl/>
        </w:rPr>
        <w:t>که برای تمیزکردن خیابان‌ها، اماکن عمومی، نهرها، باند فرودگاه‌ها و غیره به‌کار برده می‌شوند (مثلاً جارو</w:t>
      </w:r>
      <w:r w:rsidR="00694A89">
        <w:rPr>
          <w:rFonts w:asciiTheme="majorBidi" w:hAnsiTheme="majorBidi" w:cs="B Lotus" w:hint="cs"/>
          <w:sz w:val="28"/>
          <w:szCs w:val="28"/>
          <w:rtl/>
        </w:rPr>
        <w:t xml:space="preserve"> </w:t>
      </w:r>
      <w:r w:rsidRPr="00215B31">
        <w:rPr>
          <w:rFonts w:asciiTheme="majorBidi" w:hAnsiTheme="majorBidi" w:cs="B Lotus"/>
          <w:sz w:val="28"/>
          <w:szCs w:val="28"/>
          <w:rtl/>
        </w:rPr>
        <w:t>کن، آب‌پا</w:t>
      </w:r>
      <w:r w:rsidR="00694A89">
        <w:rPr>
          <w:rFonts w:asciiTheme="majorBidi" w:hAnsiTheme="majorBidi" w:cs="B Lotus" w:hint="cs"/>
          <w:sz w:val="28"/>
          <w:szCs w:val="28"/>
          <w:rtl/>
        </w:rPr>
        <w:t>ش</w:t>
      </w:r>
      <w:r w:rsidRPr="00215B31">
        <w:rPr>
          <w:rFonts w:asciiTheme="majorBidi" w:hAnsiTheme="majorBidi" w:cs="B Lotus"/>
          <w:sz w:val="28"/>
          <w:szCs w:val="28"/>
        </w:rPr>
        <w:t xml:space="preserve"> (Sprinklers weeper)</w:t>
      </w:r>
      <w:r w:rsidRPr="00215B31">
        <w:rPr>
          <w:rFonts w:asciiTheme="majorBidi" w:hAnsiTheme="majorBidi" w:cs="B Lotus"/>
          <w:sz w:val="28"/>
          <w:szCs w:val="28"/>
          <w:rtl/>
        </w:rPr>
        <w:t>، آب</w:t>
      </w:r>
      <w:r w:rsidR="00694A89">
        <w:rPr>
          <w:rFonts w:asciiTheme="majorBidi" w:hAnsiTheme="majorBidi" w:cs="B Lotus" w:hint="cs"/>
          <w:sz w:val="28"/>
          <w:szCs w:val="28"/>
          <w:rtl/>
        </w:rPr>
        <w:t>‌</w:t>
      </w:r>
      <w:r w:rsidRPr="00215B31">
        <w:rPr>
          <w:rFonts w:asciiTheme="majorBidi" w:hAnsiTheme="majorBidi" w:cs="B Lotus"/>
          <w:sz w:val="28"/>
          <w:szCs w:val="28"/>
          <w:rtl/>
        </w:rPr>
        <w:t>پاش و جارو</w:t>
      </w:r>
      <w:r w:rsidR="00694A89">
        <w:rPr>
          <w:rFonts w:asciiTheme="majorBidi" w:hAnsiTheme="majorBidi" w:cs="B Lotus" w:hint="cs"/>
          <w:sz w:val="28"/>
          <w:szCs w:val="28"/>
          <w:rtl/>
        </w:rPr>
        <w:t xml:space="preserve"> </w:t>
      </w:r>
      <w:r w:rsidRPr="00215B31">
        <w:rPr>
          <w:rFonts w:asciiTheme="majorBidi" w:hAnsiTheme="majorBidi" w:cs="B Lotus"/>
          <w:sz w:val="28"/>
          <w:szCs w:val="28"/>
          <w:rtl/>
        </w:rPr>
        <w:t>کن و دستگاه تخلیه توده گل و لای</w:t>
      </w:r>
      <w:r w:rsidRPr="00215B31">
        <w:rPr>
          <w:rFonts w:asciiTheme="majorBidi" w:hAnsiTheme="majorBidi" w:cs="B Lotus"/>
          <w:sz w:val="28"/>
          <w:szCs w:val="28"/>
        </w:rPr>
        <w:t xml:space="preserve"> (Cesspool) </w:t>
      </w:r>
      <w:r w:rsidRPr="00215B31">
        <w:rPr>
          <w:rFonts w:asciiTheme="majorBidi" w:hAnsiTheme="majorBidi" w:cs="B Lotus"/>
          <w:sz w:val="28"/>
          <w:szCs w:val="28"/>
          <w:rtl/>
        </w:rPr>
        <w:t>)</w:t>
      </w:r>
      <w:r w:rsidR="00694A89">
        <w:rPr>
          <w:rFonts w:asciiTheme="majorBidi" w:hAnsiTheme="majorBidi" w:cs="B Lotus" w:hint="cs"/>
          <w:sz w:val="28"/>
          <w:szCs w:val="28"/>
          <w:rtl/>
        </w:rPr>
        <w:t>؛</w:t>
      </w:r>
    </w:p>
    <w:p w14:paraId="66F874CC" w14:textId="4A32661B" w:rsidR="00405301" w:rsidRDefault="00215B31" w:rsidP="00405301">
      <w:pPr>
        <w:bidi/>
        <w:spacing w:after="0" w:line="240" w:lineRule="auto"/>
        <w:jc w:val="both"/>
        <w:rPr>
          <w:rFonts w:asciiTheme="majorBidi" w:hAnsiTheme="majorBidi" w:cs="B Lotus"/>
          <w:sz w:val="28"/>
          <w:szCs w:val="28"/>
          <w:rtl/>
        </w:rPr>
      </w:pPr>
      <w:r w:rsidRPr="00405301">
        <w:rPr>
          <w:rFonts w:asciiTheme="majorBidi" w:hAnsiTheme="majorBidi" w:cs="B Lotus"/>
          <w:b/>
          <w:bCs/>
          <w:sz w:val="28"/>
          <w:szCs w:val="28"/>
          <w:rtl/>
        </w:rPr>
        <w:t>(5)</w:t>
      </w:r>
      <w:r w:rsidR="00694A89">
        <w:rPr>
          <w:rFonts w:asciiTheme="majorBidi" w:hAnsiTheme="majorBidi" w:cs="B Lotus" w:hint="cs"/>
          <w:sz w:val="28"/>
          <w:szCs w:val="28"/>
          <w:rtl/>
        </w:rPr>
        <w:t xml:space="preserve"> </w:t>
      </w:r>
      <w:r w:rsidRPr="00215B31">
        <w:rPr>
          <w:rFonts w:asciiTheme="majorBidi" w:hAnsiTheme="majorBidi" w:cs="B Lotus"/>
          <w:sz w:val="28"/>
          <w:szCs w:val="28"/>
          <w:rtl/>
        </w:rPr>
        <w:t>اتومبیل‌های برف</w:t>
      </w:r>
      <w:r w:rsidR="00405301">
        <w:rPr>
          <w:rFonts w:asciiTheme="majorBidi" w:hAnsiTheme="majorBidi" w:cs="B Lotus" w:hint="cs"/>
          <w:sz w:val="28"/>
          <w:szCs w:val="28"/>
          <w:rtl/>
        </w:rPr>
        <w:t>‌</w:t>
      </w:r>
      <w:r w:rsidRPr="00215B31">
        <w:rPr>
          <w:rFonts w:asciiTheme="majorBidi" w:hAnsiTheme="majorBidi" w:cs="B Lotus"/>
          <w:sz w:val="28"/>
          <w:szCs w:val="28"/>
          <w:rtl/>
        </w:rPr>
        <w:t>روب و برف پخش کن</w:t>
      </w:r>
      <w:r w:rsidRPr="00215B31">
        <w:rPr>
          <w:rFonts w:asciiTheme="majorBidi" w:hAnsiTheme="majorBidi" w:cs="B Lotus"/>
          <w:sz w:val="28"/>
          <w:szCs w:val="28"/>
        </w:rPr>
        <w:t xml:space="preserve"> (Snow-blowers) </w:t>
      </w:r>
      <w:r w:rsidRPr="00215B31">
        <w:rPr>
          <w:rFonts w:asciiTheme="majorBidi" w:hAnsiTheme="majorBidi" w:cs="B Lotus"/>
          <w:sz w:val="28"/>
          <w:szCs w:val="28"/>
          <w:rtl/>
        </w:rPr>
        <w:t>، دارای تجهیزات جاسازی‌شده (غیرقابل انفصال) در آن، یعنی وسایط نقلیه‌ای که منحصراً برای پاک کردن برف ساخته شده است و عموماً مجهز است به توربین، تیغه</w:t>
      </w:r>
      <w:r w:rsidR="00405301">
        <w:rPr>
          <w:rFonts w:asciiTheme="majorBidi" w:hAnsiTheme="majorBidi" w:cs="B Lotus" w:hint="cs"/>
          <w:sz w:val="28"/>
          <w:szCs w:val="28"/>
          <w:rtl/>
        </w:rPr>
        <w:t xml:space="preserve">‌ </w:t>
      </w:r>
      <w:r w:rsidRPr="00215B31">
        <w:rPr>
          <w:rFonts w:asciiTheme="majorBidi" w:hAnsiTheme="majorBidi" w:cs="B Lotus"/>
          <w:sz w:val="28"/>
          <w:szCs w:val="28"/>
          <w:rtl/>
        </w:rPr>
        <w:t>گردان و غیره که یا به‌وسیله ماشین محرک</w:t>
      </w:r>
      <w:r w:rsidRPr="00215B31">
        <w:rPr>
          <w:rFonts w:asciiTheme="majorBidi" w:hAnsiTheme="majorBidi" w:cs="B Lotus"/>
          <w:sz w:val="28"/>
          <w:szCs w:val="28"/>
        </w:rPr>
        <w:t xml:space="preserve"> (Engine) </w:t>
      </w:r>
      <w:r w:rsidRPr="00215B31">
        <w:rPr>
          <w:rFonts w:asciiTheme="majorBidi" w:hAnsiTheme="majorBidi" w:cs="B Lotus"/>
          <w:sz w:val="28"/>
          <w:szCs w:val="28"/>
          <w:rtl/>
        </w:rPr>
        <w:t>وسایط نقلیه یا با ماشین متحرک</w:t>
      </w:r>
      <w:r w:rsidRPr="00215B31">
        <w:rPr>
          <w:rFonts w:asciiTheme="majorBidi" w:hAnsiTheme="majorBidi" w:cs="B Lotus"/>
          <w:sz w:val="28"/>
          <w:szCs w:val="28"/>
        </w:rPr>
        <w:t xml:space="preserve"> (Engine) </w:t>
      </w:r>
      <w:r w:rsidR="007051D7">
        <w:rPr>
          <w:rFonts w:asciiTheme="majorBidi" w:hAnsiTheme="majorBidi" w:cs="B Lotus" w:hint="cs"/>
          <w:sz w:val="28"/>
          <w:szCs w:val="28"/>
          <w:rtl/>
        </w:rPr>
        <w:t xml:space="preserve"> </w:t>
      </w:r>
      <w:r w:rsidRPr="00215B31">
        <w:rPr>
          <w:rFonts w:asciiTheme="majorBidi" w:hAnsiTheme="majorBidi" w:cs="B Lotus"/>
          <w:sz w:val="28"/>
          <w:szCs w:val="28"/>
          <w:rtl/>
        </w:rPr>
        <w:t>جداگانه کار می‌کند</w:t>
      </w:r>
      <w:r w:rsidR="00405301">
        <w:rPr>
          <w:rFonts w:asciiTheme="majorBidi" w:hAnsiTheme="majorBidi" w:cs="B Lotus" w:hint="cs"/>
          <w:sz w:val="28"/>
          <w:szCs w:val="28"/>
          <w:rtl/>
        </w:rPr>
        <w:t xml:space="preserve">. </w:t>
      </w:r>
      <w:r w:rsidRPr="00215B31">
        <w:rPr>
          <w:rFonts w:asciiTheme="majorBidi" w:hAnsiTheme="majorBidi" w:cs="B Lotus"/>
          <w:sz w:val="28"/>
          <w:szCs w:val="28"/>
          <w:rtl/>
        </w:rPr>
        <w:t>تجهيزات قابل تعویض</w:t>
      </w:r>
      <w:r w:rsidRPr="00215B31">
        <w:rPr>
          <w:rFonts w:asciiTheme="majorBidi" w:hAnsiTheme="majorBidi" w:cs="B Lotus"/>
          <w:sz w:val="28"/>
          <w:szCs w:val="28"/>
        </w:rPr>
        <w:t xml:space="preserve"> (Interchangeable) </w:t>
      </w:r>
      <w:r w:rsidRPr="00215B31">
        <w:rPr>
          <w:rFonts w:asciiTheme="majorBidi" w:hAnsiTheme="majorBidi" w:cs="B Lotus"/>
          <w:sz w:val="28"/>
          <w:szCs w:val="28"/>
          <w:rtl/>
        </w:rPr>
        <w:t>برف روب و برف پخش</w:t>
      </w:r>
      <w:r w:rsidR="00453553">
        <w:rPr>
          <w:rFonts w:asciiTheme="majorBidi" w:hAnsiTheme="majorBidi" w:cs="B Lotus" w:hint="cs"/>
          <w:sz w:val="28"/>
          <w:szCs w:val="28"/>
          <w:rtl/>
        </w:rPr>
        <w:t>‌</w:t>
      </w:r>
      <w:r w:rsidRPr="00215B31">
        <w:rPr>
          <w:rFonts w:asciiTheme="majorBidi" w:hAnsiTheme="majorBidi" w:cs="B Lotus"/>
          <w:sz w:val="28"/>
          <w:szCs w:val="28"/>
          <w:rtl/>
        </w:rPr>
        <w:t xml:space="preserve">کن </w:t>
      </w:r>
      <w:r w:rsidRPr="00215B31">
        <w:rPr>
          <w:rFonts w:asciiTheme="majorBidi" w:hAnsiTheme="majorBidi" w:cs="B Lotus"/>
          <w:sz w:val="28"/>
          <w:szCs w:val="28"/>
          <w:rtl/>
        </w:rPr>
        <w:lastRenderedPageBreak/>
        <w:t>از هر نوع در کلیه موارد از این ردیف هستثنی</w:t>
      </w:r>
      <w:r w:rsidR="007051D7">
        <w:rPr>
          <w:rFonts w:asciiTheme="majorBidi" w:hAnsiTheme="majorBidi" w:cs="B Lotus"/>
          <w:sz w:val="28"/>
          <w:szCs w:val="28"/>
          <w:rtl/>
        </w:rPr>
        <w:t xml:space="preserve"> می‌شوند (ردیف 8430) حتی اگر به</w:t>
      </w:r>
      <w:r w:rsidR="007051D7">
        <w:rPr>
          <w:rFonts w:asciiTheme="majorBidi" w:hAnsiTheme="majorBidi" w:cs="B Lotus" w:hint="cs"/>
          <w:sz w:val="28"/>
          <w:szCs w:val="28"/>
          <w:rtl/>
        </w:rPr>
        <w:t>‌</w:t>
      </w:r>
      <w:r w:rsidR="007051D7">
        <w:rPr>
          <w:rFonts w:asciiTheme="majorBidi" w:hAnsiTheme="majorBidi" w:cs="B Lotus"/>
          <w:sz w:val="28"/>
          <w:szCs w:val="28"/>
          <w:rtl/>
        </w:rPr>
        <w:t>صورت سوار</w:t>
      </w:r>
      <w:r w:rsidR="007051D7">
        <w:rPr>
          <w:rFonts w:asciiTheme="majorBidi" w:hAnsiTheme="majorBidi" w:cs="B Lotus" w:hint="cs"/>
          <w:sz w:val="28"/>
          <w:szCs w:val="28"/>
          <w:rtl/>
        </w:rPr>
        <w:t xml:space="preserve"> </w:t>
      </w:r>
      <w:r w:rsidRPr="00215B31">
        <w:rPr>
          <w:rFonts w:asciiTheme="majorBidi" w:hAnsiTheme="majorBidi" w:cs="B Lotus"/>
          <w:sz w:val="28"/>
          <w:szCs w:val="28"/>
          <w:rtl/>
        </w:rPr>
        <w:t>شده روی وسایط نقلیه عرضه گردند</w:t>
      </w:r>
      <w:r w:rsidR="00405301">
        <w:rPr>
          <w:rFonts w:asciiTheme="majorBidi" w:hAnsiTheme="majorBidi" w:cs="B Lotus" w:hint="cs"/>
          <w:sz w:val="28"/>
          <w:szCs w:val="28"/>
          <w:rtl/>
        </w:rPr>
        <w:t>؛</w:t>
      </w:r>
    </w:p>
    <w:p w14:paraId="638C4B74" w14:textId="26A05C63" w:rsidR="00405301" w:rsidRDefault="00215B31" w:rsidP="00405301">
      <w:pPr>
        <w:bidi/>
        <w:spacing w:after="0" w:line="240" w:lineRule="auto"/>
        <w:jc w:val="both"/>
        <w:rPr>
          <w:rFonts w:asciiTheme="majorBidi" w:hAnsiTheme="majorBidi" w:cs="B Lotus"/>
          <w:sz w:val="28"/>
          <w:szCs w:val="28"/>
          <w:rtl/>
        </w:rPr>
      </w:pPr>
      <w:r w:rsidRPr="00405301">
        <w:rPr>
          <w:rFonts w:asciiTheme="majorBidi" w:hAnsiTheme="majorBidi" w:cs="B Lotus"/>
          <w:b/>
          <w:bCs/>
          <w:sz w:val="28"/>
          <w:szCs w:val="28"/>
          <w:rtl/>
        </w:rPr>
        <w:t>(6)</w:t>
      </w:r>
      <w:r w:rsidRPr="00215B31">
        <w:rPr>
          <w:rFonts w:asciiTheme="majorBidi" w:hAnsiTheme="majorBidi" w:cs="B Lotus"/>
          <w:sz w:val="28"/>
          <w:szCs w:val="28"/>
          <w:rtl/>
        </w:rPr>
        <w:t xml:space="preserve"> کامیون‌های پاشنده و پخش‌کننده </w:t>
      </w:r>
      <w:r w:rsidRPr="00215B31">
        <w:rPr>
          <w:rFonts w:asciiTheme="majorBidi" w:hAnsiTheme="majorBidi" w:cs="B Lotus"/>
          <w:sz w:val="28"/>
          <w:szCs w:val="28"/>
        </w:rPr>
        <w:t>(Spraying lorries(trucks))</w:t>
      </w:r>
      <w:r w:rsidRPr="00215B31">
        <w:rPr>
          <w:rFonts w:asciiTheme="majorBidi" w:hAnsiTheme="majorBidi" w:cs="B Lotus"/>
          <w:sz w:val="28"/>
          <w:szCs w:val="28"/>
          <w:rtl/>
        </w:rPr>
        <w:t xml:space="preserve">  از هر نوع حتی مجهز به ادوات گرم‌کننده، برای پخش کردن قطران</w:t>
      </w:r>
      <w:r w:rsidRPr="00215B31">
        <w:rPr>
          <w:rFonts w:asciiTheme="majorBidi" w:hAnsiTheme="majorBidi" w:cs="B Lotus"/>
          <w:sz w:val="28"/>
          <w:szCs w:val="28"/>
        </w:rPr>
        <w:t xml:space="preserve"> (Tar) </w:t>
      </w:r>
      <w:r w:rsidRPr="00215B31">
        <w:rPr>
          <w:rFonts w:asciiTheme="majorBidi" w:hAnsiTheme="majorBidi" w:cs="B Lotus"/>
          <w:sz w:val="28"/>
          <w:szCs w:val="28"/>
          <w:rtl/>
        </w:rPr>
        <w:t>یا ریگ و شن، برای مصارف کشاورزی، و غیره</w:t>
      </w:r>
      <w:r w:rsidR="00405301">
        <w:rPr>
          <w:rFonts w:asciiTheme="majorBidi" w:hAnsiTheme="majorBidi" w:cs="B Lotus" w:hint="cs"/>
          <w:sz w:val="28"/>
          <w:szCs w:val="28"/>
          <w:rtl/>
        </w:rPr>
        <w:t>؛</w:t>
      </w:r>
    </w:p>
    <w:p w14:paraId="2AFD412D" w14:textId="33510007" w:rsidR="005468F2" w:rsidRDefault="00215B31" w:rsidP="00405301">
      <w:pPr>
        <w:bidi/>
        <w:spacing w:after="0" w:line="240" w:lineRule="auto"/>
        <w:jc w:val="both"/>
        <w:rPr>
          <w:rFonts w:asciiTheme="majorBidi" w:hAnsiTheme="majorBidi" w:cs="B Lotus"/>
          <w:sz w:val="28"/>
          <w:szCs w:val="28"/>
          <w:rtl/>
        </w:rPr>
      </w:pPr>
      <w:r w:rsidRPr="005468F2">
        <w:rPr>
          <w:rFonts w:asciiTheme="majorBidi" w:hAnsiTheme="majorBidi" w:cs="B Lotus"/>
          <w:b/>
          <w:bCs/>
          <w:sz w:val="28"/>
          <w:szCs w:val="28"/>
          <w:rtl/>
        </w:rPr>
        <w:t>(7)</w:t>
      </w:r>
      <w:r w:rsidR="00405301">
        <w:rPr>
          <w:rFonts w:asciiTheme="majorBidi" w:hAnsiTheme="majorBidi" w:cs="B Lotus" w:hint="cs"/>
          <w:sz w:val="28"/>
          <w:szCs w:val="28"/>
          <w:rtl/>
        </w:rPr>
        <w:t xml:space="preserve"> </w:t>
      </w:r>
      <w:r w:rsidRPr="00215B31">
        <w:rPr>
          <w:rFonts w:asciiTheme="majorBidi" w:hAnsiTheme="majorBidi" w:cs="B Lotus"/>
          <w:sz w:val="28"/>
          <w:szCs w:val="28"/>
          <w:rtl/>
        </w:rPr>
        <w:t>کامیون‌های جرثقیل</w:t>
      </w:r>
      <w:r w:rsidRPr="00215B31">
        <w:rPr>
          <w:rFonts w:asciiTheme="majorBidi" w:hAnsiTheme="majorBidi" w:cs="B Lotus"/>
          <w:sz w:val="28"/>
          <w:szCs w:val="28"/>
        </w:rPr>
        <w:t xml:space="preserve"> (Crane lorries(Trucks)) </w:t>
      </w:r>
      <w:r w:rsidR="00E7605B">
        <w:rPr>
          <w:rFonts w:asciiTheme="majorBidi" w:hAnsiTheme="majorBidi" w:cs="B Lotus"/>
          <w:sz w:val="28"/>
          <w:szCs w:val="28"/>
          <w:rtl/>
        </w:rPr>
        <w:t>متشکل از یک شاسی وسایط نقلی</w:t>
      </w:r>
      <w:r w:rsidR="00E7605B">
        <w:rPr>
          <w:rFonts w:asciiTheme="majorBidi" w:hAnsiTheme="majorBidi" w:cs="B Lotus" w:hint="cs"/>
          <w:sz w:val="28"/>
          <w:szCs w:val="28"/>
          <w:rtl/>
        </w:rPr>
        <w:t>ۀ</w:t>
      </w:r>
      <w:r w:rsidRPr="00215B31">
        <w:rPr>
          <w:rFonts w:asciiTheme="majorBidi" w:hAnsiTheme="majorBidi" w:cs="B Lotus"/>
          <w:sz w:val="28"/>
          <w:szCs w:val="28"/>
          <w:rtl/>
        </w:rPr>
        <w:t xml:space="preserve"> موتوری که روی آن یک اطاقک و یک جرثقیل گردان به‌طور دایم نصب شده است و برای حمل کالا نمی‌باشد</w:t>
      </w:r>
      <w:r w:rsidRPr="00215B31">
        <w:rPr>
          <w:rFonts w:asciiTheme="majorBidi" w:hAnsiTheme="majorBidi" w:cs="B Lotus"/>
          <w:sz w:val="28"/>
          <w:szCs w:val="28"/>
        </w:rPr>
        <w:t>.</w:t>
      </w:r>
      <w:r w:rsidRPr="00215B31">
        <w:rPr>
          <w:rFonts w:asciiTheme="majorBidi" w:hAnsiTheme="majorBidi" w:cs="B Lotus"/>
          <w:sz w:val="28"/>
          <w:szCs w:val="28"/>
          <w:rtl/>
        </w:rPr>
        <w:t xml:space="preserve"> به هرحال، کامیون‌ها با وسایل خودبارگیری</w:t>
      </w:r>
      <w:r w:rsidRPr="00215B31">
        <w:rPr>
          <w:rFonts w:asciiTheme="majorBidi" w:hAnsiTheme="majorBidi" w:cs="B Lotus"/>
          <w:sz w:val="28"/>
          <w:szCs w:val="28"/>
        </w:rPr>
        <w:t xml:space="preserve"> (Self-loading) </w:t>
      </w:r>
      <w:r w:rsidRPr="00215B31">
        <w:rPr>
          <w:rFonts w:asciiTheme="majorBidi" w:hAnsiTheme="majorBidi" w:cs="B Lotus"/>
          <w:sz w:val="28"/>
          <w:szCs w:val="28"/>
          <w:rtl/>
        </w:rPr>
        <w:t>، از این ردیف مستثنی می‌شوند (ردیف 8704)</w:t>
      </w:r>
      <w:r w:rsidR="005468F2">
        <w:rPr>
          <w:rFonts w:asciiTheme="majorBidi" w:hAnsiTheme="majorBidi" w:cs="B Lotus" w:hint="cs"/>
          <w:sz w:val="28"/>
          <w:szCs w:val="28"/>
          <w:rtl/>
        </w:rPr>
        <w:t>؛</w:t>
      </w:r>
    </w:p>
    <w:p w14:paraId="5D456CE1" w14:textId="70A35F16" w:rsidR="005468F2" w:rsidRDefault="00215B31" w:rsidP="005468F2">
      <w:pPr>
        <w:bidi/>
        <w:spacing w:after="0" w:line="240" w:lineRule="auto"/>
        <w:jc w:val="both"/>
        <w:rPr>
          <w:rFonts w:asciiTheme="majorBidi" w:hAnsiTheme="majorBidi" w:cs="B Lotus"/>
          <w:sz w:val="28"/>
          <w:szCs w:val="28"/>
          <w:rtl/>
        </w:rPr>
      </w:pPr>
      <w:r w:rsidRPr="005468F2">
        <w:rPr>
          <w:rFonts w:asciiTheme="majorBidi" w:hAnsiTheme="majorBidi" w:cs="B Lotus"/>
          <w:b/>
          <w:bCs/>
          <w:sz w:val="28"/>
          <w:szCs w:val="28"/>
          <w:rtl/>
        </w:rPr>
        <w:t>(8)</w:t>
      </w:r>
      <w:r w:rsidRPr="00215B31">
        <w:rPr>
          <w:rFonts w:asciiTheme="majorBidi" w:hAnsiTheme="majorBidi" w:cs="B Lotus"/>
          <w:sz w:val="28"/>
          <w:szCs w:val="28"/>
          <w:rtl/>
        </w:rPr>
        <w:t xml:space="preserve"> کامیون‌های دارای دکل حفاری</w:t>
      </w:r>
      <w:r w:rsidRPr="00215B31">
        <w:rPr>
          <w:rFonts w:asciiTheme="majorBidi" w:hAnsiTheme="majorBidi" w:cs="B Lotus"/>
          <w:sz w:val="28"/>
          <w:szCs w:val="28"/>
        </w:rPr>
        <w:t xml:space="preserve"> </w:t>
      </w:r>
      <w:r w:rsidR="005468F2">
        <w:rPr>
          <w:rFonts w:asciiTheme="majorBidi" w:hAnsiTheme="majorBidi" w:cs="B Lotus" w:hint="cs"/>
          <w:sz w:val="28"/>
          <w:szCs w:val="28"/>
          <w:rtl/>
        </w:rPr>
        <w:t>(</w:t>
      </w:r>
      <w:r w:rsidRPr="00215B31">
        <w:rPr>
          <w:rFonts w:asciiTheme="majorBidi" w:hAnsiTheme="majorBidi" w:cs="B Lotus"/>
          <w:sz w:val="28"/>
          <w:szCs w:val="28"/>
          <w:rtl/>
        </w:rPr>
        <w:t>یعنی کامیون‌های مجهز به دستگاه دکل، چرخ‌های کشنده</w:t>
      </w:r>
      <w:r w:rsidRPr="00215B31">
        <w:rPr>
          <w:rFonts w:asciiTheme="majorBidi" w:hAnsiTheme="majorBidi" w:cs="B Lotus"/>
          <w:sz w:val="28"/>
          <w:szCs w:val="28"/>
        </w:rPr>
        <w:t xml:space="preserve"> (Winches) </w:t>
      </w:r>
      <w:r w:rsidRPr="00215B31">
        <w:rPr>
          <w:rFonts w:asciiTheme="majorBidi" w:hAnsiTheme="majorBidi" w:cs="B Lotus"/>
          <w:sz w:val="28"/>
          <w:szCs w:val="28"/>
          <w:rtl/>
        </w:rPr>
        <w:t xml:space="preserve"> و سایر وسایل حفاری و غیر</w:t>
      </w:r>
      <w:r w:rsidR="005468F2">
        <w:rPr>
          <w:rFonts w:asciiTheme="majorBidi" w:hAnsiTheme="majorBidi" w:cs="B Lotus" w:hint="cs"/>
          <w:sz w:val="28"/>
          <w:szCs w:val="28"/>
          <w:rtl/>
        </w:rPr>
        <w:t>ه</w:t>
      </w:r>
      <w:r w:rsidRPr="00215B31">
        <w:rPr>
          <w:rFonts w:asciiTheme="majorBidi" w:hAnsiTheme="majorBidi" w:cs="B Lotus"/>
          <w:sz w:val="28"/>
          <w:szCs w:val="28"/>
          <w:rtl/>
        </w:rPr>
        <w:t>)</w:t>
      </w:r>
      <w:r w:rsidR="005468F2">
        <w:rPr>
          <w:rFonts w:asciiTheme="majorBidi" w:hAnsiTheme="majorBidi" w:cs="B Lotus" w:hint="cs"/>
          <w:sz w:val="28"/>
          <w:szCs w:val="28"/>
          <w:rtl/>
        </w:rPr>
        <w:t>؛</w:t>
      </w:r>
    </w:p>
    <w:p w14:paraId="31C04488" w14:textId="6A207F6E" w:rsidR="00353DBF" w:rsidRDefault="00215B31" w:rsidP="00353DBF">
      <w:pPr>
        <w:bidi/>
        <w:spacing w:after="0" w:line="240" w:lineRule="auto"/>
        <w:jc w:val="both"/>
        <w:rPr>
          <w:rFonts w:asciiTheme="majorBidi" w:hAnsiTheme="majorBidi" w:cs="B Lotus"/>
          <w:sz w:val="28"/>
          <w:szCs w:val="28"/>
          <w:rtl/>
        </w:rPr>
      </w:pPr>
      <w:r w:rsidRPr="005468F2">
        <w:rPr>
          <w:rFonts w:asciiTheme="majorBidi" w:hAnsiTheme="majorBidi" w:cs="B Lotus"/>
          <w:b/>
          <w:bCs/>
          <w:sz w:val="28"/>
          <w:szCs w:val="28"/>
          <w:rtl/>
        </w:rPr>
        <w:t>(9)</w:t>
      </w:r>
      <w:r w:rsidRPr="00215B31">
        <w:rPr>
          <w:rFonts w:asciiTheme="majorBidi" w:hAnsiTheme="majorBidi" w:cs="B Lotus"/>
          <w:sz w:val="28"/>
          <w:szCs w:val="28"/>
          <w:rtl/>
        </w:rPr>
        <w:t xml:space="preserve"> کامیون‌های مجهز به مکانیسم‌های صفافی</w:t>
      </w:r>
      <w:r w:rsidRPr="00215B31">
        <w:rPr>
          <w:rFonts w:asciiTheme="majorBidi" w:hAnsiTheme="majorBidi" w:cs="B Lotus"/>
          <w:sz w:val="28"/>
          <w:szCs w:val="28"/>
        </w:rPr>
        <w:t xml:space="preserve"> (Stacking) </w:t>
      </w:r>
      <w:r w:rsidRPr="00215B31">
        <w:rPr>
          <w:rFonts w:asciiTheme="majorBidi" w:hAnsiTheme="majorBidi" w:cs="B Lotus"/>
          <w:sz w:val="28"/>
          <w:szCs w:val="28"/>
          <w:rtl/>
        </w:rPr>
        <w:t>(یعنی، دارای یک سکو ک</w:t>
      </w:r>
      <w:r w:rsidR="00C443FA">
        <w:rPr>
          <w:rFonts w:asciiTheme="majorBidi" w:hAnsiTheme="majorBidi" w:cs="B Lotus"/>
          <w:sz w:val="28"/>
          <w:szCs w:val="28"/>
          <w:rtl/>
        </w:rPr>
        <w:t>ه روی یک تکیه‌گاه عمودی حرکت می</w:t>
      </w:r>
      <w:r w:rsidR="00C443FA">
        <w:rPr>
          <w:rFonts w:asciiTheme="majorBidi" w:hAnsiTheme="majorBidi" w:cs="B Lotus" w:hint="cs"/>
          <w:sz w:val="28"/>
          <w:szCs w:val="28"/>
          <w:rtl/>
        </w:rPr>
        <w:t>‌</w:t>
      </w:r>
      <w:r w:rsidRPr="00215B31">
        <w:rPr>
          <w:rFonts w:asciiTheme="majorBidi" w:hAnsiTheme="majorBidi" w:cs="B Lotus"/>
          <w:sz w:val="28"/>
          <w:szCs w:val="28"/>
          <w:rtl/>
        </w:rPr>
        <w:t>کند و عموماً نیروی آن از ماشین محرک</w:t>
      </w:r>
      <w:r w:rsidRPr="00215B31">
        <w:rPr>
          <w:rFonts w:asciiTheme="majorBidi" w:hAnsiTheme="majorBidi" w:cs="B Lotus"/>
          <w:sz w:val="28"/>
          <w:szCs w:val="28"/>
        </w:rPr>
        <w:t xml:space="preserve"> (Engine) </w:t>
      </w:r>
      <w:r w:rsidRPr="00215B31">
        <w:rPr>
          <w:rFonts w:asciiTheme="majorBidi" w:hAnsiTheme="majorBidi" w:cs="B Lotus"/>
          <w:sz w:val="28"/>
          <w:szCs w:val="28"/>
          <w:rtl/>
        </w:rPr>
        <w:t>اتومبیل ت</w:t>
      </w:r>
      <w:r w:rsidR="005468F2">
        <w:rPr>
          <w:rFonts w:asciiTheme="majorBidi" w:hAnsiTheme="majorBidi" w:cs="B Lotus" w:hint="cs"/>
          <w:sz w:val="28"/>
          <w:szCs w:val="28"/>
          <w:rtl/>
        </w:rPr>
        <w:t>أ</w:t>
      </w:r>
      <w:r w:rsidR="00E7605B">
        <w:rPr>
          <w:rFonts w:asciiTheme="majorBidi" w:hAnsiTheme="majorBidi" w:cs="B Lotus"/>
          <w:sz w:val="28"/>
          <w:szCs w:val="28"/>
          <w:rtl/>
        </w:rPr>
        <w:t>مین می‌شود)، ولی وسایط نقلی</w:t>
      </w:r>
      <w:r w:rsidR="00E7605B">
        <w:rPr>
          <w:rFonts w:asciiTheme="majorBidi" w:hAnsiTheme="majorBidi" w:cs="B Lotus" w:hint="cs"/>
          <w:sz w:val="28"/>
          <w:szCs w:val="28"/>
          <w:rtl/>
        </w:rPr>
        <w:t>ۀ</w:t>
      </w:r>
      <w:r w:rsidRPr="00215B31">
        <w:rPr>
          <w:rFonts w:asciiTheme="majorBidi" w:hAnsiTheme="majorBidi" w:cs="B Lotus"/>
          <w:sz w:val="28"/>
          <w:szCs w:val="28"/>
          <w:rtl/>
        </w:rPr>
        <w:t xml:space="preserve"> موتوری خودبارگیر مجهز به چرخ‌های کشنده، وسایل ب</w:t>
      </w:r>
      <w:r w:rsidR="007051D7">
        <w:rPr>
          <w:rFonts w:asciiTheme="majorBidi" w:hAnsiTheme="majorBidi" w:cs="B Lotus"/>
          <w:sz w:val="28"/>
          <w:szCs w:val="28"/>
          <w:rtl/>
        </w:rPr>
        <w:t>الابر و غیره که اساساً برای حمل</w:t>
      </w:r>
      <w:r w:rsidR="007051D7">
        <w:rPr>
          <w:rFonts w:asciiTheme="majorBidi" w:hAnsiTheme="majorBidi" w:cs="B Lotus" w:hint="cs"/>
          <w:sz w:val="28"/>
          <w:szCs w:val="28"/>
          <w:rtl/>
        </w:rPr>
        <w:t>‌</w:t>
      </w:r>
      <w:r w:rsidR="007051D7">
        <w:rPr>
          <w:rFonts w:asciiTheme="majorBidi" w:hAnsiTheme="majorBidi" w:cs="B Lotus"/>
          <w:sz w:val="28"/>
          <w:szCs w:val="28"/>
          <w:rtl/>
        </w:rPr>
        <w:t>و</w:t>
      </w:r>
      <w:r w:rsidR="007051D7">
        <w:rPr>
          <w:rFonts w:asciiTheme="majorBidi" w:hAnsiTheme="majorBidi" w:cs="B Lotus" w:hint="cs"/>
          <w:sz w:val="28"/>
          <w:szCs w:val="28"/>
          <w:rtl/>
        </w:rPr>
        <w:t>‌</w:t>
      </w:r>
      <w:r w:rsidRPr="00215B31">
        <w:rPr>
          <w:rFonts w:asciiTheme="majorBidi" w:hAnsiTheme="majorBidi" w:cs="B Lotus"/>
          <w:sz w:val="28"/>
          <w:szCs w:val="28"/>
          <w:rtl/>
        </w:rPr>
        <w:t>نقل کالا ساخته شده‌اند از این ردیف مستثنی می‌شوند (ردیف 8704)</w:t>
      </w:r>
      <w:r w:rsidR="00353DBF">
        <w:rPr>
          <w:rFonts w:asciiTheme="majorBidi" w:hAnsiTheme="majorBidi" w:cs="B Lotus" w:hint="cs"/>
          <w:sz w:val="28"/>
          <w:szCs w:val="28"/>
          <w:rtl/>
        </w:rPr>
        <w:t>؛</w:t>
      </w:r>
    </w:p>
    <w:p w14:paraId="7D896D56" w14:textId="1B5B3B13" w:rsidR="00353DBF" w:rsidRDefault="00215B31" w:rsidP="00353DBF">
      <w:pPr>
        <w:bidi/>
        <w:spacing w:after="0" w:line="240" w:lineRule="auto"/>
        <w:jc w:val="both"/>
        <w:rPr>
          <w:rFonts w:asciiTheme="majorBidi" w:hAnsiTheme="majorBidi" w:cs="B Lotus"/>
          <w:sz w:val="28"/>
          <w:szCs w:val="28"/>
          <w:rtl/>
        </w:rPr>
      </w:pPr>
      <w:r w:rsidRPr="00353DBF">
        <w:rPr>
          <w:rFonts w:asciiTheme="majorBidi" w:hAnsiTheme="majorBidi" w:cs="B Lotus"/>
          <w:b/>
          <w:bCs/>
          <w:sz w:val="28"/>
          <w:szCs w:val="28"/>
          <w:rtl/>
        </w:rPr>
        <w:t>(10)</w:t>
      </w:r>
      <w:r w:rsidRPr="00215B31">
        <w:rPr>
          <w:rFonts w:asciiTheme="majorBidi" w:hAnsiTheme="majorBidi" w:cs="B Lotus"/>
          <w:sz w:val="28"/>
          <w:szCs w:val="28"/>
          <w:rtl/>
        </w:rPr>
        <w:t xml:space="preserve"> کامیون‌های بتون‌ساز</w:t>
      </w:r>
      <w:r w:rsidRPr="00215B31">
        <w:rPr>
          <w:rFonts w:asciiTheme="majorBidi" w:hAnsiTheme="majorBidi" w:cs="B Lotus"/>
          <w:sz w:val="28"/>
          <w:szCs w:val="28"/>
        </w:rPr>
        <w:t xml:space="preserve">  </w:t>
      </w:r>
      <w:r w:rsidR="00353DBF">
        <w:rPr>
          <w:rFonts w:asciiTheme="majorBidi" w:hAnsiTheme="majorBidi" w:cs="B Lotus" w:hint="cs"/>
          <w:sz w:val="28"/>
          <w:szCs w:val="28"/>
          <w:rtl/>
        </w:rPr>
        <w:t>(</w:t>
      </w:r>
      <w:r w:rsidRPr="00215B31">
        <w:rPr>
          <w:rFonts w:asciiTheme="majorBidi" w:hAnsiTheme="majorBidi" w:cs="B Lotus"/>
          <w:sz w:val="28"/>
          <w:szCs w:val="28"/>
          <w:rtl/>
        </w:rPr>
        <w:t>بتونی</w:t>
      </w:r>
      <w:r w:rsidR="00353DBF">
        <w:rPr>
          <w:rFonts w:asciiTheme="majorBidi" w:hAnsiTheme="majorBidi" w:cs="B Lotus" w:hint="cs"/>
          <w:sz w:val="28"/>
          <w:szCs w:val="28"/>
          <w:rtl/>
        </w:rPr>
        <w:t>ر)</w:t>
      </w:r>
      <w:r w:rsidRPr="00215B31">
        <w:rPr>
          <w:rFonts w:asciiTheme="majorBidi" w:hAnsiTheme="majorBidi" w:cs="B Lotus"/>
          <w:sz w:val="28"/>
          <w:szCs w:val="28"/>
        </w:rPr>
        <w:t>(Concrete-mixer lories(Trucks))</w:t>
      </w:r>
      <w:r w:rsidR="00106EC2">
        <w:rPr>
          <w:rFonts w:asciiTheme="majorBidi" w:hAnsiTheme="majorBidi" w:cs="B Lotus"/>
          <w:sz w:val="28"/>
          <w:szCs w:val="28"/>
          <w:rtl/>
        </w:rPr>
        <w:t>، متشکل از یک شاسی وسایط نقلی</w:t>
      </w:r>
      <w:r w:rsidR="00106EC2">
        <w:rPr>
          <w:rFonts w:asciiTheme="majorBidi" w:hAnsiTheme="majorBidi" w:cs="B Lotus" w:hint="cs"/>
          <w:sz w:val="28"/>
          <w:szCs w:val="28"/>
          <w:rtl/>
        </w:rPr>
        <w:t xml:space="preserve">ۀ </w:t>
      </w:r>
      <w:r w:rsidRPr="00215B31">
        <w:rPr>
          <w:rFonts w:asciiTheme="majorBidi" w:hAnsiTheme="majorBidi" w:cs="B Lotus"/>
          <w:sz w:val="28"/>
          <w:szCs w:val="28"/>
          <w:rtl/>
        </w:rPr>
        <w:t>موتوری با اطاقک راننده که روی آن یک دستگاه بتون‌سا</w:t>
      </w:r>
      <w:r w:rsidR="00C443FA">
        <w:rPr>
          <w:rFonts w:asciiTheme="majorBidi" w:hAnsiTheme="majorBidi" w:cs="B Lotus"/>
          <w:sz w:val="28"/>
          <w:szCs w:val="28"/>
          <w:rtl/>
        </w:rPr>
        <w:t>ز (مخلوط کن بتن) به‌طور دائم نص</w:t>
      </w:r>
      <w:r w:rsidR="00C443FA">
        <w:rPr>
          <w:rFonts w:asciiTheme="majorBidi" w:hAnsiTheme="majorBidi" w:cs="B Lotus" w:hint="cs"/>
          <w:sz w:val="28"/>
          <w:szCs w:val="28"/>
          <w:rtl/>
        </w:rPr>
        <w:t>ب</w:t>
      </w:r>
      <w:r w:rsidR="00673E83">
        <w:rPr>
          <w:rFonts w:asciiTheme="majorBidi" w:hAnsiTheme="majorBidi" w:cs="B Lotus" w:hint="cs"/>
          <w:sz w:val="28"/>
          <w:szCs w:val="28"/>
          <w:rtl/>
        </w:rPr>
        <w:t xml:space="preserve"> </w:t>
      </w:r>
      <w:r w:rsidR="00C443FA">
        <w:rPr>
          <w:rFonts w:asciiTheme="majorBidi" w:hAnsiTheme="majorBidi" w:cs="B Lotus" w:hint="cs"/>
          <w:sz w:val="28"/>
          <w:szCs w:val="28"/>
          <w:rtl/>
        </w:rPr>
        <w:t>‌</w:t>
      </w:r>
      <w:r w:rsidRPr="00215B31">
        <w:rPr>
          <w:rFonts w:asciiTheme="majorBidi" w:hAnsiTheme="majorBidi" w:cs="B Lotus"/>
          <w:sz w:val="28"/>
          <w:szCs w:val="28"/>
          <w:rtl/>
        </w:rPr>
        <w:t>شده و قابل استفاده هم برای ساختن بتون و هم حمل آن می‌باشد</w:t>
      </w:r>
      <w:r w:rsidR="00353DBF">
        <w:rPr>
          <w:rFonts w:asciiTheme="majorBidi" w:hAnsiTheme="majorBidi" w:cs="B Lotus" w:hint="cs"/>
          <w:sz w:val="28"/>
          <w:szCs w:val="28"/>
          <w:rtl/>
        </w:rPr>
        <w:t>؛</w:t>
      </w:r>
    </w:p>
    <w:p w14:paraId="72163864" w14:textId="15F61169" w:rsidR="00353DBF" w:rsidRDefault="00215B31" w:rsidP="00353DBF">
      <w:pPr>
        <w:bidi/>
        <w:spacing w:after="0" w:line="240" w:lineRule="auto"/>
        <w:jc w:val="both"/>
        <w:rPr>
          <w:rFonts w:asciiTheme="majorBidi" w:hAnsiTheme="majorBidi" w:cs="B Lotus"/>
          <w:sz w:val="28"/>
          <w:szCs w:val="28"/>
          <w:rtl/>
        </w:rPr>
      </w:pPr>
      <w:r w:rsidRPr="00353DBF">
        <w:rPr>
          <w:rFonts w:asciiTheme="majorBidi" w:hAnsiTheme="majorBidi" w:cs="B Lotus"/>
          <w:b/>
          <w:bCs/>
          <w:sz w:val="28"/>
          <w:szCs w:val="28"/>
          <w:rtl/>
        </w:rPr>
        <w:t>(11)</w:t>
      </w:r>
      <w:r w:rsidRPr="00215B31">
        <w:rPr>
          <w:rFonts w:asciiTheme="majorBidi" w:hAnsiTheme="majorBidi" w:cs="B Lotus"/>
          <w:sz w:val="28"/>
          <w:szCs w:val="28"/>
          <w:rtl/>
        </w:rPr>
        <w:t xml:space="preserve"> مجموعه ژنراتورهای برقی متحرک، متشکل از یک کامیون موتور</w:t>
      </w:r>
      <w:r w:rsidR="00C443FA">
        <w:rPr>
          <w:rFonts w:asciiTheme="majorBidi" w:hAnsiTheme="majorBidi" w:cs="B Lotus"/>
          <w:sz w:val="28"/>
          <w:szCs w:val="28"/>
          <w:rtl/>
        </w:rPr>
        <w:t>ی که روی آن یک ژنراتور برقی نصب</w:t>
      </w:r>
      <w:r w:rsidR="00673E83">
        <w:rPr>
          <w:rFonts w:asciiTheme="majorBidi" w:hAnsiTheme="majorBidi" w:cs="B Lotus" w:hint="cs"/>
          <w:sz w:val="28"/>
          <w:szCs w:val="28"/>
          <w:rtl/>
        </w:rPr>
        <w:t xml:space="preserve"> </w:t>
      </w:r>
      <w:r w:rsidR="00C443FA">
        <w:rPr>
          <w:rFonts w:asciiTheme="majorBidi" w:hAnsiTheme="majorBidi" w:cs="B Lotus" w:hint="cs"/>
          <w:sz w:val="28"/>
          <w:szCs w:val="28"/>
          <w:rtl/>
        </w:rPr>
        <w:t>‌</w:t>
      </w:r>
      <w:r w:rsidRPr="00215B31">
        <w:rPr>
          <w:rFonts w:asciiTheme="majorBidi" w:hAnsiTheme="majorBidi" w:cs="B Lotus"/>
          <w:sz w:val="28"/>
          <w:szCs w:val="28"/>
          <w:rtl/>
        </w:rPr>
        <w:t>شده که یا به‌وسیله ماشین محرک</w:t>
      </w:r>
      <w:r w:rsidRPr="00215B31">
        <w:rPr>
          <w:rFonts w:asciiTheme="majorBidi" w:hAnsiTheme="majorBidi" w:cs="B Lotus"/>
          <w:sz w:val="28"/>
          <w:szCs w:val="28"/>
        </w:rPr>
        <w:t xml:space="preserve"> (Engine) </w:t>
      </w:r>
      <w:r w:rsidR="003A5B9F">
        <w:rPr>
          <w:rFonts w:asciiTheme="majorBidi" w:hAnsiTheme="majorBidi" w:cs="B Lotus"/>
          <w:sz w:val="28"/>
          <w:szCs w:val="28"/>
          <w:rtl/>
        </w:rPr>
        <w:t>وسیل</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نقلیه و یا به‌وسیله موتور جداگانه، کار می‌کند</w:t>
      </w:r>
      <w:r w:rsidR="00353DBF">
        <w:rPr>
          <w:rFonts w:asciiTheme="majorBidi" w:hAnsiTheme="majorBidi" w:cs="B Lotus" w:hint="cs"/>
          <w:sz w:val="28"/>
          <w:szCs w:val="28"/>
          <w:rtl/>
        </w:rPr>
        <w:t>؛</w:t>
      </w:r>
    </w:p>
    <w:p w14:paraId="78CB718E" w14:textId="77777777" w:rsidR="00353DBF" w:rsidRDefault="00215B31" w:rsidP="00353DBF">
      <w:pPr>
        <w:bidi/>
        <w:spacing w:after="0" w:line="240" w:lineRule="auto"/>
        <w:jc w:val="both"/>
        <w:rPr>
          <w:rFonts w:asciiTheme="majorBidi" w:hAnsiTheme="majorBidi" w:cs="B Lotus"/>
          <w:sz w:val="28"/>
          <w:szCs w:val="28"/>
          <w:rtl/>
        </w:rPr>
      </w:pPr>
      <w:r w:rsidRPr="00353DBF">
        <w:rPr>
          <w:rFonts w:asciiTheme="majorBidi" w:hAnsiTheme="majorBidi" w:cs="B Lotus"/>
          <w:b/>
          <w:bCs/>
          <w:sz w:val="28"/>
          <w:szCs w:val="28"/>
          <w:rtl/>
        </w:rPr>
        <w:t>(12)</w:t>
      </w:r>
      <w:r w:rsidRPr="00215B31">
        <w:rPr>
          <w:rFonts w:asciiTheme="majorBidi" w:hAnsiTheme="majorBidi" w:cs="B Lotus"/>
          <w:sz w:val="28"/>
          <w:szCs w:val="28"/>
          <w:rtl/>
        </w:rPr>
        <w:t xml:space="preserve"> اتومبیل‌های رادیولوژیکی (واحدهای رادیولوژیکی متحرک) (مثلاً مجهز به اطاق معاینه، تاریک‌خانه و تجهیزات کامل رادیولوژی)</w:t>
      </w:r>
      <w:r w:rsidR="00353DBF">
        <w:rPr>
          <w:rFonts w:asciiTheme="majorBidi" w:hAnsiTheme="majorBidi" w:cs="B Lotus" w:hint="cs"/>
          <w:sz w:val="28"/>
          <w:szCs w:val="28"/>
          <w:rtl/>
        </w:rPr>
        <w:t>؛</w:t>
      </w:r>
    </w:p>
    <w:p w14:paraId="532E079B" w14:textId="77777777" w:rsidR="00353DBF" w:rsidRDefault="00215B31" w:rsidP="00353DBF">
      <w:pPr>
        <w:bidi/>
        <w:spacing w:after="0" w:line="240" w:lineRule="auto"/>
        <w:jc w:val="both"/>
        <w:rPr>
          <w:rFonts w:asciiTheme="majorBidi" w:hAnsiTheme="majorBidi" w:cs="B Lotus"/>
          <w:sz w:val="28"/>
          <w:szCs w:val="28"/>
          <w:rtl/>
        </w:rPr>
      </w:pPr>
      <w:r w:rsidRPr="00353DBF">
        <w:rPr>
          <w:rFonts w:asciiTheme="majorBidi" w:hAnsiTheme="majorBidi" w:cs="B Lotus"/>
          <w:b/>
          <w:bCs/>
          <w:sz w:val="28"/>
          <w:szCs w:val="28"/>
          <w:rtl/>
        </w:rPr>
        <w:t>(13)</w:t>
      </w:r>
      <w:r w:rsidRPr="00215B31">
        <w:rPr>
          <w:rFonts w:asciiTheme="majorBidi" w:hAnsiTheme="majorBidi" w:cs="B Lotus"/>
          <w:sz w:val="28"/>
          <w:szCs w:val="28"/>
          <w:rtl/>
        </w:rPr>
        <w:t xml:space="preserve"> اتومبیل‌های درمانی (کلینیکی یا بالینی ) (پزشکی یا دندانپزشکی) دارای اطاق عمل مجهز به دستگاه‌های بیهوشی و سایر دستگاه‌های جراحی</w:t>
      </w:r>
      <w:r w:rsidR="00353DBF">
        <w:rPr>
          <w:rFonts w:asciiTheme="majorBidi" w:hAnsiTheme="majorBidi" w:cs="B Lotus" w:hint="cs"/>
          <w:sz w:val="28"/>
          <w:szCs w:val="28"/>
          <w:rtl/>
        </w:rPr>
        <w:t>؛</w:t>
      </w:r>
    </w:p>
    <w:p w14:paraId="0E45D7AA" w14:textId="652B0AFC" w:rsidR="00CA775E" w:rsidRDefault="00215B31" w:rsidP="007051D7">
      <w:pPr>
        <w:bidi/>
        <w:spacing w:after="0" w:line="480" w:lineRule="auto"/>
        <w:jc w:val="both"/>
        <w:rPr>
          <w:rFonts w:asciiTheme="majorBidi" w:hAnsiTheme="majorBidi" w:cs="B Lotus"/>
          <w:sz w:val="28"/>
          <w:szCs w:val="28"/>
          <w:rtl/>
        </w:rPr>
      </w:pPr>
      <w:r w:rsidRPr="00353DBF">
        <w:rPr>
          <w:rFonts w:asciiTheme="majorBidi" w:hAnsiTheme="majorBidi" w:cs="B Lotus"/>
          <w:b/>
          <w:bCs/>
          <w:sz w:val="28"/>
          <w:szCs w:val="28"/>
          <w:rtl/>
        </w:rPr>
        <w:t>(14)</w:t>
      </w:r>
      <w:r w:rsidRPr="00215B31">
        <w:rPr>
          <w:rFonts w:asciiTheme="majorBidi" w:hAnsiTheme="majorBidi" w:cs="B Lotus"/>
          <w:sz w:val="28"/>
          <w:szCs w:val="28"/>
          <w:rtl/>
        </w:rPr>
        <w:t xml:space="preserve"> کامیون‌های نورافکن (پروژکتور)، متشکل از ی</w:t>
      </w:r>
      <w:r w:rsidR="003A5B9F">
        <w:rPr>
          <w:rFonts w:asciiTheme="majorBidi" w:hAnsiTheme="majorBidi" w:cs="B Lotus"/>
          <w:sz w:val="28"/>
          <w:szCs w:val="28"/>
          <w:rtl/>
        </w:rPr>
        <w:t>ک نورافکن سوار</w:t>
      </w:r>
      <w:r w:rsidR="0012391E">
        <w:rPr>
          <w:rFonts w:asciiTheme="majorBidi" w:hAnsiTheme="majorBidi" w:cs="B Lotus" w:hint="cs"/>
          <w:sz w:val="28"/>
          <w:szCs w:val="28"/>
          <w:rtl/>
        </w:rPr>
        <w:t xml:space="preserve"> </w:t>
      </w:r>
      <w:r w:rsidR="003A5B9F">
        <w:rPr>
          <w:rFonts w:asciiTheme="majorBidi" w:hAnsiTheme="majorBidi" w:cs="B Lotus"/>
          <w:sz w:val="28"/>
          <w:szCs w:val="28"/>
          <w:rtl/>
        </w:rPr>
        <w:t>شده روی وسیل</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نقلیه</w:t>
      </w:r>
      <w:r w:rsidR="007051D7">
        <w:rPr>
          <w:rFonts w:asciiTheme="majorBidi" w:hAnsiTheme="majorBidi" w:cs="B Lotus"/>
          <w:sz w:val="28"/>
          <w:szCs w:val="28"/>
          <w:rtl/>
        </w:rPr>
        <w:t xml:space="preserve"> که با جریان برقی که معمولاً به</w:t>
      </w:r>
      <w:r w:rsidR="007051D7">
        <w:rPr>
          <w:rFonts w:asciiTheme="majorBidi" w:hAnsiTheme="majorBidi" w:cs="B Lotus" w:hint="cs"/>
          <w:sz w:val="28"/>
          <w:szCs w:val="28"/>
          <w:rtl/>
        </w:rPr>
        <w:t>‌</w:t>
      </w:r>
      <w:r w:rsidRPr="00215B31">
        <w:rPr>
          <w:rFonts w:asciiTheme="majorBidi" w:hAnsiTheme="majorBidi" w:cs="B Lotus"/>
          <w:sz w:val="28"/>
          <w:szCs w:val="28"/>
          <w:rtl/>
        </w:rPr>
        <w:t>وسیله یک ژنرا</w:t>
      </w:r>
      <w:r w:rsidR="007051D7">
        <w:rPr>
          <w:rFonts w:asciiTheme="majorBidi" w:hAnsiTheme="majorBidi" w:cs="B Lotus"/>
          <w:sz w:val="28"/>
          <w:szCs w:val="28"/>
          <w:rtl/>
        </w:rPr>
        <w:t>تور که از طریق موتور اتومبیل به</w:t>
      </w:r>
      <w:r w:rsidR="007051D7">
        <w:rPr>
          <w:rFonts w:asciiTheme="majorBidi" w:hAnsiTheme="majorBidi" w:cs="B Lotus" w:hint="cs"/>
          <w:sz w:val="28"/>
          <w:szCs w:val="28"/>
          <w:rtl/>
        </w:rPr>
        <w:t>‌</w:t>
      </w:r>
      <w:r w:rsidR="003A5B9F">
        <w:rPr>
          <w:rFonts w:asciiTheme="majorBidi" w:hAnsiTheme="majorBidi" w:cs="B Lotus"/>
          <w:sz w:val="28"/>
          <w:szCs w:val="28"/>
          <w:rtl/>
        </w:rPr>
        <w:t>کار می</w:t>
      </w:r>
      <w:r w:rsidR="003A5B9F">
        <w:rPr>
          <w:rFonts w:asciiTheme="majorBidi" w:hAnsiTheme="majorBidi" w:cs="Calibri" w:hint="cs"/>
          <w:sz w:val="28"/>
          <w:szCs w:val="28"/>
          <w:rtl/>
        </w:rPr>
        <w:t>‌</w:t>
      </w:r>
      <w:r w:rsidR="007051D7">
        <w:rPr>
          <w:rFonts w:asciiTheme="majorBidi" w:hAnsiTheme="majorBidi" w:cs="B Lotus"/>
          <w:sz w:val="28"/>
          <w:szCs w:val="28"/>
          <w:rtl/>
        </w:rPr>
        <w:t xml:space="preserve">افتد، </w:t>
      </w:r>
      <w:r w:rsidR="007051D7">
        <w:rPr>
          <w:rFonts w:asciiTheme="majorBidi" w:hAnsiTheme="majorBidi" w:cs="B Lotus" w:hint="cs"/>
          <w:sz w:val="28"/>
          <w:szCs w:val="28"/>
          <w:rtl/>
        </w:rPr>
        <w:t>تأ</w:t>
      </w:r>
      <w:r w:rsidR="007051D7">
        <w:rPr>
          <w:rFonts w:asciiTheme="majorBidi" w:hAnsiTheme="majorBidi" w:cs="B Lotus"/>
          <w:sz w:val="28"/>
          <w:szCs w:val="28"/>
          <w:rtl/>
        </w:rPr>
        <w:t>مین می</w:t>
      </w:r>
      <w:r w:rsidR="007051D7">
        <w:rPr>
          <w:rFonts w:asciiTheme="majorBidi" w:hAnsiTheme="majorBidi" w:cs="Calibri" w:hint="cs"/>
          <w:sz w:val="28"/>
          <w:szCs w:val="28"/>
          <w:rtl/>
        </w:rPr>
        <w:t>‌</w:t>
      </w:r>
      <w:r w:rsidRPr="00215B31">
        <w:rPr>
          <w:rFonts w:asciiTheme="majorBidi" w:hAnsiTheme="majorBidi" w:cs="B Lotus"/>
          <w:sz w:val="28"/>
          <w:szCs w:val="28"/>
          <w:rtl/>
        </w:rPr>
        <w:t>شود</w:t>
      </w:r>
      <w:r w:rsidR="00CA775E">
        <w:rPr>
          <w:rFonts w:asciiTheme="majorBidi" w:hAnsiTheme="majorBidi" w:cs="B Lotus" w:hint="cs"/>
          <w:sz w:val="28"/>
          <w:szCs w:val="28"/>
          <w:rtl/>
        </w:rPr>
        <w:t xml:space="preserve">؛ </w:t>
      </w:r>
    </w:p>
    <w:p w14:paraId="5C5107CB" w14:textId="0C1A95E1" w:rsidR="00CA775E" w:rsidRDefault="00215B31" w:rsidP="00CA775E">
      <w:pPr>
        <w:bidi/>
        <w:spacing w:after="0" w:line="240" w:lineRule="auto"/>
        <w:jc w:val="both"/>
        <w:rPr>
          <w:rFonts w:asciiTheme="majorBidi" w:hAnsiTheme="majorBidi" w:cs="B Lotus"/>
          <w:sz w:val="28"/>
          <w:szCs w:val="28"/>
          <w:rtl/>
        </w:rPr>
      </w:pPr>
      <w:r w:rsidRPr="00CA775E">
        <w:rPr>
          <w:rFonts w:asciiTheme="majorBidi" w:hAnsiTheme="majorBidi" w:cs="B Lotus"/>
          <w:b/>
          <w:bCs/>
          <w:sz w:val="28"/>
          <w:szCs w:val="28"/>
          <w:rtl/>
        </w:rPr>
        <w:lastRenderedPageBreak/>
        <w:t>(15)</w:t>
      </w:r>
      <w:r w:rsidRPr="00215B31">
        <w:rPr>
          <w:rFonts w:asciiTheme="majorBidi" w:hAnsiTheme="majorBidi" w:cs="B Lotus"/>
          <w:sz w:val="28"/>
          <w:szCs w:val="28"/>
          <w:rtl/>
        </w:rPr>
        <w:t xml:space="preserve"> اتومبیل برای پخش گزارش به خارج</w:t>
      </w:r>
      <w:r w:rsidR="00CA775E">
        <w:rPr>
          <w:rFonts w:asciiTheme="majorBidi" w:hAnsiTheme="majorBidi" w:cs="B Lotus" w:hint="cs"/>
          <w:sz w:val="28"/>
          <w:szCs w:val="28"/>
          <w:rtl/>
        </w:rPr>
        <w:t>؛</w:t>
      </w:r>
    </w:p>
    <w:p w14:paraId="4EFDD518" w14:textId="77777777" w:rsidR="00CA775E" w:rsidRDefault="00215B31" w:rsidP="00CA775E">
      <w:pPr>
        <w:bidi/>
        <w:spacing w:after="0" w:line="240" w:lineRule="auto"/>
        <w:jc w:val="both"/>
        <w:rPr>
          <w:rFonts w:asciiTheme="majorBidi" w:hAnsiTheme="majorBidi" w:cs="B Lotus"/>
          <w:sz w:val="28"/>
          <w:szCs w:val="28"/>
          <w:rtl/>
        </w:rPr>
      </w:pPr>
      <w:r w:rsidRPr="00CA775E">
        <w:rPr>
          <w:rFonts w:asciiTheme="majorBidi" w:hAnsiTheme="majorBidi" w:cs="B Lotus"/>
          <w:b/>
          <w:bCs/>
          <w:sz w:val="28"/>
          <w:szCs w:val="28"/>
          <w:rtl/>
        </w:rPr>
        <w:t>(16)</w:t>
      </w:r>
      <w:r w:rsidRPr="00215B31">
        <w:rPr>
          <w:rFonts w:asciiTheme="majorBidi" w:hAnsiTheme="majorBidi" w:cs="B Lotus"/>
          <w:sz w:val="28"/>
          <w:szCs w:val="28"/>
          <w:rtl/>
        </w:rPr>
        <w:t xml:space="preserve"> اتومبیل‌های گیرنده و فرستنده تلگرافی، رادیوتلگرافی یا رادیوتلفنی؛ اتومبیل‌های دارای رادار</w:t>
      </w:r>
      <w:r w:rsidR="00CA775E">
        <w:rPr>
          <w:rFonts w:asciiTheme="majorBidi" w:hAnsiTheme="majorBidi" w:cs="B Lotus" w:hint="cs"/>
          <w:sz w:val="28"/>
          <w:szCs w:val="28"/>
          <w:rtl/>
        </w:rPr>
        <w:t>؛</w:t>
      </w:r>
    </w:p>
    <w:p w14:paraId="3BAE20AE" w14:textId="77777777" w:rsidR="00CA775E" w:rsidRDefault="00215B31" w:rsidP="00CA775E">
      <w:pPr>
        <w:bidi/>
        <w:spacing w:after="0" w:line="240" w:lineRule="auto"/>
        <w:jc w:val="both"/>
        <w:rPr>
          <w:rFonts w:asciiTheme="majorBidi" w:hAnsiTheme="majorBidi" w:cs="B Lotus"/>
          <w:sz w:val="28"/>
          <w:szCs w:val="28"/>
          <w:rtl/>
        </w:rPr>
      </w:pPr>
      <w:r w:rsidRPr="00CA775E">
        <w:rPr>
          <w:rFonts w:asciiTheme="majorBidi" w:hAnsiTheme="majorBidi" w:cs="B Lotus"/>
          <w:b/>
          <w:bCs/>
          <w:sz w:val="28"/>
          <w:szCs w:val="28"/>
          <w:rtl/>
        </w:rPr>
        <w:t>(17)</w:t>
      </w:r>
      <w:r w:rsidRPr="00215B31">
        <w:rPr>
          <w:rFonts w:asciiTheme="majorBidi" w:hAnsiTheme="majorBidi" w:cs="B Lotus"/>
          <w:sz w:val="28"/>
          <w:szCs w:val="28"/>
          <w:rtl/>
        </w:rPr>
        <w:t xml:space="preserve"> اتومبیل‌های مجهز به ماشین‌های حساب</w:t>
      </w:r>
      <w:r w:rsidRPr="00215B31">
        <w:rPr>
          <w:rFonts w:asciiTheme="majorBidi" w:hAnsiTheme="majorBidi" w:cs="B Lotus"/>
          <w:sz w:val="28"/>
          <w:szCs w:val="28"/>
        </w:rPr>
        <w:t xml:space="preserve"> (</w:t>
      </w:r>
      <w:r w:rsidR="00CA775E">
        <w:rPr>
          <w:rFonts w:asciiTheme="majorBidi" w:hAnsiTheme="majorBidi" w:cs="Calibri"/>
          <w:sz w:val="28"/>
          <w:szCs w:val="28"/>
        </w:rPr>
        <w:t>“</w:t>
      </w:r>
      <w:r w:rsidRPr="00215B31">
        <w:rPr>
          <w:rFonts w:asciiTheme="majorBidi" w:hAnsiTheme="majorBidi" w:cs="B Lotus"/>
          <w:sz w:val="28"/>
          <w:szCs w:val="28"/>
        </w:rPr>
        <w:t>Tote</w:t>
      </w:r>
      <w:r w:rsidR="00CA775E">
        <w:rPr>
          <w:rFonts w:asciiTheme="majorBidi" w:hAnsiTheme="majorBidi" w:cs="B Lotus"/>
          <w:sz w:val="28"/>
          <w:szCs w:val="28"/>
        </w:rPr>
        <w:t>”</w:t>
      </w:r>
      <w:r w:rsidRPr="00215B31">
        <w:rPr>
          <w:rFonts w:asciiTheme="majorBidi" w:hAnsiTheme="majorBidi" w:cs="B Lotus"/>
          <w:sz w:val="28"/>
          <w:szCs w:val="28"/>
        </w:rPr>
        <w:t xml:space="preserve">vans) </w:t>
      </w:r>
      <w:r w:rsidRPr="00215B31">
        <w:rPr>
          <w:rFonts w:asciiTheme="majorBidi" w:hAnsiTheme="majorBidi" w:cs="B Lotus"/>
          <w:sz w:val="28"/>
          <w:szCs w:val="28"/>
          <w:rtl/>
        </w:rPr>
        <w:t>برای محاسبه خودکار برد و باخت در مسابقات اسب‌دوانی</w:t>
      </w:r>
      <w:r w:rsidRPr="00215B31">
        <w:rPr>
          <w:rFonts w:asciiTheme="majorBidi" w:hAnsiTheme="majorBidi" w:cs="B Lotus"/>
          <w:sz w:val="28"/>
          <w:szCs w:val="28"/>
        </w:rPr>
        <w:t xml:space="preserve"> </w:t>
      </w:r>
      <w:r w:rsidR="00CA775E">
        <w:rPr>
          <w:rFonts w:asciiTheme="majorBidi" w:hAnsiTheme="majorBidi" w:cs="B Lotus" w:hint="cs"/>
          <w:sz w:val="28"/>
          <w:szCs w:val="28"/>
          <w:rtl/>
        </w:rPr>
        <w:t xml:space="preserve">؛ </w:t>
      </w:r>
    </w:p>
    <w:p w14:paraId="777F472E" w14:textId="77777777" w:rsidR="001E777A" w:rsidRDefault="00215B31" w:rsidP="001E777A">
      <w:pPr>
        <w:bidi/>
        <w:spacing w:after="0" w:line="240" w:lineRule="auto"/>
        <w:jc w:val="both"/>
        <w:rPr>
          <w:rFonts w:asciiTheme="majorBidi" w:hAnsiTheme="majorBidi" w:cs="B Lotus"/>
          <w:sz w:val="28"/>
          <w:szCs w:val="28"/>
          <w:rtl/>
        </w:rPr>
      </w:pPr>
      <w:r w:rsidRPr="001E777A">
        <w:rPr>
          <w:rFonts w:asciiTheme="majorBidi" w:hAnsiTheme="majorBidi" w:cs="B Lotus"/>
          <w:b/>
          <w:bCs/>
          <w:sz w:val="28"/>
          <w:szCs w:val="28"/>
          <w:rtl/>
        </w:rPr>
        <w:t>(18)</w:t>
      </w:r>
      <w:r w:rsidR="001E777A">
        <w:rPr>
          <w:rFonts w:asciiTheme="majorBidi" w:hAnsiTheme="majorBidi" w:cs="B Lotus" w:hint="cs"/>
          <w:sz w:val="28"/>
          <w:szCs w:val="28"/>
          <w:rtl/>
        </w:rPr>
        <w:t xml:space="preserve"> </w:t>
      </w:r>
      <w:r w:rsidRPr="00215B31">
        <w:rPr>
          <w:rFonts w:asciiTheme="majorBidi" w:hAnsiTheme="majorBidi" w:cs="B Lotus"/>
          <w:sz w:val="28"/>
          <w:szCs w:val="28"/>
          <w:rtl/>
        </w:rPr>
        <w:t>اتومبیل لابراتور (مثلاً، برای کنترل کار ماشین‌آلات کشاورزی)</w:t>
      </w:r>
      <w:r w:rsidR="001E777A">
        <w:rPr>
          <w:rFonts w:asciiTheme="majorBidi" w:hAnsiTheme="majorBidi" w:cs="B Lotus" w:hint="cs"/>
          <w:sz w:val="28"/>
          <w:szCs w:val="28"/>
          <w:rtl/>
        </w:rPr>
        <w:t>؛</w:t>
      </w:r>
    </w:p>
    <w:p w14:paraId="711CC5FE" w14:textId="165636A0" w:rsidR="001E777A" w:rsidRDefault="00215B31" w:rsidP="001E777A">
      <w:pPr>
        <w:bidi/>
        <w:spacing w:after="0" w:line="240" w:lineRule="auto"/>
        <w:jc w:val="both"/>
        <w:rPr>
          <w:rFonts w:asciiTheme="majorBidi" w:hAnsiTheme="majorBidi" w:cs="B Lotus"/>
          <w:sz w:val="28"/>
          <w:szCs w:val="28"/>
          <w:rtl/>
        </w:rPr>
      </w:pPr>
      <w:r w:rsidRPr="001E777A">
        <w:rPr>
          <w:rFonts w:asciiTheme="majorBidi" w:hAnsiTheme="majorBidi" w:cs="B Lotus"/>
          <w:b/>
          <w:bCs/>
          <w:sz w:val="28"/>
          <w:szCs w:val="28"/>
          <w:rtl/>
        </w:rPr>
        <w:t>(19)</w:t>
      </w:r>
      <w:r w:rsidR="001E777A">
        <w:rPr>
          <w:rFonts w:asciiTheme="majorBidi" w:hAnsiTheme="majorBidi" w:cs="B Lotus" w:hint="cs"/>
          <w:sz w:val="28"/>
          <w:szCs w:val="28"/>
          <w:rtl/>
        </w:rPr>
        <w:t xml:space="preserve"> </w:t>
      </w:r>
      <w:r w:rsidRPr="00215B31">
        <w:rPr>
          <w:rFonts w:asciiTheme="majorBidi" w:hAnsiTheme="majorBidi" w:cs="B Lotus"/>
          <w:sz w:val="28"/>
          <w:szCs w:val="28"/>
          <w:rtl/>
        </w:rPr>
        <w:t>کامیون‌های آزمون</w:t>
      </w:r>
      <w:r w:rsidRPr="00215B31">
        <w:rPr>
          <w:rFonts w:asciiTheme="majorBidi" w:hAnsiTheme="majorBidi" w:cs="B Lotus"/>
          <w:sz w:val="28"/>
          <w:szCs w:val="28"/>
        </w:rPr>
        <w:t xml:space="preserve"> (Test lories (trucks)) </w:t>
      </w:r>
      <w:r w:rsidRPr="00215B31">
        <w:rPr>
          <w:rFonts w:asciiTheme="majorBidi" w:hAnsiTheme="majorBidi" w:cs="B Lotus"/>
          <w:sz w:val="28"/>
          <w:szCs w:val="28"/>
          <w:rtl/>
        </w:rPr>
        <w:t>، مجهز به آلات ثبت‌کننده برای تعیین قدرت کشش وسایط نقلیه‌ای که به یدک کشیده می‌شوند</w:t>
      </w:r>
      <w:r w:rsidR="001E777A">
        <w:rPr>
          <w:rFonts w:asciiTheme="majorBidi" w:hAnsiTheme="majorBidi" w:cs="B Lotus" w:hint="cs"/>
          <w:sz w:val="28"/>
          <w:szCs w:val="28"/>
          <w:rtl/>
        </w:rPr>
        <w:t>؛</w:t>
      </w:r>
    </w:p>
    <w:p w14:paraId="16B49AC7" w14:textId="77777777" w:rsidR="001E777A" w:rsidRDefault="00215B31" w:rsidP="001E777A">
      <w:pPr>
        <w:bidi/>
        <w:spacing w:after="0" w:line="240" w:lineRule="auto"/>
        <w:jc w:val="both"/>
        <w:rPr>
          <w:rFonts w:asciiTheme="majorBidi" w:hAnsiTheme="majorBidi" w:cs="B Lotus"/>
          <w:sz w:val="28"/>
          <w:szCs w:val="28"/>
          <w:rtl/>
        </w:rPr>
      </w:pPr>
      <w:r w:rsidRPr="001E777A">
        <w:rPr>
          <w:rFonts w:asciiTheme="majorBidi" w:hAnsiTheme="majorBidi" w:cs="B Lotus"/>
          <w:b/>
          <w:bCs/>
          <w:sz w:val="28"/>
          <w:szCs w:val="28"/>
          <w:rtl/>
        </w:rPr>
        <w:t>(20)</w:t>
      </w:r>
      <w:r w:rsidRPr="00215B31">
        <w:rPr>
          <w:rFonts w:asciiTheme="majorBidi" w:hAnsiTheme="majorBidi" w:cs="B Lotus"/>
          <w:sz w:val="28"/>
          <w:szCs w:val="28"/>
          <w:rtl/>
        </w:rPr>
        <w:t xml:space="preserve"> کامیون‌های نانوایی با تجهیزات کامل (دستگاه‌های خمیرگیری، کوره و غیره)؛ آشپزخانه صحرایی</w:t>
      </w:r>
      <w:r w:rsidR="001E777A">
        <w:rPr>
          <w:rFonts w:asciiTheme="majorBidi" w:hAnsiTheme="majorBidi" w:cs="B Lotus" w:hint="cs"/>
          <w:sz w:val="28"/>
          <w:szCs w:val="28"/>
          <w:rtl/>
        </w:rPr>
        <w:t>؛</w:t>
      </w:r>
    </w:p>
    <w:p w14:paraId="2FEFA3E9" w14:textId="7242B7FE" w:rsidR="006E2ACE" w:rsidRDefault="00215B31" w:rsidP="006E2ACE">
      <w:pPr>
        <w:bidi/>
        <w:spacing w:after="0" w:line="240" w:lineRule="auto"/>
        <w:jc w:val="both"/>
        <w:rPr>
          <w:rFonts w:asciiTheme="majorBidi" w:hAnsiTheme="majorBidi" w:cs="B Lotus"/>
          <w:sz w:val="28"/>
          <w:szCs w:val="28"/>
          <w:rtl/>
        </w:rPr>
      </w:pPr>
      <w:r w:rsidRPr="001E777A">
        <w:rPr>
          <w:rFonts w:asciiTheme="majorBidi" w:hAnsiTheme="majorBidi" w:cs="B Lotus"/>
          <w:b/>
          <w:bCs/>
          <w:sz w:val="28"/>
          <w:szCs w:val="28"/>
          <w:rtl/>
        </w:rPr>
        <w:t>(</w:t>
      </w:r>
      <w:r w:rsidRPr="001E777A">
        <w:rPr>
          <w:rFonts w:asciiTheme="majorBidi" w:hAnsiTheme="majorBidi" w:cs="B Lotus"/>
          <w:b/>
          <w:bCs/>
          <w:sz w:val="28"/>
          <w:szCs w:val="28"/>
          <w:rtl/>
          <w:lang w:bidi="fa-IR"/>
        </w:rPr>
        <w:t>۲۱)</w:t>
      </w:r>
      <w:r w:rsidRPr="00215B31">
        <w:rPr>
          <w:rFonts w:asciiTheme="majorBidi" w:hAnsiTheme="majorBidi" w:cs="B Lotus"/>
          <w:sz w:val="28"/>
          <w:szCs w:val="28"/>
          <w:rtl/>
          <w:lang w:bidi="fa-IR"/>
        </w:rPr>
        <w:t xml:space="preserve"> </w:t>
      </w:r>
      <w:r w:rsidRPr="00215B31">
        <w:rPr>
          <w:rFonts w:asciiTheme="majorBidi" w:hAnsiTheme="majorBidi" w:cs="B Lotus"/>
          <w:sz w:val="28"/>
          <w:szCs w:val="28"/>
          <w:rtl/>
        </w:rPr>
        <w:t>کامیون‌های کارگاهی</w:t>
      </w:r>
      <w:r w:rsidR="006E2ACE">
        <w:rPr>
          <w:rFonts w:asciiTheme="majorBidi" w:hAnsiTheme="majorBidi" w:cs="B Lotus"/>
          <w:sz w:val="28"/>
          <w:szCs w:val="28"/>
        </w:rPr>
        <w:t>(</w:t>
      </w:r>
      <w:r w:rsidRPr="00215B31">
        <w:rPr>
          <w:rFonts w:asciiTheme="majorBidi" w:hAnsiTheme="majorBidi" w:cs="B Lotus"/>
          <w:sz w:val="28"/>
          <w:szCs w:val="28"/>
        </w:rPr>
        <w:t>Workshop vans)</w:t>
      </w:r>
      <w:r w:rsidRPr="00215B31">
        <w:rPr>
          <w:rFonts w:asciiTheme="majorBidi" w:hAnsiTheme="majorBidi" w:cs="B Lotus"/>
          <w:sz w:val="28"/>
          <w:szCs w:val="28"/>
          <w:rtl/>
        </w:rPr>
        <w:t>، مجهز به ماش</w:t>
      </w:r>
      <w:r w:rsidR="00A576DD">
        <w:rPr>
          <w:rFonts w:asciiTheme="majorBidi" w:hAnsiTheme="majorBidi" w:cs="B Lotus"/>
          <w:sz w:val="28"/>
          <w:szCs w:val="28"/>
          <w:rtl/>
        </w:rPr>
        <w:t>ین و ابزارهای متنوع، ادوات جو</w:t>
      </w:r>
      <w:r w:rsidR="00A576DD">
        <w:rPr>
          <w:rFonts w:asciiTheme="majorBidi" w:hAnsiTheme="majorBidi" w:cs="B Lotus" w:hint="cs"/>
          <w:sz w:val="28"/>
          <w:szCs w:val="28"/>
          <w:rtl/>
        </w:rPr>
        <w:t>شکاری</w:t>
      </w:r>
      <w:r w:rsidRPr="00215B31">
        <w:rPr>
          <w:rFonts w:asciiTheme="majorBidi" w:hAnsiTheme="majorBidi" w:cs="B Lotus"/>
          <w:sz w:val="28"/>
          <w:szCs w:val="28"/>
          <w:rtl/>
        </w:rPr>
        <w:t xml:space="preserve"> و غیره</w:t>
      </w:r>
      <w:r w:rsidR="006E2ACE">
        <w:rPr>
          <w:rFonts w:asciiTheme="majorBidi" w:hAnsiTheme="majorBidi" w:cs="B Lotus" w:hint="cs"/>
          <w:sz w:val="28"/>
          <w:szCs w:val="28"/>
          <w:rtl/>
        </w:rPr>
        <w:t>؛</w:t>
      </w:r>
    </w:p>
    <w:p w14:paraId="6AA6F350" w14:textId="77777777" w:rsidR="006E2ACE" w:rsidRDefault="00215B31" w:rsidP="006E2ACE">
      <w:pPr>
        <w:bidi/>
        <w:spacing w:line="240" w:lineRule="auto"/>
        <w:jc w:val="both"/>
        <w:rPr>
          <w:rFonts w:asciiTheme="majorBidi" w:hAnsiTheme="majorBidi" w:cs="B Lotus"/>
          <w:sz w:val="28"/>
          <w:szCs w:val="28"/>
          <w:rtl/>
        </w:rPr>
      </w:pPr>
      <w:r w:rsidRPr="006E2ACE">
        <w:rPr>
          <w:rFonts w:asciiTheme="majorBidi" w:hAnsiTheme="majorBidi" w:cs="B Lotus"/>
          <w:b/>
          <w:bCs/>
          <w:sz w:val="28"/>
          <w:szCs w:val="28"/>
          <w:rtl/>
        </w:rPr>
        <w:t>(22)</w:t>
      </w:r>
      <w:r w:rsidRPr="00215B31">
        <w:rPr>
          <w:rFonts w:asciiTheme="majorBidi" w:hAnsiTheme="majorBidi" w:cs="B Lotus"/>
          <w:sz w:val="28"/>
          <w:szCs w:val="28"/>
          <w:rtl/>
        </w:rPr>
        <w:t xml:space="preserve"> اتومبیل‌های بانک، اتومبیل‌های کتابخانه (کتابخانه سیار)، اتومبیل‌های نمایش و عرضه کالا</w:t>
      </w:r>
      <w:r w:rsidR="006E2ACE">
        <w:rPr>
          <w:rFonts w:asciiTheme="majorBidi" w:hAnsiTheme="majorBidi" w:cs="B Lotus" w:hint="cs"/>
          <w:sz w:val="28"/>
          <w:szCs w:val="28"/>
          <w:rtl/>
        </w:rPr>
        <w:t>.</w:t>
      </w:r>
    </w:p>
    <w:p w14:paraId="6F41E193" w14:textId="7B1C003E" w:rsidR="00215B31" w:rsidRPr="006E2ACE" w:rsidRDefault="00106EC2" w:rsidP="006E2ACE">
      <w:pPr>
        <w:bidi/>
        <w:spacing w:line="240" w:lineRule="auto"/>
        <w:jc w:val="center"/>
        <w:rPr>
          <w:rFonts w:asciiTheme="majorBidi" w:hAnsiTheme="majorBidi" w:cs="B Lotus"/>
          <w:sz w:val="28"/>
          <w:szCs w:val="28"/>
          <w:rtl/>
        </w:rPr>
      </w:pPr>
      <w:r>
        <w:rPr>
          <w:rFonts w:asciiTheme="majorBidi" w:hAnsiTheme="majorBidi" w:cs="B Lotus"/>
          <w:b/>
          <w:bCs/>
          <w:sz w:val="28"/>
          <w:szCs w:val="28"/>
          <w:rtl/>
        </w:rPr>
        <w:t>شاسی وسایط نقلی</w:t>
      </w:r>
      <w:r>
        <w:rPr>
          <w:rFonts w:asciiTheme="majorBidi" w:hAnsiTheme="majorBidi" w:cs="B Lotus" w:hint="cs"/>
          <w:b/>
          <w:bCs/>
          <w:sz w:val="28"/>
          <w:szCs w:val="28"/>
          <w:rtl/>
        </w:rPr>
        <w:t>ۀ</w:t>
      </w:r>
      <w:r w:rsidR="00215B31" w:rsidRPr="00215B31">
        <w:rPr>
          <w:rFonts w:asciiTheme="majorBidi" w:hAnsiTheme="majorBidi" w:cs="B Lotus"/>
          <w:b/>
          <w:bCs/>
          <w:sz w:val="28"/>
          <w:szCs w:val="28"/>
          <w:rtl/>
        </w:rPr>
        <w:t xml:space="preserve"> موتوری یا کامیون‌های</w:t>
      </w:r>
      <w:r w:rsidR="00215B31" w:rsidRPr="00215B31">
        <w:rPr>
          <w:rFonts w:asciiTheme="majorBidi" w:hAnsiTheme="majorBidi" w:cs="B Lotus"/>
          <w:b/>
          <w:bCs/>
          <w:sz w:val="28"/>
          <w:szCs w:val="28"/>
        </w:rPr>
        <w:t xml:space="preserve"> (Lorries(trucks) </w:t>
      </w:r>
      <w:r w:rsidR="00215B31" w:rsidRPr="00215B31">
        <w:rPr>
          <w:rFonts w:asciiTheme="majorBidi" w:hAnsiTheme="majorBidi" w:cs="B Lotus"/>
          <w:b/>
          <w:bCs/>
          <w:sz w:val="28"/>
          <w:szCs w:val="28"/>
          <w:rtl/>
        </w:rPr>
        <w:t>تو</w:t>
      </w:r>
      <w:r w:rsidR="00453553">
        <w:rPr>
          <w:rFonts w:asciiTheme="majorBidi" w:hAnsiTheme="majorBidi" w:cs="B Lotus" w:hint="cs"/>
          <w:b/>
          <w:bCs/>
          <w:sz w:val="28"/>
          <w:szCs w:val="28"/>
          <w:rtl/>
        </w:rPr>
        <w:t>أ</w:t>
      </w:r>
      <w:r w:rsidR="00C443FA">
        <w:rPr>
          <w:rFonts w:asciiTheme="majorBidi" w:hAnsiTheme="majorBidi" w:cs="B Lotus"/>
          <w:b/>
          <w:bCs/>
          <w:sz w:val="28"/>
          <w:szCs w:val="28"/>
          <w:rtl/>
        </w:rPr>
        <w:t>م</w:t>
      </w:r>
      <w:r w:rsidR="00C443FA">
        <w:rPr>
          <w:rFonts w:asciiTheme="majorBidi" w:hAnsiTheme="majorBidi" w:cs="B Lotus" w:hint="cs"/>
          <w:b/>
          <w:bCs/>
          <w:sz w:val="28"/>
          <w:szCs w:val="28"/>
          <w:rtl/>
        </w:rPr>
        <w:t>‌</w:t>
      </w:r>
      <w:r w:rsidR="00215B31" w:rsidRPr="00215B31">
        <w:rPr>
          <w:rFonts w:asciiTheme="majorBidi" w:hAnsiTheme="majorBidi" w:cs="B Lotus"/>
          <w:b/>
          <w:bCs/>
          <w:sz w:val="28"/>
          <w:szCs w:val="28"/>
          <w:rtl/>
        </w:rPr>
        <w:t>شده با ماشین‌های کار</w:t>
      </w:r>
    </w:p>
    <w:p w14:paraId="6C22F4F2" w14:textId="24F5B177" w:rsidR="00453553" w:rsidRDefault="00B53C58" w:rsidP="00453553">
      <w:pPr>
        <w:bidi/>
        <w:spacing w:after="0" w:line="240" w:lineRule="auto"/>
        <w:jc w:val="both"/>
        <w:rPr>
          <w:rFonts w:asciiTheme="majorBidi" w:hAnsiTheme="majorBidi" w:cs="B Lotus"/>
          <w:sz w:val="28"/>
          <w:szCs w:val="28"/>
          <w:rtl/>
        </w:rPr>
      </w:pPr>
      <w:r>
        <w:rPr>
          <w:rFonts w:asciiTheme="majorBidi" w:hAnsiTheme="majorBidi" w:cs="B Lotus"/>
          <w:sz w:val="28"/>
          <w:szCs w:val="28"/>
          <w:rtl/>
        </w:rPr>
        <w:t xml:space="preserve"> باید متذکر شد برای این</w:t>
      </w:r>
      <w:r>
        <w:rPr>
          <w:rFonts w:asciiTheme="majorBidi" w:hAnsiTheme="majorBidi" w:cs="B Lotus" w:hint="cs"/>
          <w:sz w:val="28"/>
          <w:szCs w:val="28"/>
          <w:rtl/>
        </w:rPr>
        <w:t>‌</w:t>
      </w:r>
      <w:r w:rsidR="00215B31" w:rsidRPr="00215B31">
        <w:rPr>
          <w:rFonts w:asciiTheme="majorBidi" w:hAnsiTheme="majorBidi" w:cs="B Lotus"/>
          <w:sz w:val="28"/>
          <w:szCs w:val="28"/>
          <w:rtl/>
        </w:rPr>
        <w:t>که وسایط نقلیه دارای ماشین‌آلات بلند کردن یا جابه‌جا کردن، تسطیح ( تراز) خاک، حفاری یا گودبرداری و غیره، در این ردیف طبقه‌بندی شوند</w:t>
      </w:r>
      <w:r w:rsidR="001D32F9">
        <w:rPr>
          <w:rFonts w:asciiTheme="majorBidi" w:hAnsiTheme="majorBidi" w:cs="B Lotus" w:hint="cs"/>
          <w:sz w:val="28"/>
          <w:szCs w:val="28"/>
          <w:rtl/>
        </w:rPr>
        <w:t>،</w:t>
      </w:r>
      <w:r w:rsidR="00215B31" w:rsidRPr="00215B31">
        <w:rPr>
          <w:rFonts w:asciiTheme="majorBidi" w:hAnsiTheme="majorBidi" w:cs="B Lotus"/>
          <w:sz w:val="28"/>
          <w:szCs w:val="28"/>
          <w:rtl/>
        </w:rPr>
        <w:t xml:space="preserve"> باید تشک</w:t>
      </w:r>
      <w:r w:rsidR="003A5B9F">
        <w:rPr>
          <w:rFonts w:asciiTheme="majorBidi" w:hAnsiTheme="majorBidi" w:cs="B Lotus"/>
          <w:sz w:val="28"/>
          <w:szCs w:val="28"/>
          <w:rtl/>
        </w:rPr>
        <w:t>یل آنچه که در واقع یک شاسی وسیل</w:t>
      </w:r>
      <w:r w:rsidR="003A5B9F">
        <w:rPr>
          <w:rFonts w:asciiTheme="majorBidi" w:hAnsiTheme="majorBidi" w:cs="B Lotus" w:hint="cs"/>
          <w:sz w:val="28"/>
          <w:szCs w:val="28"/>
          <w:rtl/>
        </w:rPr>
        <w:t>ۀ</w:t>
      </w:r>
      <w:r w:rsidR="003A5B9F">
        <w:rPr>
          <w:rFonts w:asciiTheme="majorBidi" w:hAnsiTheme="majorBidi" w:cs="B Lotus"/>
          <w:sz w:val="28"/>
          <w:szCs w:val="28"/>
          <w:rtl/>
        </w:rPr>
        <w:t xml:space="preserve"> نقلی</w:t>
      </w:r>
      <w:r w:rsidR="003A5B9F">
        <w:rPr>
          <w:rFonts w:asciiTheme="majorBidi" w:hAnsiTheme="majorBidi" w:cs="B Lotus" w:hint="cs"/>
          <w:sz w:val="28"/>
          <w:szCs w:val="28"/>
          <w:rtl/>
        </w:rPr>
        <w:t>ۀ</w:t>
      </w:r>
      <w:r w:rsidR="00215B31" w:rsidRPr="00215B31">
        <w:rPr>
          <w:rFonts w:asciiTheme="majorBidi" w:hAnsiTheme="majorBidi" w:cs="B Lotus"/>
          <w:sz w:val="28"/>
          <w:szCs w:val="28"/>
          <w:rtl/>
        </w:rPr>
        <w:t xml:space="preserve"> موتوری اسا</w:t>
      </w:r>
      <w:r w:rsidR="00453553">
        <w:rPr>
          <w:rFonts w:asciiTheme="majorBidi" w:hAnsiTheme="majorBidi" w:cs="B Lotus" w:hint="cs"/>
          <w:sz w:val="28"/>
          <w:szCs w:val="28"/>
          <w:rtl/>
        </w:rPr>
        <w:t>س</w:t>
      </w:r>
      <w:r w:rsidR="00215B31" w:rsidRPr="00215B31">
        <w:rPr>
          <w:rFonts w:asciiTheme="majorBidi" w:hAnsiTheme="majorBidi" w:cs="B Lotus"/>
          <w:sz w:val="28"/>
          <w:szCs w:val="28"/>
          <w:rtl/>
        </w:rPr>
        <w:t>اً کامل است را بدهد یا تشکیل کامیونی که حداقل دارای ادوات ذیل باشد را بدهد: ماشین محرک جلوران</w:t>
      </w:r>
      <w:r w:rsidR="00215B31" w:rsidRPr="00215B31">
        <w:rPr>
          <w:rFonts w:asciiTheme="majorBidi" w:hAnsiTheme="majorBidi" w:cs="B Lotus"/>
          <w:sz w:val="28"/>
          <w:szCs w:val="28"/>
        </w:rPr>
        <w:t xml:space="preserve"> (Propelling engine)</w:t>
      </w:r>
      <w:r w:rsidR="00215B31" w:rsidRPr="00215B31">
        <w:rPr>
          <w:rFonts w:asciiTheme="majorBidi" w:hAnsiTheme="majorBidi" w:cs="B Lotus"/>
          <w:sz w:val="28"/>
          <w:szCs w:val="28"/>
          <w:rtl/>
        </w:rPr>
        <w:t>، جعبه دنده و ادوات کنترل تعویض دنده، تجهیزات فرمان و ترمز</w:t>
      </w:r>
      <w:r w:rsidR="00453553">
        <w:rPr>
          <w:rFonts w:asciiTheme="majorBidi" w:hAnsiTheme="majorBidi" w:cs="B Lotus" w:hint="cs"/>
          <w:sz w:val="28"/>
          <w:szCs w:val="28"/>
          <w:rtl/>
        </w:rPr>
        <w:t>.</w:t>
      </w:r>
    </w:p>
    <w:p w14:paraId="659E4B94" w14:textId="4D92A3E1" w:rsidR="00453553" w:rsidRDefault="00215B31" w:rsidP="00453553">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از طرف دیگر، ماشین‌های خودران</w:t>
      </w:r>
      <w:r w:rsidRPr="00215B31">
        <w:rPr>
          <w:rFonts w:asciiTheme="majorBidi" w:hAnsiTheme="majorBidi" w:cs="B Lotus"/>
          <w:sz w:val="28"/>
          <w:szCs w:val="28"/>
        </w:rPr>
        <w:t xml:space="preserve">(Self-propelled) </w:t>
      </w:r>
      <w:r w:rsidRPr="00215B31">
        <w:rPr>
          <w:rFonts w:asciiTheme="majorBidi" w:hAnsiTheme="majorBidi" w:cs="B Lotus"/>
          <w:sz w:val="28"/>
          <w:szCs w:val="28"/>
          <w:rtl/>
        </w:rPr>
        <w:t xml:space="preserve"> (مثلاً، جرثقیل، دستگاه‌های حفاری) که در آنها یک یا چند مکانیسم محرک یا کنترل مذکور در فوق، در اطاقک</w:t>
      </w:r>
      <w:r w:rsidRPr="00215B31">
        <w:rPr>
          <w:rFonts w:asciiTheme="majorBidi" w:hAnsiTheme="majorBidi" w:cs="B Lotus"/>
          <w:sz w:val="28"/>
          <w:szCs w:val="28"/>
        </w:rPr>
        <w:t xml:space="preserve"> (Cab) </w:t>
      </w:r>
      <w:r w:rsidRPr="00215B31">
        <w:rPr>
          <w:rFonts w:asciiTheme="majorBidi" w:hAnsiTheme="majorBidi" w:cs="B Lotus"/>
          <w:sz w:val="28"/>
          <w:szCs w:val="28"/>
          <w:rtl/>
        </w:rPr>
        <w:t>ماشین کار که روی یک شاسی</w:t>
      </w:r>
      <w:r w:rsidR="00A00F47">
        <w:rPr>
          <w:rFonts w:asciiTheme="majorBidi" w:hAnsiTheme="majorBidi" w:cs="B Lotus"/>
          <w:sz w:val="28"/>
          <w:szCs w:val="28"/>
          <w:rtl/>
        </w:rPr>
        <w:t xml:space="preserve"> چرخ‌دار یا چرخ زنجیری سوار شده</w:t>
      </w:r>
      <w:r w:rsidR="00A00F47">
        <w:rPr>
          <w:rFonts w:asciiTheme="majorBidi" w:hAnsiTheme="majorBidi" w:cs="B Lotus" w:hint="cs"/>
          <w:sz w:val="28"/>
          <w:szCs w:val="28"/>
          <w:rtl/>
        </w:rPr>
        <w:t>‌</w:t>
      </w:r>
      <w:r w:rsidR="0012391E">
        <w:rPr>
          <w:rFonts w:asciiTheme="majorBidi" w:hAnsiTheme="majorBidi" w:cs="B Lotus" w:hint="cs"/>
          <w:sz w:val="28"/>
          <w:szCs w:val="28"/>
          <w:rtl/>
        </w:rPr>
        <w:t xml:space="preserve"> </w:t>
      </w:r>
      <w:r w:rsidRPr="00215B31">
        <w:rPr>
          <w:rFonts w:asciiTheme="majorBidi" w:hAnsiTheme="majorBidi" w:cs="B Lotus"/>
          <w:sz w:val="28"/>
          <w:szCs w:val="28"/>
          <w:rtl/>
        </w:rPr>
        <w:t>است قرار گرفته باشد، حتی اگر مجموع این ماشین بتواند با نیروی خود</w:t>
      </w:r>
      <w:r w:rsidR="00453553">
        <w:rPr>
          <w:rFonts w:asciiTheme="majorBidi" w:hAnsiTheme="majorBidi" w:cs="B Lotus" w:hint="cs"/>
          <w:sz w:val="28"/>
          <w:szCs w:val="28"/>
          <w:rtl/>
        </w:rPr>
        <w:t>،</w:t>
      </w:r>
      <w:r w:rsidRPr="00215B31">
        <w:rPr>
          <w:rFonts w:asciiTheme="majorBidi" w:hAnsiTheme="majorBidi" w:cs="B Lotus"/>
          <w:sz w:val="28"/>
          <w:szCs w:val="28"/>
          <w:rtl/>
        </w:rPr>
        <w:t xml:space="preserve"> روی جاده رانده شود، برای مثال در ردیف 8426، 8429 یا 8430  طبقه‌بندی می‌شوند</w:t>
      </w:r>
      <w:r w:rsidR="00453553">
        <w:rPr>
          <w:rFonts w:asciiTheme="majorBidi" w:hAnsiTheme="majorBidi" w:cs="B Lotus" w:hint="cs"/>
          <w:sz w:val="28"/>
          <w:szCs w:val="28"/>
          <w:rtl/>
        </w:rPr>
        <w:t>.</w:t>
      </w:r>
    </w:p>
    <w:p w14:paraId="54027857" w14:textId="0DA5D984" w:rsidR="00215B31" w:rsidRPr="00215B31" w:rsidRDefault="00215B31" w:rsidP="00453553">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همچنین ماشین‌های چرخ‌دار خودران که در آن شاسی و ماشین کار</w:t>
      </w:r>
      <w:r w:rsidRPr="00215B31">
        <w:rPr>
          <w:rFonts w:asciiTheme="majorBidi" w:hAnsiTheme="majorBidi" w:cs="B Lotus"/>
          <w:sz w:val="28"/>
          <w:szCs w:val="28"/>
        </w:rPr>
        <w:t xml:space="preserve"> (Working machine) </w:t>
      </w:r>
      <w:r w:rsidRPr="00215B31">
        <w:rPr>
          <w:rFonts w:asciiTheme="majorBidi" w:hAnsiTheme="majorBidi" w:cs="B Lotus"/>
          <w:sz w:val="28"/>
          <w:szCs w:val="28"/>
          <w:rtl/>
        </w:rPr>
        <w:t xml:space="preserve">مخصوصاً برای یکدیگر طراحی‌ شده و یک واحد مکانیکی لایتجزا را تشکیل می‌دهند (مثلاً، گریدرهای خودران موتوری) از این ردیف مستثنی می‌شوند. در این مورد، ماشین کار </w:t>
      </w:r>
      <w:r w:rsidR="003A5B9F">
        <w:rPr>
          <w:rFonts w:asciiTheme="majorBidi" w:hAnsiTheme="majorBidi" w:cs="B Lotus"/>
          <w:sz w:val="28"/>
          <w:szCs w:val="28"/>
          <w:rtl/>
        </w:rPr>
        <w:t>به‌سادگی (فقط) روی یک شاسی وسیل</w:t>
      </w:r>
      <w:r w:rsidR="003A5B9F">
        <w:rPr>
          <w:rFonts w:asciiTheme="majorBidi" w:hAnsiTheme="majorBidi" w:cs="B Lotus" w:hint="cs"/>
          <w:sz w:val="28"/>
          <w:szCs w:val="28"/>
          <w:rtl/>
        </w:rPr>
        <w:t>ۀ</w:t>
      </w:r>
      <w:r w:rsidR="003A5B9F">
        <w:rPr>
          <w:rFonts w:asciiTheme="majorBidi" w:hAnsiTheme="majorBidi" w:cs="B Lotus"/>
          <w:sz w:val="28"/>
          <w:szCs w:val="28"/>
          <w:rtl/>
        </w:rPr>
        <w:t xml:space="preserve"> نقلی</w:t>
      </w:r>
      <w:r w:rsidR="003A5B9F">
        <w:rPr>
          <w:rFonts w:asciiTheme="majorBidi" w:hAnsiTheme="majorBidi" w:cs="B Lotus" w:hint="cs"/>
          <w:sz w:val="28"/>
          <w:szCs w:val="28"/>
          <w:rtl/>
        </w:rPr>
        <w:t>ۀ</w:t>
      </w:r>
      <w:r w:rsidR="003A5B9F">
        <w:rPr>
          <w:rFonts w:asciiTheme="majorBidi" w:hAnsiTheme="majorBidi" w:cs="B Lotus"/>
          <w:sz w:val="28"/>
          <w:szCs w:val="28"/>
          <w:rtl/>
        </w:rPr>
        <w:t xml:space="preserve"> موتوری سوار</w:t>
      </w:r>
      <w:r w:rsidR="0012391E">
        <w:rPr>
          <w:rFonts w:asciiTheme="majorBidi" w:hAnsiTheme="majorBidi" w:cs="B Lotus" w:hint="cs"/>
          <w:sz w:val="28"/>
          <w:szCs w:val="28"/>
          <w:rtl/>
        </w:rPr>
        <w:t xml:space="preserve"> </w:t>
      </w:r>
      <w:r w:rsidRPr="00215B31">
        <w:rPr>
          <w:rFonts w:asciiTheme="majorBidi" w:hAnsiTheme="majorBidi" w:cs="B Lotus"/>
          <w:sz w:val="28"/>
          <w:szCs w:val="28"/>
          <w:rtl/>
        </w:rPr>
        <w:t>نشده است، بلکه به‌طور کامل با یک شاسی در</w:t>
      </w:r>
      <w:r w:rsidR="00453553">
        <w:rPr>
          <w:rFonts w:asciiTheme="majorBidi" w:hAnsiTheme="majorBidi" w:cs="B Lotus" w:hint="cs"/>
          <w:sz w:val="28"/>
          <w:szCs w:val="28"/>
          <w:rtl/>
        </w:rPr>
        <w:t xml:space="preserve"> </w:t>
      </w:r>
      <w:r w:rsidRPr="00215B31">
        <w:rPr>
          <w:rFonts w:asciiTheme="majorBidi" w:hAnsiTheme="majorBidi" w:cs="B Lotus"/>
          <w:sz w:val="28"/>
          <w:szCs w:val="28"/>
          <w:rtl/>
        </w:rPr>
        <w:t>هم ادغام شده به‌طوری که نمی‌توان برای مصارف دیگر به‌کار برد و این شاسی ممکن است دارای ادوات اساسی اتومبیل‌های مذکور در فوق باشد</w:t>
      </w:r>
      <w:r w:rsidR="00453553">
        <w:rPr>
          <w:rFonts w:asciiTheme="majorBidi" w:hAnsiTheme="majorBidi" w:cs="B Lotus" w:hint="cs"/>
          <w:sz w:val="28"/>
          <w:szCs w:val="28"/>
          <w:rtl/>
        </w:rPr>
        <w:t xml:space="preserve">. </w:t>
      </w:r>
      <w:r w:rsidRPr="00215B31">
        <w:rPr>
          <w:rFonts w:asciiTheme="majorBidi" w:hAnsiTheme="majorBidi" w:cs="B Lotus"/>
          <w:sz w:val="28"/>
          <w:szCs w:val="28"/>
          <w:rtl/>
        </w:rPr>
        <w:t xml:space="preserve">با </w:t>
      </w:r>
      <w:r w:rsidRPr="00215B31">
        <w:rPr>
          <w:rFonts w:asciiTheme="majorBidi" w:hAnsiTheme="majorBidi" w:cs="B Lotus"/>
          <w:sz w:val="28"/>
          <w:szCs w:val="28"/>
          <w:rtl/>
        </w:rPr>
        <w:lastRenderedPageBreak/>
        <w:t>این حال، باید متذکر شد که اتومبیل‌های برف‌روب یا برف پخش کن خودران دارای تجهیزات جاسازی شده (غیرقابل انفصال)همیشه در این ردیف طبقه‌بندی می‌شود</w:t>
      </w:r>
      <w:r w:rsidR="00453553">
        <w:rPr>
          <w:rFonts w:asciiTheme="majorBidi" w:hAnsiTheme="majorBidi" w:cs="B Lotus" w:hint="cs"/>
          <w:sz w:val="28"/>
          <w:szCs w:val="28"/>
          <w:rtl/>
        </w:rPr>
        <w:t xml:space="preserve">. </w:t>
      </w:r>
    </w:p>
    <w:p w14:paraId="3AF67AB4" w14:textId="37621085" w:rsidR="00453553" w:rsidRPr="0061578E" w:rsidRDefault="00453553" w:rsidP="00453553">
      <w:pPr>
        <w:bidi/>
        <w:rPr>
          <w:rFonts w:asciiTheme="majorBidi" w:hAnsiTheme="majorBidi" w:cs="B Lotus"/>
          <w:sz w:val="28"/>
          <w:szCs w:val="28"/>
          <w:rtl/>
          <w:lang w:bidi="fa-IR"/>
        </w:rPr>
      </w:pPr>
      <w:bookmarkStart w:id="29" w:name="_Hlk169387285"/>
      <w:r w:rsidRPr="0074311E">
        <w:rPr>
          <w:rFonts w:asciiTheme="majorBidi" w:hAnsiTheme="majorBidi" w:cs="B Titr" w:hint="cs"/>
          <w:b/>
          <w:bCs/>
          <w:sz w:val="28"/>
          <w:szCs w:val="28"/>
          <w:rtl/>
        </w:rPr>
        <w:t xml:space="preserve">بخش </w:t>
      </w:r>
      <w:r>
        <w:rPr>
          <w:rFonts w:asciiTheme="majorBidi" w:hAnsiTheme="majorBidi" w:cs="B Titr" w:hint="cs"/>
          <w:b/>
          <w:bCs/>
          <w:sz w:val="28"/>
          <w:szCs w:val="28"/>
          <w:rtl/>
        </w:rPr>
        <w:t>ششم</w:t>
      </w:r>
      <w:r w:rsidRPr="0074311E">
        <w:rPr>
          <w:rFonts w:asciiTheme="majorBidi" w:hAnsiTheme="majorBidi" w:cs="B Titr" w:hint="cs"/>
          <w:b/>
          <w:bCs/>
          <w:sz w:val="28"/>
          <w:szCs w:val="28"/>
          <w:rtl/>
        </w:rPr>
        <w:t xml:space="preserve"> </w:t>
      </w:r>
    </w:p>
    <w:p w14:paraId="1CCE1DF7" w14:textId="77777777" w:rsidR="00453553" w:rsidRDefault="00453553" w:rsidP="00453553">
      <w:pPr>
        <w:bidi/>
        <w:spacing w:after="0" w:line="240" w:lineRule="auto"/>
        <w:jc w:val="both"/>
        <w:rPr>
          <w:rFonts w:asciiTheme="majorBidi" w:hAnsiTheme="majorBidi" w:cs="B Lotus"/>
          <w:b/>
          <w:bCs/>
          <w:sz w:val="28"/>
          <w:szCs w:val="28"/>
          <w:rtl/>
        </w:rPr>
      </w:pPr>
    </w:p>
    <w:p w14:paraId="0FC2A04F" w14:textId="77777777" w:rsidR="005D2F8C" w:rsidRDefault="00453553" w:rsidP="00453553">
      <w:pPr>
        <w:bidi/>
        <w:spacing w:after="0" w:line="240" w:lineRule="auto"/>
        <w:jc w:val="center"/>
        <w:rPr>
          <w:rFonts w:asciiTheme="majorBidi" w:hAnsiTheme="majorBidi" w:cs="B Zar"/>
          <w:b/>
          <w:bCs/>
          <w:sz w:val="28"/>
          <w:szCs w:val="28"/>
          <w:rtl/>
        </w:rPr>
      </w:pPr>
      <w:r w:rsidRPr="00453553">
        <w:rPr>
          <w:rFonts w:asciiTheme="majorBidi" w:hAnsiTheme="majorBidi" w:cs="B Zar"/>
          <w:b/>
          <w:bCs/>
          <w:sz w:val="28"/>
          <w:szCs w:val="28"/>
          <w:rtl/>
        </w:rPr>
        <w:t>شاس</w:t>
      </w:r>
      <w:r w:rsidRPr="00453553">
        <w:rPr>
          <w:rFonts w:asciiTheme="majorBidi" w:hAnsiTheme="majorBidi" w:cs="B Zar" w:hint="cs"/>
          <w:b/>
          <w:bCs/>
          <w:sz w:val="28"/>
          <w:szCs w:val="28"/>
          <w:rtl/>
        </w:rPr>
        <w:t>ی‌</w:t>
      </w:r>
      <w:r w:rsidRPr="00453553">
        <w:rPr>
          <w:rFonts w:asciiTheme="majorBidi" w:hAnsiTheme="majorBidi" w:cs="B Zar" w:hint="eastAsia"/>
          <w:b/>
          <w:bCs/>
          <w:sz w:val="28"/>
          <w:szCs w:val="28"/>
          <w:rtl/>
        </w:rPr>
        <w:t>ها</w:t>
      </w:r>
      <w:r w:rsidRPr="00453553">
        <w:rPr>
          <w:rFonts w:asciiTheme="majorBidi" w:hAnsiTheme="majorBidi" w:cs="B Zar" w:hint="cs"/>
          <w:b/>
          <w:bCs/>
          <w:sz w:val="28"/>
          <w:szCs w:val="28"/>
          <w:rtl/>
        </w:rPr>
        <w:t>ی</w:t>
      </w:r>
      <w:r w:rsidRPr="00453553">
        <w:rPr>
          <w:rFonts w:asciiTheme="majorBidi" w:hAnsiTheme="majorBidi" w:cs="B Zar"/>
          <w:b/>
          <w:bCs/>
          <w:sz w:val="28"/>
          <w:szCs w:val="28"/>
          <w:rtl/>
        </w:rPr>
        <w:t xml:space="preserve"> مجهز به ماش</w:t>
      </w:r>
      <w:r w:rsidRPr="00453553">
        <w:rPr>
          <w:rFonts w:asciiTheme="majorBidi" w:hAnsiTheme="majorBidi" w:cs="B Zar" w:hint="cs"/>
          <w:b/>
          <w:bCs/>
          <w:sz w:val="28"/>
          <w:szCs w:val="28"/>
          <w:rtl/>
        </w:rPr>
        <w:t>ی</w:t>
      </w:r>
      <w:r w:rsidRPr="00453553">
        <w:rPr>
          <w:rFonts w:asciiTheme="majorBidi" w:hAnsiTheme="majorBidi" w:cs="B Zar" w:hint="eastAsia"/>
          <w:b/>
          <w:bCs/>
          <w:sz w:val="28"/>
          <w:szCs w:val="28"/>
          <w:rtl/>
        </w:rPr>
        <w:t>ن</w:t>
      </w:r>
      <w:r w:rsidRPr="00453553">
        <w:rPr>
          <w:rFonts w:asciiTheme="majorBidi" w:hAnsiTheme="majorBidi" w:cs="B Zar"/>
          <w:b/>
          <w:bCs/>
          <w:sz w:val="28"/>
          <w:szCs w:val="28"/>
          <w:rtl/>
        </w:rPr>
        <w:t xml:space="preserve"> محرک (</w:t>
      </w:r>
      <w:r w:rsidRPr="00453553">
        <w:rPr>
          <w:rFonts w:asciiTheme="majorBidi" w:hAnsiTheme="majorBidi" w:cs="B Zar"/>
          <w:b/>
          <w:bCs/>
          <w:sz w:val="28"/>
          <w:szCs w:val="28"/>
        </w:rPr>
        <w:t>Chassis fitted with engines</w:t>
      </w:r>
      <w:r w:rsidRPr="00453553">
        <w:rPr>
          <w:rFonts w:asciiTheme="majorBidi" w:hAnsiTheme="majorBidi" w:cs="B Zar"/>
          <w:b/>
          <w:bCs/>
          <w:sz w:val="28"/>
          <w:szCs w:val="28"/>
          <w:rtl/>
        </w:rPr>
        <w:t xml:space="preserve">) </w:t>
      </w:r>
    </w:p>
    <w:p w14:paraId="2A6046A7" w14:textId="4FE498B1" w:rsidR="00453553" w:rsidRPr="005D2F8C" w:rsidRDefault="00453553" w:rsidP="005D2F8C">
      <w:pPr>
        <w:bidi/>
        <w:spacing w:after="0" w:line="240" w:lineRule="auto"/>
        <w:jc w:val="center"/>
        <w:rPr>
          <w:rFonts w:asciiTheme="majorBidi" w:hAnsiTheme="majorBidi" w:cs="B Zar"/>
          <w:b/>
          <w:bCs/>
          <w:sz w:val="24"/>
          <w:szCs w:val="24"/>
          <w:rtl/>
        </w:rPr>
      </w:pPr>
      <w:r w:rsidRPr="005D2F8C">
        <w:rPr>
          <w:rFonts w:asciiTheme="majorBidi" w:hAnsiTheme="majorBidi" w:cs="B Zar"/>
          <w:b/>
          <w:bCs/>
          <w:sz w:val="24"/>
          <w:szCs w:val="24"/>
          <w:rtl/>
        </w:rPr>
        <w:t>برا</w:t>
      </w:r>
      <w:r w:rsidRPr="005D2F8C">
        <w:rPr>
          <w:rFonts w:asciiTheme="majorBidi" w:hAnsiTheme="majorBidi" w:cs="B Zar" w:hint="cs"/>
          <w:b/>
          <w:bCs/>
          <w:sz w:val="24"/>
          <w:szCs w:val="24"/>
          <w:rtl/>
        </w:rPr>
        <w:t>ی</w:t>
      </w:r>
      <w:r w:rsidRPr="005D2F8C">
        <w:rPr>
          <w:rFonts w:asciiTheme="majorBidi" w:hAnsiTheme="majorBidi" w:cs="B Zar"/>
          <w:b/>
          <w:bCs/>
          <w:sz w:val="24"/>
          <w:szCs w:val="24"/>
          <w:rtl/>
        </w:rPr>
        <w:t xml:space="preserve"> وسا</w:t>
      </w:r>
      <w:r w:rsidRPr="005D2F8C">
        <w:rPr>
          <w:rFonts w:asciiTheme="majorBidi" w:hAnsiTheme="majorBidi" w:cs="B Zar" w:hint="cs"/>
          <w:b/>
          <w:bCs/>
          <w:sz w:val="24"/>
          <w:szCs w:val="24"/>
          <w:rtl/>
        </w:rPr>
        <w:t>ی</w:t>
      </w:r>
      <w:r w:rsidRPr="005D2F8C">
        <w:rPr>
          <w:rFonts w:asciiTheme="majorBidi" w:hAnsiTheme="majorBidi" w:cs="B Zar" w:hint="eastAsia"/>
          <w:b/>
          <w:bCs/>
          <w:sz w:val="24"/>
          <w:szCs w:val="24"/>
          <w:rtl/>
        </w:rPr>
        <w:t>ط</w:t>
      </w:r>
      <w:r w:rsidRPr="005D2F8C">
        <w:rPr>
          <w:rFonts w:asciiTheme="majorBidi" w:hAnsiTheme="majorBidi" w:cs="B Zar"/>
          <w:b/>
          <w:bCs/>
          <w:sz w:val="24"/>
          <w:szCs w:val="24"/>
          <w:rtl/>
        </w:rPr>
        <w:t xml:space="preserve"> نقل</w:t>
      </w:r>
      <w:r w:rsidRPr="005D2F8C">
        <w:rPr>
          <w:rFonts w:asciiTheme="majorBidi" w:hAnsiTheme="majorBidi" w:cs="B Zar" w:hint="cs"/>
          <w:b/>
          <w:bCs/>
          <w:sz w:val="24"/>
          <w:szCs w:val="24"/>
          <w:rtl/>
        </w:rPr>
        <w:t>یۀ</w:t>
      </w:r>
      <w:r w:rsidRPr="005D2F8C">
        <w:rPr>
          <w:rFonts w:asciiTheme="majorBidi" w:hAnsiTheme="majorBidi" w:cs="B Zar"/>
          <w:b/>
          <w:bCs/>
          <w:sz w:val="24"/>
          <w:szCs w:val="24"/>
          <w:rtl/>
        </w:rPr>
        <w:t xml:space="preserve"> زم</w:t>
      </w:r>
      <w:r w:rsidRPr="005D2F8C">
        <w:rPr>
          <w:rFonts w:asciiTheme="majorBidi" w:hAnsiTheme="majorBidi" w:cs="B Zar" w:hint="cs"/>
          <w:b/>
          <w:bCs/>
          <w:sz w:val="24"/>
          <w:szCs w:val="24"/>
          <w:rtl/>
        </w:rPr>
        <w:t>ی</w:t>
      </w:r>
      <w:r w:rsidRPr="005D2F8C">
        <w:rPr>
          <w:rFonts w:asciiTheme="majorBidi" w:hAnsiTheme="majorBidi" w:cs="B Zar" w:hint="eastAsia"/>
          <w:b/>
          <w:bCs/>
          <w:sz w:val="24"/>
          <w:szCs w:val="24"/>
          <w:rtl/>
        </w:rPr>
        <w:t>ن</w:t>
      </w:r>
      <w:r w:rsidRPr="005D2F8C">
        <w:rPr>
          <w:rFonts w:asciiTheme="majorBidi" w:hAnsiTheme="majorBidi" w:cs="B Zar" w:hint="cs"/>
          <w:b/>
          <w:bCs/>
          <w:sz w:val="24"/>
          <w:szCs w:val="24"/>
          <w:rtl/>
        </w:rPr>
        <w:t>یِ</w:t>
      </w:r>
      <w:r w:rsidRPr="005D2F8C">
        <w:rPr>
          <w:rFonts w:asciiTheme="majorBidi" w:hAnsiTheme="majorBidi" w:cs="B Zar"/>
          <w:b/>
          <w:bCs/>
          <w:sz w:val="24"/>
          <w:szCs w:val="24"/>
          <w:rtl/>
        </w:rPr>
        <w:t xml:space="preserve"> موتور</w:t>
      </w:r>
      <w:r w:rsidRPr="005D2F8C">
        <w:rPr>
          <w:rFonts w:asciiTheme="majorBidi" w:hAnsiTheme="majorBidi" w:cs="B Zar" w:hint="cs"/>
          <w:b/>
          <w:bCs/>
          <w:sz w:val="24"/>
          <w:szCs w:val="24"/>
          <w:rtl/>
        </w:rPr>
        <w:t>یِ</w:t>
      </w:r>
      <w:r w:rsidRPr="005D2F8C">
        <w:rPr>
          <w:rFonts w:asciiTheme="majorBidi" w:hAnsiTheme="majorBidi" w:cs="B Zar"/>
          <w:b/>
          <w:bCs/>
          <w:sz w:val="24"/>
          <w:szCs w:val="24"/>
          <w:rtl/>
        </w:rPr>
        <w:t xml:space="preserve"> مشمول رد</w:t>
      </w:r>
      <w:r w:rsidRPr="005D2F8C">
        <w:rPr>
          <w:rFonts w:asciiTheme="majorBidi" w:hAnsiTheme="majorBidi" w:cs="B Zar" w:hint="cs"/>
          <w:b/>
          <w:bCs/>
          <w:sz w:val="24"/>
          <w:szCs w:val="24"/>
          <w:rtl/>
        </w:rPr>
        <w:t>ی</w:t>
      </w:r>
      <w:r w:rsidRPr="005D2F8C">
        <w:rPr>
          <w:rFonts w:asciiTheme="majorBidi" w:hAnsiTheme="majorBidi" w:cs="B Zar" w:hint="eastAsia"/>
          <w:b/>
          <w:bCs/>
          <w:sz w:val="24"/>
          <w:szCs w:val="24"/>
          <w:rtl/>
        </w:rPr>
        <w:t>ف‌ها</w:t>
      </w:r>
      <w:r w:rsidRPr="005D2F8C">
        <w:rPr>
          <w:rFonts w:asciiTheme="majorBidi" w:hAnsiTheme="majorBidi" w:cs="B Zar" w:hint="cs"/>
          <w:b/>
          <w:bCs/>
          <w:sz w:val="24"/>
          <w:szCs w:val="24"/>
          <w:rtl/>
        </w:rPr>
        <w:t>ی</w:t>
      </w:r>
      <w:r w:rsidRPr="005D2F8C">
        <w:rPr>
          <w:rFonts w:asciiTheme="majorBidi" w:hAnsiTheme="majorBidi" w:cs="B Zar"/>
          <w:b/>
          <w:bCs/>
          <w:sz w:val="24"/>
          <w:szCs w:val="24"/>
          <w:rtl/>
        </w:rPr>
        <w:t xml:space="preserve"> 8701 لغا</w:t>
      </w:r>
      <w:r w:rsidRPr="005D2F8C">
        <w:rPr>
          <w:rFonts w:asciiTheme="majorBidi" w:hAnsiTheme="majorBidi" w:cs="B Zar" w:hint="cs"/>
          <w:b/>
          <w:bCs/>
          <w:sz w:val="24"/>
          <w:szCs w:val="24"/>
          <w:rtl/>
        </w:rPr>
        <w:t>ی</w:t>
      </w:r>
      <w:r w:rsidRPr="005D2F8C">
        <w:rPr>
          <w:rFonts w:asciiTheme="majorBidi" w:hAnsiTheme="majorBidi" w:cs="B Zar" w:hint="eastAsia"/>
          <w:b/>
          <w:bCs/>
          <w:sz w:val="24"/>
          <w:szCs w:val="24"/>
          <w:rtl/>
        </w:rPr>
        <w:t>ت</w:t>
      </w:r>
      <w:r w:rsidRPr="005D2F8C">
        <w:rPr>
          <w:rFonts w:asciiTheme="majorBidi" w:hAnsiTheme="majorBidi" w:cs="B Zar"/>
          <w:b/>
          <w:bCs/>
          <w:sz w:val="24"/>
          <w:szCs w:val="24"/>
          <w:rtl/>
        </w:rPr>
        <w:t xml:space="preserve"> 8705</w:t>
      </w:r>
    </w:p>
    <w:p w14:paraId="2700AA16" w14:textId="50487382" w:rsidR="00453553" w:rsidRPr="00215B31" w:rsidRDefault="00453553" w:rsidP="00453553">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8706 تعرفه)</w:t>
      </w:r>
    </w:p>
    <w:bookmarkEnd w:id="29"/>
    <w:p w14:paraId="525392D6" w14:textId="77777777" w:rsidR="00453553" w:rsidRDefault="00453553" w:rsidP="00FA2B4D">
      <w:pPr>
        <w:bidi/>
        <w:spacing w:after="0" w:line="240" w:lineRule="auto"/>
        <w:jc w:val="both"/>
        <w:rPr>
          <w:rFonts w:asciiTheme="majorBidi" w:hAnsiTheme="majorBidi" w:cs="B Lotus"/>
          <w:sz w:val="28"/>
          <w:szCs w:val="28"/>
          <w:rtl/>
        </w:rPr>
      </w:pPr>
    </w:p>
    <w:p w14:paraId="37458809" w14:textId="6E7E93FF" w:rsidR="00215B31" w:rsidRPr="00453553" w:rsidRDefault="00215B31" w:rsidP="00453553">
      <w:pPr>
        <w:bidi/>
        <w:spacing w:after="0" w:line="240" w:lineRule="auto"/>
        <w:jc w:val="both"/>
        <w:rPr>
          <w:rFonts w:asciiTheme="majorBidi" w:hAnsiTheme="majorBidi" w:cs="B Lotus"/>
          <w:b/>
          <w:bCs/>
          <w:sz w:val="28"/>
          <w:szCs w:val="28"/>
          <w:rtl/>
          <w:lang w:bidi="fa-IR"/>
        </w:rPr>
      </w:pPr>
      <w:r w:rsidRPr="00215B31">
        <w:rPr>
          <w:rFonts w:asciiTheme="majorBidi" w:hAnsiTheme="majorBidi" w:cs="B Lotus"/>
          <w:sz w:val="28"/>
          <w:szCs w:val="28"/>
          <w:rtl/>
        </w:rPr>
        <w:t>این ردیف شامل چهارچوب شاسی</w:t>
      </w:r>
      <w:r w:rsidRPr="00215B31">
        <w:rPr>
          <w:rFonts w:asciiTheme="majorBidi" w:hAnsiTheme="majorBidi" w:cs="B Lotus"/>
          <w:sz w:val="28"/>
          <w:szCs w:val="28"/>
        </w:rPr>
        <w:t xml:space="preserve"> (Chassis-frames) </w:t>
      </w:r>
      <w:r w:rsidRPr="00215B31">
        <w:rPr>
          <w:rFonts w:asciiTheme="majorBidi" w:hAnsiTheme="majorBidi" w:cs="B Lotus"/>
          <w:sz w:val="28"/>
          <w:szCs w:val="28"/>
          <w:rtl/>
        </w:rPr>
        <w:t>یا استخوان‌بندی شاسی- بدنه جور شده</w:t>
      </w:r>
      <w:r w:rsidRPr="00215B31">
        <w:rPr>
          <w:rFonts w:asciiTheme="majorBidi" w:hAnsiTheme="majorBidi" w:cs="B Lotus"/>
          <w:sz w:val="28"/>
          <w:szCs w:val="28"/>
        </w:rPr>
        <w:t xml:space="preserve"> (Combined chassis body)</w:t>
      </w:r>
      <w:r w:rsidR="003F39CA">
        <w:rPr>
          <w:rFonts w:asciiTheme="majorBidi" w:hAnsiTheme="majorBidi" w:cs="B Lotus" w:hint="cs"/>
          <w:sz w:val="28"/>
          <w:szCs w:val="28"/>
          <w:rtl/>
        </w:rPr>
        <w:t>،</w:t>
      </w:r>
      <w:r w:rsidRPr="00215B31">
        <w:rPr>
          <w:rFonts w:asciiTheme="majorBidi" w:hAnsiTheme="majorBidi" w:cs="B Lotus"/>
          <w:sz w:val="28"/>
          <w:szCs w:val="28"/>
          <w:rtl/>
        </w:rPr>
        <w:t>ساز</w:t>
      </w:r>
      <w:r w:rsidR="00453553">
        <w:rPr>
          <w:rFonts w:asciiTheme="majorBidi" w:hAnsiTheme="majorBidi" w:cs="B Lotus" w:hint="cs"/>
          <w:sz w:val="28"/>
          <w:szCs w:val="28"/>
          <w:rtl/>
        </w:rPr>
        <w:t xml:space="preserve">ۀ </w:t>
      </w:r>
      <w:r w:rsidRPr="00215B31">
        <w:rPr>
          <w:rFonts w:asciiTheme="majorBidi" w:hAnsiTheme="majorBidi" w:cs="B Lotus"/>
          <w:sz w:val="28"/>
          <w:szCs w:val="28"/>
          <w:rtl/>
        </w:rPr>
        <w:t>تک</w:t>
      </w:r>
      <w:r w:rsidR="00673E83">
        <w:rPr>
          <w:rFonts w:asciiTheme="majorBidi" w:hAnsiTheme="majorBidi" w:cs="B Lotus" w:hint="cs"/>
          <w:sz w:val="28"/>
          <w:szCs w:val="28"/>
          <w:rtl/>
        </w:rPr>
        <w:t xml:space="preserve"> </w:t>
      </w:r>
      <w:r w:rsidR="00453553">
        <w:rPr>
          <w:rFonts w:asciiTheme="majorBidi" w:hAnsiTheme="majorBidi" w:cs="B Lotus" w:hint="cs"/>
          <w:sz w:val="28"/>
          <w:szCs w:val="28"/>
          <w:rtl/>
          <w:lang w:bidi="fa-IR"/>
        </w:rPr>
        <w:t>‌</w:t>
      </w:r>
      <w:r w:rsidRPr="00215B31">
        <w:rPr>
          <w:rFonts w:asciiTheme="majorBidi" w:hAnsiTheme="majorBidi" w:cs="B Lotus"/>
          <w:sz w:val="28"/>
          <w:szCs w:val="28"/>
          <w:rtl/>
        </w:rPr>
        <w:t>پوسته</w:t>
      </w:r>
      <w:r w:rsidRPr="00215B31">
        <w:rPr>
          <w:rFonts w:asciiTheme="majorBidi" w:hAnsiTheme="majorBidi" w:cs="B Lotus"/>
          <w:sz w:val="28"/>
          <w:szCs w:val="28"/>
        </w:rPr>
        <w:t xml:space="preserve"> </w:t>
      </w:r>
      <w:r w:rsidR="00453553">
        <w:rPr>
          <w:rFonts w:asciiTheme="majorBidi" w:hAnsiTheme="majorBidi" w:cs="B Lotus"/>
          <w:sz w:val="28"/>
          <w:szCs w:val="28"/>
        </w:rPr>
        <w:t>(M</w:t>
      </w:r>
      <w:r w:rsidRPr="00215B31">
        <w:rPr>
          <w:rFonts w:asciiTheme="majorBidi" w:hAnsiTheme="majorBidi" w:cs="B Lotus"/>
          <w:sz w:val="28"/>
          <w:szCs w:val="28"/>
        </w:rPr>
        <w:t>onocoque construction</w:t>
      </w:r>
      <w:r w:rsidR="00453553">
        <w:rPr>
          <w:rFonts w:asciiTheme="majorBidi" w:hAnsiTheme="majorBidi" w:cs="B Lotus"/>
          <w:sz w:val="28"/>
          <w:szCs w:val="28"/>
        </w:rPr>
        <w:t>)</w:t>
      </w:r>
      <w:r w:rsidR="00453553">
        <w:rPr>
          <w:rFonts w:asciiTheme="majorBidi" w:hAnsiTheme="majorBidi" w:cs="B Lotus" w:hint="cs"/>
          <w:sz w:val="28"/>
          <w:szCs w:val="28"/>
          <w:rtl/>
        </w:rPr>
        <w:t xml:space="preserve"> یا </w:t>
      </w:r>
      <w:r w:rsidR="00453553" w:rsidRPr="00453553">
        <w:rPr>
          <w:rFonts w:asciiTheme="majorBidi" w:hAnsiTheme="majorBidi" w:cs="B Lotus" w:hint="cs"/>
          <w:sz w:val="28"/>
          <w:szCs w:val="28"/>
          <w:rtl/>
        </w:rPr>
        <w:t>ی</w:t>
      </w:r>
      <w:r w:rsidR="00453553" w:rsidRPr="00453553">
        <w:rPr>
          <w:rFonts w:asciiTheme="majorBidi" w:hAnsiTheme="majorBidi" w:cs="B Lotus" w:hint="eastAsia"/>
          <w:sz w:val="28"/>
          <w:szCs w:val="28"/>
          <w:rtl/>
        </w:rPr>
        <w:t>ک</w:t>
      </w:r>
      <w:r w:rsidR="00453553">
        <w:rPr>
          <w:rFonts w:asciiTheme="majorBidi" w:hAnsiTheme="majorBidi" w:cs="B Lotus" w:hint="cs"/>
          <w:sz w:val="28"/>
          <w:szCs w:val="28"/>
          <w:rtl/>
        </w:rPr>
        <w:t xml:space="preserve"> </w:t>
      </w:r>
      <w:r w:rsidR="00453553" w:rsidRPr="00453553">
        <w:rPr>
          <w:rFonts w:asciiTheme="majorBidi" w:hAnsiTheme="majorBidi" w:cs="B Lotus" w:hint="eastAsia"/>
          <w:sz w:val="28"/>
          <w:szCs w:val="28"/>
          <w:rtl/>
        </w:rPr>
        <w:t>‌بدنه</w:t>
      </w:r>
      <w:r w:rsidR="00453553" w:rsidRPr="00453553">
        <w:rPr>
          <w:rFonts w:asciiTheme="majorBidi" w:hAnsiTheme="majorBidi" w:cs="B Lotus"/>
          <w:sz w:val="28"/>
          <w:szCs w:val="28"/>
          <w:rtl/>
        </w:rPr>
        <w:t xml:space="preserve"> (</w:t>
      </w:r>
      <w:r w:rsidR="00453553" w:rsidRPr="00453553">
        <w:rPr>
          <w:rFonts w:asciiTheme="majorBidi" w:hAnsiTheme="majorBidi" w:cs="B Lotus"/>
          <w:sz w:val="28"/>
          <w:szCs w:val="28"/>
        </w:rPr>
        <w:t>Unibody</w:t>
      </w:r>
      <w:r w:rsidR="00453553" w:rsidRPr="00453553">
        <w:rPr>
          <w:rFonts w:asciiTheme="majorBidi" w:hAnsiTheme="majorBidi" w:cs="B Lotus"/>
          <w:sz w:val="28"/>
          <w:szCs w:val="28"/>
          <w:rtl/>
        </w:rPr>
        <w:t>)</w:t>
      </w:r>
      <w:r w:rsidR="00106EC2">
        <w:rPr>
          <w:rFonts w:asciiTheme="majorBidi" w:hAnsiTheme="majorBidi" w:cs="B Lotus"/>
          <w:sz w:val="28"/>
          <w:szCs w:val="28"/>
          <w:rtl/>
        </w:rPr>
        <w:t>، برای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موتوری مشمول ردیف‌های</w:t>
      </w:r>
      <w:r w:rsidRPr="00215B31">
        <w:rPr>
          <w:rFonts w:asciiTheme="majorBidi" w:hAnsiTheme="majorBidi" w:cs="B Lotus"/>
          <w:sz w:val="28"/>
          <w:szCs w:val="28"/>
          <w:rtl/>
          <w:lang w:bidi="fa-IR"/>
        </w:rPr>
        <w:t xml:space="preserve"> 8701</w:t>
      </w:r>
      <w:r w:rsidRPr="00215B31">
        <w:rPr>
          <w:rFonts w:asciiTheme="majorBidi" w:hAnsiTheme="majorBidi" w:cs="B Lotus"/>
          <w:sz w:val="28"/>
          <w:szCs w:val="28"/>
          <w:rtl/>
        </w:rPr>
        <w:t xml:space="preserve"> لغایت </w:t>
      </w:r>
      <w:r w:rsidRPr="00215B31">
        <w:rPr>
          <w:rFonts w:asciiTheme="majorBidi" w:hAnsiTheme="majorBidi" w:cs="B Lotus"/>
          <w:sz w:val="28"/>
          <w:szCs w:val="28"/>
          <w:rtl/>
          <w:lang w:bidi="fa-IR"/>
        </w:rPr>
        <w:t>8705</w:t>
      </w:r>
      <w:r w:rsidRPr="00215B31">
        <w:rPr>
          <w:rFonts w:asciiTheme="majorBidi" w:hAnsiTheme="majorBidi" w:cs="B Lotus"/>
          <w:sz w:val="28"/>
          <w:szCs w:val="28"/>
          <w:rtl/>
        </w:rPr>
        <w:t xml:space="preserve"> ، مجهز به ماشین محرک</w:t>
      </w:r>
      <w:r w:rsidRPr="00215B31">
        <w:rPr>
          <w:rFonts w:asciiTheme="majorBidi" w:hAnsiTheme="majorBidi" w:cs="B Lotus"/>
          <w:sz w:val="28"/>
          <w:szCs w:val="28"/>
        </w:rPr>
        <w:t xml:space="preserve"> (Engine)</w:t>
      </w:r>
      <w:r w:rsidR="00453553">
        <w:rPr>
          <w:rFonts w:asciiTheme="majorBidi" w:hAnsiTheme="majorBidi" w:cs="B Lotus" w:hint="cs"/>
          <w:sz w:val="28"/>
          <w:szCs w:val="28"/>
          <w:rtl/>
        </w:rPr>
        <w:t xml:space="preserve"> </w:t>
      </w:r>
      <w:r w:rsidRPr="00215B31">
        <w:rPr>
          <w:rFonts w:asciiTheme="majorBidi" w:hAnsiTheme="majorBidi" w:cs="B Lotus"/>
          <w:sz w:val="28"/>
          <w:szCs w:val="28"/>
          <w:rtl/>
        </w:rPr>
        <w:t>و ادوات انتقال و هدایت فرمان و محورهای آنها (با یا بدون چرخ) می‌شود، یعنی ا</w:t>
      </w:r>
      <w:r w:rsidR="00106EC2">
        <w:rPr>
          <w:rFonts w:asciiTheme="majorBidi" w:hAnsiTheme="majorBidi" w:cs="B Lotus"/>
          <w:sz w:val="28"/>
          <w:szCs w:val="28"/>
          <w:rtl/>
        </w:rPr>
        <w:t>شیاء مشمول این ردیف،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موتوری بدون بدنه محفظه یا کالسکه می‌باشند</w:t>
      </w:r>
      <w:r w:rsidR="003A1897">
        <w:rPr>
          <w:rFonts w:asciiTheme="majorBidi" w:hAnsiTheme="majorBidi" w:cs="B Lotus" w:hint="cs"/>
          <w:sz w:val="28"/>
          <w:szCs w:val="28"/>
          <w:rtl/>
        </w:rPr>
        <w:t xml:space="preserve">. </w:t>
      </w:r>
    </w:p>
    <w:p w14:paraId="424BE957" w14:textId="36F654FD" w:rsidR="003A1897" w:rsidRDefault="00215B31" w:rsidP="003A1897">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با این حال، شاسی‌های مشمول این ردیف ممکن است مجهز به کاپوت (درپوش موتور)، بادگیر( شیشه جلو</w:t>
      </w:r>
      <w:r w:rsidRPr="00215B31">
        <w:rPr>
          <w:rFonts w:asciiTheme="majorBidi" w:hAnsiTheme="majorBidi" w:cs="B Lotus"/>
          <w:sz w:val="28"/>
          <w:szCs w:val="28"/>
        </w:rPr>
        <w:t xml:space="preserve"> (Windshield)</w:t>
      </w:r>
      <w:r w:rsidRPr="00215B31">
        <w:rPr>
          <w:rFonts w:asciiTheme="majorBidi" w:hAnsiTheme="majorBidi" w:cs="B Lotus"/>
          <w:sz w:val="28"/>
          <w:szCs w:val="28"/>
          <w:rtl/>
        </w:rPr>
        <w:t>)، گلگیر، رکاب و داشبورد (حتی مجهز به آلات مربوطه آنها) باشند. همچنین، شاسی‌ها، حتی مجهز به تایر، کاربراتور یا باتری یا سایر تجهیزات برقی، در این ردیف طبقه‌بندی می‌شوند</w:t>
      </w:r>
      <w:r w:rsidR="003A1897">
        <w:rPr>
          <w:rFonts w:asciiTheme="majorBidi" w:hAnsiTheme="majorBidi" w:cs="B Lotus" w:hint="cs"/>
          <w:sz w:val="28"/>
          <w:szCs w:val="28"/>
          <w:rtl/>
        </w:rPr>
        <w:t xml:space="preserve">؛ اما </w:t>
      </w:r>
      <w:r w:rsidRPr="00215B31">
        <w:rPr>
          <w:rFonts w:asciiTheme="majorBidi" w:hAnsiTheme="majorBidi" w:cs="B Lotus"/>
          <w:sz w:val="28"/>
          <w:szCs w:val="28"/>
          <w:rtl/>
        </w:rPr>
        <w:t>چنانچه متصل کردن و معاونت ا</w:t>
      </w:r>
      <w:r w:rsidR="003A5B9F">
        <w:rPr>
          <w:rFonts w:asciiTheme="majorBidi" w:hAnsiTheme="majorBidi" w:cs="B Lotus"/>
          <w:sz w:val="28"/>
          <w:szCs w:val="28"/>
          <w:rtl/>
        </w:rPr>
        <w:t>ین اشیاء، یک تراکتور یا یک وسیل</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نقلیه دیگر کامل یا بالقوه به معنی کامل را تشکیل دهد، در این ردیف طبقه‌بندی نمی‌شود</w:t>
      </w:r>
      <w:r w:rsidR="003A1897">
        <w:rPr>
          <w:rFonts w:asciiTheme="majorBidi" w:hAnsiTheme="majorBidi" w:cs="B Lotus" w:hint="cs"/>
          <w:sz w:val="28"/>
          <w:szCs w:val="28"/>
          <w:rtl/>
        </w:rPr>
        <w:t xml:space="preserve">. </w:t>
      </w:r>
      <w:r w:rsidRPr="00215B31">
        <w:rPr>
          <w:rFonts w:asciiTheme="majorBidi" w:hAnsiTheme="majorBidi" w:cs="B Lotus"/>
          <w:sz w:val="28"/>
          <w:szCs w:val="28"/>
          <w:rtl/>
        </w:rPr>
        <w:t>همچنین از این ردیف مستثنی می‌شود:</w:t>
      </w:r>
    </w:p>
    <w:p w14:paraId="67E1B954" w14:textId="36D5EB9B" w:rsidR="003A1897" w:rsidRDefault="00215B31" w:rsidP="003A1897">
      <w:pPr>
        <w:bidi/>
        <w:spacing w:after="0" w:line="240" w:lineRule="auto"/>
        <w:jc w:val="both"/>
        <w:rPr>
          <w:rFonts w:asciiTheme="majorBidi" w:hAnsiTheme="majorBidi" w:cs="B Lotus"/>
          <w:sz w:val="28"/>
          <w:szCs w:val="28"/>
          <w:rtl/>
        </w:rPr>
      </w:pPr>
      <w:r w:rsidRPr="003A1897">
        <w:rPr>
          <w:rFonts w:asciiTheme="majorBidi" w:hAnsiTheme="majorBidi" w:cs="B Lotus"/>
          <w:b/>
          <w:bCs/>
          <w:sz w:val="28"/>
          <w:szCs w:val="28"/>
          <w:rtl/>
        </w:rPr>
        <w:t>(الف)</w:t>
      </w:r>
      <w:r w:rsidRPr="00215B31">
        <w:rPr>
          <w:rFonts w:asciiTheme="majorBidi" w:hAnsiTheme="majorBidi" w:cs="B Lotus"/>
          <w:sz w:val="28"/>
          <w:szCs w:val="28"/>
          <w:rtl/>
        </w:rPr>
        <w:t xml:space="preserve"> شاسی‌های مجهز به ماشین محرک</w:t>
      </w:r>
      <w:r w:rsidRPr="00215B31">
        <w:rPr>
          <w:rFonts w:asciiTheme="majorBidi" w:hAnsiTheme="majorBidi" w:cs="B Lotus"/>
          <w:sz w:val="28"/>
          <w:szCs w:val="28"/>
        </w:rPr>
        <w:t xml:space="preserve"> (Engine) </w:t>
      </w:r>
      <w:r w:rsidRPr="00215B31">
        <w:rPr>
          <w:rFonts w:asciiTheme="majorBidi" w:hAnsiTheme="majorBidi" w:cs="B Lotus"/>
          <w:sz w:val="28"/>
          <w:szCs w:val="28"/>
          <w:rtl/>
        </w:rPr>
        <w:t>و اتاق راننده، حتی اتاق غيركامل</w:t>
      </w:r>
      <w:r w:rsidRPr="00215B31">
        <w:rPr>
          <w:rFonts w:asciiTheme="majorBidi" w:hAnsiTheme="majorBidi" w:cs="B Lotus"/>
          <w:sz w:val="28"/>
          <w:szCs w:val="28"/>
        </w:rPr>
        <w:t xml:space="preserve"> ) </w:t>
      </w:r>
      <w:r w:rsidRPr="00215B31">
        <w:rPr>
          <w:rFonts w:asciiTheme="majorBidi" w:hAnsiTheme="majorBidi" w:cs="B Lotus"/>
          <w:sz w:val="28"/>
          <w:szCs w:val="28"/>
          <w:rtl/>
        </w:rPr>
        <w:t xml:space="preserve">مثلاً بدون صندلى) (ردیف‌های </w:t>
      </w:r>
      <w:r w:rsidRPr="00215B31">
        <w:rPr>
          <w:rFonts w:asciiTheme="majorBidi" w:hAnsiTheme="majorBidi" w:cs="B Lotus"/>
          <w:sz w:val="28"/>
          <w:szCs w:val="28"/>
          <w:rtl/>
          <w:lang w:bidi="fa-IR"/>
        </w:rPr>
        <w:t xml:space="preserve">8702 </w:t>
      </w:r>
      <w:r w:rsidRPr="00215B31">
        <w:rPr>
          <w:rFonts w:asciiTheme="majorBidi" w:hAnsiTheme="majorBidi" w:cs="B Lotus"/>
          <w:sz w:val="28"/>
          <w:szCs w:val="28"/>
          <w:rtl/>
        </w:rPr>
        <w:t>لغایت 8704)</w:t>
      </w:r>
      <w:r w:rsidR="003A1897">
        <w:rPr>
          <w:rFonts w:asciiTheme="majorBidi" w:hAnsiTheme="majorBidi" w:cs="B Lotus" w:hint="cs"/>
          <w:sz w:val="28"/>
          <w:szCs w:val="28"/>
          <w:rtl/>
        </w:rPr>
        <w:t>؛</w:t>
      </w:r>
    </w:p>
    <w:p w14:paraId="50073B99" w14:textId="47BC6E5A" w:rsidR="003A1897" w:rsidRDefault="00215B31" w:rsidP="003A1897">
      <w:pPr>
        <w:bidi/>
        <w:spacing w:after="0" w:line="240" w:lineRule="auto"/>
        <w:jc w:val="both"/>
        <w:rPr>
          <w:rFonts w:asciiTheme="majorBidi" w:hAnsiTheme="majorBidi" w:cs="B Lotus"/>
          <w:sz w:val="28"/>
          <w:szCs w:val="28"/>
          <w:rtl/>
        </w:rPr>
      </w:pPr>
      <w:r w:rsidRPr="003A1897">
        <w:rPr>
          <w:rFonts w:asciiTheme="majorBidi" w:hAnsiTheme="majorBidi" w:cs="B Lotus"/>
          <w:b/>
          <w:bCs/>
          <w:sz w:val="28"/>
          <w:szCs w:val="28"/>
          <w:rtl/>
        </w:rPr>
        <w:t>(ب)</w:t>
      </w:r>
      <w:r w:rsidRPr="00215B31">
        <w:rPr>
          <w:rFonts w:asciiTheme="majorBidi" w:hAnsiTheme="majorBidi" w:cs="B Lotus"/>
          <w:sz w:val="28"/>
          <w:szCs w:val="28"/>
          <w:rtl/>
        </w:rPr>
        <w:t xml:space="preserve"> شاسی‌های مجهزنشده به ماشین محرک</w:t>
      </w:r>
      <w:r w:rsidRPr="00215B31">
        <w:rPr>
          <w:rFonts w:asciiTheme="majorBidi" w:hAnsiTheme="majorBidi" w:cs="B Lotus"/>
          <w:sz w:val="28"/>
          <w:szCs w:val="28"/>
        </w:rPr>
        <w:t xml:space="preserve"> (Not fitted with engine) </w:t>
      </w:r>
      <w:r w:rsidRPr="00215B31">
        <w:rPr>
          <w:rFonts w:asciiTheme="majorBidi" w:hAnsiTheme="majorBidi" w:cs="B Lotus"/>
          <w:sz w:val="28"/>
          <w:szCs w:val="28"/>
          <w:rtl/>
        </w:rPr>
        <w:t>حتى مجهز به اجزاء و قطعات مکانیکی مختلف (ردیف 8708)</w:t>
      </w:r>
      <w:r w:rsidR="003A1897">
        <w:rPr>
          <w:rFonts w:asciiTheme="majorBidi" w:hAnsiTheme="majorBidi" w:cs="B Lotus" w:hint="cs"/>
          <w:sz w:val="28"/>
          <w:szCs w:val="28"/>
          <w:rtl/>
        </w:rPr>
        <w:t>.</w:t>
      </w:r>
    </w:p>
    <w:p w14:paraId="7644B187" w14:textId="77777777" w:rsidR="003A1897" w:rsidRDefault="003A1897" w:rsidP="003A1897">
      <w:pPr>
        <w:bidi/>
        <w:spacing w:after="0" w:line="240" w:lineRule="auto"/>
        <w:jc w:val="both"/>
        <w:rPr>
          <w:rFonts w:asciiTheme="majorBidi" w:hAnsiTheme="majorBidi" w:cs="B Lotus"/>
          <w:sz w:val="28"/>
          <w:szCs w:val="28"/>
          <w:rtl/>
        </w:rPr>
      </w:pPr>
    </w:p>
    <w:p w14:paraId="5F8D8AB5" w14:textId="77777777" w:rsidR="003A1897" w:rsidRDefault="00215B31" w:rsidP="003A1897">
      <w:pPr>
        <w:bidi/>
        <w:spacing w:after="0" w:line="240" w:lineRule="auto"/>
        <w:jc w:val="both"/>
        <w:rPr>
          <w:rFonts w:asciiTheme="majorBidi" w:hAnsiTheme="majorBidi" w:cs="B Lotus"/>
          <w:sz w:val="28"/>
          <w:szCs w:val="28"/>
          <w:rtl/>
          <w:lang w:bidi="fa-IR"/>
        </w:rPr>
      </w:pPr>
      <w:r w:rsidRPr="00215B31">
        <w:rPr>
          <w:rFonts w:asciiTheme="majorBidi" w:hAnsiTheme="majorBidi" w:cs="B Lotus"/>
          <w:sz w:val="28"/>
          <w:szCs w:val="28"/>
          <w:rtl/>
          <w:lang w:bidi="fa-IR"/>
        </w:rPr>
        <w:t xml:space="preserve"> </w:t>
      </w:r>
    </w:p>
    <w:p w14:paraId="630CC31B" w14:textId="77777777" w:rsidR="003A1897" w:rsidRDefault="003A1897">
      <w:pPr>
        <w:rPr>
          <w:rFonts w:asciiTheme="majorBidi" w:hAnsiTheme="majorBidi" w:cs="B Lotus"/>
          <w:sz w:val="28"/>
          <w:szCs w:val="28"/>
          <w:rtl/>
          <w:lang w:bidi="fa-IR"/>
        </w:rPr>
      </w:pPr>
      <w:r>
        <w:rPr>
          <w:rFonts w:asciiTheme="majorBidi" w:hAnsiTheme="majorBidi" w:cs="B Lotus"/>
          <w:sz w:val="28"/>
          <w:szCs w:val="28"/>
          <w:rtl/>
          <w:lang w:bidi="fa-IR"/>
        </w:rPr>
        <w:br w:type="page"/>
      </w:r>
    </w:p>
    <w:p w14:paraId="3306B15F" w14:textId="4F4ADAC5" w:rsidR="007715C5" w:rsidRPr="00EA294E" w:rsidRDefault="00215B31" w:rsidP="00EA294E">
      <w:pPr>
        <w:bidi/>
        <w:rPr>
          <w:rFonts w:asciiTheme="majorBidi" w:hAnsiTheme="majorBidi" w:cs="B Lotus"/>
          <w:sz w:val="28"/>
          <w:szCs w:val="28"/>
          <w:rtl/>
          <w:lang w:bidi="fa-IR"/>
        </w:rPr>
      </w:pPr>
      <w:r w:rsidRPr="00215B31">
        <w:rPr>
          <w:rFonts w:asciiTheme="majorBidi" w:hAnsiTheme="majorBidi" w:cs="B Lotus"/>
          <w:sz w:val="28"/>
          <w:szCs w:val="28"/>
        </w:rPr>
        <w:lastRenderedPageBreak/>
        <w:br/>
      </w:r>
      <w:r w:rsidR="007715C5" w:rsidRPr="0074311E">
        <w:rPr>
          <w:rFonts w:asciiTheme="majorBidi" w:hAnsiTheme="majorBidi" w:cs="B Titr" w:hint="cs"/>
          <w:b/>
          <w:bCs/>
          <w:sz w:val="28"/>
          <w:szCs w:val="28"/>
          <w:rtl/>
        </w:rPr>
        <w:t xml:space="preserve">بخش </w:t>
      </w:r>
      <w:r w:rsidR="007715C5">
        <w:rPr>
          <w:rFonts w:asciiTheme="majorBidi" w:hAnsiTheme="majorBidi" w:cs="B Titr" w:hint="cs"/>
          <w:b/>
          <w:bCs/>
          <w:sz w:val="28"/>
          <w:szCs w:val="28"/>
          <w:rtl/>
          <w:lang w:bidi="fa-IR"/>
        </w:rPr>
        <w:t>هفتم</w:t>
      </w:r>
      <w:r w:rsidR="007715C5" w:rsidRPr="0074311E">
        <w:rPr>
          <w:rFonts w:asciiTheme="majorBidi" w:hAnsiTheme="majorBidi" w:cs="B Titr" w:hint="cs"/>
          <w:b/>
          <w:bCs/>
          <w:sz w:val="28"/>
          <w:szCs w:val="28"/>
          <w:rtl/>
        </w:rPr>
        <w:t xml:space="preserve"> </w:t>
      </w:r>
    </w:p>
    <w:p w14:paraId="0557B115" w14:textId="6AFFAF83" w:rsidR="007715C5" w:rsidRPr="005D2F8C" w:rsidRDefault="007715C5" w:rsidP="007715C5">
      <w:pPr>
        <w:bidi/>
        <w:spacing w:after="0" w:line="240" w:lineRule="auto"/>
        <w:jc w:val="center"/>
        <w:rPr>
          <w:rFonts w:asciiTheme="majorBidi" w:hAnsiTheme="majorBidi" w:cs="B Zar"/>
          <w:b/>
          <w:bCs/>
          <w:sz w:val="24"/>
          <w:szCs w:val="24"/>
          <w:rtl/>
        </w:rPr>
      </w:pPr>
      <w:r w:rsidRPr="007715C5">
        <w:rPr>
          <w:rFonts w:asciiTheme="majorBidi" w:hAnsiTheme="majorBidi" w:cs="B Zar"/>
          <w:b/>
          <w:bCs/>
          <w:sz w:val="28"/>
          <w:szCs w:val="28"/>
          <w:rtl/>
        </w:rPr>
        <w:t>ارابه‌ها</w:t>
      </w:r>
      <w:r w:rsidRPr="007715C5">
        <w:rPr>
          <w:rFonts w:asciiTheme="majorBidi" w:hAnsiTheme="majorBidi" w:cs="B Zar" w:hint="cs"/>
          <w:b/>
          <w:bCs/>
          <w:sz w:val="28"/>
          <w:szCs w:val="28"/>
          <w:rtl/>
        </w:rPr>
        <w:t>ی</w:t>
      </w:r>
      <w:r w:rsidRPr="007715C5">
        <w:rPr>
          <w:rFonts w:asciiTheme="majorBidi" w:hAnsiTheme="majorBidi" w:cs="B Zar"/>
          <w:b/>
          <w:bCs/>
          <w:sz w:val="28"/>
          <w:szCs w:val="28"/>
          <w:rtl/>
        </w:rPr>
        <w:t xml:space="preserve"> کارگاه</w:t>
      </w:r>
      <w:r w:rsidRPr="007715C5">
        <w:rPr>
          <w:rFonts w:asciiTheme="majorBidi" w:hAnsiTheme="majorBidi" w:cs="B Zar" w:hint="cs"/>
          <w:b/>
          <w:bCs/>
          <w:sz w:val="28"/>
          <w:szCs w:val="28"/>
          <w:rtl/>
        </w:rPr>
        <w:t>ی</w:t>
      </w:r>
      <w:r w:rsidRPr="007715C5">
        <w:rPr>
          <w:rFonts w:asciiTheme="majorBidi" w:hAnsiTheme="majorBidi" w:cs="B Zar"/>
          <w:b/>
          <w:bCs/>
          <w:sz w:val="28"/>
          <w:szCs w:val="28"/>
          <w:rtl/>
        </w:rPr>
        <w:t xml:space="preserve"> </w:t>
      </w:r>
      <w:r w:rsidRPr="007715C5">
        <w:rPr>
          <w:rFonts w:asciiTheme="majorBidi" w:hAnsiTheme="majorBidi" w:cs="B Zar"/>
          <w:b/>
          <w:bCs/>
          <w:sz w:val="28"/>
          <w:szCs w:val="28"/>
        </w:rPr>
        <w:t>Works trucks</w:t>
      </w:r>
      <w:r>
        <w:rPr>
          <w:rFonts w:asciiTheme="majorBidi" w:hAnsiTheme="majorBidi" w:cs="B Zar"/>
          <w:b/>
          <w:bCs/>
          <w:sz w:val="28"/>
          <w:szCs w:val="28"/>
        </w:rPr>
        <w:t>)</w:t>
      </w:r>
      <w:r w:rsidRPr="007715C5">
        <w:rPr>
          <w:rFonts w:asciiTheme="majorBidi" w:hAnsiTheme="majorBidi" w:cs="B Zar"/>
          <w:b/>
          <w:bCs/>
          <w:sz w:val="28"/>
          <w:szCs w:val="28"/>
          <w:rtl/>
        </w:rPr>
        <w:t xml:space="preserve">) </w:t>
      </w:r>
    </w:p>
    <w:p w14:paraId="1031317F" w14:textId="23865C99" w:rsidR="007715C5" w:rsidRPr="00215B31" w:rsidRDefault="007715C5" w:rsidP="007715C5">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8709 تعرفه)</w:t>
      </w:r>
    </w:p>
    <w:p w14:paraId="17109BB0" w14:textId="4A4497D3" w:rsidR="00215B31" w:rsidRPr="00215B31" w:rsidRDefault="00215B31" w:rsidP="007715C5">
      <w:pPr>
        <w:bidi/>
        <w:spacing w:after="0" w:line="240" w:lineRule="auto"/>
        <w:jc w:val="both"/>
        <w:rPr>
          <w:rFonts w:asciiTheme="majorBidi" w:hAnsiTheme="majorBidi" w:cs="B Lotus"/>
          <w:sz w:val="28"/>
          <w:szCs w:val="28"/>
          <w:rtl/>
        </w:rPr>
      </w:pPr>
    </w:p>
    <w:p w14:paraId="6242E77A" w14:textId="312FBED4" w:rsidR="007715C5" w:rsidRDefault="007715C5" w:rsidP="007715C5">
      <w:pPr>
        <w:bidi/>
        <w:spacing w:after="0" w:line="240" w:lineRule="auto"/>
        <w:jc w:val="both"/>
        <w:rPr>
          <w:rFonts w:asciiTheme="majorBidi" w:hAnsiTheme="majorBidi" w:cs="B Lotus"/>
          <w:sz w:val="28"/>
          <w:szCs w:val="28"/>
          <w:rtl/>
        </w:rPr>
      </w:pPr>
      <w:r>
        <w:rPr>
          <w:rFonts w:asciiTheme="majorBidi" w:hAnsiTheme="majorBidi" w:cs="B Lotus" w:hint="cs"/>
          <w:sz w:val="28"/>
          <w:szCs w:val="28"/>
          <w:rtl/>
        </w:rPr>
        <w:t xml:space="preserve">ردیف 8709 تعرفه </w:t>
      </w:r>
      <w:r w:rsidR="00215B31" w:rsidRPr="00215B31">
        <w:rPr>
          <w:rFonts w:asciiTheme="majorBidi" w:hAnsiTheme="majorBidi" w:cs="B Lotus"/>
          <w:sz w:val="28"/>
          <w:szCs w:val="28"/>
          <w:rtl/>
        </w:rPr>
        <w:t>شامل گروهی از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زمینی خودران</w:t>
      </w:r>
      <w:r w:rsidR="00215B31" w:rsidRPr="00215B31">
        <w:rPr>
          <w:rFonts w:asciiTheme="majorBidi" w:hAnsiTheme="majorBidi" w:cs="B Lotus"/>
          <w:sz w:val="28"/>
          <w:szCs w:val="28"/>
        </w:rPr>
        <w:t xml:space="preserve"> (Self-propelled) </w:t>
      </w:r>
      <w:r w:rsidR="00215B31" w:rsidRPr="00215B31">
        <w:rPr>
          <w:rFonts w:asciiTheme="majorBidi" w:hAnsiTheme="majorBidi" w:cs="B Lotus"/>
          <w:sz w:val="28"/>
          <w:szCs w:val="28"/>
          <w:rtl/>
        </w:rPr>
        <w:t xml:space="preserve">می‌گردد که در کارخانه‌ها، انبارها، </w:t>
      </w:r>
      <w:r w:rsidR="00E7605B">
        <w:rPr>
          <w:rFonts w:asciiTheme="majorBidi" w:hAnsiTheme="majorBidi" w:cs="B Lotus"/>
          <w:sz w:val="28"/>
          <w:szCs w:val="28"/>
          <w:rtl/>
        </w:rPr>
        <w:t>اسکله‌ها یا فرودگاه‌ها برای حمل</w:t>
      </w:r>
      <w:r w:rsidR="00E7605B">
        <w:rPr>
          <w:rFonts w:asciiTheme="majorBidi" w:hAnsiTheme="majorBidi" w:cs="B Lotus" w:hint="cs"/>
          <w:sz w:val="28"/>
          <w:szCs w:val="28"/>
          <w:rtl/>
        </w:rPr>
        <w:t>‌</w:t>
      </w:r>
      <w:r w:rsidR="00E7605B">
        <w:rPr>
          <w:rFonts w:asciiTheme="majorBidi" w:hAnsiTheme="majorBidi" w:cs="B Lotus"/>
          <w:sz w:val="28"/>
          <w:szCs w:val="28"/>
          <w:rtl/>
        </w:rPr>
        <w:t>و</w:t>
      </w:r>
      <w:r w:rsidR="00E7605B">
        <w:rPr>
          <w:rFonts w:asciiTheme="majorBidi" w:hAnsiTheme="majorBidi" w:cs="B Lotus" w:hint="cs"/>
          <w:sz w:val="28"/>
          <w:szCs w:val="28"/>
          <w:rtl/>
        </w:rPr>
        <w:t>‌</w:t>
      </w:r>
      <w:r w:rsidR="00215B31" w:rsidRPr="00215B31">
        <w:rPr>
          <w:rFonts w:asciiTheme="majorBidi" w:hAnsiTheme="majorBidi" w:cs="B Lotus"/>
          <w:sz w:val="28"/>
          <w:szCs w:val="28"/>
          <w:rtl/>
        </w:rPr>
        <w:t>نقل بارهای گوناگون (کالا یا کانتینر) در مسافت کوتاه یا در سکوهای ایستگاه‌های راه‌آهن برای کشیدن تریلرهای کوچک به‌کار برده می‌شوند</w:t>
      </w:r>
      <w:r>
        <w:rPr>
          <w:rFonts w:asciiTheme="majorBidi" w:hAnsiTheme="majorBidi" w:cs="B Lotus" w:hint="cs"/>
          <w:sz w:val="28"/>
          <w:szCs w:val="28"/>
          <w:rtl/>
        </w:rPr>
        <w:t>.</w:t>
      </w:r>
    </w:p>
    <w:p w14:paraId="4A0014B8" w14:textId="5BC161BB" w:rsidR="007715C5" w:rsidRDefault="00215B31" w:rsidP="007715C5">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این قبیل وسایط نقلیه دارای انواع و اندازه</w:t>
      </w:r>
      <w:r w:rsidR="007715C5">
        <w:rPr>
          <w:rFonts w:asciiTheme="majorBidi" w:hAnsiTheme="majorBidi" w:cs="B Lotus" w:hint="cs"/>
          <w:sz w:val="28"/>
          <w:szCs w:val="28"/>
          <w:rtl/>
        </w:rPr>
        <w:t>‌</w:t>
      </w:r>
      <w:r w:rsidRPr="00215B31">
        <w:rPr>
          <w:rFonts w:asciiTheme="majorBidi" w:hAnsiTheme="majorBidi" w:cs="B Lotus"/>
          <w:sz w:val="28"/>
          <w:szCs w:val="28"/>
          <w:rtl/>
        </w:rPr>
        <w:t>های مختلف می‌باشند که یا با موتور برقی که از انباره‌های برقی نیرو می‌گیرند یا با ماشین محرک</w:t>
      </w:r>
      <w:r w:rsidRPr="00215B31">
        <w:rPr>
          <w:rFonts w:asciiTheme="majorBidi" w:hAnsiTheme="majorBidi" w:cs="B Lotus"/>
          <w:sz w:val="28"/>
          <w:szCs w:val="28"/>
        </w:rPr>
        <w:t xml:space="preserve"> (Engine) </w:t>
      </w:r>
      <w:r w:rsidRPr="00215B31">
        <w:rPr>
          <w:rFonts w:asciiTheme="majorBidi" w:hAnsiTheme="majorBidi" w:cs="B Lotus"/>
          <w:sz w:val="28"/>
          <w:szCs w:val="28"/>
          <w:rtl/>
        </w:rPr>
        <w:t>پیستونی درون‌سوز یا با ماشین محرک دیگر، رانده می‌شوند</w:t>
      </w:r>
      <w:r w:rsidR="007715C5">
        <w:rPr>
          <w:rFonts w:asciiTheme="majorBidi" w:hAnsiTheme="majorBidi" w:cs="B Lotus" w:hint="cs"/>
          <w:sz w:val="28"/>
          <w:szCs w:val="28"/>
          <w:rtl/>
        </w:rPr>
        <w:t xml:space="preserve">. </w:t>
      </w:r>
      <w:r w:rsidR="00A00F47">
        <w:rPr>
          <w:rFonts w:asciiTheme="majorBidi" w:hAnsiTheme="majorBidi" w:cs="B Lotus"/>
          <w:sz w:val="28"/>
          <w:szCs w:val="28"/>
          <w:rtl/>
        </w:rPr>
        <w:t>مشخصات اصلی مشترک وسایط نقلی</w:t>
      </w:r>
      <w:r w:rsidR="00A00F47">
        <w:rPr>
          <w:rFonts w:asciiTheme="majorBidi" w:hAnsiTheme="majorBidi" w:cs="B Lotus" w:hint="cs"/>
          <w:sz w:val="28"/>
          <w:szCs w:val="28"/>
          <w:rtl/>
        </w:rPr>
        <w:t>ۀ</w:t>
      </w:r>
      <w:r w:rsidRPr="00215B31">
        <w:rPr>
          <w:rFonts w:asciiTheme="majorBidi" w:hAnsiTheme="majorBidi" w:cs="B Lotus"/>
          <w:sz w:val="28"/>
          <w:szCs w:val="28"/>
          <w:rtl/>
        </w:rPr>
        <w:t xml:space="preserve"> زمینی مشمول این ردیف </w:t>
      </w:r>
      <w:r w:rsidR="00A00F47">
        <w:rPr>
          <w:rFonts w:asciiTheme="majorBidi" w:hAnsiTheme="majorBidi" w:cs="B Lotus"/>
          <w:sz w:val="28"/>
          <w:szCs w:val="28"/>
          <w:rtl/>
        </w:rPr>
        <w:t>که عموماً آنها را از وسایط نقلی</w:t>
      </w:r>
      <w:r w:rsidR="00A00F47">
        <w:rPr>
          <w:rFonts w:asciiTheme="majorBidi" w:hAnsiTheme="majorBidi" w:cs="B Lotus" w:hint="cs"/>
          <w:sz w:val="28"/>
          <w:szCs w:val="28"/>
          <w:rtl/>
        </w:rPr>
        <w:t>ۀ</w:t>
      </w:r>
      <w:r w:rsidRPr="00215B31">
        <w:rPr>
          <w:rFonts w:asciiTheme="majorBidi" w:hAnsiTheme="majorBidi" w:cs="B Lotus"/>
          <w:sz w:val="28"/>
          <w:szCs w:val="28"/>
          <w:rtl/>
        </w:rPr>
        <w:t xml:space="preserve"> زمینی مشمول ردیف </w:t>
      </w:r>
      <w:r w:rsidRPr="00215B31">
        <w:rPr>
          <w:rFonts w:asciiTheme="majorBidi" w:hAnsiTheme="majorBidi" w:cs="B Lotus"/>
          <w:sz w:val="28"/>
          <w:szCs w:val="28"/>
          <w:rtl/>
          <w:lang w:bidi="fa-IR"/>
        </w:rPr>
        <w:t xml:space="preserve">8701، 8703 یا 8704 </w:t>
      </w:r>
      <w:r w:rsidRPr="00215B31">
        <w:rPr>
          <w:rFonts w:asciiTheme="majorBidi" w:hAnsiTheme="majorBidi" w:cs="B Lotus"/>
          <w:sz w:val="28"/>
          <w:szCs w:val="28"/>
          <w:rtl/>
        </w:rPr>
        <w:t>متمایز می‌سازد می‌تواند به شرح زیر خلاصه شود</w:t>
      </w:r>
      <w:r w:rsidRPr="00215B31">
        <w:rPr>
          <w:rFonts w:asciiTheme="majorBidi" w:hAnsiTheme="majorBidi" w:cs="B Lotus"/>
          <w:sz w:val="28"/>
          <w:szCs w:val="28"/>
        </w:rPr>
        <w:t xml:space="preserve"> </w:t>
      </w:r>
      <w:r w:rsidR="007715C5">
        <w:rPr>
          <w:rFonts w:asciiTheme="majorBidi" w:hAnsiTheme="majorBidi" w:cs="B Lotus" w:hint="cs"/>
          <w:sz w:val="28"/>
          <w:szCs w:val="28"/>
          <w:rtl/>
        </w:rPr>
        <w:t>:</w:t>
      </w:r>
    </w:p>
    <w:p w14:paraId="3DAB4EBE" w14:textId="77777777" w:rsidR="007715C5" w:rsidRDefault="00215B31" w:rsidP="007715C5">
      <w:pPr>
        <w:bidi/>
        <w:spacing w:after="0" w:line="240" w:lineRule="auto"/>
        <w:jc w:val="both"/>
        <w:rPr>
          <w:rFonts w:asciiTheme="majorBidi" w:hAnsiTheme="majorBidi" w:cs="B Lotus"/>
          <w:sz w:val="28"/>
          <w:szCs w:val="28"/>
          <w:rtl/>
        </w:rPr>
      </w:pPr>
      <w:r w:rsidRPr="007715C5">
        <w:rPr>
          <w:rFonts w:asciiTheme="majorBidi" w:hAnsiTheme="majorBidi" w:cs="B Lotus"/>
          <w:b/>
          <w:bCs/>
          <w:sz w:val="28"/>
          <w:szCs w:val="28"/>
          <w:rtl/>
        </w:rPr>
        <w:t>(1)</w:t>
      </w:r>
      <w:r w:rsidRPr="00215B31">
        <w:rPr>
          <w:rFonts w:asciiTheme="majorBidi" w:hAnsiTheme="majorBidi" w:cs="B Lotus"/>
          <w:sz w:val="28"/>
          <w:szCs w:val="28"/>
          <w:rtl/>
        </w:rPr>
        <w:t xml:space="preserve"> به‌عنوان یک قاعد</w:t>
      </w:r>
      <w:r w:rsidR="007715C5">
        <w:rPr>
          <w:rFonts w:asciiTheme="majorBidi" w:hAnsiTheme="majorBidi" w:cs="B Lotus" w:hint="cs"/>
          <w:sz w:val="28"/>
          <w:szCs w:val="28"/>
          <w:rtl/>
        </w:rPr>
        <w:t>ۀ</w:t>
      </w:r>
      <w:r w:rsidRPr="00215B31">
        <w:rPr>
          <w:rFonts w:asciiTheme="majorBidi" w:hAnsiTheme="majorBidi" w:cs="B Lotus"/>
          <w:sz w:val="28"/>
          <w:szCs w:val="28"/>
          <w:rtl/>
        </w:rPr>
        <w:t xml:space="preserve"> کلی ساختار و مشخصات طرح ویژه آنها، به‌گونه‌ای است که این قبیل خودروها را برای حمل مسافر یا برای حمل کالا در جاده‌ها و سایر راه‌های عمومی نامناسب می‌سازد</w:t>
      </w:r>
      <w:r w:rsidR="007715C5">
        <w:rPr>
          <w:rFonts w:asciiTheme="majorBidi" w:hAnsiTheme="majorBidi" w:cs="B Lotus" w:hint="cs"/>
          <w:sz w:val="28"/>
          <w:szCs w:val="28"/>
          <w:rtl/>
        </w:rPr>
        <w:t>؛</w:t>
      </w:r>
    </w:p>
    <w:p w14:paraId="1E15FC59" w14:textId="77777777" w:rsidR="007715C5" w:rsidRDefault="00215B31" w:rsidP="007715C5">
      <w:pPr>
        <w:bidi/>
        <w:spacing w:after="0" w:line="240" w:lineRule="auto"/>
        <w:jc w:val="both"/>
        <w:rPr>
          <w:rFonts w:asciiTheme="majorBidi" w:hAnsiTheme="majorBidi" w:cs="B Lotus"/>
          <w:sz w:val="28"/>
          <w:szCs w:val="28"/>
          <w:rtl/>
        </w:rPr>
      </w:pPr>
      <w:r w:rsidRPr="007715C5">
        <w:rPr>
          <w:rFonts w:asciiTheme="majorBidi" w:hAnsiTheme="majorBidi" w:cs="B Lotus"/>
          <w:b/>
          <w:bCs/>
          <w:sz w:val="28"/>
          <w:szCs w:val="28"/>
          <w:rtl/>
        </w:rPr>
        <w:t>(2)</w:t>
      </w:r>
      <w:r w:rsidRPr="00215B31">
        <w:rPr>
          <w:rFonts w:asciiTheme="majorBidi" w:hAnsiTheme="majorBidi" w:cs="B Lotus"/>
          <w:sz w:val="28"/>
          <w:szCs w:val="28"/>
          <w:rtl/>
        </w:rPr>
        <w:t xml:space="preserve"> حداکثر سرعت آنها عموماً به هنگام حمل بار بیشتر از </w:t>
      </w:r>
      <w:r w:rsidRPr="00215B31">
        <w:rPr>
          <w:rFonts w:asciiTheme="majorBidi" w:hAnsiTheme="majorBidi" w:cs="B Lotus"/>
          <w:sz w:val="28"/>
          <w:szCs w:val="28"/>
          <w:rtl/>
          <w:lang w:bidi="fa-IR"/>
        </w:rPr>
        <w:t>۳۰</w:t>
      </w:r>
      <w:r w:rsidRPr="00215B31">
        <w:rPr>
          <w:rFonts w:asciiTheme="majorBidi" w:hAnsiTheme="majorBidi" w:cs="B Lotus"/>
          <w:sz w:val="28"/>
          <w:szCs w:val="28"/>
          <w:rtl/>
        </w:rPr>
        <w:t xml:space="preserve"> تا </w:t>
      </w:r>
      <w:r w:rsidRPr="00215B31">
        <w:rPr>
          <w:rFonts w:asciiTheme="majorBidi" w:hAnsiTheme="majorBidi" w:cs="B Lotus"/>
          <w:sz w:val="28"/>
          <w:szCs w:val="28"/>
          <w:rtl/>
          <w:lang w:bidi="fa-IR"/>
        </w:rPr>
        <w:t>۳۵</w:t>
      </w:r>
      <w:r w:rsidRPr="00215B31">
        <w:rPr>
          <w:rFonts w:asciiTheme="majorBidi" w:hAnsiTheme="majorBidi" w:cs="B Lotus"/>
          <w:sz w:val="28"/>
          <w:szCs w:val="28"/>
          <w:rtl/>
        </w:rPr>
        <w:t xml:space="preserve"> کیلومتر در ساعت نمی‌باشد</w:t>
      </w:r>
      <w:r w:rsidR="007715C5">
        <w:rPr>
          <w:rFonts w:asciiTheme="majorBidi" w:hAnsiTheme="majorBidi" w:cs="B Lotus" w:hint="cs"/>
          <w:sz w:val="28"/>
          <w:szCs w:val="28"/>
          <w:rtl/>
        </w:rPr>
        <w:t>؛</w:t>
      </w:r>
    </w:p>
    <w:p w14:paraId="3E24290F" w14:textId="3FBE6D18" w:rsidR="007715C5" w:rsidRDefault="00215B31" w:rsidP="007715C5">
      <w:pPr>
        <w:bidi/>
        <w:spacing w:after="0" w:line="240" w:lineRule="auto"/>
        <w:jc w:val="both"/>
        <w:rPr>
          <w:rFonts w:asciiTheme="majorBidi" w:hAnsiTheme="majorBidi" w:cs="B Lotus"/>
          <w:sz w:val="28"/>
          <w:szCs w:val="28"/>
          <w:rtl/>
        </w:rPr>
      </w:pPr>
      <w:r w:rsidRPr="007715C5">
        <w:rPr>
          <w:rFonts w:asciiTheme="majorBidi" w:hAnsiTheme="majorBidi" w:cs="B Lotus"/>
          <w:b/>
          <w:bCs/>
          <w:sz w:val="28"/>
          <w:szCs w:val="28"/>
          <w:rtl/>
        </w:rPr>
        <w:t>(3)</w:t>
      </w:r>
      <w:r w:rsidRPr="00215B31">
        <w:rPr>
          <w:rFonts w:asciiTheme="majorBidi" w:hAnsiTheme="majorBidi" w:cs="B Lotus"/>
          <w:sz w:val="28"/>
          <w:szCs w:val="28"/>
          <w:rtl/>
        </w:rPr>
        <w:t xml:space="preserve"> شعاع دور زدن</w:t>
      </w:r>
      <w:r w:rsidR="003A5B9F">
        <w:rPr>
          <w:rFonts w:asciiTheme="majorBidi" w:hAnsiTheme="majorBidi" w:cs="B Lotus"/>
          <w:sz w:val="28"/>
          <w:szCs w:val="28"/>
          <w:rtl/>
        </w:rPr>
        <w:t xml:space="preserve"> آنها تقریبا معادل طول خود وسیل</w:t>
      </w:r>
      <w:r w:rsidR="003A5B9F">
        <w:rPr>
          <w:rFonts w:asciiTheme="majorBidi" w:hAnsiTheme="majorBidi" w:cs="B Lotus" w:hint="cs"/>
          <w:sz w:val="28"/>
          <w:szCs w:val="28"/>
          <w:rtl/>
        </w:rPr>
        <w:t>ۀ</w:t>
      </w:r>
      <w:r w:rsidRPr="00215B31">
        <w:rPr>
          <w:rFonts w:asciiTheme="majorBidi" w:hAnsiTheme="majorBidi" w:cs="B Lotus"/>
          <w:sz w:val="28"/>
          <w:szCs w:val="28"/>
          <w:rtl/>
        </w:rPr>
        <w:t xml:space="preserve"> نقلیه می‌باشد</w:t>
      </w:r>
      <w:r w:rsidR="007715C5">
        <w:rPr>
          <w:rFonts w:asciiTheme="majorBidi" w:hAnsiTheme="majorBidi" w:cs="B Lotus" w:hint="cs"/>
          <w:sz w:val="28"/>
          <w:szCs w:val="28"/>
          <w:rtl/>
        </w:rPr>
        <w:t>.</w:t>
      </w:r>
    </w:p>
    <w:p w14:paraId="0CAD6F90" w14:textId="062A7D59" w:rsidR="00644D0B" w:rsidRDefault="00215B31" w:rsidP="00644D0B">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وسایط نقلیه مشمول این ردیف، معمولاً فاقد اطاقک سربست</w:t>
      </w:r>
      <w:r w:rsidR="007715C5">
        <w:rPr>
          <w:rFonts w:asciiTheme="majorBidi" w:hAnsiTheme="majorBidi" w:cs="B Lotus" w:hint="cs"/>
          <w:sz w:val="28"/>
          <w:szCs w:val="28"/>
          <w:rtl/>
        </w:rPr>
        <w:t>ۀ</w:t>
      </w:r>
      <w:r w:rsidRPr="00215B31">
        <w:rPr>
          <w:rFonts w:asciiTheme="majorBidi" w:hAnsiTheme="majorBidi" w:cs="B Lotus"/>
          <w:sz w:val="28"/>
          <w:szCs w:val="28"/>
          <w:rtl/>
        </w:rPr>
        <w:t xml:space="preserve"> راننده می‌باشد، محلی که برای راننده در نظر گرفته می‌شود اغلب منحصر است به یک</w:t>
      </w:r>
      <w:r w:rsidR="003A5B9F">
        <w:rPr>
          <w:rFonts w:asciiTheme="majorBidi" w:hAnsiTheme="majorBidi" w:cs="B Lotus"/>
          <w:sz w:val="28"/>
          <w:szCs w:val="28"/>
          <w:rtl/>
        </w:rPr>
        <w:t xml:space="preserve"> سکو که راننده برای هدایت وسیل</w:t>
      </w:r>
      <w:r w:rsidR="003A5B9F">
        <w:rPr>
          <w:rFonts w:asciiTheme="majorBidi" w:hAnsiTheme="majorBidi" w:cs="B Lotus" w:hint="cs"/>
          <w:sz w:val="28"/>
          <w:szCs w:val="28"/>
          <w:rtl/>
        </w:rPr>
        <w:t xml:space="preserve">ۀ </w:t>
      </w:r>
      <w:r w:rsidRPr="00215B31">
        <w:rPr>
          <w:rFonts w:asciiTheme="majorBidi" w:hAnsiTheme="majorBidi" w:cs="B Lotus"/>
          <w:sz w:val="28"/>
          <w:szCs w:val="28"/>
          <w:rtl/>
        </w:rPr>
        <w:t>نقلیه روی آن می‌ایستد</w:t>
      </w:r>
      <w:r w:rsidR="007715C5">
        <w:rPr>
          <w:rFonts w:asciiTheme="majorBidi" w:hAnsiTheme="majorBidi" w:cs="B Lotus" w:hint="cs"/>
          <w:sz w:val="28"/>
          <w:szCs w:val="28"/>
          <w:rtl/>
        </w:rPr>
        <w:t>.</w:t>
      </w:r>
      <w:r w:rsidR="000C4C9D">
        <w:rPr>
          <w:rFonts w:asciiTheme="majorBidi" w:hAnsiTheme="majorBidi" w:cs="B Lotus"/>
          <w:sz w:val="28"/>
          <w:szCs w:val="28"/>
          <w:rtl/>
        </w:rPr>
        <w:t xml:space="preserve"> بعضی از انواع آن</w:t>
      </w:r>
      <w:r w:rsidRPr="00215B31">
        <w:rPr>
          <w:rFonts w:asciiTheme="majorBidi" w:hAnsiTheme="majorBidi" w:cs="B Lotus"/>
          <w:sz w:val="28"/>
          <w:szCs w:val="28"/>
          <w:rtl/>
        </w:rPr>
        <w:t>ها ممکن است مجهز به یک چهارچوب حفاظتی</w:t>
      </w:r>
      <w:r w:rsidR="007715C5">
        <w:rPr>
          <w:rFonts w:asciiTheme="majorBidi" w:hAnsiTheme="majorBidi" w:cs="B Lotus" w:hint="cs"/>
          <w:sz w:val="28"/>
          <w:szCs w:val="28"/>
          <w:rtl/>
        </w:rPr>
        <w:t>،</w:t>
      </w:r>
      <w:r w:rsidRPr="00215B31">
        <w:rPr>
          <w:rFonts w:asciiTheme="majorBidi" w:hAnsiTheme="majorBidi" w:cs="B Lotus"/>
          <w:sz w:val="28"/>
          <w:szCs w:val="28"/>
          <w:rtl/>
        </w:rPr>
        <w:t xml:space="preserve"> صفحه فلزی و غیره</w:t>
      </w:r>
      <w:r w:rsidR="007715C5">
        <w:rPr>
          <w:rFonts w:asciiTheme="majorBidi" w:hAnsiTheme="majorBidi" w:cs="B Lotus" w:hint="cs"/>
          <w:sz w:val="28"/>
          <w:szCs w:val="28"/>
          <w:rtl/>
        </w:rPr>
        <w:t>،</w:t>
      </w:r>
      <w:r w:rsidRPr="00215B31">
        <w:rPr>
          <w:rFonts w:asciiTheme="majorBidi" w:hAnsiTheme="majorBidi" w:cs="B Lotus"/>
          <w:sz w:val="28"/>
          <w:szCs w:val="28"/>
          <w:rtl/>
        </w:rPr>
        <w:t xml:space="preserve"> بالای صندلی جایگاه راننده باشند</w:t>
      </w:r>
      <w:r w:rsidR="007715C5">
        <w:rPr>
          <w:rFonts w:asciiTheme="majorBidi" w:hAnsiTheme="majorBidi" w:cs="B Lotus" w:hint="cs"/>
          <w:sz w:val="28"/>
          <w:szCs w:val="28"/>
          <w:rtl/>
        </w:rPr>
        <w:t xml:space="preserve">. </w:t>
      </w:r>
      <w:r w:rsidRPr="00215B31">
        <w:rPr>
          <w:rFonts w:asciiTheme="majorBidi" w:hAnsiTheme="majorBidi" w:cs="B Lotus"/>
          <w:sz w:val="28"/>
          <w:szCs w:val="28"/>
          <w:rtl/>
        </w:rPr>
        <w:t>راندن وسایط ن</w:t>
      </w:r>
      <w:r w:rsidR="00A00F47">
        <w:rPr>
          <w:rFonts w:asciiTheme="majorBidi" w:hAnsiTheme="majorBidi" w:cs="B Lotus"/>
          <w:sz w:val="28"/>
          <w:szCs w:val="28"/>
          <w:rtl/>
        </w:rPr>
        <w:t>قلیه مشمول این ردیف ممکن است به</w:t>
      </w:r>
      <w:r w:rsidR="00A00F47">
        <w:rPr>
          <w:rFonts w:asciiTheme="majorBidi" w:hAnsiTheme="majorBidi" w:cs="B Lotus" w:hint="cs"/>
          <w:sz w:val="28"/>
          <w:szCs w:val="28"/>
          <w:rtl/>
        </w:rPr>
        <w:t>‌</w:t>
      </w:r>
      <w:r w:rsidRPr="00215B31">
        <w:rPr>
          <w:rFonts w:asciiTheme="majorBidi" w:hAnsiTheme="majorBidi" w:cs="B Lotus"/>
          <w:sz w:val="28"/>
          <w:szCs w:val="28"/>
          <w:rtl/>
        </w:rPr>
        <w:t>وسیله یک رانند</w:t>
      </w:r>
      <w:r w:rsidR="007715C5">
        <w:rPr>
          <w:rFonts w:asciiTheme="majorBidi" w:hAnsiTheme="majorBidi" w:cs="B Lotus" w:hint="cs"/>
          <w:sz w:val="28"/>
          <w:szCs w:val="28"/>
          <w:rtl/>
        </w:rPr>
        <w:t>ۀ</w:t>
      </w:r>
      <w:r w:rsidRPr="00215B31">
        <w:rPr>
          <w:rFonts w:asciiTheme="majorBidi" w:hAnsiTheme="majorBidi" w:cs="B Lotus"/>
          <w:sz w:val="28"/>
          <w:szCs w:val="28"/>
          <w:rtl/>
        </w:rPr>
        <w:t xml:space="preserve"> پیاده کنترل شود</w:t>
      </w:r>
      <w:r w:rsidR="007715C5">
        <w:rPr>
          <w:rFonts w:asciiTheme="majorBidi" w:hAnsiTheme="majorBidi" w:cs="B Lotus" w:hint="cs"/>
          <w:sz w:val="28"/>
          <w:szCs w:val="28"/>
          <w:rtl/>
        </w:rPr>
        <w:t xml:space="preserve">. </w:t>
      </w:r>
    </w:p>
    <w:p w14:paraId="61673898" w14:textId="05F22A43" w:rsidR="00644D0B" w:rsidRDefault="00215B31" w:rsidP="00644D0B">
      <w:pPr>
        <w:bidi/>
        <w:spacing w:after="0" w:line="240" w:lineRule="auto"/>
        <w:jc w:val="both"/>
        <w:rPr>
          <w:rFonts w:asciiTheme="majorBidi" w:hAnsiTheme="majorBidi" w:cs="B Lotus"/>
          <w:sz w:val="28"/>
          <w:szCs w:val="28"/>
          <w:rtl/>
        </w:rPr>
      </w:pPr>
      <w:r w:rsidRPr="00644D0B">
        <w:rPr>
          <w:rFonts w:asciiTheme="majorBidi" w:hAnsiTheme="majorBidi" w:cs="B Lotus"/>
          <w:sz w:val="28"/>
          <w:szCs w:val="28"/>
          <w:rtl/>
        </w:rPr>
        <w:t>ارابه‌های کارگاهی</w:t>
      </w:r>
      <w:r w:rsidRPr="00644D0B">
        <w:rPr>
          <w:rFonts w:asciiTheme="majorBidi" w:hAnsiTheme="majorBidi" w:cs="B Lotus"/>
          <w:sz w:val="28"/>
          <w:szCs w:val="28"/>
        </w:rPr>
        <w:t xml:space="preserve"> (Works trucks) </w:t>
      </w:r>
      <w:r w:rsidRPr="00644D0B">
        <w:rPr>
          <w:rFonts w:asciiTheme="majorBidi" w:hAnsiTheme="majorBidi" w:cs="B Lotus"/>
          <w:sz w:val="28"/>
          <w:szCs w:val="28"/>
          <w:rtl/>
          <w:lang w:bidi="fa-IR"/>
        </w:rPr>
        <w:t xml:space="preserve">، </w:t>
      </w:r>
      <w:r w:rsidRPr="00644D0B">
        <w:rPr>
          <w:rFonts w:asciiTheme="majorBidi" w:hAnsiTheme="majorBidi" w:cs="B Lotus"/>
          <w:sz w:val="28"/>
          <w:szCs w:val="28"/>
          <w:rtl/>
        </w:rPr>
        <w:t>ارابه‌های</w:t>
      </w:r>
      <w:r w:rsidR="00A00F47">
        <w:rPr>
          <w:rFonts w:asciiTheme="majorBidi" w:hAnsiTheme="majorBidi" w:cs="B Lotus"/>
          <w:sz w:val="28"/>
          <w:szCs w:val="28"/>
          <w:rtl/>
        </w:rPr>
        <w:t xml:space="preserve"> خودرانی هستند که برای حمل</w:t>
      </w:r>
      <w:r w:rsidR="00A00F47">
        <w:rPr>
          <w:rFonts w:asciiTheme="majorBidi" w:hAnsiTheme="majorBidi" w:cs="B Lotus" w:hint="cs"/>
          <w:sz w:val="28"/>
          <w:szCs w:val="28"/>
          <w:rtl/>
        </w:rPr>
        <w:t>‌</w:t>
      </w:r>
      <w:r w:rsidR="00A00F47">
        <w:rPr>
          <w:rFonts w:asciiTheme="majorBidi" w:hAnsiTheme="majorBidi" w:cs="B Lotus"/>
          <w:sz w:val="28"/>
          <w:szCs w:val="28"/>
          <w:rtl/>
        </w:rPr>
        <w:t>و</w:t>
      </w:r>
      <w:r w:rsidRPr="00215B31">
        <w:rPr>
          <w:rFonts w:asciiTheme="majorBidi" w:hAnsiTheme="majorBidi" w:cs="B Lotus"/>
          <w:sz w:val="28"/>
          <w:szCs w:val="28"/>
          <w:rtl/>
        </w:rPr>
        <w:t>نقل کالا به‌کار می‌روند و برای مثال مجهز به یک سکو یا محفظه می‌باشند که روی آنها کالا بارگیری می‌شوند</w:t>
      </w:r>
      <w:r w:rsidR="00644D0B">
        <w:rPr>
          <w:rFonts w:asciiTheme="majorBidi" w:hAnsiTheme="majorBidi" w:cs="B Lotus" w:hint="cs"/>
          <w:sz w:val="28"/>
          <w:szCs w:val="28"/>
          <w:rtl/>
        </w:rPr>
        <w:t xml:space="preserve">. </w:t>
      </w:r>
      <w:r w:rsidRPr="00215B31">
        <w:rPr>
          <w:rFonts w:asciiTheme="majorBidi" w:hAnsiTheme="majorBidi" w:cs="B Lotus"/>
          <w:sz w:val="28"/>
          <w:szCs w:val="28"/>
          <w:rtl/>
        </w:rPr>
        <w:t>ارابه‌های کوچک مخزن دار از نوعی که عموماً در ایستگاه‌های راه‌آهن به‌کار می‌روند، حتی مجهز به پمپ‌های کمکی نیز در این جا طبقه‌بندی می‌گردد</w:t>
      </w:r>
      <w:r w:rsidR="00644D0B">
        <w:rPr>
          <w:rFonts w:asciiTheme="majorBidi" w:hAnsiTheme="majorBidi" w:cs="B Lotus" w:hint="cs"/>
          <w:sz w:val="28"/>
          <w:szCs w:val="28"/>
          <w:rtl/>
        </w:rPr>
        <w:t>.</w:t>
      </w:r>
    </w:p>
    <w:p w14:paraId="5094DD1E" w14:textId="17771575" w:rsidR="00215B31" w:rsidRPr="00644D0B" w:rsidRDefault="00215B31" w:rsidP="00644D0B">
      <w:pPr>
        <w:bidi/>
        <w:spacing w:after="0" w:line="240" w:lineRule="auto"/>
        <w:jc w:val="both"/>
        <w:rPr>
          <w:rFonts w:asciiTheme="majorBidi" w:hAnsiTheme="majorBidi" w:cs="B Lotus"/>
          <w:sz w:val="28"/>
          <w:szCs w:val="28"/>
          <w:rtl/>
        </w:rPr>
      </w:pPr>
      <w:r w:rsidRPr="00644D0B">
        <w:rPr>
          <w:rFonts w:asciiTheme="majorBidi" w:hAnsiTheme="majorBidi" w:cs="B Lotus"/>
          <w:sz w:val="28"/>
          <w:szCs w:val="28"/>
          <w:rtl/>
        </w:rPr>
        <w:t>تراکتورها از نوعی که در سکوهای ایستگاه‌های راه‌آهن به‌کار برده می‌شود و اساساً به‌منظور کشیدن یا جلو راندن سایر وسایط نقلیه،</w:t>
      </w:r>
      <w:r w:rsidRPr="00644D0B">
        <w:rPr>
          <w:rFonts w:asciiTheme="majorBidi" w:hAnsiTheme="majorBidi" w:cs="B Lotus"/>
          <w:sz w:val="28"/>
          <w:szCs w:val="28"/>
        </w:rPr>
        <w:t xml:space="preserve"> </w:t>
      </w:r>
      <w:r w:rsidRPr="00644D0B">
        <w:rPr>
          <w:rFonts w:asciiTheme="majorBidi" w:hAnsiTheme="majorBidi" w:cs="B Lotus"/>
          <w:sz w:val="28"/>
          <w:szCs w:val="28"/>
          <w:rtl/>
        </w:rPr>
        <w:t>مثلاً تریلرهای کوچک در نظر گرفته شده‌اند. این اراب</w:t>
      </w:r>
      <w:r w:rsidR="00644D0B">
        <w:rPr>
          <w:rFonts w:asciiTheme="majorBidi" w:hAnsiTheme="majorBidi" w:cs="B Lotus" w:hint="cs"/>
          <w:sz w:val="28"/>
          <w:szCs w:val="28"/>
          <w:rtl/>
        </w:rPr>
        <w:t>ه -</w:t>
      </w:r>
      <w:r w:rsidRPr="00644D0B">
        <w:rPr>
          <w:rFonts w:asciiTheme="majorBidi" w:hAnsiTheme="majorBidi" w:cs="B Lotus"/>
          <w:sz w:val="28"/>
          <w:szCs w:val="28"/>
          <w:rtl/>
        </w:rPr>
        <w:t xml:space="preserve"> تراکتورها، خودشان بار </w:t>
      </w:r>
      <w:r w:rsidRPr="00644D0B">
        <w:rPr>
          <w:rFonts w:asciiTheme="majorBidi" w:hAnsiTheme="majorBidi" w:cs="B Lotus"/>
          <w:sz w:val="28"/>
          <w:szCs w:val="28"/>
          <w:rtl/>
        </w:rPr>
        <w:lastRenderedPageBreak/>
        <w:t>حمل نمی‌کنند و معمولاً سبک‌تر و کم قدرت‌تر از تراکتورهای مشمول ردیف</w:t>
      </w:r>
      <w:r w:rsidRPr="00644D0B">
        <w:rPr>
          <w:rFonts w:asciiTheme="majorBidi" w:hAnsiTheme="majorBidi" w:cs="B Lotus"/>
          <w:sz w:val="28"/>
          <w:szCs w:val="28"/>
          <w:rtl/>
          <w:lang w:bidi="fa-IR"/>
        </w:rPr>
        <w:t xml:space="preserve"> 8701 </w:t>
      </w:r>
      <w:r w:rsidRPr="00644D0B">
        <w:rPr>
          <w:rFonts w:asciiTheme="majorBidi" w:hAnsiTheme="majorBidi" w:cs="B Lotus"/>
          <w:sz w:val="28"/>
          <w:szCs w:val="28"/>
          <w:rtl/>
        </w:rPr>
        <w:t>می‌باشند. همچنین ارابه - تراکتورهای این ردیف را می‌توان در باراندازها و انبارها و غیره به‌کار برد</w:t>
      </w:r>
      <w:r w:rsidR="00644D0B">
        <w:rPr>
          <w:rFonts w:asciiTheme="majorBidi" w:hAnsiTheme="majorBidi" w:cs="B Lotus" w:hint="cs"/>
          <w:sz w:val="28"/>
          <w:szCs w:val="28"/>
          <w:rtl/>
        </w:rPr>
        <w:t xml:space="preserve">. </w:t>
      </w:r>
    </w:p>
    <w:p w14:paraId="79F3B84A" w14:textId="567A1992" w:rsidR="00644D0B" w:rsidRPr="00215B31" w:rsidRDefault="00215B31" w:rsidP="00644D0B">
      <w:pPr>
        <w:bidi/>
        <w:spacing w:after="0" w:line="240" w:lineRule="auto"/>
        <w:jc w:val="both"/>
        <w:rPr>
          <w:rFonts w:asciiTheme="majorBidi" w:hAnsiTheme="majorBidi" w:cs="B Lotus"/>
          <w:sz w:val="28"/>
          <w:szCs w:val="28"/>
        </w:rPr>
      </w:pPr>
      <w:r w:rsidRPr="00215B31">
        <w:rPr>
          <w:rFonts w:asciiTheme="majorBidi" w:hAnsiTheme="majorBidi" w:cs="B Lotus"/>
          <w:b/>
          <w:bCs/>
          <w:sz w:val="28"/>
          <w:szCs w:val="28"/>
        </w:rPr>
        <w:br/>
      </w:r>
    </w:p>
    <w:p w14:paraId="54B471C2" w14:textId="77777777" w:rsidR="00644D0B" w:rsidRDefault="00644D0B">
      <w:pPr>
        <w:rPr>
          <w:rFonts w:asciiTheme="majorBidi" w:hAnsiTheme="majorBidi" w:cs="B Lotus"/>
          <w:sz w:val="28"/>
          <w:szCs w:val="28"/>
          <w:rtl/>
        </w:rPr>
      </w:pPr>
      <w:r>
        <w:rPr>
          <w:rFonts w:asciiTheme="majorBidi" w:hAnsiTheme="majorBidi" w:cs="B Lotus"/>
          <w:sz w:val="28"/>
          <w:szCs w:val="28"/>
          <w:rtl/>
        </w:rPr>
        <w:br w:type="page"/>
      </w:r>
    </w:p>
    <w:p w14:paraId="0ECC91CB" w14:textId="1A44750B" w:rsidR="002E00C2" w:rsidRPr="00EA294E" w:rsidRDefault="002E00C2" w:rsidP="00EA294E">
      <w:pPr>
        <w:bidi/>
        <w:rPr>
          <w:rFonts w:asciiTheme="majorBidi" w:hAnsiTheme="majorBidi" w:cs="B Lotus"/>
          <w:sz w:val="28"/>
          <w:szCs w:val="28"/>
          <w:rtl/>
          <w:lang w:bidi="fa-IR"/>
        </w:rPr>
      </w:pPr>
      <w:bookmarkStart w:id="30" w:name="_Hlk169388776"/>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هشتم</w:t>
      </w:r>
      <w:r w:rsidRPr="0074311E">
        <w:rPr>
          <w:rFonts w:asciiTheme="majorBidi" w:hAnsiTheme="majorBidi" w:cs="B Titr" w:hint="cs"/>
          <w:b/>
          <w:bCs/>
          <w:sz w:val="28"/>
          <w:szCs w:val="28"/>
          <w:rtl/>
        </w:rPr>
        <w:t xml:space="preserve"> </w:t>
      </w:r>
    </w:p>
    <w:p w14:paraId="5901CB06" w14:textId="6EA2E381" w:rsidR="002E00C2" w:rsidRPr="005D2F8C" w:rsidRDefault="002E00C2" w:rsidP="002E00C2">
      <w:pPr>
        <w:bidi/>
        <w:spacing w:after="0" w:line="240" w:lineRule="auto"/>
        <w:jc w:val="center"/>
        <w:rPr>
          <w:rFonts w:asciiTheme="majorBidi" w:hAnsiTheme="majorBidi" w:cs="B Zar"/>
          <w:b/>
          <w:bCs/>
          <w:sz w:val="24"/>
          <w:szCs w:val="24"/>
          <w:rtl/>
        </w:rPr>
      </w:pPr>
      <w:r w:rsidRPr="002E00C2">
        <w:rPr>
          <w:rFonts w:asciiTheme="majorBidi" w:hAnsiTheme="majorBidi" w:cs="B Zar"/>
          <w:b/>
          <w:bCs/>
          <w:sz w:val="28"/>
          <w:szCs w:val="28"/>
          <w:rtl/>
        </w:rPr>
        <w:t>موتورس</w:t>
      </w:r>
      <w:r w:rsidRPr="002E00C2">
        <w:rPr>
          <w:rFonts w:asciiTheme="majorBidi" w:hAnsiTheme="majorBidi" w:cs="B Zar" w:hint="cs"/>
          <w:b/>
          <w:bCs/>
          <w:sz w:val="28"/>
          <w:szCs w:val="28"/>
          <w:rtl/>
        </w:rPr>
        <w:t>ی</w:t>
      </w:r>
      <w:r w:rsidRPr="002E00C2">
        <w:rPr>
          <w:rFonts w:asciiTheme="majorBidi" w:hAnsiTheme="majorBidi" w:cs="B Zar" w:hint="eastAsia"/>
          <w:b/>
          <w:bCs/>
          <w:sz w:val="28"/>
          <w:szCs w:val="28"/>
          <w:rtl/>
        </w:rPr>
        <w:t>کلت‌ها</w:t>
      </w:r>
      <w:r w:rsidRPr="002E00C2">
        <w:rPr>
          <w:rFonts w:asciiTheme="majorBidi" w:hAnsiTheme="majorBidi" w:cs="B Zar"/>
          <w:b/>
          <w:bCs/>
          <w:sz w:val="28"/>
          <w:szCs w:val="28"/>
          <w:rtl/>
        </w:rPr>
        <w:t xml:space="preserve"> (از جمله موتورس</w:t>
      </w:r>
      <w:r w:rsidRPr="002E00C2">
        <w:rPr>
          <w:rFonts w:asciiTheme="majorBidi" w:hAnsiTheme="majorBidi" w:cs="B Zar" w:hint="cs"/>
          <w:b/>
          <w:bCs/>
          <w:sz w:val="28"/>
          <w:szCs w:val="28"/>
          <w:rtl/>
        </w:rPr>
        <w:t>ی</w:t>
      </w:r>
      <w:r w:rsidRPr="002E00C2">
        <w:rPr>
          <w:rFonts w:asciiTheme="majorBidi" w:hAnsiTheme="majorBidi" w:cs="B Zar" w:hint="eastAsia"/>
          <w:b/>
          <w:bCs/>
          <w:sz w:val="28"/>
          <w:szCs w:val="28"/>
          <w:rtl/>
        </w:rPr>
        <w:t>کلت‌ها</w:t>
      </w:r>
      <w:r w:rsidRPr="002E00C2">
        <w:rPr>
          <w:rFonts w:asciiTheme="majorBidi" w:hAnsiTheme="majorBidi" w:cs="B Zar" w:hint="cs"/>
          <w:b/>
          <w:bCs/>
          <w:sz w:val="28"/>
          <w:szCs w:val="28"/>
          <w:rtl/>
        </w:rPr>
        <w:t>ی</w:t>
      </w:r>
      <w:r w:rsidRPr="002E00C2">
        <w:rPr>
          <w:rFonts w:asciiTheme="majorBidi" w:hAnsiTheme="majorBidi" w:cs="B Zar"/>
          <w:b/>
          <w:bCs/>
          <w:sz w:val="28"/>
          <w:szCs w:val="28"/>
          <w:rtl/>
        </w:rPr>
        <w:t xml:space="preserve"> گاز</w:t>
      </w:r>
      <w:r w:rsidRPr="002E00C2">
        <w:rPr>
          <w:rFonts w:asciiTheme="majorBidi" w:hAnsiTheme="majorBidi" w:cs="B Zar" w:hint="cs"/>
          <w:b/>
          <w:bCs/>
          <w:sz w:val="28"/>
          <w:szCs w:val="28"/>
          <w:rtl/>
        </w:rPr>
        <w:t>ی</w:t>
      </w:r>
      <w:r w:rsidRPr="002E00C2">
        <w:rPr>
          <w:rFonts w:asciiTheme="majorBidi" w:hAnsiTheme="majorBidi" w:cs="B Zar"/>
          <w:b/>
          <w:bCs/>
          <w:sz w:val="28"/>
          <w:szCs w:val="28"/>
          <w:rtl/>
        </w:rPr>
        <w:t xml:space="preserve"> </w:t>
      </w:r>
      <w:r w:rsidRPr="002E00C2">
        <w:rPr>
          <w:rFonts w:asciiTheme="majorBidi" w:hAnsiTheme="majorBidi" w:cs="B Zar"/>
          <w:b/>
          <w:bCs/>
          <w:sz w:val="28"/>
          <w:szCs w:val="28"/>
        </w:rPr>
        <w:t>(Mopeds)</w:t>
      </w:r>
      <w:r w:rsidRPr="002E00C2">
        <w:rPr>
          <w:rFonts w:asciiTheme="majorBidi" w:hAnsiTheme="majorBidi" w:cs="B Zar"/>
          <w:b/>
          <w:bCs/>
          <w:sz w:val="28"/>
          <w:szCs w:val="28"/>
          <w:rtl/>
        </w:rPr>
        <w:t xml:space="preserve"> ) </w:t>
      </w:r>
    </w:p>
    <w:p w14:paraId="34D67A73" w14:textId="06AB0F95" w:rsidR="002E00C2" w:rsidRPr="00215B31" w:rsidRDefault="002E00C2" w:rsidP="002E00C2">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8711 تعرفه)</w:t>
      </w:r>
    </w:p>
    <w:bookmarkEnd w:id="30"/>
    <w:p w14:paraId="5AB376D3" w14:textId="50F10F88" w:rsidR="003E1EE1" w:rsidRDefault="00215B31" w:rsidP="00FA2B4D">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Pr>
        <w:br/>
      </w:r>
      <w:r w:rsidR="003E1EE1">
        <w:rPr>
          <w:rFonts w:asciiTheme="majorBidi" w:hAnsiTheme="majorBidi" w:cs="B Lotus" w:hint="cs"/>
          <w:sz w:val="28"/>
          <w:szCs w:val="28"/>
          <w:rtl/>
        </w:rPr>
        <w:t>ردیف 8711 تعرفه،</w:t>
      </w:r>
      <w:r w:rsidR="00A00F47">
        <w:rPr>
          <w:rFonts w:asciiTheme="majorBidi" w:hAnsiTheme="majorBidi" w:cs="B Lotus"/>
          <w:sz w:val="28"/>
          <w:szCs w:val="28"/>
          <w:rtl/>
        </w:rPr>
        <w:t xml:space="preserve"> شامل گروهی از وسایط نقلی</w:t>
      </w:r>
      <w:r w:rsidR="00A00F47">
        <w:rPr>
          <w:rFonts w:asciiTheme="majorBidi" w:hAnsiTheme="majorBidi" w:cs="B Lotus" w:hint="cs"/>
          <w:sz w:val="28"/>
          <w:szCs w:val="28"/>
          <w:rtl/>
        </w:rPr>
        <w:t>ۀ</w:t>
      </w:r>
      <w:r w:rsidRPr="00215B31">
        <w:rPr>
          <w:rFonts w:asciiTheme="majorBidi" w:hAnsiTheme="majorBidi" w:cs="B Lotus"/>
          <w:sz w:val="28"/>
          <w:szCs w:val="28"/>
          <w:rtl/>
        </w:rPr>
        <w:t xml:space="preserve"> زمینی موتوری دو - چرخ می‌شود که اساسا</w:t>
      </w:r>
      <w:r w:rsidR="003E1EE1">
        <w:rPr>
          <w:rFonts w:asciiTheme="majorBidi" w:hAnsiTheme="majorBidi" w:cs="B Lotus" w:hint="cs"/>
          <w:sz w:val="28"/>
          <w:szCs w:val="28"/>
          <w:rtl/>
        </w:rPr>
        <w:t>ً</w:t>
      </w:r>
      <w:r w:rsidR="00A00F47">
        <w:rPr>
          <w:rFonts w:asciiTheme="majorBidi" w:hAnsiTheme="majorBidi" w:cs="B Lotus"/>
          <w:sz w:val="28"/>
          <w:szCs w:val="28"/>
          <w:rtl/>
        </w:rPr>
        <w:t xml:space="preserve"> برای حمل</w:t>
      </w:r>
      <w:r w:rsidR="00A00F47">
        <w:rPr>
          <w:rFonts w:asciiTheme="majorBidi" w:hAnsiTheme="majorBidi" w:cs="B Lotus" w:hint="cs"/>
          <w:sz w:val="28"/>
          <w:szCs w:val="28"/>
          <w:rtl/>
        </w:rPr>
        <w:t>‌</w:t>
      </w:r>
      <w:r w:rsidR="00A00F47">
        <w:rPr>
          <w:rFonts w:asciiTheme="majorBidi" w:hAnsiTheme="majorBidi" w:cs="B Lotus"/>
          <w:sz w:val="28"/>
          <w:szCs w:val="28"/>
          <w:rtl/>
        </w:rPr>
        <w:t>و</w:t>
      </w:r>
      <w:r w:rsidRPr="00215B31">
        <w:rPr>
          <w:rFonts w:asciiTheme="majorBidi" w:hAnsiTheme="majorBidi" w:cs="B Lotus"/>
          <w:sz w:val="28"/>
          <w:szCs w:val="28"/>
          <w:rtl/>
        </w:rPr>
        <w:t>نقل اشخاص طراحی شده‌اند</w:t>
      </w:r>
      <w:r w:rsidR="003E1EE1">
        <w:rPr>
          <w:rFonts w:asciiTheme="majorBidi" w:hAnsiTheme="majorBidi" w:cs="B Lotus" w:hint="cs"/>
          <w:sz w:val="28"/>
          <w:szCs w:val="28"/>
          <w:rtl/>
        </w:rPr>
        <w:t>.</w:t>
      </w:r>
    </w:p>
    <w:p w14:paraId="55EEE031" w14:textId="34E5CCB8" w:rsidR="00E707C7" w:rsidRDefault="00A00F47" w:rsidP="003E1EE1">
      <w:pPr>
        <w:bidi/>
        <w:spacing w:after="0" w:line="240" w:lineRule="auto"/>
        <w:jc w:val="both"/>
        <w:rPr>
          <w:rFonts w:asciiTheme="majorBidi" w:hAnsiTheme="majorBidi" w:cs="B Lotus"/>
          <w:sz w:val="28"/>
          <w:szCs w:val="28"/>
          <w:rtl/>
        </w:rPr>
      </w:pPr>
      <w:r>
        <w:rPr>
          <w:rFonts w:asciiTheme="majorBidi" w:hAnsiTheme="majorBidi" w:cs="B Lotus"/>
          <w:sz w:val="28"/>
          <w:szCs w:val="28"/>
          <w:rtl/>
        </w:rPr>
        <w:t>علاوه</w:t>
      </w:r>
      <w:r>
        <w:rPr>
          <w:rFonts w:asciiTheme="majorBidi" w:hAnsiTheme="majorBidi" w:cs="B Lotus" w:hint="cs"/>
          <w:sz w:val="28"/>
          <w:szCs w:val="28"/>
          <w:rtl/>
        </w:rPr>
        <w:t>‌</w:t>
      </w:r>
      <w:r w:rsidR="00215B31" w:rsidRPr="00215B31">
        <w:rPr>
          <w:rFonts w:asciiTheme="majorBidi" w:hAnsiTheme="majorBidi" w:cs="B Lotus"/>
          <w:sz w:val="28"/>
          <w:szCs w:val="28"/>
          <w:rtl/>
        </w:rPr>
        <w:t xml:space="preserve">بر موتورسیکلت‌های نوع متعارف، این ردیف شامل موتور- اسکوترها </w:t>
      </w:r>
      <w:r w:rsidR="00215B31" w:rsidRPr="00215B31">
        <w:rPr>
          <w:rFonts w:asciiTheme="majorBidi" w:hAnsiTheme="majorBidi" w:cs="B Lotus"/>
          <w:sz w:val="28"/>
          <w:szCs w:val="28"/>
        </w:rPr>
        <w:t>(Motor-scooters)</w:t>
      </w:r>
      <w:r w:rsidR="00215B31" w:rsidRPr="00215B31">
        <w:rPr>
          <w:rFonts w:asciiTheme="majorBidi" w:hAnsiTheme="majorBidi" w:cs="B Lotus"/>
          <w:sz w:val="28"/>
          <w:szCs w:val="28"/>
          <w:rtl/>
        </w:rPr>
        <w:t xml:space="preserve"> </w:t>
      </w:r>
      <w:r w:rsidR="003E1EE1">
        <w:rPr>
          <w:rFonts w:asciiTheme="majorBidi" w:hAnsiTheme="majorBidi" w:cs="B Lotus" w:hint="cs"/>
          <w:sz w:val="28"/>
          <w:szCs w:val="28"/>
          <w:rtl/>
        </w:rPr>
        <w:t xml:space="preserve">- </w:t>
      </w:r>
      <w:r w:rsidR="00215B31" w:rsidRPr="00215B31">
        <w:rPr>
          <w:rFonts w:asciiTheme="majorBidi" w:hAnsiTheme="majorBidi" w:cs="B Lotus"/>
          <w:sz w:val="28"/>
          <w:szCs w:val="28"/>
          <w:rtl/>
        </w:rPr>
        <w:t xml:space="preserve">که به واسطه چرخ‌های کوچک آنها و سکوی </w:t>
      </w:r>
      <w:r w:rsidR="00215B31" w:rsidRPr="00215B31">
        <w:rPr>
          <w:rFonts w:asciiTheme="majorBidi" w:hAnsiTheme="majorBidi" w:cs="B Lotus"/>
          <w:sz w:val="28"/>
          <w:szCs w:val="28"/>
        </w:rPr>
        <w:t xml:space="preserve">(Platform) </w:t>
      </w:r>
      <w:r w:rsidR="003E1EE1">
        <w:rPr>
          <w:rFonts w:asciiTheme="majorBidi" w:hAnsiTheme="majorBidi" w:cs="B Lotus" w:hint="cs"/>
          <w:sz w:val="28"/>
          <w:szCs w:val="28"/>
          <w:rtl/>
        </w:rPr>
        <w:t xml:space="preserve"> </w:t>
      </w:r>
      <w:r w:rsidR="00215B31" w:rsidRPr="00215B31">
        <w:rPr>
          <w:rFonts w:asciiTheme="majorBidi" w:hAnsiTheme="majorBidi" w:cs="B Lotus"/>
          <w:sz w:val="28"/>
          <w:szCs w:val="28"/>
          <w:rtl/>
        </w:rPr>
        <w:t>افقی که قسمت عقب و جلوی وسیله را به هم متصل می‌کند، متمایز می‌باشد</w:t>
      </w:r>
      <w:r w:rsidR="003E1EE1">
        <w:rPr>
          <w:rFonts w:asciiTheme="majorBidi" w:hAnsiTheme="majorBidi" w:cs="B Lotus" w:hint="cs"/>
          <w:sz w:val="28"/>
          <w:szCs w:val="28"/>
          <w:rtl/>
        </w:rPr>
        <w:t>-</w:t>
      </w:r>
      <w:r w:rsidR="00215B31" w:rsidRPr="00215B31">
        <w:rPr>
          <w:rFonts w:asciiTheme="majorBidi" w:hAnsiTheme="majorBidi" w:cs="B Lotus"/>
          <w:sz w:val="28"/>
          <w:szCs w:val="28"/>
          <w:rtl/>
        </w:rPr>
        <w:t xml:space="preserve"> موتورسیکلت گازی</w:t>
      </w:r>
      <w:r w:rsidR="00215B31" w:rsidRPr="00215B31">
        <w:rPr>
          <w:rFonts w:asciiTheme="majorBidi" w:hAnsiTheme="majorBidi" w:cs="B Lotus"/>
          <w:sz w:val="28"/>
          <w:szCs w:val="28"/>
        </w:rPr>
        <w:t xml:space="preserve"> </w:t>
      </w:r>
      <w:r w:rsidR="003E1EE1">
        <w:rPr>
          <w:rFonts w:asciiTheme="majorBidi" w:hAnsiTheme="majorBidi" w:cs="B Lotus"/>
          <w:sz w:val="28"/>
          <w:szCs w:val="28"/>
        </w:rPr>
        <w:t>(</w:t>
      </w:r>
      <w:r w:rsidR="00215B31" w:rsidRPr="00215B31">
        <w:rPr>
          <w:rFonts w:asciiTheme="majorBidi" w:hAnsiTheme="majorBidi" w:cs="B Lotus"/>
          <w:sz w:val="28"/>
          <w:szCs w:val="28"/>
        </w:rPr>
        <w:t xml:space="preserve">Moped) </w:t>
      </w:r>
      <w:r w:rsidR="00215B31" w:rsidRPr="00215B31">
        <w:rPr>
          <w:rFonts w:asciiTheme="majorBidi" w:hAnsiTheme="majorBidi" w:cs="B Lotus"/>
          <w:sz w:val="28"/>
          <w:szCs w:val="28"/>
          <w:rtl/>
        </w:rPr>
        <w:t xml:space="preserve"> که </w:t>
      </w:r>
      <w:r w:rsidR="00673E83">
        <w:rPr>
          <w:rFonts w:asciiTheme="majorBidi" w:hAnsiTheme="majorBidi" w:cs="B Lotus"/>
          <w:sz w:val="28"/>
          <w:szCs w:val="28"/>
          <w:rtl/>
        </w:rPr>
        <w:t>هم مجهز به یک ماشین محرک جاسازی</w:t>
      </w:r>
      <w:r w:rsidR="00673E83">
        <w:rPr>
          <w:rFonts w:asciiTheme="majorBidi" w:hAnsiTheme="majorBidi" w:cs="B Lotus" w:hint="cs"/>
          <w:sz w:val="28"/>
          <w:szCs w:val="28"/>
          <w:rtl/>
        </w:rPr>
        <w:t>‌</w:t>
      </w:r>
      <w:r w:rsidR="00215B31" w:rsidRPr="00215B31">
        <w:rPr>
          <w:rFonts w:asciiTheme="majorBidi" w:hAnsiTheme="majorBidi" w:cs="B Lotus"/>
          <w:sz w:val="28"/>
          <w:szCs w:val="28"/>
          <w:rtl/>
        </w:rPr>
        <w:t>شده</w:t>
      </w:r>
      <w:r w:rsidR="00215B31" w:rsidRPr="00215B31">
        <w:rPr>
          <w:rFonts w:asciiTheme="majorBidi" w:hAnsiTheme="majorBidi" w:cs="B Lotus"/>
          <w:sz w:val="28"/>
          <w:szCs w:val="28"/>
        </w:rPr>
        <w:t xml:space="preserve"> (Built-in engine) </w:t>
      </w:r>
      <w:r w:rsidR="003E1EE1">
        <w:rPr>
          <w:rFonts w:asciiTheme="majorBidi" w:hAnsiTheme="majorBidi" w:cs="B Lotus" w:hint="cs"/>
          <w:sz w:val="28"/>
          <w:szCs w:val="28"/>
          <w:rtl/>
        </w:rPr>
        <w:t xml:space="preserve"> </w:t>
      </w:r>
      <w:r w:rsidR="00215B31" w:rsidRPr="00215B31">
        <w:rPr>
          <w:rFonts w:asciiTheme="majorBidi" w:hAnsiTheme="majorBidi" w:cs="B Lotus"/>
          <w:sz w:val="28"/>
          <w:szCs w:val="28"/>
          <w:rtl/>
        </w:rPr>
        <w:t>و هم مجهز به یک سیستم پدال می‌باشد</w:t>
      </w:r>
      <w:r w:rsidR="00E707C7">
        <w:rPr>
          <w:rFonts w:asciiTheme="majorBidi" w:hAnsiTheme="majorBidi" w:cs="B Lotus" w:hint="cs"/>
          <w:sz w:val="28"/>
          <w:szCs w:val="28"/>
          <w:rtl/>
        </w:rPr>
        <w:t xml:space="preserve"> </w:t>
      </w:r>
      <w:r w:rsidR="00215B31" w:rsidRPr="00215B31">
        <w:rPr>
          <w:rFonts w:asciiTheme="majorBidi" w:hAnsiTheme="majorBidi" w:cs="B Lotus"/>
          <w:sz w:val="28"/>
          <w:szCs w:val="28"/>
          <w:rtl/>
        </w:rPr>
        <w:t>و چرخ‌های پایی</w:t>
      </w:r>
      <w:r w:rsidR="00215B31" w:rsidRPr="00215B31">
        <w:rPr>
          <w:rFonts w:asciiTheme="majorBidi" w:hAnsiTheme="majorBidi" w:cs="B Lotus"/>
          <w:sz w:val="28"/>
          <w:szCs w:val="28"/>
        </w:rPr>
        <w:t xml:space="preserve"> (Cycles) </w:t>
      </w:r>
      <w:r w:rsidR="00215B31" w:rsidRPr="00215B31">
        <w:rPr>
          <w:rFonts w:asciiTheme="majorBidi" w:hAnsiTheme="majorBidi" w:cs="B Lotus"/>
          <w:sz w:val="28"/>
          <w:szCs w:val="28"/>
          <w:rtl/>
        </w:rPr>
        <w:t>مجهز به یک موتور کمکی است</w:t>
      </w:r>
      <w:r w:rsidR="00E707C7">
        <w:rPr>
          <w:rFonts w:asciiTheme="majorBidi" w:hAnsiTheme="majorBidi" w:cs="B Lotus" w:hint="cs"/>
          <w:sz w:val="28"/>
          <w:szCs w:val="28"/>
          <w:rtl/>
        </w:rPr>
        <w:t>.</w:t>
      </w:r>
    </w:p>
    <w:p w14:paraId="24FF2CCB" w14:textId="00495852" w:rsidR="00B461E8" w:rsidRDefault="00A00F47" w:rsidP="00A00F47">
      <w:pPr>
        <w:bidi/>
        <w:spacing w:after="0" w:line="240" w:lineRule="auto"/>
        <w:jc w:val="both"/>
        <w:rPr>
          <w:rFonts w:asciiTheme="majorBidi" w:hAnsiTheme="majorBidi" w:cs="B Lotus"/>
          <w:sz w:val="28"/>
          <w:szCs w:val="28"/>
          <w:rtl/>
        </w:rPr>
      </w:pPr>
      <w:r>
        <w:rPr>
          <w:rFonts w:asciiTheme="majorBidi" w:hAnsiTheme="majorBidi" w:cs="B Lotus"/>
          <w:sz w:val="28"/>
          <w:szCs w:val="28"/>
          <w:rtl/>
        </w:rPr>
        <w:t>این ردیف همچنین شامل وسایل حمل</w:t>
      </w:r>
      <w:r>
        <w:rPr>
          <w:rFonts w:asciiTheme="majorBidi" w:hAnsiTheme="majorBidi" w:cs="B Lotus" w:hint="cs"/>
          <w:sz w:val="28"/>
          <w:szCs w:val="28"/>
          <w:rtl/>
        </w:rPr>
        <w:t>‌</w:t>
      </w:r>
      <w:r>
        <w:rPr>
          <w:rFonts w:asciiTheme="majorBidi" w:hAnsiTheme="majorBidi" w:cs="B Lotus"/>
          <w:sz w:val="28"/>
          <w:szCs w:val="28"/>
          <w:rtl/>
        </w:rPr>
        <w:t>و</w:t>
      </w:r>
      <w:r w:rsidR="00215B31" w:rsidRPr="00215B31">
        <w:rPr>
          <w:rFonts w:asciiTheme="majorBidi" w:hAnsiTheme="majorBidi" w:cs="B Lotus"/>
          <w:sz w:val="28"/>
          <w:szCs w:val="28"/>
          <w:rtl/>
        </w:rPr>
        <w:t>نقل دارای دو چرخ که با نیروی برق</w:t>
      </w:r>
      <w:r w:rsidR="00215B31" w:rsidRPr="00215B31">
        <w:rPr>
          <w:rFonts w:asciiTheme="majorBidi" w:hAnsiTheme="majorBidi" w:cs="B Lotus"/>
          <w:sz w:val="28"/>
          <w:szCs w:val="28"/>
        </w:rPr>
        <w:t xml:space="preserve"> (Electrically-powered) </w:t>
      </w:r>
      <w:r w:rsidR="00215B31" w:rsidRPr="00215B31">
        <w:rPr>
          <w:rFonts w:asciiTheme="majorBidi" w:hAnsiTheme="majorBidi" w:cs="B Lotus"/>
          <w:sz w:val="28"/>
          <w:szCs w:val="28"/>
          <w:rtl/>
        </w:rPr>
        <w:t xml:space="preserve"> کار می‌کند می‌شود که برای حمل تنها یک نفر، برای استفاده در راه‌های پرتردد با برد سرعت کم از قبیل پیاده</w:t>
      </w:r>
      <w:r w:rsidR="00B461E8">
        <w:rPr>
          <w:rFonts w:asciiTheme="majorBidi" w:hAnsiTheme="majorBidi" w:cs="B Lotus" w:hint="cs"/>
          <w:sz w:val="28"/>
          <w:szCs w:val="28"/>
          <w:rtl/>
        </w:rPr>
        <w:t>‌</w:t>
      </w:r>
      <w:r>
        <w:rPr>
          <w:rFonts w:asciiTheme="majorBidi" w:hAnsiTheme="majorBidi" w:cs="B Lotus"/>
          <w:sz w:val="28"/>
          <w:szCs w:val="28"/>
          <w:rtl/>
        </w:rPr>
        <w:t>رو، کوچه‌ها و راه‌های دوچرخه</w:t>
      </w:r>
      <w:r>
        <w:rPr>
          <w:rFonts w:asciiTheme="majorBidi" w:hAnsiTheme="majorBidi" w:cs="B Lotus" w:hint="cs"/>
          <w:sz w:val="28"/>
          <w:szCs w:val="28"/>
          <w:rtl/>
        </w:rPr>
        <w:t>‌</w:t>
      </w:r>
      <w:r w:rsidR="00215B31" w:rsidRPr="00215B31">
        <w:rPr>
          <w:rFonts w:asciiTheme="majorBidi" w:hAnsiTheme="majorBidi" w:cs="B Lotus"/>
          <w:sz w:val="28"/>
          <w:szCs w:val="28"/>
          <w:rtl/>
        </w:rPr>
        <w:t>سواری در نظر گرفته شده‌اند. فن</w:t>
      </w:r>
      <w:r w:rsidR="00B461E8">
        <w:rPr>
          <w:rFonts w:asciiTheme="majorBidi" w:hAnsiTheme="majorBidi" w:cs="B Lotus" w:hint="cs"/>
          <w:sz w:val="28"/>
          <w:szCs w:val="28"/>
          <w:rtl/>
        </w:rPr>
        <w:t>ا</w:t>
      </w:r>
      <w:r w:rsidR="00215B31" w:rsidRPr="00215B31">
        <w:rPr>
          <w:rFonts w:asciiTheme="majorBidi" w:hAnsiTheme="majorBidi" w:cs="B Lotus"/>
          <w:sz w:val="28"/>
          <w:szCs w:val="28"/>
          <w:rtl/>
        </w:rPr>
        <w:t>وری به‌کار گرفته شده در این مورد به راننده (راکب) امکان می‌دهد تا خود را ایستاده نگه دارد در حالی که یک سیستم مرکب از یک وسیله جهت</w:t>
      </w:r>
      <w:r w:rsidR="00B461E8">
        <w:rPr>
          <w:rFonts w:asciiTheme="majorBidi" w:hAnsiTheme="majorBidi" w:cs="B Lotus" w:hint="cs"/>
          <w:sz w:val="28"/>
          <w:szCs w:val="28"/>
          <w:rtl/>
        </w:rPr>
        <w:t>‌</w:t>
      </w:r>
      <w:r w:rsidR="00215B31" w:rsidRPr="00215B31">
        <w:rPr>
          <w:rFonts w:asciiTheme="majorBidi" w:hAnsiTheme="majorBidi" w:cs="B Lotus"/>
          <w:sz w:val="28"/>
          <w:szCs w:val="28"/>
          <w:rtl/>
        </w:rPr>
        <w:t>یاب</w:t>
      </w:r>
      <w:r w:rsidR="00215B31" w:rsidRPr="00215B31">
        <w:rPr>
          <w:rFonts w:asciiTheme="majorBidi" w:hAnsiTheme="majorBidi" w:cs="B Lotus"/>
          <w:sz w:val="28"/>
          <w:szCs w:val="28"/>
        </w:rPr>
        <w:t xml:space="preserve"> (Gyroscope)</w:t>
      </w:r>
      <w:r w:rsidR="00215B31" w:rsidRPr="00215B31">
        <w:rPr>
          <w:rFonts w:asciiTheme="majorBidi" w:hAnsiTheme="majorBidi" w:cs="B Lotus"/>
          <w:sz w:val="28"/>
          <w:szCs w:val="28"/>
          <w:rtl/>
        </w:rPr>
        <w:t xml:space="preserve">، حسگر و یک مجموعه از ریزپردازنده‌های موجود، تعادل وسیله و راننده را روی دو چرخ مستقل کنار هم نگه می‌دارد. </w:t>
      </w:r>
    </w:p>
    <w:p w14:paraId="25816C81" w14:textId="43573320" w:rsidR="00B461E8" w:rsidRDefault="00215B31" w:rsidP="00B461E8">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موتورسیکلت‌های مشمول این ردیف که جا‌به‌</w:t>
      </w:r>
      <w:r w:rsidR="00B461E8">
        <w:rPr>
          <w:rFonts w:asciiTheme="majorBidi" w:hAnsiTheme="majorBidi" w:cs="B Lotus" w:hint="cs"/>
          <w:sz w:val="28"/>
          <w:szCs w:val="28"/>
          <w:rtl/>
        </w:rPr>
        <w:t>ج</w:t>
      </w:r>
      <w:r w:rsidR="00A00F47">
        <w:rPr>
          <w:rFonts w:asciiTheme="majorBidi" w:hAnsiTheme="majorBidi" w:cs="B Lotus"/>
          <w:sz w:val="28"/>
          <w:szCs w:val="28"/>
          <w:rtl/>
        </w:rPr>
        <w:t>ایی آنها به</w:t>
      </w:r>
      <w:r w:rsidR="00A00F47">
        <w:rPr>
          <w:rFonts w:asciiTheme="majorBidi" w:hAnsiTheme="majorBidi" w:cs="B Lotus" w:hint="cs"/>
          <w:sz w:val="28"/>
          <w:szCs w:val="28"/>
          <w:rtl/>
        </w:rPr>
        <w:t>‌</w:t>
      </w:r>
      <w:r w:rsidRPr="00215B31">
        <w:rPr>
          <w:rFonts w:asciiTheme="majorBidi" w:hAnsiTheme="majorBidi" w:cs="B Lotus"/>
          <w:sz w:val="28"/>
          <w:szCs w:val="28"/>
          <w:rtl/>
        </w:rPr>
        <w:t xml:space="preserve">وسیله یک یا چند موتور برقی انجام می‌شود تحت نام </w:t>
      </w:r>
      <w:r w:rsidR="00B461E8">
        <w:rPr>
          <w:rFonts w:asciiTheme="majorBidi" w:hAnsiTheme="majorBidi" w:cs="B Lotus" w:hint="cs"/>
          <w:sz w:val="28"/>
          <w:szCs w:val="28"/>
          <w:rtl/>
        </w:rPr>
        <w:t>«</w:t>
      </w:r>
      <w:r w:rsidRPr="00215B31">
        <w:rPr>
          <w:rFonts w:asciiTheme="majorBidi" w:hAnsiTheme="majorBidi" w:cs="B Lotus"/>
          <w:sz w:val="28"/>
          <w:szCs w:val="28"/>
          <w:rtl/>
        </w:rPr>
        <w:t>موتورسیکلت برقی</w:t>
      </w:r>
      <w:r w:rsidR="00B461E8">
        <w:rPr>
          <w:rFonts w:asciiTheme="majorBidi" w:hAnsiTheme="majorBidi" w:cs="B Lotus" w:hint="cs"/>
          <w:sz w:val="28"/>
          <w:szCs w:val="28"/>
          <w:rtl/>
        </w:rPr>
        <w:t>»</w:t>
      </w:r>
      <w:r w:rsidRPr="00215B31">
        <w:rPr>
          <w:rFonts w:asciiTheme="majorBidi" w:hAnsiTheme="majorBidi" w:cs="B Lotus"/>
          <w:sz w:val="28"/>
          <w:szCs w:val="28"/>
          <w:rtl/>
        </w:rPr>
        <w:t xml:space="preserve"> معروف هستند. این موتورسیکلت‌ها دارای یک بسته</w:t>
      </w:r>
      <w:r w:rsidRPr="00215B31">
        <w:rPr>
          <w:rFonts w:asciiTheme="majorBidi" w:hAnsiTheme="majorBidi" w:cs="B Lotus"/>
          <w:sz w:val="28"/>
          <w:szCs w:val="28"/>
        </w:rPr>
        <w:t xml:space="preserve"> (Pack) </w:t>
      </w:r>
      <w:r w:rsidRPr="00215B31">
        <w:rPr>
          <w:rFonts w:asciiTheme="majorBidi" w:hAnsiTheme="majorBidi" w:cs="B Lotus"/>
          <w:sz w:val="28"/>
          <w:szCs w:val="28"/>
          <w:rtl/>
        </w:rPr>
        <w:t>انبار</w:t>
      </w:r>
      <w:r w:rsidR="00B461E8">
        <w:rPr>
          <w:rFonts w:asciiTheme="majorBidi" w:hAnsiTheme="majorBidi" w:cs="B Lotus" w:hint="cs"/>
          <w:sz w:val="28"/>
          <w:szCs w:val="28"/>
          <w:rtl/>
        </w:rPr>
        <w:t>ۀ</w:t>
      </w:r>
      <w:r w:rsidRPr="00215B31">
        <w:rPr>
          <w:rFonts w:asciiTheme="majorBidi" w:hAnsiTheme="majorBidi" w:cs="B Lotus"/>
          <w:sz w:val="28"/>
          <w:szCs w:val="28"/>
          <w:rtl/>
        </w:rPr>
        <w:t xml:space="preserve"> برقی می‌باشند که به موتور الکتریکی نیرو می‌دهد. انباره‌های الکتریکی</w:t>
      </w:r>
      <w:r w:rsidR="00B461E8">
        <w:rPr>
          <w:rFonts w:asciiTheme="majorBidi" w:hAnsiTheme="majorBidi" w:cs="B Lotus" w:hint="cs"/>
          <w:sz w:val="28"/>
          <w:szCs w:val="28"/>
          <w:rtl/>
        </w:rPr>
        <w:t>ِ</w:t>
      </w:r>
      <w:r w:rsidRPr="00215B31">
        <w:rPr>
          <w:rFonts w:asciiTheme="majorBidi" w:hAnsiTheme="majorBidi" w:cs="B Lotus"/>
          <w:sz w:val="28"/>
          <w:szCs w:val="28"/>
          <w:rtl/>
        </w:rPr>
        <w:t xml:space="preserve"> این موتورسیکلت‌های دو شاخه‌دار</w:t>
      </w:r>
      <w:r w:rsidRPr="00215B31">
        <w:rPr>
          <w:rFonts w:asciiTheme="majorBidi" w:hAnsiTheme="majorBidi" w:cs="B Lotus"/>
          <w:sz w:val="28"/>
          <w:szCs w:val="28"/>
        </w:rPr>
        <w:t xml:space="preserve"> (Plug-in) </w:t>
      </w:r>
      <w:r w:rsidRPr="00215B31">
        <w:rPr>
          <w:rFonts w:asciiTheme="majorBidi" w:hAnsiTheme="majorBidi" w:cs="B Lotus"/>
          <w:sz w:val="28"/>
          <w:szCs w:val="28"/>
          <w:rtl/>
        </w:rPr>
        <w:t xml:space="preserve"> از نوع </w:t>
      </w:r>
      <w:r w:rsidR="00B461E8">
        <w:rPr>
          <w:rFonts w:asciiTheme="majorBidi" w:hAnsiTheme="majorBidi" w:cs="B Lotus" w:hint="cs"/>
          <w:sz w:val="28"/>
          <w:szCs w:val="28"/>
          <w:rtl/>
        </w:rPr>
        <w:t>«</w:t>
      </w:r>
      <w:r w:rsidRPr="00215B31">
        <w:rPr>
          <w:rFonts w:asciiTheme="majorBidi" w:hAnsiTheme="majorBidi" w:cs="B Lotus"/>
          <w:sz w:val="28"/>
          <w:szCs w:val="28"/>
          <w:rtl/>
        </w:rPr>
        <w:t>قابل شارژ کردن</w:t>
      </w:r>
      <w:r w:rsidR="00B461E8">
        <w:rPr>
          <w:rFonts w:asciiTheme="majorBidi" w:hAnsiTheme="majorBidi" w:cs="B Lotus" w:hint="cs"/>
          <w:sz w:val="28"/>
          <w:szCs w:val="28"/>
          <w:rtl/>
        </w:rPr>
        <w:t>»</w:t>
      </w:r>
      <w:r w:rsidRPr="00215B31">
        <w:rPr>
          <w:rFonts w:asciiTheme="majorBidi" w:hAnsiTheme="majorBidi" w:cs="B Lotus"/>
          <w:sz w:val="28"/>
          <w:szCs w:val="28"/>
          <w:rtl/>
        </w:rPr>
        <w:t xml:space="preserve"> ممکن است با وصل کردن به یک پریز شبکه برق یا یک ایستگاه شارژ کردن</w:t>
      </w:r>
      <w:r w:rsidR="00B461E8">
        <w:rPr>
          <w:rFonts w:asciiTheme="majorBidi" w:hAnsiTheme="majorBidi" w:cs="B Lotus" w:hint="cs"/>
          <w:sz w:val="28"/>
          <w:szCs w:val="28"/>
          <w:rtl/>
        </w:rPr>
        <w:t>،</w:t>
      </w:r>
      <w:r w:rsidRPr="00215B31">
        <w:rPr>
          <w:rFonts w:asciiTheme="majorBidi" w:hAnsiTheme="majorBidi" w:cs="B Lotus"/>
          <w:sz w:val="28"/>
          <w:szCs w:val="28"/>
          <w:rtl/>
        </w:rPr>
        <w:t xml:space="preserve"> دوباره شارژ شوند. </w:t>
      </w:r>
    </w:p>
    <w:p w14:paraId="21CC2214" w14:textId="406ED148" w:rsidR="00B461E8" w:rsidRDefault="00215B31" w:rsidP="00B461E8">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موتورسیکلت‌ها ممکن است دارای تجهیزاتی برای محافظت راننده در مقابل بی‌نظمی هو</w:t>
      </w:r>
      <w:r w:rsidR="00A00F47">
        <w:rPr>
          <w:rFonts w:asciiTheme="majorBidi" w:hAnsiTheme="majorBidi" w:cs="B Lotus"/>
          <w:sz w:val="28"/>
          <w:szCs w:val="28"/>
          <w:rtl/>
        </w:rPr>
        <w:t>ا و درجه حرارت، یا مجهز به ساید</w:t>
      </w:r>
      <w:r w:rsidR="00A00F47">
        <w:rPr>
          <w:rFonts w:asciiTheme="majorBidi" w:hAnsiTheme="majorBidi" w:cs="B Lotus" w:hint="cs"/>
          <w:sz w:val="28"/>
          <w:szCs w:val="28"/>
          <w:rtl/>
        </w:rPr>
        <w:t>‌</w:t>
      </w:r>
      <w:r w:rsidRPr="00215B31">
        <w:rPr>
          <w:rFonts w:asciiTheme="majorBidi" w:hAnsiTheme="majorBidi" w:cs="B Lotus"/>
          <w:sz w:val="28"/>
          <w:szCs w:val="28"/>
          <w:rtl/>
        </w:rPr>
        <w:t>کار</w:t>
      </w:r>
      <w:r w:rsidRPr="00215B31">
        <w:rPr>
          <w:rFonts w:asciiTheme="majorBidi" w:hAnsiTheme="majorBidi" w:cs="B Lotus"/>
          <w:sz w:val="28"/>
          <w:szCs w:val="28"/>
        </w:rPr>
        <w:t xml:space="preserve"> Side car) </w:t>
      </w:r>
      <w:r w:rsidRPr="00215B31">
        <w:rPr>
          <w:rFonts w:asciiTheme="majorBidi" w:hAnsiTheme="majorBidi" w:cs="B Lotus"/>
          <w:sz w:val="28"/>
          <w:szCs w:val="28"/>
          <w:rtl/>
        </w:rPr>
        <w:t>) باشد</w:t>
      </w:r>
      <w:r w:rsidR="00B461E8">
        <w:rPr>
          <w:rFonts w:asciiTheme="majorBidi" w:hAnsiTheme="majorBidi" w:cs="B Lotus" w:hint="cs"/>
          <w:sz w:val="28"/>
          <w:szCs w:val="28"/>
          <w:rtl/>
        </w:rPr>
        <w:t>.</w:t>
      </w:r>
    </w:p>
    <w:p w14:paraId="1C466AF4" w14:textId="03FBA6C0" w:rsidR="00B461E8" w:rsidRDefault="00A00F47" w:rsidP="00B461E8">
      <w:pPr>
        <w:bidi/>
        <w:spacing w:after="0" w:line="240" w:lineRule="auto"/>
        <w:jc w:val="both"/>
        <w:rPr>
          <w:rFonts w:asciiTheme="majorBidi" w:hAnsiTheme="majorBidi" w:cs="B Lotus"/>
          <w:sz w:val="28"/>
          <w:szCs w:val="28"/>
          <w:rtl/>
        </w:rPr>
      </w:pPr>
      <w:r>
        <w:rPr>
          <w:rFonts w:asciiTheme="majorBidi" w:hAnsiTheme="majorBidi" w:cs="B Lotus"/>
          <w:sz w:val="28"/>
          <w:szCs w:val="28"/>
          <w:rtl/>
        </w:rPr>
        <w:t>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سه‌چرخ (مثلاً نوع </w:t>
      </w:r>
      <w:r w:rsidR="00B461E8">
        <w:rPr>
          <w:rFonts w:asciiTheme="majorBidi" w:hAnsiTheme="majorBidi" w:cs="B Lotus" w:hint="cs"/>
          <w:sz w:val="28"/>
          <w:szCs w:val="28"/>
          <w:rtl/>
        </w:rPr>
        <w:t>«</w:t>
      </w:r>
      <w:r>
        <w:rPr>
          <w:rFonts w:asciiTheme="majorBidi" w:hAnsiTheme="majorBidi" w:cs="B Lotus"/>
          <w:sz w:val="28"/>
          <w:szCs w:val="28"/>
          <w:rtl/>
        </w:rPr>
        <w:t>سه</w:t>
      </w:r>
      <w:r>
        <w:rPr>
          <w:rFonts w:asciiTheme="majorBidi" w:hAnsiTheme="majorBidi" w:cs="B Lotus" w:hint="cs"/>
          <w:sz w:val="28"/>
          <w:szCs w:val="28"/>
          <w:rtl/>
        </w:rPr>
        <w:t>‌</w:t>
      </w:r>
      <w:r w:rsidR="00215B31" w:rsidRPr="00215B31">
        <w:rPr>
          <w:rFonts w:asciiTheme="majorBidi" w:hAnsiTheme="majorBidi" w:cs="B Lotus"/>
          <w:sz w:val="28"/>
          <w:szCs w:val="28"/>
          <w:rtl/>
        </w:rPr>
        <w:t>چرخه‌های تحویل کالا</w:t>
      </w:r>
      <w:r w:rsidR="00B461E8">
        <w:rPr>
          <w:rFonts w:asciiTheme="majorBidi" w:hAnsiTheme="majorBidi" w:cs="B Lotus" w:hint="cs"/>
          <w:sz w:val="28"/>
          <w:szCs w:val="28"/>
          <w:rtl/>
        </w:rPr>
        <w:t>»</w:t>
      </w:r>
      <w:r w:rsidR="00215B31" w:rsidRPr="00215B31">
        <w:rPr>
          <w:rFonts w:asciiTheme="majorBidi" w:hAnsiTheme="majorBidi" w:cs="B Lotus"/>
          <w:sz w:val="28"/>
          <w:szCs w:val="28"/>
        </w:rPr>
        <w:t xml:space="preserve"> ((Delivery tricycle) </w:t>
      </w:r>
      <w:r w:rsidR="00215B31" w:rsidRPr="00215B31">
        <w:rPr>
          <w:rFonts w:asciiTheme="majorBidi" w:hAnsiTheme="majorBidi" w:cs="B Lotus"/>
          <w:sz w:val="28"/>
          <w:szCs w:val="28"/>
          <w:rtl/>
        </w:rPr>
        <w:t>نیز در این‌جا طبقه‌بندی می‌شو</w:t>
      </w:r>
      <w:r w:rsidR="00B461E8">
        <w:rPr>
          <w:rFonts w:asciiTheme="majorBidi" w:hAnsiTheme="majorBidi" w:cs="B Lotus" w:hint="cs"/>
          <w:sz w:val="28"/>
          <w:szCs w:val="28"/>
          <w:rtl/>
        </w:rPr>
        <w:t>ن</w:t>
      </w:r>
      <w:r w:rsidR="00215B31" w:rsidRPr="00215B31">
        <w:rPr>
          <w:rFonts w:asciiTheme="majorBidi" w:hAnsiTheme="majorBidi" w:cs="B Lotus"/>
          <w:sz w:val="28"/>
          <w:szCs w:val="28"/>
          <w:rtl/>
        </w:rPr>
        <w:t>د، مشر</w:t>
      </w:r>
      <w:r w:rsidR="001255E4">
        <w:rPr>
          <w:rFonts w:asciiTheme="majorBidi" w:hAnsiTheme="majorBidi" w:cs="B Lotus"/>
          <w:sz w:val="28"/>
          <w:szCs w:val="28"/>
          <w:rtl/>
        </w:rPr>
        <w:t>وط بر این</w:t>
      </w:r>
      <w:r w:rsidR="001255E4">
        <w:rPr>
          <w:rFonts w:asciiTheme="majorBidi" w:hAnsiTheme="majorBidi" w:cs="B Lotus" w:hint="cs"/>
          <w:sz w:val="28"/>
          <w:szCs w:val="28"/>
          <w:rtl/>
        </w:rPr>
        <w:t>‌</w:t>
      </w:r>
      <w:r>
        <w:rPr>
          <w:rFonts w:asciiTheme="majorBidi" w:hAnsiTheme="majorBidi" w:cs="B Lotus"/>
          <w:sz w:val="28"/>
          <w:szCs w:val="28"/>
          <w:rtl/>
        </w:rPr>
        <w:t>که خصوصیات وسایط نقلی</w:t>
      </w:r>
      <w:r>
        <w:rPr>
          <w:rFonts w:asciiTheme="majorBidi" w:hAnsiTheme="majorBidi" w:cs="B Lotus" w:hint="cs"/>
          <w:sz w:val="28"/>
          <w:szCs w:val="28"/>
          <w:rtl/>
        </w:rPr>
        <w:t>ۀ</w:t>
      </w:r>
      <w:r w:rsidR="00215B31" w:rsidRPr="00215B31">
        <w:rPr>
          <w:rFonts w:asciiTheme="majorBidi" w:hAnsiTheme="majorBidi" w:cs="B Lotus"/>
          <w:sz w:val="28"/>
          <w:szCs w:val="28"/>
          <w:rtl/>
        </w:rPr>
        <w:t xml:space="preserve"> موتوری مشمول ردیف </w:t>
      </w:r>
      <w:r w:rsidR="00215B31" w:rsidRPr="00215B31">
        <w:rPr>
          <w:rFonts w:asciiTheme="majorBidi" w:hAnsiTheme="majorBidi" w:cs="B Lotus"/>
          <w:sz w:val="28"/>
          <w:szCs w:val="28"/>
          <w:rtl/>
          <w:lang w:bidi="fa-IR"/>
        </w:rPr>
        <w:t xml:space="preserve">8703 </w:t>
      </w:r>
      <w:r w:rsidR="00215B31" w:rsidRPr="00215B31">
        <w:rPr>
          <w:rFonts w:asciiTheme="majorBidi" w:hAnsiTheme="majorBidi" w:cs="B Lotus"/>
          <w:sz w:val="28"/>
          <w:szCs w:val="28"/>
          <w:rtl/>
        </w:rPr>
        <w:t xml:space="preserve">یا </w:t>
      </w:r>
      <w:r w:rsidR="00215B31" w:rsidRPr="00215B31">
        <w:rPr>
          <w:rFonts w:asciiTheme="majorBidi" w:hAnsiTheme="majorBidi" w:cs="B Lotus"/>
          <w:sz w:val="28"/>
          <w:szCs w:val="28"/>
          <w:rtl/>
          <w:lang w:bidi="fa-IR"/>
        </w:rPr>
        <w:t>8704</w:t>
      </w:r>
      <w:r w:rsidR="00215B31" w:rsidRPr="00215B31">
        <w:rPr>
          <w:rFonts w:asciiTheme="majorBidi" w:hAnsiTheme="majorBidi" w:cs="B Lotus"/>
          <w:sz w:val="28"/>
          <w:szCs w:val="28"/>
          <w:rtl/>
        </w:rPr>
        <w:t xml:space="preserve"> را نداشته باش</w:t>
      </w:r>
      <w:r w:rsidR="00B461E8">
        <w:rPr>
          <w:rFonts w:asciiTheme="majorBidi" w:hAnsiTheme="majorBidi" w:cs="B Lotus" w:hint="cs"/>
          <w:sz w:val="28"/>
          <w:szCs w:val="28"/>
          <w:rtl/>
        </w:rPr>
        <w:t xml:space="preserve">ند. </w:t>
      </w:r>
    </w:p>
    <w:p w14:paraId="254D6BFB" w14:textId="1F3BE9C0" w:rsidR="00B461E8" w:rsidRDefault="00A00F47" w:rsidP="00B461E8">
      <w:pPr>
        <w:bidi/>
        <w:spacing w:after="0" w:line="240" w:lineRule="auto"/>
        <w:jc w:val="both"/>
        <w:rPr>
          <w:rFonts w:asciiTheme="majorBidi" w:hAnsiTheme="majorBidi" w:cs="B Lotus"/>
          <w:sz w:val="28"/>
          <w:szCs w:val="28"/>
          <w:rtl/>
        </w:rPr>
      </w:pPr>
      <w:r>
        <w:rPr>
          <w:rFonts w:asciiTheme="majorBidi" w:hAnsiTheme="majorBidi" w:cs="B Lotus"/>
          <w:sz w:val="28"/>
          <w:szCs w:val="28"/>
          <w:rtl/>
        </w:rPr>
        <w:lastRenderedPageBreak/>
        <w:t>به</w:t>
      </w:r>
      <w:r>
        <w:rPr>
          <w:rFonts w:asciiTheme="majorBidi" w:hAnsiTheme="majorBidi" w:cs="B Lotus" w:hint="cs"/>
          <w:sz w:val="28"/>
          <w:szCs w:val="28"/>
          <w:rtl/>
        </w:rPr>
        <w:t>‌</w:t>
      </w:r>
      <w:r w:rsidR="00215B31" w:rsidRPr="00215B31">
        <w:rPr>
          <w:rFonts w:asciiTheme="majorBidi" w:hAnsiTheme="majorBidi" w:cs="B Lotus"/>
          <w:sz w:val="28"/>
          <w:szCs w:val="28"/>
          <w:rtl/>
        </w:rPr>
        <w:t>علاوه این ردیف</w:t>
      </w:r>
      <w:r w:rsidR="00B461E8">
        <w:rPr>
          <w:rFonts w:asciiTheme="majorBidi" w:hAnsiTheme="majorBidi" w:cs="B Lotus" w:hint="cs"/>
          <w:sz w:val="28"/>
          <w:szCs w:val="28"/>
          <w:rtl/>
        </w:rPr>
        <w:t>،</w:t>
      </w:r>
      <w:r w:rsidR="00215B31" w:rsidRPr="00215B31">
        <w:rPr>
          <w:rFonts w:asciiTheme="majorBidi" w:hAnsiTheme="majorBidi" w:cs="B Lotus"/>
          <w:sz w:val="28"/>
          <w:szCs w:val="28"/>
          <w:rtl/>
        </w:rPr>
        <w:t xml:space="preserve"> شامل سایدکارها</w:t>
      </w:r>
      <w:r w:rsidR="00215B31" w:rsidRPr="00215B31">
        <w:rPr>
          <w:rFonts w:asciiTheme="majorBidi" w:hAnsiTheme="majorBidi" w:cs="B Lotus"/>
          <w:sz w:val="28"/>
          <w:szCs w:val="28"/>
        </w:rPr>
        <w:t xml:space="preserve"> (Side cars) </w:t>
      </w:r>
      <w:r>
        <w:rPr>
          <w:rFonts w:asciiTheme="majorBidi" w:hAnsiTheme="majorBidi" w:cs="B Lotus"/>
          <w:sz w:val="28"/>
          <w:szCs w:val="28"/>
          <w:rtl/>
        </w:rPr>
        <w:t>از هر نوع می‌شود که برای حمل</w:t>
      </w:r>
      <w:r>
        <w:rPr>
          <w:rFonts w:asciiTheme="majorBidi" w:hAnsiTheme="majorBidi" w:cs="B Lotus" w:hint="cs"/>
          <w:sz w:val="28"/>
          <w:szCs w:val="28"/>
          <w:rtl/>
        </w:rPr>
        <w:t>‌</w:t>
      </w:r>
      <w:r>
        <w:rPr>
          <w:rFonts w:asciiTheme="majorBidi" w:hAnsiTheme="majorBidi" w:cs="B Lotus"/>
          <w:sz w:val="28"/>
          <w:szCs w:val="28"/>
          <w:rtl/>
        </w:rPr>
        <w:t>و</w:t>
      </w:r>
      <w:r w:rsidR="00215B31" w:rsidRPr="00215B31">
        <w:rPr>
          <w:rFonts w:asciiTheme="majorBidi" w:hAnsiTheme="majorBidi" w:cs="B Lotus"/>
          <w:sz w:val="28"/>
          <w:szCs w:val="28"/>
          <w:rtl/>
        </w:rPr>
        <w:t>نقل مسافر و کالا در نظر گرفته شده‌اند و نمی‌توانند به‌طور جداگانه به‌کار برده شوند</w:t>
      </w:r>
      <w:r w:rsidR="00215B31" w:rsidRPr="00215B31">
        <w:rPr>
          <w:rFonts w:asciiTheme="majorBidi" w:hAnsiTheme="majorBidi" w:cs="B Lotus"/>
          <w:sz w:val="28"/>
          <w:szCs w:val="28"/>
        </w:rPr>
        <w:t>.</w:t>
      </w:r>
      <w:r w:rsidR="00215B31" w:rsidRPr="00215B31">
        <w:rPr>
          <w:rFonts w:asciiTheme="majorBidi" w:hAnsiTheme="majorBidi" w:cs="B Lotus"/>
          <w:sz w:val="28"/>
          <w:szCs w:val="28"/>
          <w:rtl/>
        </w:rPr>
        <w:t xml:space="preserve"> این سایدکارها از یک طرف تنها مجهز به یک چرخ می‌باشند و طرف دیگر</w:t>
      </w:r>
      <w:r w:rsidR="00B461E8">
        <w:rPr>
          <w:rFonts w:asciiTheme="majorBidi" w:hAnsiTheme="majorBidi" w:cs="B Lotus" w:hint="cs"/>
          <w:sz w:val="28"/>
          <w:szCs w:val="28"/>
          <w:rtl/>
        </w:rPr>
        <w:t>ِ</w:t>
      </w:r>
      <w:r w:rsidR="00215B31" w:rsidRPr="00215B31">
        <w:rPr>
          <w:rFonts w:asciiTheme="majorBidi" w:hAnsiTheme="majorBidi" w:cs="B Lotus"/>
          <w:sz w:val="28"/>
          <w:szCs w:val="28"/>
          <w:rtl/>
        </w:rPr>
        <w:t xml:space="preserve"> بدون چرخ</w:t>
      </w:r>
      <w:r w:rsidR="00B461E8">
        <w:rPr>
          <w:rFonts w:asciiTheme="majorBidi" w:hAnsiTheme="majorBidi" w:cs="B Lotus" w:hint="cs"/>
          <w:sz w:val="28"/>
          <w:szCs w:val="28"/>
          <w:rtl/>
        </w:rPr>
        <w:t>،</w:t>
      </w:r>
      <w:r w:rsidR="00215B31" w:rsidRPr="00215B31">
        <w:rPr>
          <w:rFonts w:asciiTheme="majorBidi" w:hAnsiTheme="majorBidi" w:cs="B Lotus"/>
          <w:sz w:val="28"/>
          <w:szCs w:val="28"/>
          <w:rtl/>
        </w:rPr>
        <w:t xml:space="preserve"> دارای آلاتی برای نصب آنها در پهلوی موتورسیکلت یا چرخ‌های پایی می‌باشند که همراه</w:t>
      </w:r>
      <w:r w:rsidR="00B461E8">
        <w:rPr>
          <w:rFonts w:asciiTheme="majorBidi" w:hAnsiTheme="majorBidi" w:cs="B Lotus" w:hint="cs"/>
          <w:sz w:val="28"/>
          <w:szCs w:val="28"/>
          <w:rtl/>
        </w:rPr>
        <w:t xml:space="preserve"> </w:t>
      </w:r>
      <w:r w:rsidR="00215B31" w:rsidRPr="00215B31">
        <w:rPr>
          <w:rFonts w:asciiTheme="majorBidi" w:hAnsiTheme="majorBidi" w:cs="B Lotus"/>
          <w:sz w:val="28"/>
          <w:szCs w:val="28"/>
        </w:rPr>
        <w:t>(</w:t>
      </w:r>
      <w:r w:rsidR="00B461E8" w:rsidRPr="00215B31">
        <w:rPr>
          <w:rFonts w:asciiTheme="majorBidi" w:hAnsiTheme="majorBidi" w:cs="B Lotus"/>
          <w:sz w:val="28"/>
          <w:szCs w:val="28"/>
        </w:rPr>
        <w:t>Alongside</w:t>
      </w:r>
      <w:r w:rsidR="00215B31" w:rsidRPr="00215B31">
        <w:rPr>
          <w:rFonts w:asciiTheme="majorBidi" w:hAnsiTheme="majorBidi" w:cs="B Lotus"/>
          <w:sz w:val="28"/>
          <w:szCs w:val="28"/>
        </w:rPr>
        <w:t>)</w:t>
      </w:r>
      <w:r w:rsidR="00B461E8">
        <w:rPr>
          <w:rFonts w:asciiTheme="majorBidi" w:hAnsiTheme="majorBidi" w:cs="B Lotus" w:hint="cs"/>
          <w:sz w:val="28"/>
          <w:szCs w:val="28"/>
          <w:rtl/>
        </w:rPr>
        <w:t xml:space="preserve"> </w:t>
      </w:r>
      <w:r w:rsidR="00215B31" w:rsidRPr="00215B31">
        <w:rPr>
          <w:rFonts w:asciiTheme="majorBidi" w:hAnsiTheme="majorBidi" w:cs="B Lotus"/>
          <w:sz w:val="28"/>
          <w:szCs w:val="28"/>
          <w:rtl/>
        </w:rPr>
        <w:t>چرخ پایی با موتورسیکلت حرکت می‌کند</w:t>
      </w:r>
      <w:r w:rsidR="00B461E8">
        <w:rPr>
          <w:rFonts w:asciiTheme="majorBidi" w:hAnsiTheme="majorBidi" w:cs="B Lotus" w:hint="cs"/>
          <w:sz w:val="28"/>
          <w:szCs w:val="28"/>
          <w:rtl/>
        </w:rPr>
        <w:t xml:space="preserve">. </w:t>
      </w:r>
    </w:p>
    <w:p w14:paraId="37F1EF38" w14:textId="77777777" w:rsidR="00B461E8" w:rsidRDefault="00215B31" w:rsidP="00FA2B4D">
      <w:pPr>
        <w:bidi/>
        <w:spacing w:after="0" w:line="240" w:lineRule="auto"/>
        <w:jc w:val="both"/>
        <w:rPr>
          <w:rFonts w:asciiTheme="majorBidi" w:hAnsiTheme="majorBidi" w:cs="B Lotus"/>
          <w:b/>
          <w:bCs/>
          <w:sz w:val="28"/>
          <w:szCs w:val="28"/>
          <w:rtl/>
        </w:rPr>
      </w:pPr>
      <w:r w:rsidRPr="00215B31">
        <w:rPr>
          <w:rFonts w:asciiTheme="majorBidi" w:hAnsiTheme="majorBidi" w:cs="B Lotus"/>
          <w:sz w:val="28"/>
          <w:szCs w:val="28"/>
        </w:rPr>
        <w:br/>
      </w:r>
      <w:r w:rsidRPr="00215B31">
        <w:rPr>
          <w:rFonts w:asciiTheme="majorBidi" w:hAnsiTheme="majorBidi" w:cs="B Lotus"/>
          <w:b/>
          <w:bCs/>
          <w:sz w:val="28"/>
          <w:szCs w:val="28"/>
        </w:rPr>
        <w:br/>
      </w:r>
    </w:p>
    <w:p w14:paraId="74AC06A4" w14:textId="77777777" w:rsidR="00B461E8" w:rsidRDefault="00B461E8">
      <w:pPr>
        <w:rPr>
          <w:rFonts w:asciiTheme="majorBidi" w:hAnsiTheme="majorBidi" w:cs="B Lotus"/>
          <w:b/>
          <w:bCs/>
          <w:sz w:val="28"/>
          <w:szCs w:val="28"/>
          <w:rtl/>
        </w:rPr>
      </w:pPr>
      <w:r>
        <w:rPr>
          <w:rFonts w:asciiTheme="majorBidi" w:hAnsiTheme="majorBidi" w:cs="B Lotus"/>
          <w:b/>
          <w:bCs/>
          <w:sz w:val="28"/>
          <w:szCs w:val="28"/>
          <w:rtl/>
        </w:rPr>
        <w:br w:type="page"/>
      </w:r>
    </w:p>
    <w:p w14:paraId="4F53C1DA" w14:textId="7135066D" w:rsidR="00B461E8" w:rsidRPr="00EA294E" w:rsidRDefault="00B461E8" w:rsidP="00EA294E">
      <w:pPr>
        <w:bidi/>
        <w:rPr>
          <w:rFonts w:asciiTheme="majorBidi" w:hAnsiTheme="majorBidi" w:cs="B Lotus"/>
          <w:sz w:val="28"/>
          <w:szCs w:val="28"/>
          <w:rtl/>
          <w:lang w:bidi="fa-IR"/>
        </w:rPr>
      </w:pPr>
      <w:bookmarkStart w:id="31" w:name="_Hlk169389871"/>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نهم</w:t>
      </w:r>
      <w:r w:rsidRPr="0074311E">
        <w:rPr>
          <w:rFonts w:asciiTheme="majorBidi" w:hAnsiTheme="majorBidi" w:cs="B Titr" w:hint="cs"/>
          <w:b/>
          <w:bCs/>
          <w:sz w:val="28"/>
          <w:szCs w:val="28"/>
          <w:rtl/>
        </w:rPr>
        <w:t xml:space="preserve"> </w:t>
      </w:r>
    </w:p>
    <w:p w14:paraId="5B40AC60" w14:textId="0D3FAD0D" w:rsidR="00B461E8" w:rsidRPr="005D2F8C" w:rsidRDefault="00B461E8" w:rsidP="00B461E8">
      <w:pPr>
        <w:bidi/>
        <w:spacing w:after="0" w:line="240" w:lineRule="auto"/>
        <w:jc w:val="center"/>
        <w:rPr>
          <w:rFonts w:asciiTheme="majorBidi" w:hAnsiTheme="majorBidi" w:cs="B Zar"/>
          <w:b/>
          <w:bCs/>
          <w:sz w:val="24"/>
          <w:szCs w:val="24"/>
          <w:rtl/>
        </w:rPr>
      </w:pPr>
      <w:r w:rsidRPr="00B461E8">
        <w:rPr>
          <w:rFonts w:asciiTheme="majorBidi" w:hAnsiTheme="majorBidi" w:cs="B Zar"/>
          <w:b/>
          <w:bCs/>
          <w:sz w:val="28"/>
          <w:szCs w:val="28"/>
          <w:rtl/>
        </w:rPr>
        <w:t>دو چرخه‌ها و سا</w:t>
      </w:r>
      <w:r w:rsidRPr="00B461E8">
        <w:rPr>
          <w:rFonts w:asciiTheme="majorBidi" w:hAnsiTheme="majorBidi" w:cs="B Zar" w:hint="cs"/>
          <w:b/>
          <w:bCs/>
          <w:sz w:val="28"/>
          <w:szCs w:val="28"/>
          <w:rtl/>
        </w:rPr>
        <w:t>ی</w:t>
      </w:r>
      <w:r w:rsidRPr="00B461E8">
        <w:rPr>
          <w:rFonts w:asciiTheme="majorBidi" w:hAnsiTheme="majorBidi" w:cs="B Zar" w:hint="eastAsia"/>
          <w:b/>
          <w:bCs/>
          <w:sz w:val="28"/>
          <w:szCs w:val="28"/>
          <w:rtl/>
        </w:rPr>
        <w:t>ر</w:t>
      </w:r>
      <w:r w:rsidRPr="00B461E8">
        <w:rPr>
          <w:rFonts w:asciiTheme="majorBidi" w:hAnsiTheme="majorBidi" w:cs="B Zar"/>
          <w:b/>
          <w:bCs/>
          <w:sz w:val="28"/>
          <w:szCs w:val="28"/>
          <w:rtl/>
        </w:rPr>
        <w:t xml:space="preserve"> چرخ‌ها</w:t>
      </w:r>
      <w:r w:rsidRPr="00B461E8">
        <w:rPr>
          <w:rFonts w:asciiTheme="majorBidi" w:hAnsiTheme="majorBidi" w:cs="B Zar" w:hint="cs"/>
          <w:b/>
          <w:bCs/>
          <w:sz w:val="28"/>
          <w:szCs w:val="28"/>
          <w:rtl/>
        </w:rPr>
        <w:t>ی</w:t>
      </w:r>
      <w:r w:rsidRPr="00B461E8">
        <w:rPr>
          <w:rFonts w:asciiTheme="majorBidi" w:hAnsiTheme="majorBidi" w:cs="B Zar"/>
          <w:b/>
          <w:bCs/>
          <w:sz w:val="28"/>
          <w:szCs w:val="28"/>
          <w:rtl/>
        </w:rPr>
        <w:t xml:space="preserve"> پا</w:t>
      </w:r>
      <w:r w:rsidRPr="00B461E8">
        <w:rPr>
          <w:rFonts w:asciiTheme="majorBidi" w:hAnsiTheme="majorBidi" w:cs="B Zar" w:hint="cs"/>
          <w:b/>
          <w:bCs/>
          <w:sz w:val="28"/>
          <w:szCs w:val="28"/>
          <w:rtl/>
        </w:rPr>
        <w:t>یی</w:t>
      </w:r>
      <w:r w:rsidRPr="00B461E8">
        <w:rPr>
          <w:rFonts w:asciiTheme="majorBidi" w:hAnsiTheme="majorBidi" w:cs="B Zar"/>
          <w:b/>
          <w:bCs/>
          <w:sz w:val="28"/>
          <w:szCs w:val="28"/>
          <w:rtl/>
        </w:rPr>
        <w:t xml:space="preserve"> (</w:t>
      </w:r>
      <w:r w:rsidRPr="00B461E8">
        <w:rPr>
          <w:rFonts w:asciiTheme="majorBidi" w:hAnsiTheme="majorBidi" w:cs="B Zar"/>
          <w:b/>
          <w:bCs/>
          <w:sz w:val="28"/>
          <w:szCs w:val="28"/>
        </w:rPr>
        <w:t>Cycles</w:t>
      </w:r>
      <w:r w:rsidRPr="00B461E8">
        <w:rPr>
          <w:rFonts w:asciiTheme="majorBidi" w:hAnsiTheme="majorBidi" w:cs="B Zar"/>
          <w:b/>
          <w:bCs/>
          <w:sz w:val="28"/>
          <w:szCs w:val="28"/>
          <w:rtl/>
        </w:rPr>
        <w:t xml:space="preserve">) </w:t>
      </w:r>
    </w:p>
    <w:p w14:paraId="221C2517" w14:textId="11ECD6A2" w:rsidR="00215B31" w:rsidRDefault="00B461E8" w:rsidP="00B461E8">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8712 تعرفه)</w:t>
      </w:r>
    </w:p>
    <w:bookmarkEnd w:id="31"/>
    <w:p w14:paraId="45F2C36B" w14:textId="77777777" w:rsidR="00B461E8" w:rsidRPr="00215B31" w:rsidRDefault="00B461E8" w:rsidP="00B461E8">
      <w:pPr>
        <w:bidi/>
        <w:spacing w:after="0" w:line="240" w:lineRule="auto"/>
        <w:jc w:val="center"/>
        <w:rPr>
          <w:rFonts w:asciiTheme="majorBidi" w:hAnsiTheme="majorBidi" w:cs="B Lotus"/>
          <w:sz w:val="28"/>
          <w:szCs w:val="28"/>
          <w:rtl/>
        </w:rPr>
      </w:pPr>
    </w:p>
    <w:p w14:paraId="0EEC34D3" w14:textId="687821BA" w:rsidR="003255B4" w:rsidRDefault="00215B31" w:rsidP="003255B4">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ردیف</w:t>
      </w:r>
      <w:r w:rsidR="003255B4">
        <w:rPr>
          <w:rFonts w:asciiTheme="majorBidi" w:hAnsiTheme="majorBidi" w:cs="B Lotus" w:hint="cs"/>
          <w:sz w:val="28"/>
          <w:szCs w:val="28"/>
          <w:rtl/>
        </w:rPr>
        <w:t xml:space="preserve"> 8712 تعرفه</w:t>
      </w:r>
      <w:r w:rsidRPr="00215B31">
        <w:rPr>
          <w:rFonts w:asciiTheme="majorBidi" w:hAnsiTheme="majorBidi" w:cs="B Lotus"/>
          <w:sz w:val="28"/>
          <w:szCs w:val="28"/>
          <w:rtl/>
        </w:rPr>
        <w:t xml:space="preserve"> شامل چرخ‌های پایی بدون موتور می‌باشد، یعنی وسایط نقلیه</w:t>
      </w:r>
      <w:r w:rsidR="003255B4">
        <w:rPr>
          <w:rFonts w:asciiTheme="majorBidi" w:hAnsiTheme="majorBidi" w:cs="B Lotus" w:hint="cs"/>
          <w:sz w:val="28"/>
          <w:szCs w:val="28"/>
          <w:rtl/>
        </w:rPr>
        <w:t>‌</w:t>
      </w:r>
      <w:r w:rsidRPr="00215B31">
        <w:rPr>
          <w:rFonts w:asciiTheme="majorBidi" w:hAnsiTheme="majorBidi" w:cs="B Lotus"/>
          <w:sz w:val="28"/>
          <w:szCs w:val="28"/>
          <w:rtl/>
        </w:rPr>
        <w:t>ای که مجهز به یک یا چند چرخ بوده و با پدال کار می‌کند</w:t>
      </w:r>
      <w:r w:rsidRPr="00215B31">
        <w:rPr>
          <w:rFonts w:asciiTheme="majorBidi" w:hAnsiTheme="majorBidi" w:cs="B Lotus"/>
          <w:sz w:val="28"/>
          <w:szCs w:val="28"/>
        </w:rPr>
        <w:t xml:space="preserve"> (Pedal-operated) </w:t>
      </w:r>
      <w:r w:rsidRPr="00215B31">
        <w:rPr>
          <w:rFonts w:asciiTheme="majorBidi" w:hAnsiTheme="majorBidi" w:cs="B Lotus"/>
          <w:sz w:val="28"/>
          <w:szCs w:val="28"/>
          <w:rtl/>
        </w:rPr>
        <w:t>(مثلاً، دوچرخه (ازجمله دوچرخه بچه</w:t>
      </w:r>
      <w:r w:rsidR="003255B4">
        <w:rPr>
          <w:rFonts w:asciiTheme="majorBidi" w:hAnsiTheme="majorBidi" w:cs="B Lotus" w:hint="cs"/>
          <w:sz w:val="28"/>
          <w:szCs w:val="28"/>
          <w:rtl/>
        </w:rPr>
        <w:t>‌</w:t>
      </w:r>
      <w:r w:rsidRPr="00215B31">
        <w:rPr>
          <w:rFonts w:asciiTheme="majorBidi" w:hAnsiTheme="majorBidi" w:cs="B Lotus"/>
          <w:sz w:val="28"/>
          <w:szCs w:val="28"/>
          <w:rtl/>
        </w:rPr>
        <w:t>گانه)، سه</w:t>
      </w:r>
      <w:r w:rsidR="003255B4">
        <w:rPr>
          <w:rFonts w:asciiTheme="majorBidi" w:hAnsiTheme="majorBidi" w:cs="B Lotus" w:hint="cs"/>
          <w:sz w:val="28"/>
          <w:szCs w:val="28"/>
          <w:rtl/>
        </w:rPr>
        <w:t>‌</w:t>
      </w:r>
      <w:r w:rsidRPr="00215B31">
        <w:rPr>
          <w:rFonts w:asciiTheme="majorBidi" w:hAnsiTheme="majorBidi" w:cs="B Lotus"/>
          <w:sz w:val="28"/>
          <w:szCs w:val="28"/>
          <w:rtl/>
        </w:rPr>
        <w:t>چرخه، چهارچرخه)</w:t>
      </w:r>
      <w:r w:rsidR="003255B4">
        <w:rPr>
          <w:rFonts w:asciiTheme="majorBidi" w:hAnsiTheme="majorBidi" w:cs="B Lotus" w:hint="cs"/>
          <w:sz w:val="28"/>
          <w:szCs w:val="28"/>
          <w:rtl/>
        </w:rPr>
        <w:t>.</w:t>
      </w:r>
    </w:p>
    <w:p w14:paraId="28FC0C7F" w14:textId="464CBCFF" w:rsidR="003255B4" w:rsidRDefault="00A00F47" w:rsidP="003255B4">
      <w:pPr>
        <w:bidi/>
        <w:spacing w:after="0" w:line="240" w:lineRule="auto"/>
        <w:jc w:val="both"/>
        <w:rPr>
          <w:rFonts w:asciiTheme="majorBidi" w:hAnsiTheme="majorBidi" w:cs="B Lotus"/>
          <w:sz w:val="28"/>
          <w:szCs w:val="28"/>
          <w:rtl/>
        </w:rPr>
      </w:pPr>
      <w:r>
        <w:rPr>
          <w:rFonts w:asciiTheme="majorBidi" w:hAnsiTheme="majorBidi" w:cs="B Lotus"/>
          <w:sz w:val="28"/>
          <w:szCs w:val="28"/>
          <w:rtl/>
        </w:rPr>
        <w:t>علاوه</w:t>
      </w:r>
      <w:r>
        <w:rPr>
          <w:rFonts w:asciiTheme="majorBidi" w:hAnsiTheme="majorBidi" w:cs="B Lotus" w:hint="cs"/>
          <w:sz w:val="28"/>
          <w:szCs w:val="28"/>
          <w:rtl/>
        </w:rPr>
        <w:t>‌</w:t>
      </w:r>
      <w:r w:rsidR="00215B31" w:rsidRPr="00215B31">
        <w:rPr>
          <w:rFonts w:asciiTheme="majorBidi" w:hAnsiTheme="majorBidi" w:cs="B Lotus"/>
          <w:sz w:val="28"/>
          <w:szCs w:val="28"/>
          <w:rtl/>
        </w:rPr>
        <w:t>بر چرخ‌های متعارف، این ردیف شامل انواع گوناگون خاص می‌باشد</w:t>
      </w:r>
      <w:r w:rsidR="003255B4">
        <w:rPr>
          <w:rFonts w:asciiTheme="majorBidi" w:hAnsiTheme="majorBidi" w:cs="B Lotus" w:hint="cs"/>
          <w:sz w:val="28"/>
          <w:szCs w:val="28"/>
          <w:rtl/>
        </w:rPr>
        <w:t>،</w:t>
      </w:r>
      <w:r w:rsidR="00215B31" w:rsidRPr="00215B31">
        <w:rPr>
          <w:rFonts w:asciiTheme="majorBidi" w:hAnsiTheme="majorBidi" w:cs="B Lotus"/>
          <w:sz w:val="28"/>
          <w:szCs w:val="28"/>
          <w:rtl/>
        </w:rPr>
        <w:t xml:space="preserve"> از جمله</w:t>
      </w:r>
      <w:r w:rsidR="00215B31" w:rsidRPr="00215B31">
        <w:rPr>
          <w:rFonts w:asciiTheme="majorBidi" w:hAnsiTheme="majorBidi" w:cs="B Lotus"/>
          <w:sz w:val="28"/>
          <w:szCs w:val="28"/>
        </w:rPr>
        <w:t xml:space="preserve"> </w:t>
      </w:r>
      <w:r w:rsidR="003255B4">
        <w:rPr>
          <w:rFonts w:asciiTheme="majorBidi" w:hAnsiTheme="majorBidi" w:cs="B Lotus" w:hint="cs"/>
          <w:sz w:val="28"/>
          <w:szCs w:val="28"/>
          <w:rtl/>
        </w:rPr>
        <w:t>:</w:t>
      </w:r>
    </w:p>
    <w:p w14:paraId="6253FC95" w14:textId="77777777" w:rsidR="003255B4" w:rsidRDefault="00215B31" w:rsidP="003255B4">
      <w:pPr>
        <w:bidi/>
        <w:spacing w:after="0" w:line="240" w:lineRule="auto"/>
        <w:jc w:val="both"/>
        <w:rPr>
          <w:rFonts w:asciiTheme="majorBidi" w:hAnsiTheme="majorBidi" w:cs="B Lotus"/>
          <w:sz w:val="28"/>
          <w:szCs w:val="28"/>
          <w:rtl/>
        </w:rPr>
      </w:pPr>
      <w:r w:rsidRPr="003255B4">
        <w:rPr>
          <w:rFonts w:asciiTheme="majorBidi" w:hAnsiTheme="majorBidi" w:cs="B Lotus"/>
          <w:b/>
          <w:bCs/>
          <w:sz w:val="28"/>
          <w:szCs w:val="28"/>
          <w:rtl/>
        </w:rPr>
        <w:t>(1)</w:t>
      </w:r>
      <w:r w:rsidRPr="00215B31">
        <w:rPr>
          <w:rFonts w:asciiTheme="majorBidi" w:hAnsiTheme="majorBidi" w:cs="B Lotus"/>
          <w:sz w:val="28"/>
          <w:szCs w:val="28"/>
          <w:rtl/>
        </w:rPr>
        <w:t xml:space="preserve"> سه</w:t>
      </w:r>
      <w:r w:rsidR="003255B4">
        <w:rPr>
          <w:rFonts w:asciiTheme="majorBidi" w:hAnsiTheme="majorBidi" w:cs="B Lotus" w:hint="cs"/>
          <w:sz w:val="28"/>
          <w:szCs w:val="28"/>
          <w:rtl/>
        </w:rPr>
        <w:t>‌</w:t>
      </w:r>
      <w:r w:rsidRPr="00215B31">
        <w:rPr>
          <w:rFonts w:asciiTheme="majorBidi" w:hAnsiTheme="majorBidi" w:cs="B Lotus"/>
          <w:sz w:val="28"/>
          <w:szCs w:val="28"/>
          <w:rtl/>
        </w:rPr>
        <w:t>چرخه‌های پایی تحویل کالا، عموماً به‌صورت یک واحد مفصل</w:t>
      </w:r>
      <w:r w:rsidR="003255B4">
        <w:rPr>
          <w:rFonts w:asciiTheme="majorBidi" w:hAnsiTheme="majorBidi" w:cs="B Lotus" w:hint="cs"/>
          <w:sz w:val="28"/>
          <w:szCs w:val="28"/>
          <w:rtl/>
        </w:rPr>
        <w:t>‌</w:t>
      </w:r>
      <w:r w:rsidRPr="00215B31">
        <w:rPr>
          <w:rFonts w:asciiTheme="majorBidi" w:hAnsiTheme="majorBidi" w:cs="B Lotus"/>
          <w:sz w:val="28"/>
          <w:szCs w:val="28"/>
          <w:rtl/>
        </w:rPr>
        <w:t>دار مجهز به یک محفظه (گاهی اوقات عایق حرارت) می‌باشد که روی دو چرخ کشنده قرار داده شده است</w:t>
      </w:r>
      <w:r w:rsidR="003255B4">
        <w:rPr>
          <w:rFonts w:asciiTheme="majorBidi" w:hAnsiTheme="majorBidi" w:cs="B Lotus" w:hint="cs"/>
          <w:sz w:val="28"/>
          <w:szCs w:val="28"/>
          <w:rtl/>
        </w:rPr>
        <w:t>؛</w:t>
      </w:r>
    </w:p>
    <w:p w14:paraId="3195CFE8" w14:textId="5B55CFC5" w:rsidR="0033164C" w:rsidRDefault="00215B31" w:rsidP="003255B4">
      <w:pPr>
        <w:bidi/>
        <w:spacing w:after="0" w:line="240" w:lineRule="auto"/>
        <w:jc w:val="both"/>
        <w:rPr>
          <w:rFonts w:asciiTheme="majorBidi" w:hAnsiTheme="majorBidi" w:cs="B Lotus"/>
          <w:sz w:val="28"/>
          <w:szCs w:val="28"/>
          <w:rtl/>
        </w:rPr>
      </w:pPr>
      <w:r w:rsidRPr="0033164C">
        <w:rPr>
          <w:rFonts w:asciiTheme="majorBidi" w:hAnsiTheme="majorBidi" w:cs="B Lotus"/>
          <w:b/>
          <w:bCs/>
          <w:sz w:val="28"/>
          <w:szCs w:val="28"/>
          <w:rtl/>
        </w:rPr>
        <w:t>(2)</w:t>
      </w:r>
      <w:r w:rsidR="0033164C">
        <w:rPr>
          <w:rFonts w:asciiTheme="majorBidi" w:hAnsiTheme="majorBidi" w:cs="B Lotus" w:hint="cs"/>
          <w:sz w:val="28"/>
          <w:szCs w:val="28"/>
          <w:rtl/>
        </w:rPr>
        <w:t xml:space="preserve"> </w:t>
      </w:r>
      <w:r w:rsidRPr="00215B31">
        <w:rPr>
          <w:rFonts w:asciiTheme="majorBidi" w:hAnsiTheme="majorBidi" w:cs="B Lotus"/>
          <w:sz w:val="28"/>
          <w:szCs w:val="28"/>
          <w:rtl/>
        </w:rPr>
        <w:t>دوچرخه‌های دو نفری و سه نفری</w:t>
      </w:r>
      <w:r w:rsidRPr="00215B31">
        <w:rPr>
          <w:rFonts w:asciiTheme="majorBidi" w:hAnsiTheme="majorBidi" w:cs="B Lotus"/>
          <w:sz w:val="28"/>
          <w:szCs w:val="28"/>
        </w:rPr>
        <w:t xml:space="preserve"> (Tandem bicycles)</w:t>
      </w:r>
      <w:r w:rsidR="0033164C">
        <w:rPr>
          <w:rFonts w:asciiTheme="majorBidi" w:hAnsiTheme="majorBidi" w:cs="B Lotus" w:hint="cs"/>
          <w:sz w:val="28"/>
          <w:szCs w:val="28"/>
          <w:rtl/>
        </w:rPr>
        <w:t>؛</w:t>
      </w:r>
    </w:p>
    <w:p w14:paraId="05B44891" w14:textId="4BD4A811" w:rsidR="0033164C" w:rsidRDefault="00215B31" w:rsidP="0033164C">
      <w:pPr>
        <w:bidi/>
        <w:spacing w:after="0" w:line="240" w:lineRule="auto"/>
        <w:jc w:val="both"/>
        <w:rPr>
          <w:rFonts w:asciiTheme="majorBidi" w:hAnsiTheme="majorBidi" w:cs="B Lotus"/>
          <w:sz w:val="28"/>
          <w:szCs w:val="28"/>
          <w:rtl/>
        </w:rPr>
      </w:pPr>
      <w:r w:rsidRPr="0033164C">
        <w:rPr>
          <w:rFonts w:asciiTheme="majorBidi" w:hAnsiTheme="majorBidi" w:cs="B Lotus"/>
          <w:b/>
          <w:bCs/>
          <w:sz w:val="28"/>
          <w:szCs w:val="28"/>
          <w:rtl/>
        </w:rPr>
        <w:t>(3)</w:t>
      </w:r>
      <w:r w:rsidR="0033164C">
        <w:rPr>
          <w:rFonts w:asciiTheme="majorBidi" w:hAnsiTheme="majorBidi" w:cs="B Lotus" w:hint="cs"/>
          <w:sz w:val="28"/>
          <w:szCs w:val="28"/>
          <w:rtl/>
        </w:rPr>
        <w:t xml:space="preserve"> </w:t>
      </w:r>
      <w:r w:rsidRPr="00215B31">
        <w:rPr>
          <w:rFonts w:asciiTheme="majorBidi" w:hAnsiTheme="majorBidi" w:cs="B Lotus"/>
          <w:sz w:val="28"/>
          <w:szCs w:val="28"/>
          <w:rtl/>
        </w:rPr>
        <w:t>تک</w:t>
      </w:r>
      <w:r w:rsidR="0033164C">
        <w:rPr>
          <w:rFonts w:asciiTheme="majorBidi" w:hAnsiTheme="majorBidi" w:cs="B Lotus" w:hint="cs"/>
          <w:sz w:val="28"/>
          <w:szCs w:val="28"/>
          <w:rtl/>
        </w:rPr>
        <w:t>‌</w:t>
      </w:r>
      <w:r w:rsidRPr="00215B31">
        <w:rPr>
          <w:rFonts w:asciiTheme="majorBidi" w:hAnsiTheme="majorBidi" w:cs="B Lotus"/>
          <w:sz w:val="28"/>
          <w:szCs w:val="28"/>
          <w:rtl/>
        </w:rPr>
        <w:t xml:space="preserve">چرخ‌ها </w:t>
      </w:r>
      <w:r w:rsidRPr="00215B31">
        <w:rPr>
          <w:rFonts w:asciiTheme="majorBidi" w:hAnsiTheme="majorBidi" w:cs="B Lotus"/>
          <w:sz w:val="28"/>
          <w:szCs w:val="28"/>
        </w:rPr>
        <w:t xml:space="preserve">(Unicycles) </w:t>
      </w:r>
      <w:r w:rsidRPr="00215B31">
        <w:rPr>
          <w:rFonts w:asciiTheme="majorBidi" w:hAnsiTheme="majorBidi" w:cs="B Lotus"/>
          <w:sz w:val="28"/>
          <w:szCs w:val="28"/>
          <w:rtl/>
        </w:rPr>
        <w:t xml:space="preserve"> و دوچرخه‌هایی که مخصوصاً برای هنرمندان تالار موسیقی طراحی شده که به واسطه سبکی وز</w:t>
      </w:r>
      <w:r w:rsidR="00A00F47">
        <w:rPr>
          <w:rFonts w:asciiTheme="majorBidi" w:hAnsiTheme="majorBidi" w:cs="B Lotus"/>
          <w:sz w:val="28"/>
          <w:szCs w:val="28"/>
          <w:rtl/>
        </w:rPr>
        <w:t>ن آنها و چرخ‌های دندانه‌دار نصب</w:t>
      </w:r>
      <w:r w:rsidR="00A00F47">
        <w:rPr>
          <w:rFonts w:asciiTheme="majorBidi" w:hAnsiTheme="majorBidi" w:cs="B Lotus" w:hint="cs"/>
          <w:sz w:val="28"/>
          <w:szCs w:val="28"/>
          <w:rtl/>
        </w:rPr>
        <w:t>‌</w:t>
      </w:r>
      <w:r w:rsidRPr="00215B31">
        <w:rPr>
          <w:rFonts w:asciiTheme="majorBidi" w:hAnsiTheme="majorBidi" w:cs="B Lotus"/>
          <w:sz w:val="28"/>
          <w:szCs w:val="28"/>
          <w:rtl/>
        </w:rPr>
        <w:t>شده به‌صورت ثابت و غیره، مشخص می‌باشد</w:t>
      </w:r>
      <w:r w:rsidR="0033164C">
        <w:rPr>
          <w:rFonts w:asciiTheme="majorBidi" w:hAnsiTheme="majorBidi" w:cs="B Lotus" w:hint="cs"/>
          <w:sz w:val="28"/>
          <w:szCs w:val="28"/>
          <w:rtl/>
        </w:rPr>
        <w:t>؛</w:t>
      </w:r>
    </w:p>
    <w:p w14:paraId="39A8035F" w14:textId="28FD10E6" w:rsidR="0033164C" w:rsidRDefault="00215B31" w:rsidP="0033164C">
      <w:pPr>
        <w:bidi/>
        <w:spacing w:after="0" w:line="240" w:lineRule="auto"/>
        <w:jc w:val="both"/>
        <w:rPr>
          <w:rFonts w:asciiTheme="majorBidi" w:hAnsiTheme="majorBidi" w:cs="B Lotus"/>
          <w:sz w:val="28"/>
          <w:szCs w:val="28"/>
          <w:rtl/>
        </w:rPr>
      </w:pPr>
      <w:r w:rsidRPr="0033164C">
        <w:rPr>
          <w:rFonts w:asciiTheme="majorBidi" w:hAnsiTheme="majorBidi" w:cs="B Lotus"/>
          <w:b/>
          <w:bCs/>
          <w:sz w:val="28"/>
          <w:szCs w:val="28"/>
          <w:rtl/>
        </w:rPr>
        <w:t>(4)</w:t>
      </w:r>
      <w:r w:rsidRPr="00215B31">
        <w:rPr>
          <w:rFonts w:asciiTheme="majorBidi" w:hAnsiTheme="majorBidi" w:cs="B Lotus"/>
          <w:sz w:val="28"/>
          <w:szCs w:val="28"/>
          <w:rtl/>
        </w:rPr>
        <w:t xml:space="preserve"> دوچرخه‌هایی که</w:t>
      </w:r>
      <w:r w:rsidR="00A00F47">
        <w:rPr>
          <w:rFonts w:asciiTheme="majorBidi" w:hAnsiTheme="majorBidi" w:cs="B Lotus"/>
          <w:sz w:val="28"/>
          <w:szCs w:val="28"/>
          <w:rtl/>
        </w:rPr>
        <w:t xml:space="preserve"> مخصوصاً برای معلولین ساخته شده</w:t>
      </w:r>
      <w:r w:rsidR="003169C6">
        <w:rPr>
          <w:rFonts w:asciiTheme="majorBidi" w:hAnsiTheme="majorBidi" w:cs="B Lotus" w:hint="cs"/>
          <w:sz w:val="28"/>
          <w:szCs w:val="28"/>
          <w:rtl/>
        </w:rPr>
        <w:t xml:space="preserve"> </w:t>
      </w:r>
      <w:r w:rsidR="00A00F47">
        <w:rPr>
          <w:rFonts w:asciiTheme="majorBidi" w:hAnsiTheme="majorBidi" w:cs="B Lotus" w:hint="cs"/>
          <w:sz w:val="28"/>
          <w:szCs w:val="28"/>
          <w:rtl/>
        </w:rPr>
        <w:t>‌</w:t>
      </w:r>
      <w:r w:rsidRPr="00215B31">
        <w:rPr>
          <w:rFonts w:asciiTheme="majorBidi" w:hAnsiTheme="majorBidi" w:cs="B Lotus"/>
          <w:sz w:val="28"/>
          <w:szCs w:val="28"/>
          <w:rtl/>
        </w:rPr>
        <w:t>است (مثلاً آنهایی که دارای آلات مخصوصی است که با آن</w:t>
      </w:r>
      <w:r w:rsidR="0033164C">
        <w:rPr>
          <w:rFonts w:asciiTheme="majorBidi" w:hAnsiTheme="majorBidi" w:cs="B Lotus" w:hint="cs"/>
          <w:sz w:val="28"/>
          <w:szCs w:val="28"/>
          <w:rtl/>
        </w:rPr>
        <w:t>،</w:t>
      </w:r>
      <w:r w:rsidRPr="00215B31">
        <w:rPr>
          <w:rFonts w:asciiTheme="majorBidi" w:hAnsiTheme="majorBidi" w:cs="B Lotus"/>
          <w:sz w:val="28"/>
          <w:szCs w:val="28"/>
          <w:rtl/>
        </w:rPr>
        <w:t xml:space="preserve"> دوچرخه، با یک پا رانده (پدال زده) می‌شو</w:t>
      </w:r>
      <w:r w:rsidR="0033164C">
        <w:rPr>
          <w:rFonts w:asciiTheme="majorBidi" w:hAnsiTheme="majorBidi" w:cs="B Lotus" w:hint="cs"/>
          <w:sz w:val="28"/>
          <w:szCs w:val="28"/>
          <w:rtl/>
        </w:rPr>
        <w:t>د؛</w:t>
      </w:r>
    </w:p>
    <w:p w14:paraId="25922423" w14:textId="77777777" w:rsidR="0033164C" w:rsidRDefault="00215B31" w:rsidP="0033164C">
      <w:pPr>
        <w:bidi/>
        <w:spacing w:after="0" w:line="240" w:lineRule="auto"/>
        <w:jc w:val="both"/>
        <w:rPr>
          <w:rFonts w:asciiTheme="majorBidi" w:hAnsiTheme="majorBidi" w:cs="B Lotus"/>
          <w:sz w:val="28"/>
          <w:szCs w:val="28"/>
          <w:rtl/>
        </w:rPr>
      </w:pPr>
      <w:r w:rsidRPr="0033164C">
        <w:rPr>
          <w:rFonts w:asciiTheme="majorBidi" w:hAnsiTheme="majorBidi" w:cs="B Lotus"/>
          <w:b/>
          <w:bCs/>
          <w:sz w:val="28"/>
          <w:szCs w:val="28"/>
          <w:rtl/>
        </w:rPr>
        <w:t>(5)</w:t>
      </w:r>
      <w:r w:rsidRPr="00215B31">
        <w:rPr>
          <w:rFonts w:asciiTheme="majorBidi" w:hAnsiTheme="majorBidi" w:cs="B Lotus"/>
          <w:sz w:val="28"/>
          <w:szCs w:val="28"/>
          <w:rtl/>
        </w:rPr>
        <w:t xml:space="preserve"> دو چرخه‌های مجهز به یک تکیه‌گاه توازن چرخ‌دار که به توپی چرخ عقب متصل است</w:t>
      </w:r>
      <w:r w:rsidR="0033164C">
        <w:rPr>
          <w:rFonts w:asciiTheme="majorBidi" w:hAnsiTheme="majorBidi" w:cs="B Lotus" w:hint="cs"/>
          <w:sz w:val="28"/>
          <w:szCs w:val="28"/>
          <w:rtl/>
        </w:rPr>
        <w:t>؛</w:t>
      </w:r>
    </w:p>
    <w:p w14:paraId="1F57A964" w14:textId="77777777" w:rsidR="0033164C" w:rsidRDefault="00215B31" w:rsidP="0033164C">
      <w:pPr>
        <w:bidi/>
        <w:spacing w:after="0" w:line="240" w:lineRule="auto"/>
        <w:jc w:val="both"/>
        <w:rPr>
          <w:rFonts w:asciiTheme="majorBidi" w:hAnsiTheme="majorBidi" w:cs="B Lotus"/>
          <w:sz w:val="28"/>
          <w:szCs w:val="28"/>
          <w:rtl/>
        </w:rPr>
      </w:pPr>
      <w:r w:rsidRPr="002C403B">
        <w:rPr>
          <w:rFonts w:asciiTheme="majorBidi" w:hAnsiTheme="majorBidi" w:cs="B Lotus"/>
          <w:b/>
          <w:bCs/>
          <w:sz w:val="28"/>
          <w:szCs w:val="28"/>
          <w:rtl/>
        </w:rPr>
        <w:t>(6)</w:t>
      </w:r>
      <w:r w:rsidRPr="00215B31">
        <w:rPr>
          <w:rFonts w:asciiTheme="majorBidi" w:hAnsiTheme="majorBidi" w:cs="B Lotus"/>
          <w:sz w:val="28"/>
          <w:szCs w:val="28"/>
          <w:rtl/>
        </w:rPr>
        <w:t xml:space="preserve"> دوچرخه‌های مسابقه</w:t>
      </w:r>
      <w:r w:rsidR="0033164C">
        <w:rPr>
          <w:rFonts w:asciiTheme="majorBidi" w:hAnsiTheme="majorBidi" w:cs="B Lotus" w:hint="cs"/>
          <w:sz w:val="28"/>
          <w:szCs w:val="28"/>
          <w:rtl/>
        </w:rPr>
        <w:t>؛</w:t>
      </w:r>
    </w:p>
    <w:p w14:paraId="753216C0" w14:textId="77777777" w:rsidR="002C403B" w:rsidRDefault="00215B31" w:rsidP="002C403B">
      <w:pPr>
        <w:bidi/>
        <w:spacing w:after="0" w:line="240" w:lineRule="auto"/>
        <w:jc w:val="both"/>
        <w:rPr>
          <w:rFonts w:asciiTheme="majorBidi" w:hAnsiTheme="majorBidi" w:cs="B Lotus"/>
          <w:sz w:val="28"/>
          <w:szCs w:val="28"/>
          <w:rtl/>
        </w:rPr>
      </w:pPr>
      <w:r w:rsidRPr="002C403B">
        <w:rPr>
          <w:rFonts w:asciiTheme="majorBidi" w:hAnsiTheme="majorBidi" w:cs="B Lotus"/>
          <w:b/>
          <w:bCs/>
          <w:sz w:val="28"/>
          <w:szCs w:val="28"/>
          <w:rtl/>
        </w:rPr>
        <w:t>(7)</w:t>
      </w:r>
      <w:r w:rsidR="002C403B">
        <w:rPr>
          <w:rFonts w:asciiTheme="majorBidi" w:hAnsiTheme="majorBidi" w:cs="B Lotus" w:hint="cs"/>
          <w:sz w:val="28"/>
          <w:szCs w:val="28"/>
          <w:rtl/>
        </w:rPr>
        <w:t xml:space="preserve"> </w:t>
      </w:r>
      <w:r w:rsidRPr="00215B31">
        <w:rPr>
          <w:rFonts w:asciiTheme="majorBidi" w:hAnsiTheme="majorBidi" w:cs="B Lotus"/>
          <w:sz w:val="28"/>
          <w:szCs w:val="28"/>
          <w:rtl/>
        </w:rPr>
        <w:t>چهارچرخه‌های مجهز به چندین زین و چندین مجموعه پدال که تماماً در یک بدنه سبک قرار گرفته‌اند</w:t>
      </w:r>
      <w:r w:rsidR="002C403B">
        <w:rPr>
          <w:rFonts w:asciiTheme="majorBidi" w:hAnsiTheme="majorBidi" w:cs="B Lotus" w:hint="cs"/>
          <w:sz w:val="28"/>
          <w:szCs w:val="28"/>
          <w:rtl/>
        </w:rPr>
        <w:t>؛</w:t>
      </w:r>
    </w:p>
    <w:p w14:paraId="70FEA051" w14:textId="66A89223" w:rsidR="00215B31" w:rsidRPr="00215B31" w:rsidRDefault="00215B31" w:rsidP="002C403B">
      <w:pPr>
        <w:bidi/>
        <w:spacing w:after="0" w:line="240" w:lineRule="auto"/>
        <w:jc w:val="both"/>
        <w:rPr>
          <w:rFonts w:asciiTheme="majorBidi" w:hAnsiTheme="majorBidi" w:cs="B Lotus"/>
          <w:sz w:val="28"/>
          <w:szCs w:val="28"/>
          <w:rtl/>
        </w:rPr>
      </w:pPr>
      <w:r w:rsidRPr="002C403B">
        <w:rPr>
          <w:rFonts w:asciiTheme="majorBidi" w:hAnsiTheme="majorBidi" w:cs="B Lotus"/>
          <w:b/>
          <w:bCs/>
          <w:sz w:val="28"/>
          <w:szCs w:val="28"/>
          <w:rtl/>
        </w:rPr>
        <w:t>(8)</w:t>
      </w:r>
      <w:r w:rsidRPr="00215B31">
        <w:rPr>
          <w:rFonts w:asciiTheme="majorBidi" w:hAnsiTheme="majorBidi" w:cs="B Lotus"/>
          <w:sz w:val="28"/>
          <w:szCs w:val="28"/>
          <w:rtl/>
        </w:rPr>
        <w:t xml:space="preserve"> روروئک‌های پایی شبیه دوچرخه</w:t>
      </w:r>
      <w:r w:rsidRPr="00215B31">
        <w:rPr>
          <w:rFonts w:asciiTheme="majorBidi" w:hAnsiTheme="majorBidi" w:cs="B Lotus"/>
          <w:sz w:val="28"/>
          <w:szCs w:val="28"/>
        </w:rPr>
        <w:t xml:space="preserve"> (Pedal-driven bicycle-like scooters) </w:t>
      </w:r>
      <w:r w:rsidRPr="00215B31">
        <w:rPr>
          <w:rFonts w:asciiTheme="majorBidi" w:hAnsiTheme="majorBidi" w:cs="B Lotus"/>
          <w:sz w:val="28"/>
          <w:szCs w:val="28"/>
          <w:rtl/>
        </w:rPr>
        <w:t>که به کمک تنها یک پدال حرکت می‌کن</w:t>
      </w:r>
      <w:r w:rsidR="002C403B">
        <w:rPr>
          <w:rFonts w:asciiTheme="majorBidi" w:hAnsiTheme="majorBidi" w:cs="B Lotus" w:hint="cs"/>
          <w:sz w:val="28"/>
          <w:szCs w:val="28"/>
          <w:rtl/>
        </w:rPr>
        <w:t>ن</w:t>
      </w:r>
      <w:r w:rsidRPr="00215B31">
        <w:rPr>
          <w:rFonts w:asciiTheme="majorBidi" w:hAnsiTheme="majorBidi" w:cs="B Lotus"/>
          <w:sz w:val="28"/>
          <w:szCs w:val="28"/>
          <w:rtl/>
        </w:rPr>
        <w:t>د و به آن یک زنجیر نصب شده که یک چرخ دنده‌دار عقب را به حرکت در می‌آورد و برای سوار شدن کودکان، جوان‌ها و بزرگسالان طراحی شده‌اند</w:t>
      </w:r>
      <w:r w:rsidR="002C403B">
        <w:rPr>
          <w:rFonts w:asciiTheme="majorBidi" w:hAnsiTheme="majorBidi" w:cs="B Lotus" w:hint="cs"/>
          <w:sz w:val="28"/>
          <w:szCs w:val="28"/>
          <w:rtl/>
        </w:rPr>
        <w:t>.</w:t>
      </w:r>
      <w:r w:rsidRPr="00215B31">
        <w:rPr>
          <w:rFonts w:asciiTheme="majorBidi" w:hAnsiTheme="majorBidi" w:cs="B Lotus"/>
          <w:sz w:val="28"/>
          <w:szCs w:val="28"/>
          <w:rtl/>
        </w:rPr>
        <w:t xml:space="preserve"> این‌ها مجهز به یک ستون فرمان قابل تنظیم و میله دسته‌دار از نوع دوچرخه، چرخ‌های قابل باد کردن یک قاب و ترمز دستی می‌باشند</w:t>
      </w:r>
      <w:r w:rsidR="002C403B">
        <w:rPr>
          <w:rFonts w:asciiTheme="majorBidi" w:hAnsiTheme="majorBidi" w:cs="B Lotus" w:hint="cs"/>
          <w:sz w:val="28"/>
          <w:szCs w:val="28"/>
          <w:rtl/>
        </w:rPr>
        <w:t xml:space="preserve">. </w:t>
      </w:r>
    </w:p>
    <w:p w14:paraId="20A23D48" w14:textId="10F9634A" w:rsidR="00215B31" w:rsidRPr="00215B31" w:rsidRDefault="00215B31" w:rsidP="00EF14D4">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چرخ‌های پایی بدون موتور مجهز به سایدکار در این ردیف طبقه‌بندی می‌شوند، لیکن سایدکارهایی که به‌طور جداگانه عرضه شوند از این ردیف مستثنی می‌گردند (ردیف 8711).</w:t>
      </w:r>
    </w:p>
    <w:p w14:paraId="4FEE72AA" w14:textId="77777777" w:rsidR="00D506A2" w:rsidRDefault="00D506A2">
      <w:pPr>
        <w:rPr>
          <w:rFonts w:asciiTheme="majorBidi" w:hAnsiTheme="majorBidi" w:cs="B Titr"/>
          <w:b/>
          <w:bCs/>
          <w:sz w:val="28"/>
          <w:szCs w:val="28"/>
          <w:rtl/>
        </w:rPr>
      </w:pPr>
      <w:r>
        <w:rPr>
          <w:rFonts w:asciiTheme="majorBidi" w:hAnsiTheme="majorBidi" w:cs="B Titr"/>
          <w:b/>
          <w:bCs/>
          <w:sz w:val="28"/>
          <w:szCs w:val="28"/>
          <w:rtl/>
        </w:rPr>
        <w:br w:type="page"/>
      </w:r>
    </w:p>
    <w:p w14:paraId="17F8DAE0" w14:textId="34A39FE7" w:rsidR="00D506A2" w:rsidRPr="00EA294E" w:rsidRDefault="00D506A2" w:rsidP="00D506A2">
      <w:pPr>
        <w:bidi/>
        <w:rPr>
          <w:rFonts w:asciiTheme="majorBidi" w:hAnsiTheme="majorBidi" w:cs="B Lotus"/>
          <w:sz w:val="28"/>
          <w:szCs w:val="28"/>
          <w:rtl/>
          <w:lang w:bidi="fa-IR"/>
        </w:rPr>
      </w:pPr>
      <w:bookmarkStart w:id="32" w:name="_Hlk169394064"/>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دهم</w:t>
      </w:r>
      <w:r w:rsidRPr="0074311E">
        <w:rPr>
          <w:rFonts w:asciiTheme="majorBidi" w:hAnsiTheme="majorBidi" w:cs="B Titr" w:hint="cs"/>
          <w:b/>
          <w:bCs/>
          <w:sz w:val="28"/>
          <w:szCs w:val="28"/>
          <w:rtl/>
        </w:rPr>
        <w:t xml:space="preserve"> </w:t>
      </w:r>
    </w:p>
    <w:p w14:paraId="40F184A3" w14:textId="63291A6F" w:rsidR="00D506A2" w:rsidRPr="005D2F8C" w:rsidRDefault="00D506A2" w:rsidP="00D506A2">
      <w:pPr>
        <w:bidi/>
        <w:spacing w:after="0" w:line="240" w:lineRule="auto"/>
        <w:jc w:val="center"/>
        <w:rPr>
          <w:rFonts w:asciiTheme="majorBidi" w:hAnsiTheme="majorBidi" w:cs="B Zar"/>
          <w:b/>
          <w:bCs/>
          <w:sz w:val="24"/>
          <w:szCs w:val="24"/>
          <w:rtl/>
        </w:rPr>
      </w:pPr>
      <w:r w:rsidRPr="00D506A2">
        <w:rPr>
          <w:rFonts w:asciiTheme="majorBidi" w:hAnsiTheme="majorBidi" w:cs="B Zar"/>
          <w:b/>
          <w:bCs/>
          <w:sz w:val="28"/>
          <w:szCs w:val="28"/>
          <w:rtl/>
        </w:rPr>
        <w:t>تر</w:t>
      </w:r>
      <w:r w:rsidRPr="00D506A2">
        <w:rPr>
          <w:rFonts w:asciiTheme="majorBidi" w:hAnsiTheme="majorBidi" w:cs="B Zar" w:hint="cs"/>
          <w:b/>
          <w:bCs/>
          <w:sz w:val="28"/>
          <w:szCs w:val="28"/>
          <w:rtl/>
        </w:rPr>
        <w:t>ی</w:t>
      </w:r>
      <w:r w:rsidRPr="00D506A2">
        <w:rPr>
          <w:rFonts w:asciiTheme="majorBidi" w:hAnsiTheme="majorBidi" w:cs="B Zar" w:hint="eastAsia"/>
          <w:b/>
          <w:bCs/>
          <w:sz w:val="28"/>
          <w:szCs w:val="28"/>
          <w:rtl/>
        </w:rPr>
        <w:t>لرها</w:t>
      </w:r>
      <w:r w:rsidRPr="00D506A2">
        <w:rPr>
          <w:rFonts w:asciiTheme="majorBidi" w:hAnsiTheme="majorBidi" w:cs="B Zar"/>
          <w:b/>
          <w:bCs/>
          <w:sz w:val="28"/>
          <w:szCs w:val="28"/>
          <w:rtl/>
        </w:rPr>
        <w:t xml:space="preserve"> و ن</w:t>
      </w:r>
      <w:r w:rsidRPr="00D506A2">
        <w:rPr>
          <w:rFonts w:asciiTheme="majorBidi" w:hAnsiTheme="majorBidi" w:cs="B Zar" w:hint="cs"/>
          <w:b/>
          <w:bCs/>
          <w:sz w:val="28"/>
          <w:szCs w:val="28"/>
          <w:rtl/>
        </w:rPr>
        <w:t>ی</w:t>
      </w:r>
      <w:r w:rsidRPr="00D506A2">
        <w:rPr>
          <w:rFonts w:asciiTheme="majorBidi" w:hAnsiTheme="majorBidi" w:cs="B Zar" w:hint="eastAsia"/>
          <w:b/>
          <w:bCs/>
          <w:sz w:val="28"/>
          <w:szCs w:val="28"/>
          <w:rtl/>
        </w:rPr>
        <w:t>مه</w:t>
      </w:r>
      <w:r>
        <w:rPr>
          <w:rFonts w:asciiTheme="majorBidi" w:hAnsiTheme="majorBidi" w:cs="B Zar" w:hint="cs"/>
          <w:b/>
          <w:bCs/>
          <w:sz w:val="28"/>
          <w:szCs w:val="28"/>
          <w:rtl/>
        </w:rPr>
        <w:t xml:space="preserve"> - </w:t>
      </w:r>
      <w:r w:rsidRPr="00D506A2">
        <w:rPr>
          <w:rFonts w:asciiTheme="majorBidi" w:hAnsiTheme="majorBidi" w:cs="B Zar"/>
          <w:b/>
          <w:bCs/>
          <w:sz w:val="28"/>
          <w:szCs w:val="28"/>
          <w:rtl/>
        </w:rPr>
        <w:t>تر</w:t>
      </w:r>
      <w:r w:rsidRPr="00D506A2">
        <w:rPr>
          <w:rFonts w:asciiTheme="majorBidi" w:hAnsiTheme="majorBidi" w:cs="B Zar" w:hint="cs"/>
          <w:b/>
          <w:bCs/>
          <w:sz w:val="28"/>
          <w:szCs w:val="28"/>
          <w:rtl/>
        </w:rPr>
        <w:t>ی</w:t>
      </w:r>
      <w:r w:rsidRPr="00D506A2">
        <w:rPr>
          <w:rFonts w:asciiTheme="majorBidi" w:hAnsiTheme="majorBidi" w:cs="B Zar" w:hint="eastAsia"/>
          <w:b/>
          <w:bCs/>
          <w:sz w:val="28"/>
          <w:szCs w:val="28"/>
          <w:rtl/>
        </w:rPr>
        <w:t>لرها</w:t>
      </w:r>
      <w:r w:rsidRPr="00D506A2">
        <w:rPr>
          <w:rFonts w:asciiTheme="majorBidi" w:hAnsiTheme="majorBidi" w:cs="B Zar"/>
          <w:b/>
          <w:bCs/>
          <w:sz w:val="28"/>
          <w:szCs w:val="28"/>
          <w:rtl/>
        </w:rPr>
        <w:t xml:space="preserve"> </w:t>
      </w:r>
    </w:p>
    <w:p w14:paraId="0C7A4313" w14:textId="7068FEC1" w:rsidR="00D506A2" w:rsidRDefault="00D506A2" w:rsidP="00D506A2">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8716 تعرفه)</w:t>
      </w:r>
    </w:p>
    <w:bookmarkEnd w:id="32"/>
    <w:p w14:paraId="21B5C79E" w14:textId="5A98A370" w:rsidR="00D506A2" w:rsidRDefault="00215B31" w:rsidP="00D506A2">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Pr>
        <w:br/>
      </w:r>
      <w:r w:rsidRPr="00215B31">
        <w:rPr>
          <w:rFonts w:asciiTheme="majorBidi" w:hAnsiTheme="majorBidi" w:cs="B Lotus"/>
          <w:sz w:val="28"/>
          <w:szCs w:val="28"/>
          <w:rtl/>
        </w:rPr>
        <w:t>ردیف</w:t>
      </w:r>
      <w:r w:rsidR="00D506A2">
        <w:rPr>
          <w:rFonts w:asciiTheme="majorBidi" w:hAnsiTheme="majorBidi" w:cs="B Lotus" w:hint="cs"/>
          <w:sz w:val="28"/>
          <w:szCs w:val="28"/>
          <w:rtl/>
        </w:rPr>
        <w:t xml:space="preserve"> 8716 تعرفه،</w:t>
      </w:r>
      <w:r w:rsidRPr="00215B31">
        <w:rPr>
          <w:rFonts w:asciiTheme="majorBidi" w:hAnsiTheme="majorBidi" w:cs="B Lotus"/>
          <w:sz w:val="28"/>
          <w:szCs w:val="28"/>
          <w:rtl/>
        </w:rPr>
        <w:t xml:space="preserve"> شامل گروهی از وسایط نق</w:t>
      </w:r>
      <w:r w:rsidR="00106EC2">
        <w:rPr>
          <w:rFonts w:asciiTheme="majorBidi" w:hAnsiTheme="majorBidi" w:cs="B Lotus"/>
          <w:sz w:val="28"/>
          <w:szCs w:val="28"/>
          <w:rtl/>
        </w:rPr>
        <w:t>لی</w:t>
      </w:r>
      <w:r w:rsidR="00106EC2">
        <w:rPr>
          <w:rFonts w:asciiTheme="majorBidi" w:hAnsiTheme="majorBidi" w:cs="B Lotus" w:hint="cs"/>
          <w:sz w:val="28"/>
          <w:szCs w:val="28"/>
          <w:rtl/>
        </w:rPr>
        <w:t xml:space="preserve">ۀ </w:t>
      </w:r>
      <w:r w:rsidRPr="00215B31">
        <w:rPr>
          <w:rFonts w:asciiTheme="majorBidi" w:hAnsiTheme="majorBidi" w:cs="B Lotus"/>
          <w:sz w:val="28"/>
          <w:szCs w:val="28"/>
          <w:rtl/>
        </w:rPr>
        <w:t>غیرموتوری (غیر از آنهایی که در ردیف</w:t>
      </w:r>
      <w:r w:rsidRPr="00215B31">
        <w:rPr>
          <w:rFonts w:asciiTheme="majorBidi" w:hAnsiTheme="majorBidi" w:cs="B Lotus" w:hint="cs"/>
          <w:sz w:val="28"/>
          <w:szCs w:val="28"/>
          <w:rtl/>
        </w:rPr>
        <w:t>‌</w:t>
      </w:r>
      <w:r w:rsidRPr="00215B31">
        <w:rPr>
          <w:rFonts w:asciiTheme="majorBidi" w:hAnsiTheme="majorBidi" w:cs="B Lotus"/>
          <w:sz w:val="28"/>
          <w:szCs w:val="28"/>
          <w:rtl/>
        </w:rPr>
        <w:t>های قبلی ذکر شده</w:t>
      </w:r>
      <w:r w:rsidRPr="00215B31">
        <w:rPr>
          <w:rFonts w:asciiTheme="majorBidi" w:hAnsiTheme="majorBidi" w:cs="B Lotus" w:hint="cs"/>
          <w:sz w:val="28"/>
          <w:szCs w:val="28"/>
          <w:rtl/>
        </w:rPr>
        <w:t>‌</w:t>
      </w:r>
      <w:r w:rsidRPr="00215B31">
        <w:rPr>
          <w:rFonts w:asciiTheme="majorBidi" w:hAnsiTheme="majorBidi" w:cs="B Lotus"/>
          <w:sz w:val="28"/>
          <w:szCs w:val="28"/>
          <w:rtl/>
        </w:rPr>
        <w:t>اند) می</w:t>
      </w:r>
      <w:r w:rsidR="00D506A2">
        <w:rPr>
          <w:rFonts w:asciiTheme="majorBidi" w:hAnsiTheme="majorBidi" w:cs="B Lotus" w:hint="cs"/>
          <w:sz w:val="28"/>
          <w:szCs w:val="28"/>
          <w:rtl/>
        </w:rPr>
        <w:t>‌</w:t>
      </w:r>
      <w:r w:rsidRPr="00215B31">
        <w:rPr>
          <w:rFonts w:asciiTheme="majorBidi" w:hAnsiTheme="majorBidi" w:cs="B Lotus"/>
          <w:sz w:val="28"/>
          <w:szCs w:val="28"/>
          <w:rtl/>
        </w:rPr>
        <w:t>شود که به</w:t>
      </w:r>
      <w:r w:rsidRPr="00215B31">
        <w:rPr>
          <w:rFonts w:asciiTheme="majorBidi" w:hAnsiTheme="majorBidi" w:cs="B Lotus" w:hint="cs"/>
          <w:sz w:val="28"/>
          <w:szCs w:val="28"/>
          <w:rtl/>
        </w:rPr>
        <w:t>‌</w:t>
      </w:r>
      <w:r w:rsidRPr="00215B31">
        <w:rPr>
          <w:rFonts w:asciiTheme="majorBidi" w:hAnsiTheme="majorBidi" w:cs="B Lotus"/>
          <w:sz w:val="28"/>
          <w:szCs w:val="28"/>
          <w:rtl/>
        </w:rPr>
        <w:t>طور غیر مکانیکی رانده می</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شوند </w:t>
      </w:r>
      <w:r w:rsidRPr="00215B31">
        <w:rPr>
          <w:rFonts w:asciiTheme="majorBidi" w:hAnsiTheme="majorBidi" w:cs="B Lotus"/>
          <w:sz w:val="28"/>
          <w:szCs w:val="28"/>
        </w:rPr>
        <w:t xml:space="preserve">(Non-mechanically propelled) </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و مجهز به یک</w:t>
      </w:r>
      <w:r w:rsidR="00A00F47">
        <w:rPr>
          <w:rFonts w:asciiTheme="majorBidi" w:hAnsiTheme="majorBidi" w:cs="B Lotus"/>
          <w:sz w:val="28"/>
          <w:szCs w:val="28"/>
          <w:rtl/>
        </w:rPr>
        <w:t xml:space="preserve"> چرخ یا چند چرخ بوده و برای حمل</w:t>
      </w:r>
      <w:r w:rsidR="00A00F47">
        <w:rPr>
          <w:rFonts w:asciiTheme="majorBidi" w:hAnsiTheme="majorBidi" w:cs="B Lotus" w:hint="cs"/>
          <w:sz w:val="28"/>
          <w:szCs w:val="28"/>
          <w:rtl/>
        </w:rPr>
        <w:t>‌</w:t>
      </w:r>
      <w:r w:rsidR="00A00F47">
        <w:rPr>
          <w:rFonts w:asciiTheme="majorBidi" w:hAnsiTheme="majorBidi" w:cs="B Lotus"/>
          <w:sz w:val="28"/>
          <w:szCs w:val="28"/>
          <w:rtl/>
        </w:rPr>
        <w:t>و</w:t>
      </w:r>
      <w:r w:rsidRPr="00215B31">
        <w:rPr>
          <w:rFonts w:asciiTheme="majorBidi" w:hAnsiTheme="majorBidi" w:cs="B Lotus"/>
          <w:sz w:val="28"/>
          <w:szCs w:val="28"/>
          <w:rtl/>
        </w:rPr>
        <w:t>نقل کالا یا اشخاص ساخته شده</w:t>
      </w:r>
      <w:r w:rsidRPr="00215B31">
        <w:rPr>
          <w:rFonts w:asciiTheme="majorBidi" w:hAnsiTheme="majorBidi" w:cs="B Lotus" w:hint="cs"/>
          <w:sz w:val="28"/>
          <w:szCs w:val="28"/>
          <w:rtl/>
        </w:rPr>
        <w:t>‌</w:t>
      </w:r>
      <w:r w:rsidRPr="00215B31">
        <w:rPr>
          <w:rFonts w:asciiTheme="majorBidi" w:hAnsiTheme="majorBidi" w:cs="B Lotus"/>
          <w:sz w:val="28"/>
          <w:szCs w:val="28"/>
          <w:rtl/>
        </w:rPr>
        <w:t>اند. همچنین این ردیف</w:t>
      </w:r>
      <w:r w:rsidRPr="00215B31">
        <w:rPr>
          <w:rFonts w:asciiTheme="majorBidi" w:hAnsiTheme="majorBidi" w:cs="B Lotus" w:hint="cs"/>
          <w:sz w:val="28"/>
          <w:szCs w:val="28"/>
          <w:rtl/>
        </w:rPr>
        <w:t>،</w:t>
      </w:r>
      <w:r w:rsidR="00106EC2">
        <w:rPr>
          <w:rFonts w:asciiTheme="majorBidi" w:hAnsiTheme="majorBidi" w:cs="B Lotus"/>
          <w:sz w:val="28"/>
          <w:szCs w:val="28"/>
          <w:rtl/>
        </w:rPr>
        <w:t xml:space="preserve"> شامل وسایط نقلی</w:t>
      </w:r>
      <w:r w:rsidR="00106EC2">
        <w:rPr>
          <w:rFonts w:asciiTheme="majorBidi" w:hAnsiTheme="majorBidi" w:cs="B Lotus" w:hint="cs"/>
          <w:sz w:val="28"/>
          <w:szCs w:val="28"/>
          <w:rtl/>
        </w:rPr>
        <w:t>ۀ</w:t>
      </w:r>
      <w:r w:rsidRPr="00215B31">
        <w:rPr>
          <w:rFonts w:asciiTheme="majorBidi" w:hAnsiTheme="majorBidi" w:cs="B Lotus"/>
          <w:sz w:val="28"/>
          <w:szCs w:val="28"/>
          <w:rtl/>
        </w:rPr>
        <w:t xml:space="preserve"> غیرمکانیکی فاقد چرخ برای مصارف خاص می</w:t>
      </w:r>
      <w:r w:rsidRPr="00215B31">
        <w:rPr>
          <w:rFonts w:asciiTheme="majorBidi" w:hAnsiTheme="majorBidi" w:cs="B Lotus" w:hint="cs"/>
          <w:sz w:val="28"/>
          <w:szCs w:val="28"/>
          <w:rtl/>
        </w:rPr>
        <w:t>‌</w:t>
      </w:r>
      <w:r w:rsidRPr="00215B31">
        <w:rPr>
          <w:rFonts w:asciiTheme="majorBidi" w:hAnsiTheme="majorBidi" w:cs="B Lotus"/>
          <w:sz w:val="28"/>
          <w:szCs w:val="28"/>
          <w:rtl/>
        </w:rPr>
        <w:t>شود (مثلاً سورتمه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سورتمه دستی</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مخصوص که در مناطق کوهستانی برای پایین آوردن چوب و الوار به</w:t>
      </w:r>
      <w:r w:rsidRPr="00215B31">
        <w:rPr>
          <w:rFonts w:asciiTheme="majorBidi" w:hAnsiTheme="majorBidi" w:cs="B Lotus" w:hint="cs"/>
          <w:sz w:val="28"/>
          <w:szCs w:val="28"/>
          <w:rtl/>
        </w:rPr>
        <w:t>‌</w:t>
      </w:r>
      <w:r w:rsidRPr="00215B31">
        <w:rPr>
          <w:rFonts w:asciiTheme="majorBidi" w:hAnsiTheme="majorBidi" w:cs="B Lotus"/>
          <w:sz w:val="28"/>
          <w:szCs w:val="28"/>
          <w:rtl/>
        </w:rPr>
        <w:t>کار می</w:t>
      </w:r>
      <w:r w:rsidRPr="00215B31">
        <w:rPr>
          <w:rFonts w:asciiTheme="majorBidi" w:hAnsiTheme="majorBidi" w:cs="B Lotus" w:hint="cs"/>
          <w:sz w:val="28"/>
          <w:szCs w:val="28"/>
          <w:rtl/>
        </w:rPr>
        <w:t>‌</w:t>
      </w:r>
      <w:r w:rsidRPr="00215B31">
        <w:rPr>
          <w:rFonts w:asciiTheme="majorBidi" w:hAnsiTheme="majorBidi" w:cs="B Lotus"/>
          <w:sz w:val="28"/>
          <w:szCs w:val="28"/>
          <w:rtl/>
        </w:rPr>
        <w:t>رود</w:t>
      </w:r>
      <w:r w:rsidRPr="00215B31">
        <w:rPr>
          <w:rFonts w:asciiTheme="majorBidi" w:hAnsiTheme="majorBidi" w:cs="B Lotus" w:hint="cs"/>
          <w:sz w:val="28"/>
          <w:szCs w:val="28"/>
          <w:rtl/>
        </w:rPr>
        <w:t>)</w:t>
      </w:r>
      <w:r w:rsidRPr="00215B31">
        <w:rPr>
          <w:rFonts w:asciiTheme="majorBidi" w:hAnsiTheme="majorBidi" w:cs="B Lotus"/>
          <w:sz w:val="28"/>
          <w:szCs w:val="28"/>
        </w:rPr>
        <w:t xml:space="preserve"> </w:t>
      </w:r>
      <w:r w:rsidR="00D506A2">
        <w:rPr>
          <w:rFonts w:asciiTheme="majorBidi" w:hAnsiTheme="majorBidi" w:cs="B Lotus" w:hint="cs"/>
          <w:sz w:val="28"/>
          <w:szCs w:val="28"/>
          <w:rtl/>
        </w:rPr>
        <w:t>.</w:t>
      </w:r>
    </w:p>
    <w:p w14:paraId="02A20635" w14:textId="7D6B719E" w:rsidR="00D506A2" w:rsidRDefault="00215B31" w:rsidP="00D506A2">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وسایط نقلیه مشمول این ردیف طوری طراحی شده</w:t>
      </w:r>
      <w:r w:rsidRPr="00215B31">
        <w:rPr>
          <w:rFonts w:asciiTheme="majorBidi" w:hAnsiTheme="majorBidi" w:cs="B Lotus" w:hint="cs"/>
          <w:sz w:val="28"/>
          <w:szCs w:val="28"/>
          <w:rtl/>
        </w:rPr>
        <w:t>‌</w:t>
      </w:r>
      <w:r w:rsidR="00764C6B">
        <w:rPr>
          <w:rFonts w:asciiTheme="majorBidi" w:hAnsiTheme="majorBidi" w:cs="B Lotus"/>
          <w:sz w:val="28"/>
          <w:szCs w:val="28"/>
          <w:rtl/>
        </w:rPr>
        <w:t>اند که به</w:t>
      </w:r>
      <w:r w:rsidR="00764C6B">
        <w:rPr>
          <w:rFonts w:asciiTheme="majorBidi" w:hAnsiTheme="majorBidi" w:cs="B Lotus" w:hint="cs"/>
          <w:sz w:val="28"/>
          <w:szCs w:val="28"/>
          <w:rtl/>
        </w:rPr>
        <w:t>‌</w:t>
      </w:r>
      <w:r w:rsidRPr="00215B31">
        <w:rPr>
          <w:rFonts w:asciiTheme="majorBidi" w:hAnsiTheme="majorBidi" w:cs="B Lotus"/>
          <w:sz w:val="28"/>
          <w:szCs w:val="28"/>
          <w:rtl/>
        </w:rPr>
        <w:t>وسیله سایر وسایط نقلیه</w:t>
      </w:r>
      <w:r w:rsidR="00D506A2">
        <w:rPr>
          <w:rFonts w:asciiTheme="majorBidi" w:hAnsiTheme="majorBidi" w:cs="B Lotus" w:hint="cs"/>
          <w:sz w:val="28"/>
          <w:szCs w:val="28"/>
          <w:rtl/>
        </w:rPr>
        <w:t xml:space="preserve"> (</w:t>
      </w:r>
      <w:r w:rsidRPr="00215B31">
        <w:rPr>
          <w:rFonts w:asciiTheme="majorBidi" w:hAnsiTheme="majorBidi" w:cs="B Lotus"/>
          <w:sz w:val="28"/>
          <w:szCs w:val="28"/>
          <w:rtl/>
        </w:rPr>
        <w:t>تراکتور</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کامیون</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اتومبیل</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موتورسیکلت، دوچرخه و غیره) یدک (کشیده</w:t>
      </w:r>
      <w:r w:rsidRPr="00215B31">
        <w:rPr>
          <w:rFonts w:asciiTheme="majorBidi" w:hAnsiTheme="majorBidi" w:cs="B Lotus"/>
          <w:sz w:val="28"/>
          <w:szCs w:val="28"/>
        </w:rPr>
        <w:t xml:space="preserve"> Towed) </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می</w:t>
      </w:r>
      <w:r w:rsidRPr="00215B31">
        <w:rPr>
          <w:rFonts w:asciiTheme="majorBidi" w:hAnsiTheme="majorBidi" w:cs="B Lotus" w:hint="cs"/>
          <w:sz w:val="28"/>
          <w:szCs w:val="28"/>
          <w:rtl/>
        </w:rPr>
        <w:t>‌</w:t>
      </w:r>
      <w:r w:rsidR="00764C6B">
        <w:rPr>
          <w:rFonts w:asciiTheme="majorBidi" w:hAnsiTheme="majorBidi" w:cs="B Lotus"/>
          <w:sz w:val="28"/>
          <w:szCs w:val="28"/>
          <w:rtl/>
        </w:rPr>
        <w:t>شوند و یا به</w:t>
      </w:r>
      <w:r w:rsidR="00764C6B">
        <w:rPr>
          <w:rFonts w:asciiTheme="majorBidi" w:hAnsiTheme="majorBidi" w:cs="B Lotus" w:hint="cs"/>
          <w:sz w:val="28"/>
          <w:szCs w:val="28"/>
          <w:rtl/>
        </w:rPr>
        <w:t>‌</w:t>
      </w:r>
      <w:r w:rsidRPr="00215B31">
        <w:rPr>
          <w:rFonts w:asciiTheme="majorBidi" w:hAnsiTheme="majorBidi" w:cs="B Lotus"/>
          <w:sz w:val="28"/>
          <w:szCs w:val="28"/>
          <w:rtl/>
        </w:rPr>
        <w:t>وسیله دست کشیده یا به جلو رانده شوند و یا ب</w:t>
      </w:r>
      <w:r w:rsidR="00764C6B">
        <w:rPr>
          <w:rFonts w:asciiTheme="majorBidi" w:hAnsiTheme="majorBidi" w:cs="B Lotus"/>
          <w:sz w:val="28"/>
          <w:szCs w:val="28"/>
          <w:rtl/>
        </w:rPr>
        <w:t>ه کمک پا به جلو رانده شده یا به</w:t>
      </w:r>
      <w:r w:rsidR="00764C6B">
        <w:rPr>
          <w:rFonts w:asciiTheme="majorBidi" w:hAnsiTheme="majorBidi" w:cs="B Lotus" w:hint="cs"/>
          <w:sz w:val="28"/>
          <w:szCs w:val="28"/>
          <w:rtl/>
        </w:rPr>
        <w:t>‌</w:t>
      </w:r>
      <w:r w:rsidRPr="00215B31">
        <w:rPr>
          <w:rFonts w:asciiTheme="majorBidi" w:hAnsiTheme="majorBidi" w:cs="B Lotus"/>
          <w:sz w:val="28"/>
          <w:szCs w:val="28"/>
          <w:rtl/>
        </w:rPr>
        <w:t>وسیله حیوانات کشیده شوند</w:t>
      </w:r>
      <w:r w:rsidR="00D506A2">
        <w:rPr>
          <w:rFonts w:asciiTheme="majorBidi" w:hAnsiTheme="majorBidi" w:cs="B Lotus" w:hint="cs"/>
          <w:sz w:val="28"/>
          <w:szCs w:val="28"/>
          <w:rtl/>
        </w:rPr>
        <w:t xml:space="preserve">. </w:t>
      </w:r>
    </w:p>
    <w:p w14:paraId="360E62AA" w14:textId="77777777" w:rsidR="0029236B" w:rsidRDefault="00215B31" w:rsidP="0029236B">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مشمول این ردیف می</w:t>
      </w:r>
      <w:r w:rsidRPr="00215B31">
        <w:rPr>
          <w:rFonts w:asciiTheme="majorBidi" w:hAnsiTheme="majorBidi" w:cs="B Lotus" w:hint="cs"/>
          <w:sz w:val="28"/>
          <w:szCs w:val="28"/>
          <w:rtl/>
        </w:rPr>
        <w:t>‌</w:t>
      </w:r>
      <w:r w:rsidRPr="00215B31">
        <w:rPr>
          <w:rFonts w:asciiTheme="majorBidi" w:hAnsiTheme="majorBidi" w:cs="B Lotus"/>
          <w:sz w:val="28"/>
          <w:szCs w:val="28"/>
          <w:rtl/>
        </w:rPr>
        <w:t>شوند</w:t>
      </w:r>
      <w:r w:rsidRPr="00215B31">
        <w:rPr>
          <w:rFonts w:asciiTheme="majorBidi" w:hAnsiTheme="majorBidi" w:cs="B Lotus" w:hint="cs"/>
          <w:sz w:val="28"/>
          <w:szCs w:val="28"/>
          <w:rtl/>
        </w:rPr>
        <w:t>:</w:t>
      </w:r>
    </w:p>
    <w:p w14:paraId="358C751A" w14:textId="140C470C" w:rsidR="00D506A2" w:rsidRPr="0029236B" w:rsidRDefault="00215B31" w:rsidP="0029236B">
      <w:pPr>
        <w:bidi/>
        <w:spacing w:after="0" w:line="240" w:lineRule="auto"/>
        <w:jc w:val="center"/>
        <w:rPr>
          <w:rFonts w:asciiTheme="majorBidi" w:hAnsiTheme="majorBidi" w:cs="B Lotus"/>
          <w:sz w:val="28"/>
          <w:szCs w:val="28"/>
          <w:rtl/>
        </w:rPr>
      </w:pPr>
      <w:r w:rsidRPr="00D506A2">
        <w:rPr>
          <w:rFonts w:asciiTheme="majorBidi" w:hAnsiTheme="majorBidi" w:cs="B Lotus" w:hint="cs"/>
          <w:b/>
          <w:bCs/>
          <w:sz w:val="28"/>
          <w:szCs w:val="28"/>
          <w:rtl/>
        </w:rPr>
        <w:t>(الف)</w:t>
      </w:r>
      <w:r w:rsidR="00D506A2" w:rsidRPr="00D506A2">
        <w:rPr>
          <w:rFonts w:asciiTheme="majorBidi" w:hAnsiTheme="majorBidi" w:cs="B Lotus" w:hint="cs"/>
          <w:b/>
          <w:bCs/>
          <w:sz w:val="28"/>
          <w:szCs w:val="28"/>
          <w:rtl/>
        </w:rPr>
        <w:t xml:space="preserve"> </w:t>
      </w:r>
      <w:r w:rsidRPr="00D506A2">
        <w:rPr>
          <w:rFonts w:asciiTheme="majorBidi" w:hAnsiTheme="majorBidi" w:cs="B Lotus"/>
          <w:b/>
          <w:bCs/>
          <w:sz w:val="28"/>
          <w:szCs w:val="28"/>
          <w:rtl/>
        </w:rPr>
        <w:t>تریلرها</w:t>
      </w:r>
      <w:r w:rsidRPr="00D506A2">
        <w:rPr>
          <w:rFonts w:asciiTheme="majorBidi" w:hAnsiTheme="majorBidi" w:cs="B Lotus"/>
          <w:b/>
          <w:bCs/>
          <w:sz w:val="28"/>
          <w:szCs w:val="28"/>
        </w:rPr>
        <w:t xml:space="preserve"> (Trailers) </w:t>
      </w:r>
      <w:r w:rsidRPr="00D506A2">
        <w:rPr>
          <w:rFonts w:asciiTheme="majorBidi" w:hAnsiTheme="majorBidi" w:cs="B Lotus"/>
          <w:b/>
          <w:bCs/>
          <w:sz w:val="28"/>
          <w:szCs w:val="28"/>
          <w:rtl/>
        </w:rPr>
        <w:t>و نیم</w:t>
      </w:r>
      <w:r w:rsidR="00D506A2" w:rsidRPr="00D506A2">
        <w:rPr>
          <w:rFonts w:asciiTheme="majorBidi" w:hAnsiTheme="majorBidi" w:cs="B Lotus" w:hint="cs"/>
          <w:b/>
          <w:bCs/>
          <w:sz w:val="28"/>
          <w:szCs w:val="28"/>
          <w:rtl/>
        </w:rPr>
        <w:t xml:space="preserve">ه - </w:t>
      </w:r>
      <w:r w:rsidRPr="00D506A2">
        <w:rPr>
          <w:rFonts w:asciiTheme="majorBidi" w:hAnsiTheme="majorBidi" w:cs="B Lotus"/>
          <w:b/>
          <w:bCs/>
          <w:sz w:val="28"/>
          <w:szCs w:val="28"/>
          <w:rtl/>
        </w:rPr>
        <w:t>تریلرها</w:t>
      </w:r>
      <w:r w:rsidR="00D506A2" w:rsidRPr="00D506A2">
        <w:rPr>
          <w:rFonts w:asciiTheme="majorBidi" w:hAnsiTheme="majorBidi" w:cs="B Lotus" w:hint="cs"/>
          <w:b/>
          <w:bCs/>
          <w:sz w:val="28"/>
          <w:szCs w:val="28"/>
          <w:rtl/>
        </w:rPr>
        <w:t xml:space="preserve"> </w:t>
      </w:r>
      <w:r w:rsidRPr="00D506A2">
        <w:rPr>
          <w:rFonts w:asciiTheme="majorBidi" w:hAnsiTheme="majorBidi" w:cs="B Lotus"/>
          <w:b/>
          <w:bCs/>
          <w:sz w:val="28"/>
          <w:szCs w:val="28"/>
        </w:rPr>
        <w:t xml:space="preserve"> (Semi-trailers)</w:t>
      </w:r>
    </w:p>
    <w:p w14:paraId="65FC492C" w14:textId="77777777" w:rsidR="008404B0" w:rsidRDefault="00215B31" w:rsidP="008404B0">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 xml:space="preserve">اصطلاح </w:t>
      </w:r>
      <w:r w:rsidR="00D506A2">
        <w:rPr>
          <w:rFonts w:asciiTheme="majorBidi" w:hAnsiTheme="majorBidi" w:cs="B Lotus" w:hint="cs"/>
          <w:sz w:val="28"/>
          <w:szCs w:val="28"/>
          <w:rtl/>
        </w:rPr>
        <w:t>«</w:t>
      </w:r>
      <w:r w:rsidRPr="00215B31">
        <w:rPr>
          <w:rFonts w:asciiTheme="majorBidi" w:hAnsiTheme="majorBidi" w:cs="B Lotus"/>
          <w:sz w:val="28"/>
          <w:szCs w:val="28"/>
          <w:rtl/>
        </w:rPr>
        <w:t>تریلرها</w:t>
      </w:r>
      <w:r w:rsidR="00D506A2">
        <w:rPr>
          <w:rFonts w:asciiTheme="majorBidi" w:hAnsiTheme="majorBidi" w:cs="B Lotus" w:hint="cs"/>
          <w:sz w:val="28"/>
          <w:szCs w:val="28"/>
          <w:rtl/>
        </w:rPr>
        <w:t>»</w:t>
      </w:r>
      <w:r w:rsidRPr="00215B31">
        <w:rPr>
          <w:rFonts w:asciiTheme="majorBidi" w:hAnsiTheme="majorBidi" w:cs="B Lotus"/>
          <w:sz w:val="28"/>
          <w:szCs w:val="28"/>
          <w:rtl/>
        </w:rPr>
        <w:t xml:space="preserve"> و </w:t>
      </w:r>
      <w:r w:rsidR="00D506A2">
        <w:rPr>
          <w:rFonts w:asciiTheme="majorBidi" w:hAnsiTheme="majorBidi" w:cs="B Lotus" w:hint="cs"/>
          <w:sz w:val="28"/>
          <w:szCs w:val="28"/>
          <w:rtl/>
        </w:rPr>
        <w:t>«</w:t>
      </w:r>
      <w:r w:rsidRPr="00215B31">
        <w:rPr>
          <w:rFonts w:asciiTheme="majorBidi" w:hAnsiTheme="majorBidi" w:cs="B Lotus"/>
          <w:sz w:val="28"/>
          <w:szCs w:val="28"/>
          <w:rtl/>
        </w:rPr>
        <w:t xml:space="preserve">نیمه </w:t>
      </w:r>
      <w:r w:rsidRPr="00215B31">
        <w:rPr>
          <w:rFonts w:ascii="Arial" w:hAnsi="Arial" w:cs="Arial" w:hint="cs"/>
          <w:sz w:val="28"/>
          <w:szCs w:val="28"/>
          <w:rtl/>
        </w:rPr>
        <w:t>–</w:t>
      </w:r>
      <w:r w:rsidRPr="00215B31">
        <w:rPr>
          <w:rFonts w:asciiTheme="majorBidi" w:hAnsiTheme="majorBidi" w:cs="B Lotus"/>
          <w:sz w:val="28"/>
          <w:szCs w:val="28"/>
          <w:rtl/>
        </w:rPr>
        <w:t xml:space="preserve"> تریلرها</w:t>
      </w:r>
      <w:r w:rsidR="00D506A2">
        <w:rPr>
          <w:rFonts w:asciiTheme="majorBidi" w:hAnsiTheme="majorBidi" w:cs="B Lotus" w:hint="cs"/>
          <w:sz w:val="28"/>
          <w:szCs w:val="28"/>
          <w:rtl/>
        </w:rPr>
        <w:t>»</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به مفهوم این ردیف</w:t>
      </w:r>
      <w:r w:rsidR="008404B0">
        <w:rPr>
          <w:rFonts w:asciiTheme="majorBidi" w:hAnsiTheme="majorBidi" w:cs="B Lotus" w:hint="cs"/>
          <w:sz w:val="28"/>
          <w:szCs w:val="28"/>
          <w:rtl/>
        </w:rPr>
        <w:t>،</w:t>
      </w:r>
      <w:r w:rsidRPr="00215B31">
        <w:rPr>
          <w:rFonts w:asciiTheme="majorBidi" w:hAnsiTheme="majorBidi" w:cs="B Lotus"/>
          <w:sz w:val="28"/>
          <w:szCs w:val="28"/>
          <w:rtl/>
        </w:rPr>
        <w:t xml:space="preserve"> به وسایط نقلیه</w:t>
      </w:r>
      <w:r w:rsidRPr="00215B31">
        <w:rPr>
          <w:rFonts w:asciiTheme="majorBidi" w:hAnsiTheme="majorBidi" w:cs="B Lotus" w:hint="cs"/>
          <w:sz w:val="28"/>
          <w:szCs w:val="28"/>
          <w:rtl/>
        </w:rPr>
        <w:t>‌</w:t>
      </w:r>
      <w:r w:rsidRPr="00215B31">
        <w:rPr>
          <w:rFonts w:asciiTheme="majorBidi" w:hAnsiTheme="majorBidi" w:cs="B Lotus"/>
          <w:sz w:val="28"/>
          <w:szCs w:val="28"/>
          <w:rtl/>
        </w:rPr>
        <w:t>ای اطلاق می</w:t>
      </w:r>
      <w:r w:rsidRPr="00215B31">
        <w:rPr>
          <w:rFonts w:asciiTheme="majorBidi" w:hAnsiTheme="majorBidi" w:cs="B Lotus" w:hint="cs"/>
          <w:sz w:val="28"/>
          <w:szCs w:val="28"/>
          <w:rtl/>
        </w:rPr>
        <w:t>‌</w:t>
      </w:r>
      <w:r w:rsidRPr="00215B31">
        <w:rPr>
          <w:rFonts w:asciiTheme="majorBidi" w:hAnsiTheme="majorBidi" w:cs="B Lotus"/>
          <w:sz w:val="28"/>
          <w:szCs w:val="28"/>
          <w:rtl/>
        </w:rPr>
        <w:t>شود (غیر از سایدکارها) که منحصراً طراحی شده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اند تا با یک وسیله اتصال </w:t>
      </w:r>
      <w:r w:rsidRPr="00215B31">
        <w:rPr>
          <w:rFonts w:asciiTheme="majorBidi" w:hAnsiTheme="majorBidi" w:cs="B Lotus" w:hint="cs"/>
          <w:sz w:val="28"/>
          <w:szCs w:val="28"/>
          <w:rtl/>
        </w:rPr>
        <w:t>مخصوص(</w:t>
      </w:r>
      <w:r w:rsidRPr="00215B31">
        <w:rPr>
          <w:rFonts w:asciiTheme="majorBidi" w:hAnsiTheme="majorBidi" w:cs="B Lotus"/>
          <w:sz w:val="28"/>
          <w:szCs w:val="28"/>
        </w:rPr>
        <w:t>Special coupling device</w:t>
      </w:r>
      <w:r w:rsidRPr="00215B31">
        <w:rPr>
          <w:rFonts w:asciiTheme="majorBidi" w:hAnsiTheme="majorBidi" w:cs="B Lotus" w:hint="cs"/>
          <w:sz w:val="28"/>
          <w:szCs w:val="28"/>
          <w:rtl/>
        </w:rPr>
        <w:t>) (حتی خودکار)</w:t>
      </w:r>
      <w:r w:rsidR="008404B0">
        <w:rPr>
          <w:rFonts w:asciiTheme="majorBidi" w:hAnsiTheme="majorBidi" w:cs="B Lotus" w:hint="cs"/>
          <w:sz w:val="28"/>
          <w:szCs w:val="28"/>
          <w:rtl/>
        </w:rPr>
        <w:t>،</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به وسایط نقلیه دیگر متصل شوند</w:t>
      </w:r>
      <w:r w:rsidRPr="00215B31">
        <w:rPr>
          <w:rFonts w:asciiTheme="majorBidi" w:hAnsiTheme="majorBidi" w:cs="B Lotus" w:hint="cs"/>
          <w:sz w:val="28"/>
          <w:szCs w:val="28"/>
          <w:rtl/>
        </w:rPr>
        <w:t>(</w:t>
      </w:r>
      <w:r w:rsidRPr="00215B31">
        <w:rPr>
          <w:rFonts w:asciiTheme="majorBidi" w:hAnsiTheme="majorBidi" w:cs="B Lotus"/>
          <w:sz w:val="28"/>
          <w:szCs w:val="28"/>
        </w:rPr>
        <w:t>To be coupled</w:t>
      </w:r>
      <w:r w:rsidRPr="00215B31">
        <w:rPr>
          <w:rFonts w:asciiTheme="majorBidi" w:hAnsiTheme="majorBidi" w:cs="B Lotus" w:hint="cs"/>
          <w:sz w:val="28"/>
          <w:szCs w:val="28"/>
          <w:rtl/>
        </w:rPr>
        <w:t>)</w:t>
      </w:r>
      <w:r w:rsidRPr="00215B31">
        <w:rPr>
          <w:rFonts w:asciiTheme="majorBidi" w:hAnsiTheme="majorBidi" w:cs="B Lotus"/>
          <w:sz w:val="28"/>
          <w:szCs w:val="28"/>
        </w:rPr>
        <w:t xml:space="preserve"> </w:t>
      </w:r>
      <w:r w:rsidR="008404B0">
        <w:rPr>
          <w:rFonts w:asciiTheme="majorBidi" w:hAnsiTheme="majorBidi" w:cs="B Lotus" w:hint="cs"/>
          <w:sz w:val="28"/>
          <w:szCs w:val="28"/>
          <w:rtl/>
        </w:rPr>
        <w:t>.</w:t>
      </w:r>
    </w:p>
    <w:p w14:paraId="2120E3B3" w14:textId="1FF52803" w:rsidR="008404B0" w:rsidRDefault="00215B31" w:rsidP="008404B0">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مهم</w:t>
      </w:r>
      <w:r w:rsidR="008404B0">
        <w:rPr>
          <w:rFonts w:asciiTheme="majorBidi" w:hAnsiTheme="majorBidi" w:cs="B Lotus" w:hint="cs"/>
          <w:sz w:val="28"/>
          <w:szCs w:val="28"/>
          <w:rtl/>
        </w:rPr>
        <w:t>‌</w:t>
      </w:r>
      <w:r w:rsidRPr="00215B31">
        <w:rPr>
          <w:rFonts w:asciiTheme="majorBidi" w:hAnsiTheme="majorBidi" w:cs="B Lotus"/>
          <w:sz w:val="28"/>
          <w:szCs w:val="28"/>
          <w:rtl/>
        </w:rPr>
        <w:t>ترین انواع تریلرها و نیمه - تریلرهای مشمول این گروه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آنهایی هستند که برای کشیده شدن با وسایط نقلی</w:t>
      </w:r>
      <w:r w:rsidR="008404B0">
        <w:rPr>
          <w:rFonts w:asciiTheme="majorBidi" w:hAnsiTheme="majorBidi" w:cs="B Lotus" w:hint="cs"/>
          <w:sz w:val="28"/>
          <w:szCs w:val="28"/>
          <w:rtl/>
        </w:rPr>
        <w:t>ۀ</w:t>
      </w:r>
      <w:r w:rsidRPr="00215B31">
        <w:rPr>
          <w:rFonts w:asciiTheme="majorBidi" w:hAnsiTheme="majorBidi" w:cs="B Lotus"/>
          <w:sz w:val="28"/>
          <w:szCs w:val="28"/>
          <w:rtl/>
        </w:rPr>
        <w:t xml:space="preserve"> موتوری طراحی شده</w:t>
      </w:r>
      <w:r w:rsidRPr="00215B31">
        <w:rPr>
          <w:rFonts w:asciiTheme="majorBidi" w:hAnsiTheme="majorBidi" w:cs="B Lotus" w:hint="cs"/>
          <w:sz w:val="28"/>
          <w:szCs w:val="28"/>
          <w:rtl/>
        </w:rPr>
        <w:t>‌</w:t>
      </w:r>
      <w:r w:rsidRPr="00215B31">
        <w:rPr>
          <w:rFonts w:asciiTheme="majorBidi" w:hAnsiTheme="majorBidi" w:cs="B Lotus"/>
          <w:sz w:val="28"/>
          <w:szCs w:val="28"/>
          <w:rtl/>
        </w:rPr>
        <w:t>اند.</w:t>
      </w:r>
      <w:r w:rsidR="008404B0">
        <w:rPr>
          <w:rFonts w:asciiTheme="majorBidi" w:hAnsiTheme="majorBidi" w:cs="B Lotus" w:hint="cs"/>
          <w:sz w:val="28"/>
          <w:szCs w:val="28"/>
          <w:rtl/>
        </w:rPr>
        <w:t xml:space="preserve"> </w:t>
      </w:r>
      <w:r w:rsidRPr="00215B31">
        <w:rPr>
          <w:rFonts w:asciiTheme="majorBidi" w:hAnsiTheme="majorBidi" w:cs="B Lotus"/>
          <w:sz w:val="28"/>
          <w:szCs w:val="28"/>
          <w:rtl/>
        </w:rPr>
        <w:t>تریلرها عموماً دارای دو یا چند مجموعه چرخ و یک سیستم اتصال</w:t>
      </w:r>
      <w:r w:rsidR="008404B0">
        <w:rPr>
          <w:rFonts w:asciiTheme="majorBidi" w:hAnsiTheme="majorBidi" w:cs="B Lotus" w:hint="cs"/>
          <w:sz w:val="28"/>
          <w:szCs w:val="28"/>
          <w:rtl/>
        </w:rPr>
        <w:t xml:space="preserve"> </w:t>
      </w:r>
      <w:r w:rsidRPr="00215B31">
        <w:rPr>
          <w:rFonts w:asciiTheme="majorBidi" w:hAnsiTheme="majorBidi" w:cs="B Lotus"/>
          <w:sz w:val="28"/>
          <w:szCs w:val="28"/>
        </w:rPr>
        <w:t>(Coupling)</w:t>
      </w:r>
      <w:r w:rsidR="008404B0">
        <w:rPr>
          <w:rFonts w:asciiTheme="majorBidi" w:hAnsiTheme="majorBidi" w:cs="B Lotus" w:hint="cs"/>
          <w:sz w:val="28"/>
          <w:szCs w:val="28"/>
          <w:rtl/>
        </w:rPr>
        <w:t xml:space="preserve"> </w:t>
      </w:r>
      <w:r w:rsidRPr="00215B31">
        <w:rPr>
          <w:rFonts w:asciiTheme="majorBidi" w:hAnsiTheme="majorBidi" w:cs="B Lotus"/>
          <w:sz w:val="28"/>
          <w:szCs w:val="28"/>
        </w:rPr>
        <w:t xml:space="preserve"> </w:t>
      </w:r>
      <w:r w:rsidRPr="00215B31">
        <w:rPr>
          <w:rFonts w:asciiTheme="majorBidi" w:hAnsiTheme="majorBidi" w:cs="B Lotus"/>
          <w:sz w:val="28"/>
          <w:szCs w:val="28"/>
          <w:rtl/>
        </w:rPr>
        <w:t>است که روی چرخ</w:t>
      </w:r>
      <w:r w:rsidRPr="00215B31">
        <w:rPr>
          <w:rFonts w:asciiTheme="majorBidi" w:hAnsiTheme="majorBidi" w:cs="B Lotus" w:hint="cs"/>
          <w:sz w:val="28"/>
          <w:szCs w:val="28"/>
          <w:rtl/>
        </w:rPr>
        <w:t>‌</w:t>
      </w:r>
      <w:r w:rsidRPr="00215B31">
        <w:rPr>
          <w:rFonts w:asciiTheme="majorBidi" w:hAnsiTheme="majorBidi" w:cs="B Lotus"/>
          <w:sz w:val="28"/>
          <w:szCs w:val="28"/>
          <w:rtl/>
        </w:rPr>
        <w:t>های گردان جلو</w:t>
      </w:r>
      <w:r w:rsidRPr="00215B31">
        <w:rPr>
          <w:rFonts w:asciiTheme="majorBidi" w:hAnsiTheme="majorBidi" w:cs="B Lotus"/>
          <w:sz w:val="28"/>
          <w:szCs w:val="28"/>
        </w:rPr>
        <w:t xml:space="preserve"> </w:t>
      </w:r>
      <w:r w:rsidR="008404B0">
        <w:rPr>
          <w:rFonts w:asciiTheme="majorBidi" w:hAnsiTheme="majorBidi" w:cs="B Lotus"/>
          <w:sz w:val="28"/>
          <w:szCs w:val="28"/>
        </w:rPr>
        <w:t>(</w:t>
      </w:r>
      <w:r w:rsidR="008404B0" w:rsidRPr="00215B31">
        <w:rPr>
          <w:rFonts w:asciiTheme="majorBidi" w:hAnsiTheme="majorBidi" w:cs="B Lotus"/>
          <w:sz w:val="28"/>
          <w:szCs w:val="28"/>
        </w:rPr>
        <w:t>Swiveling</w:t>
      </w:r>
      <w:r w:rsidRPr="00215B31">
        <w:rPr>
          <w:rFonts w:asciiTheme="majorBidi" w:hAnsiTheme="majorBidi" w:cs="B Lotus"/>
          <w:sz w:val="28"/>
          <w:szCs w:val="28"/>
        </w:rPr>
        <w:t xml:space="preserve"> front wheels) </w:t>
      </w:r>
      <w:r w:rsidR="003A5B9F">
        <w:rPr>
          <w:rFonts w:asciiTheme="majorBidi" w:hAnsiTheme="majorBidi" w:cs="B Lotus"/>
          <w:sz w:val="28"/>
          <w:szCs w:val="28"/>
          <w:rtl/>
        </w:rPr>
        <w:t>که وسیل</w:t>
      </w:r>
      <w:r w:rsidR="003A5B9F">
        <w:rPr>
          <w:rFonts w:asciiTheme="majorBidi" w:hAnsiTheme="majorBidi" w:cs="B Lotus" w:hint="cs"/>
          <w:sz w:val="28"/>
          <w:szCs w:val="28"/>
          <w:rtl/>
        </w:rPr>
        <w:t xml:space="preserve">ۀ </w:t>
      </w:r>
      <w:r w:rsidRPr="00215B31">
        <w:rPr>
          <w:rFonts w:asciiTheme="majorBidi" w:hAnsiTheme="majorBidi" w:cs="B Lotus"/>
          <w:sz w:val="28"/>
          <w:szCs w:val="28"/>
          <w:rtl/>
        </w:rPr>
        <w:t>نقلیه را هدایت می</w:t>
      </w:r>
      <w:r w:rsidRPr="00215B31">
        <w:rPr>
          <w:rFonts w:asciiTheme="majorBidi" w:hAnsiTheme="majorBidi" w:cs="B Lotus" w:hint="cs"/>
          <w:sz w:val="28"/>
          <w:szCs w:val="28"/>
          <w:rtl/>
        </w:rPr>
        <w:t>‌کند، تعبیه</w:t>
      </w:r>
      <w:r w:rsidRPr="00215B31">
        <w:rPr>
          <w:rFonts w:asciiTheme="majorBidi" w:hAnsiTheme="majorBidi" w:cs="B Lotus"/>
          <w:sz w:val="28"/>
          <w:szCs w:val="28"/>
          <w:rtl/>
        </w:rPr>
        <w:t xml:space="preserve"> شده است. نیمه - تریلرها فقط به چرخ</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های عقب مجهز هستند و قسمت جلوی نیمه </w:t>
      </w:r>
      <w:r w:rsidRPr="00215B31">
        <w:rPr>
          <w:rFonts w:ascii="Arial" w:hAnsi="Arial" w:cs="Arial" w:hint="cs"/>
          <w:sz w:val="28"/>
          <w:szCs w:val="28"/>
          <w:rtl/>
        </w:rPr>
        <w:t>–</w:t>
      </w:r>
      <w:r w:rsidRPr="00215B31">
        <w:rPr>
          <w:rFonts w:asciiTheme="majorBidi" w:hAnsiTheme="majorBidi" w:cs="B Lotus"/>
          <w:sz w:val="28"/>
          <w:szCs w:val="28"/>
          <w:rtl/>
        </w:rPr>
        <w:t xml:space="preserve"> </w:t>
      </w:r>
      <w:r w:rsidRPr="00215B31">
        <w:rPr>
          <w:rFonts w:asciiTheme="majorBidi" w:hAnsiTheme="majorBidi" w:cs="B Lotus" w:hint="cs"/>
          <w:sz w:val="28"/>
          <w:szCs w:val="28"/>
          <w:rtl/>
        </w:rPr>
        <w:t>تریلرها</w:t>
      </w:r>
      <w:r w:rsidRPr="00215B31">
        <w:rPr>
          <w:rFonts w:asciiTheme="majorBidi" w:hAnsiTheme="majorBidi" w:cs="B Lotus"/>
          <w:sz w:val="28"/>
          <w:szCs w:val="28"/>
          <w:rtl/>
        </w:rPr>
        <w:t xml:space="preserve"> </w:t>
      </w:r>
      <w:r w:rsidRPr="00215B31">
        <w:rPr>
          <w:rFonts w:asciiTheme="majorBidi" w:hAnsiTheme="majorBidi" w:cs="B Lotus" w:hint="cs"/>
          <w:sz w:val="28"/>
          <w:szCs w:val="28"/>
          <w:rtl/>
        </w:rPr>
        <w:t>روی</w:t>
      </w:r>
      <w:r w:rsidRPr="00215B31">
        <w:rPr>
          <w:rFonts w:asciiTheme="majorBidi" w:hAnsiTheme="majorBidi" w:cs="B Lotus"/>
          <w:sz w:val="28"/>
          <w:szCs w:val="28"/>
          <w:rtl/>
        </w:rPr>
        <w:t xml:space="preserve"> </w:t>
      </w:r>
      <w:r w:rsidRPr="00215B31">
        <w:rPr>
          <w:rFonts w:asciiTheme="majorBidi" w:hAnsiTheme="majorBidi" w:cs="B Lotus" w:hint="cs"/>
          <w:sz w:val="28"/>
          <w:szCs w:val="28"/>
          <w:rtl/>
        </w:rPr>
        <w:t>سکوی</w:t>
      </w:r>
      <w:r w:rsidRPr="00215B31">
        <w:rPr>
          <w:rFonts w:asciiTheme="majorBidi" w:hAnsiTheme="majorBidi" w:cs="B Lotus"/>
          <w:sz w:val="28"/>
          <w:szCs w:val="28"/>
        </w:rPr>
        <w:t xml:space="preserve"> (Platform) </w:t>
      </w:r>
      <w:r w:rsidR="00764C6B">
        <w:rPr>
          <w:rFonts w:asciiTheme="majorBidi" w:hAnsiTheme="majorBidi" w:cs="B Lotus"/>
          <w:sz w:val="28"/>
          <w:szCs w:val="28"/>
          <w:rtl/>
        </w:rPr>
        <w:t>وسی</w:t>
      </w:r>
      <w:r w:rsidR="00764C6B">
        <w:rPr>
          <w:rFonts w:asciiTheme="majorBidi" w:hAnsiTheme="majorBidi" w:cs="B Lotus" w:hint="cs"/>
          <w:sz w:val="28"/>
          <w:szCs w:val="28"/>
          <w:rtl/>
        </w:rPr>
        <w:t xml:space="preserve">لۀ </w:t>
      </w:r>
      <w:r w:rsidRPr="00215B31">
        <w:rPr>
          <w:rFonts w:asciiTheme="majorBidi" w:hAnsiTheme="majorBidi" w:cs="B Lotus"/>
          <w:sz w:val="28"/>
          <w:szCs w:val="28"/>
          <w:rtl/>
        </w:rPr>
        <w:t>نقلی</w:t>
      </w:r>
      <w:r w:rsidR="00106EC2">
        <w:rPr>
          <w:rFonts w:asciiTheme="majorBidi" w:hAnsiTheme="majorBidi" w:cs="B Lotus" w:hint="cs"/>
          <w:sz w:val="28"/>
          <w:szCs w:val="28"/>
          <w:rtl/>
        </w:rPr>
        <w:t>ۀ</w:t>
      </w:r>
      <w:r w:rsidR="0063773A">
        <w:rPr>
          <w:rFonts w:asciiTheme="majorBidi" w:hAnsiTheme="majorBidi" w:cs="B Lotus"/>
          <w:sz w:val="28"/>
          <w:szCs w:val="28"/>
          <w:rtl/>
        </w:rPr>
        <w:t xml:space="preserve"> کشنده که به</w:t>
      </w:r>
      <w:r w:rsidR="0063773A">
        <w:rPr>
          <w:rFonts w:asciiTheme="majorBidi" w:hAnsiTheme="majorBidi" w:cs="B Lotus" w:hint="cs"/>
          <w:sz w:val="28"/>
          <w:szCs w:val="28"/>
          <w:rtl/>
        </w:rPr>
        <w:t>‌</w:t>
      </w:r>
      <w:r w:rsidRPr="00215B31">
        <w:rPr>
          <w:rFonts w:asciiTheme="majorBidi" w:hAnsiTheme="majorBidi" w:cs="B Lotus"/>
          <w:sz w:val="28"/>
          <w:szCs w:val="28"/>
          <w:rtl/>
        </w:rPr>
        <w:t>وسیله یک آلت مخصوص اتصال به آن متصل می</w:t>
      </w:r>
      <w:r w:rsidRPr="00215B31">
        <w:rPr>
          <w:rFonts w:asciiTheme="majorBidi" w:hAnsiTheme="majorBidi" w:cs="B Lotus" w:hint="cs"/>
          <w:sz w:val="28"/>
          <w:szCs w:val="28"/>
          <w:rtl/>
        </w:rPr>
        <w:t>‌</w:t>
      </w:r>
      <w:r w:rsidRPr="00215B31">
        <w:rPr>
          <w:rFonts w:asciiTheme="majorBidi" w:hAnsiTheme="majorBidi" w:cs="B Lotus"/>
          <w:sz w:val="28"/>
          <w:szCs w:val="28"/>
          <w:rtl/>
        </w:rPr>
        <w:t>شود، قرار می</w:t>
      </w:r>
      <w:r w:rsidRPr="00215B31">
        <w:rPr>
          <w:rFonts w:asciiTheme="majorBidi" w:hAnsiTheme="majorBidi" w:cs="B Lotus" w:hint="cs"/>
          <w:sz w:val="28"/>
          <w:szCs w:val="28"/>
          <w:rtl/>
        </w:rPr>
        <w:t>‌</w:t>
      </w:r>
      <w:r w:rsidRPr="00215B31">
        <w:rPr>
          <w:rFonts w:asciiTheme="majorBidi" w:hAnsiTheme="majorBidi" w:cs="B Lotus"/>
          <w:sz w:val="28"/>
          <w:szCs w:val="28"/>
          <w:rtl/>
        </w:rPr>
        <w:t>گیرد. به مفهوم یادداشت</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های توضیحی </w:t>
      </w:r>
      <w:r w:rsidR="008404B0">
        <w:rPr>
          <w:rFonts w:asciiTheme="majorBidi" w:hAnsiTheme="majorBidi" w:cs="B Lotus" w:hint="cs"/>
          <w:sz w:val="28"/>
          <w:szCs w:val="28"/>
          <w:rtl/>
        </w:rPr>
        <w:t>مربوطه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اصطلاح </w:t>
      </w:r>
      <w:r w:rsidR="008404B0">
        <w:rPr>
          <w:rFonts w:asciiTheme="majorBidi" w:hAnsiTheme="majorBidi" w:cs="B Lotus" w:hint="cs"/>
          <w:sz w:val="28"/>
          <w:szCs w:val="28"/>
          <w:rtl/>
        </w:rPr>
        <w:t>«</w:t>
      </w:r>
      <w:r w:rsidRPr="00215B31">
        <w:rPr>
          <w:rFonts w:asciiTheme="majorBidi" w:hAnsiTheme="majorBidi" w:cs="B Lotus"/>
          <w:sz w:val="28"/>
          <w:szCs w:val="28"/>
          <w:rtl/>
        </w:rPr>
        <w:t>تریلرها</w:t>
      </w:r>
      <w:r w:rsidR="008404B0">
        <w:rPr>
          <w:rFonts w:asciiTheme="majorBidi" w:hAnsiTheme="majorBidi" w:cs="B Lotus" w:hint="cs"/>
          <w:sz w:val="28"/>
          <w:szCs w:val="28"/>
          <w:rtl/>
        </w:rPr>
        <w:t>»</w:t>
      </w:r>
      <w:r w:rsidRPr="00215B31">
        <w:rPr>
          <w:rFonts w:asciiTheme="majorBidi" w:hAnsiTheme="majorBidi" w:cs="B Lotus"/>
          <w:sz w:val="28"/>
          <w:szCs w:val="28"/>
          <w:rtl/>
        </w:rPr>
        <w:t xml:space="preserve"> شامل </w:t>
      </w:r>
      <w:r w:rsidR="008404B0">
        <w:rPr>
          <w:rFonts w:asciiTheme="majorBidi" w:hAnsiTheme="majorBidi" w:cs="B Lotus" w:hint="cs"/>
          <w:sz w:val="28"/>
          <w:szCs w:val="28"/>
          <w:rtl/>
        </w:rPr>
        <w:t>«</w:t>
      </w:r>
      <w:r w:rsidRPr="00215B31">
        <w:rPr>
          <w:rFonts w:asciiTheme="majorBidi" w:hAnsiTheme="majorBidi" w:cs="B Lotus"/>
          <w:sz w:val="28"/>
          <w:szCs w:val="28"/>
          <w:rtl/>
        </w:rPr>
        <w:t xml:space="preserve">نیمه </w:t>
      </w:r>
      <w:r w:rsidR="008404B0">
        <w:rPr>
          <w:rFonts w:ascii="Arial" w:hAnsi="Arial" w:cs="Arial" w:hint="cs"/>
          <w:sz w:val="28"/>
          <w:szCs w:val="28"/>
          <w:rtl/>
        </w:rPr>
        <w:t>–</w:t>
      </w:r>
      <w:r w:rsidRPr="00215B31">
        <w:rPr>
          <w:rFonts w:asciiTheme="majorBidi" w:hAnsiTheme="majorBidi" w:cs="B Lotus"/>
          <w:sz w:val="28"/>
          <w:szCs w:val="28"/>
          <w:rtl/>
        </w:rPr>
        <w:t xml:space="preserve"> تریلرها</w:t>
      </w:r>
      <w:r w:rsidR="008404B0">
        <w:rPr>
          <w:rFonts w:asciiTheme="majorBidi" w:hAnsiTheme="majorBidi" w:cs="B Lotus" w:hint="cs"/>
          <w:sz w:val="28"/>
          <w:szCs w:val="28"/>
          <w:rtl/>
        </w:rPr>
        <w:t>»</w:t>
      </w:r>
      <w:r w:rsidRPr="00215B31">
        <w:rPr>
          <w:rFonts w:asciiTheme="majorBidi" w:hAnsiTheme="majorBidi" w:cs="B Lotus"/>
          <w:sz w:val="28"/>
          <w:szCs w:val="28"/>
          <w:rtl/>
        </w:rPr>
        <w:t xml:space="preserve"> نیز می</w:t>
      </w:r>
      <w:r w:rsidRPr="00215B31">
        <w:rPr>
          <w:rFonts w:asciiTheme="majorBidi" w:hAnsiTheme="majorBidi" w:cs="B Lotus" w:hint="cs"/>
          <w:sz w:val="28"/>
          <w:szCs w:val="28"/>
          <w:rtl/>
        </w:rPr>
        <w:t>‌</w:t>
      </w:r>
      <w:r w:rsidRPr="00215B31">
        <w:rPr>
          <w:rFonts w:asciiTheme="majorBidi" w:hAnsiTheme="majorBidi" w:cs="B Lotus"/>
          <w:sz w:val="28"/>
          <w:szCs w:val="28"/>
          <w:rtl/>
        </w:rPr>
        <w:t>گردد</w:t>
      </w:r>
      <w:r w:rsidR="008404B0">
        <w:rPr>
          <w:rFonts w:asciiTheme="majorBidi" w:hAnsiTheme="majorBidi" w:cs="B Lotus" w:hint="cs"/>
          <w:sz w:val="28"/>
          <w:szCs w:val="28"/>
          <w:rtl/>
        </w:rPr>
        <w:t xml:space="preserve">. </w:t>
      </w:r>
    </w:p>
    <w:p w14:paraId="2866BEEF" w14:textId="77777777" w:rsidR="008404B0" w:rsidRDefault="00215B31" w:rsidP="008404B0">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تریلرهای مشمول این ردیف عبارتند از</w:t>
      </w:r>
      <w:r w:rsidRPr="00215B31">
        <w:rPr>
          <w:rFonts w:asciiTheme="majorBidi" w:hAnsiTheme="majorBidi" w:cs="B Lotus"/>
          <w:sz w:val="28"/>
          <w:szCs w:val="28"/>
        </w:rPr>
        <w:t xml:space="preserve"> </w:t>
      </w:r>
      <w:r w:rsidR="008404B0">
        <w:rPr>
          <w:rFonts w:asciiTheme="majorBidi" w:hAnsiTheme="majorBidi" w:cs="B Lotus" w:hint="cs"/>
          <w:sz w:val="28"/>
          <w:szCs w:val="28"/>
          <w:rtl/>
        </w:rPr>
        <w:t>:</w:t>
      </w:r>
    </w:p>
    <w:p w14:paraId="665AB089" w14:textId="0EA2FEC2" w:rsidR="00B47221" w:rsidRDefault="00215B31" w:rsidP="008404B0">
      <w:pPr>
        <w:bidi/>
        <w:spacing w:after="0" w:line="240" w:lineRule="auto"/>
        <w:jc w:val="both"/>
        <w:rPr>
          <w:rFonts w:asciiTheme="majorBidi" w:hAnsiTheme="majorBidi" w:cs="B Lotus"/>
          <w:sz w:val="28"/>
          <w:szCs w:val="28"/>
          <w:rtl/>
        </w:rPr>
      </w:pPr>
      <w:r w:rsidRPr="00B47221">
        <w:rPr>
          <w:rFonts w:asciiTheme="majorBidi" w:hAnsiTheme="majorBidi" w:cs="B Lotus" w:hint="cs"/>
          <w:b/>
          <w:bCs/>
          <w:sz w:val="28"/>
          <w:szCs w:val="28"/>
          <w:rtl/>
        </w:rPr>
        <w:t>(1)</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 xml:space="preserve">تریلرها از نوع کاروانی </w:t>
      </w:r>
      <w:r w:rsidRPr="00215B31">
        <w:rPr>
          <w:rFonts w:asciiTheme="majorBidi" w:hAnsiTheme="majorBidi" w:cs="B Lotus" w:hint="cs"/>
          <w:sz w:val="28"/>
          <w:szCs w:val="28"/>
          <w:rtl/>
        </w:rPr>
        <w:t>(</w:t>
      </w:r>
      <w:r w:rsidRPr="00215B31">
        <w:rPr>
          <w:rFonts w:asciiTheme="majorBidi" w:hAnsiTheme="majorBidi" w:cs="B Lotus"/>
          <w:sz w:val="28"/>
          <w:szCs w:val="28"/>
          <w:rtl/>
        </w:rPr>
        <w:t>تریلرهای سفری) برای سکونت یا اردوزنی</w:t>
      </w:r>
      <w:r w:rsidR="00B47221">
        <w:rPr>
          <w:rFonts w:asciiTheme="majorBidi" w:hAnsiTheme="majorBidi" w:cs="B Lotus" w:hint="cs"/>
          <w:sz w:val="28"/>
          <w:szCs w:val="28"/>
          <w:rtl/>
        </w:rPr>
        <w:t>؛</w:t>
      </w:r>
    </w:p>
    <w:p w14:paraId="0BEA6986" w14:textId="2BB48B57" w:rsidR="00B47221" w:rsidRDefault="00215B31" w:rsidP="00B47221">
      <w:pPr>
        <w:bidi/>
        <w:spacing w:after="0" w:line="240" w:lineRule="auto"/>
        <w:jc w:val="both"/>
        <w:rPr>
          <w:rFonts w:asciiTheme="majorBidi" w:hAnsiTheme="majorBidi" w:cs="B Lotus"/>
          <w:sz w:val="28"/>
          <w:szCs w:val="28"/>
          <w:rtl/>
        </w:rPr>
      </w:pPr>
      <w:r w:rsidRPr="00B47221">
        <w:rPr>
          <w:rFonts w:asciiTheme="majorBidi" w:hAnsiTheme="majorBidi" w:cs="B Lotus" w:hint="cs"/>
          <w:b/>
          <w:bCs/>
          <w:sz w:val="28"/>
          <w:szCs w:val="28"/>
          <w:rtl/>
        </w:rPr>
        <w:lastRenderedPageBreak/>
        <w:t>(2)</w:t>
      </w:r>
      <w:r w:rsidR="00B47221">
        <w:rPr>
          <w:rFonts w:asciiTheme="majorBidi" w:hAnsiTheme="majorBidi" w:cs="B Lotus" w:hint="cs"/>
          <w:sz w:val="28"/>
          <w:szCs w:val="28"/>
          <w:rtl/>
        </w:rPr>
        <w:t xml:space="preserve"> </w:t>
      </w:r>
      <w:r w:rsidRPr="00215B31">
        <w:rPr>
          <w:rFonts w:asciiTheme="majorBidi" w:hAnsiTheme="majorBidi" w:cs="B Lotus"/>
          <w:sz w:val="28"/>
          <w:szCs w:val="28"/>
          <w:rtl/>
        </w:rPr>
        <w:t>تریلرهای کشاورزی خود بارگیر مجهز به ادوات بارگیری خودکار که احتمالاً دارای ملحقاتی است</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که امکان خرد کردن علوفه</w:t>
      </w:r>
      <w:r w:rsidR="00B47221">
        <w:rPr>
          <w:rFonts w:asciiTheme="majorBidi" w:hAnsiTheme="majorBidi" w:cs="B Lotus" w:hint="cs"/>
          <w:sz w:val="28"/>
          <w:szCs w:val="28"/>
          <w:rtl/>
        </w:rPr>
        <w:t>،</w:t>
      </w:r>
      <w:r w:rsidRPr="00215B31">
        <w:rPr>
          <w:rFonts w:asciiTheme="majorBidi" w:hAnsiTheme="majorBidi" w:cs="B Lotus"/>
          <w:sz w:val="28"/>
          <w:szCs w:val="28"/>
          <w:rtl/>
        </w:rPr>
        <w:t xml:space="preserve"> برگ خشک ذرت و غیره را می</w:t>
      </w:r>
      <w:r w:rsidRPr="00215B31">
        <w:rPr>
          <w:rFonts w:asciiTheme="majorBidi" w:hAnsiTheme="majorBidi" w:cs="B Lotus" w:hint="cs"/>
          <w:sz w:val="28"/>
          <w:szCs w:val="28"/>
          <w:rtl/>
        </w:rPr>
        <w:t>‌</w:t>
      </w:r>
      <w:r w:rsidRPr="00215B31">
        <w:rPr>
          <w:rFonts w:asciiTheme="majorBidi" w:hAnsiTheme="majorBidi" w:cs="B Lotus"/>
          <w:sz w:val="28"/>
          <w:szCs w:val="28"/>
          <w:rtl/>
        </w:rPr>
        <w:t>دهد</w:t>
      </w:r>
      <w:r w:rsidR="00B47221">
        <w:rPr>
          <w:rFonts w:asciiTheme="majorBidi" w:hAnsiTheme="majorBidi" w:cs="B Lotus" w:hint="cs"/>
          <w:sz w:val="28"/>
          <w:szCs w:val="28"/>
          <w:rtl/>
        </w:rPr>
        <w:t xml:space="preserve">. البته، </w:t>
      </w:r>
      <w:r w:rsidRPr="00215B31">
        <w:rPr>
          <w:rFonts w:asciiTheme="majorBidi" w:hAnsiTheme="majorBidi" w:cs="B Lotus"/>
          <w:sz w:val="28"/>
          <w:szCs w:val="28"/>
          <w:rtl/>
        </w:rPr>
        <w:t>این ردیف شامل تریلرهای بارگیری خودکار که مجهز به تجهیزات دایمی برداشت محصول، برای</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بریدن، خرد کردن و</w:t>
      </w:r>
      <w:r w:rsidRPr="00215B31">
        <w:rPr>
          <w:rFonts w:asciiTheme="majorBidi" w:hAnsiTheme="majorBidi" w:cs="B Lotus" w:hint="cs"/>
          <w:sz w:val="28"/>
          <w:szCs w:val="28"/>
          <w:rtl/>
        </w:rPr>
        <w:t xml:space="preserve"> </w:t>
      </w:r>
      <w:r w:rsidR="0063773A">
        <w:rPr>
          <w:rFonts w:asciiTheme="majorBidi" w:hAnsiTheme="majorBidi" w:cs="B Lotus"/>
          <w:sz w:val="28"/>
          <w:szCs w:val="28"/>
          <w:rtl/>
        </w:rPr>
        <w:t>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علوفه</w:t>
      </w:r>
      <w:r w:rsidR="00B47221">
        <w:rPr>
          <w:rFonts w:asciiTheme="majorBidi" w:hAnsiTheme="majorBidi" w:cs="B Lotus" w:hint="cs"/>
          <w:sz w:val="28"/>
          <w:szCs w:val="28"/>
          <w:rtl/>
        </w:rPr>
        <w:t>،</w:t>
      </w:r>
      <w:r w:rsidRPr="00215B31">
        <w:rPr>
          <w:rFonts w:asciiTheme="majorBidi" w:hAnsiTheme="majorBidi" w:cs="B Lotus"/>
          <w:sz w:val="28"/>
          <w:szCs w:val="28"/>
          <w:rtl/>
        </w:rPr>
        <w:t xml:space="preserve"> ذرت و غیره می</w:t>
      </w:r>
      <w:r w:rsidRPr="00215B31">
        <w:rPr>
          <w:rFonts w:asciiTheme="majorBidi" w:hAnsiTheme="majorBidi" w:cs="B Lotus" w:hint="cs"/>
          <w:sz w:val="28"/>
          <w:szCs w:val="28"/>
          <w:rtl/>
        </w:rPr>
        <w:t>‌</w:t>
      </w:r>
      <w:r w:rsidRPr="00215B31">
        <w:rPr>
          <w:rFonts w:asciiTheme="majorBidi" w:hAnsiTheme="majorBidi" w:cs="B Lotus"/>
          <w:sz w:val="28"/>
          <w:szCs w:val="28"/>
          <w:rtl/>
        </w:rPr>
        <w:t>باشد نمی</w:t>
      </w:r>
      <w:r w:rsidRPr="00215B31">
        <w:rPr>
          <w:rFonts w:asciiTheme="majorBidi" w:hAnsiTheme="majorBidi" w:cs="B Lotus" w:hint="cs"/>
          <w:sz w:val="28"/>
          <w:szCs w:val="28"/>
          <w:rtl/>
        </w:rPr>
        <w:t>‌</w:t>
      </w:r>
      <w:r w:rsidRPr="00215B31">
        <w:rPr>
          <w:rFonts w:asciiTheme="majorBidi" w:hAnsiTheme="majorBidi" w:cs="B Lotus"/>
          <w:sz w:val="28"/>
          <w:szCs w:val="28"/>
          <w:rtl/>
        </w:rPr>
        <w:t>گردد (ردیف</w:t>
      </w:r>
      <w:r w:rsidRPr="00215B31">
        <w:rPr>
          <w:rFonts w:asciiTheme="majorBidi" w:hAnsiTheme="majorBidi" w:cs="B Lotus" w:hint="cs"/>
          <w:sz w:val="28"/>
          <w:szCs w:val="28"/>
          <w:rtl/>
        </w:rPr>
        <w:t xml:space="preserve"> 8433</w:t>
      </w:r>
      <w:r w:rsidRPr="00215B31">
        <w:rPr>
          <w:rFonts w:asciiTheme="majorBidi" w:hAnsiTheme="majorBidi" w:cs="B Lotus"/>
          <w:sz w:val="28"/>
          <w:szCs w:val="28"/>
          <w:rtl/>
        </w:rPr>
        <w:t>)</w:t>
      </w:r>
      <w:r w:rsidR="00B47221">
        <w:rPr>
          <w:rFonts w:asciiTheme="majorBidi" w:hAnsiTheme="majorBidi" w:cs="B Lotus" w:hint="cs"/>
          <w:sz w:val="28"/>
          <w:szCs w:val="28"/>
          <w:rtl/>
        </w:rPr>
        <w:t>؛</w:t>
      </w:r>
    </w:p>
    <w:p w14:paraId="020E8911" w14:textId="4676F876" w:rsidR="00255D9B" w:rsidRDefault="00215B31" w:rsidP="00255D9B">
      <w:pPr>
        <w:bidi/>
        <w:spacing w:after="0" w:line="240" w:lineRule="auto"/>
        <w:jc w:val="both"/>
        <w:rPr>
          <w:rFonts w:asciiTheme="majorBidi" w:hAnsiTheme="majorBidi" w:cs="B Lotus"/>
          <w:sz w:val="28"/>
          <w:szCs w:val="28"/>
          <w:rtl/>
        </w:rPr>
      </w:pPr>
      <w:r w:rsidRPr="00B47221">
        <w:rPr>
          <w:rFonts w:asciiTheme="majorBidi" w:hAnsiTheme="majorBidi" w:cs="B Lotus" w:hint="cs"/>
          <w:b/>
          <w:bCs/>
          <w:sz w:val="28"/>
          <w:szCs w:val="28"/>
          <w:rtl/>
        </w:rPr>
        <w:t>(3)</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تریلرهای تخلیه خودکار</w:t>
      </w:r>
      <w:r w:rsidRPr="00215B31">
        <w:rPr>
          <w:rFonts w:asciiTheme="majorBidi" w:hAnsiTheme="majorBidi" w:cs="B Lotus" w:hint="cs"/>
          <w:sz w:val="28"/>
          <w:szCs w:val="28"/>
          <w:rtl/>
        </w:rPr>
        <w:t>،</w:t>
      </w:r>
      <w:r w:rsidR="0063773A">
        <w:rPr>
          <w:rFonts w:asciiTheme="majorBidi" w:hAnsiTheme="majorBidi" w:cs="B Lotus"/>
          <w:sz w:val="28"/>
          <w:szCs w:val="28"/>
          <w:rtl/>
        </w:rPr>
        <w:t xml:space="preserve"> برای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محصولات مختلف (علوفه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کود و غیره) که دارای یک کف متحرک به</w:t>
      </w:r>
      <w:r w:rsidRPr="00215B31">
        <w:rPr>
          <w:rFonts w:asciiTheme="majorBidi" w:hAnsiTheme="majorBidi" w:cs="B Lotus" w:hint="cs"/>
          <w:sz w:val="28"/>
          <w:szCs w:val="28"/>
          <w:rtl/>
        </w:rPr>
        <w:t>‌</w:t>
      </w:r>
      <w:r w:rsidRPr="00215B31">
        <w:rPr>
          <w:rFonts w:asciiTheme="majorBidi" w:hAnsiTheme="majorBidi" w:cs="B Lotus"/>
          <w:sz w:val="28"/>
          <w:szCs w:val="28"/>
          <w:rtl/>
        </w:rPr>
        <w:t>منظور تخلیه می</w:t>
      </w:r>
      <w:r w:rsidRPr="00215B31">
        <w:rPr>
          <w:rFonts w:asciiTheme="majorBidi" w:hAnsiTheme="majorBidi" w:cs="B Lotus" w:hint="cs"/>
          <w:sz w:val="28"/>
          <w:szCs w:val="28"/>
          <w:rtl/>
        </w:rPr>
        <w:t>‌</w:t>
      </w:r>
      <w:r w:rsidRPr="00215B31">
        <w:rPr>
          <w:rFonts w:asciiTheme="majorBidi" w:hAnsiTheme="majorBidi" w:cs="B Lotus"/>
          <w:sz w:val="28"/>
          <w:szCs w:val="28"/>
          <w:rtl/>
        </w:rPr>
        <w:t>باشد</w:t>
      </w:r>
      <w:r w:rsidR="00255D9B">
        <w:rPr>
          <w:rFonts w:asciiTheme="majorBidi" w:hAnsiTheme="majorBidi" w:cs="B Lotus" w:hint="cs"/>
          <w:sz w:val="28"/>
          <w:szCs w:val="28"/>
          <w:rtl/>
        </w:rPr>
        <w:t>.</w:t>
      </w:r>
      <w:r w:rsidRPr="00215B31">
        <w:rPr>
          <w:rFonts w:asciiTheme="majorBidi" w:hAnsiTheme="majorBidi" w:cs="B Lotus"/>
          <w:sz w:val="28"/>
          <w:szCs w:val="28"/>
          <w:rtl/>
        </w:rPr>
        <w:t xml:space="preserve"> این وسایط نقلیه را می</w:t>
      </w:r>
      <w:r w:rsidRPr="00215B31">
        <w:rPr>
          <w:rFonts w:asciiTheme="majorBidi" w:hAnsiTheme="majorBidi" w:cs="B Lotus" w:hint="cs"/>
          <w:sz w:val="28"/>
          <w:szCs w:val="28"/>
          <w:rtl/>
        </w:rPr>
        <w:t>‌</w:t>
      </w:r>
      <w:r w:rsidRPr="00215B31">
        <w:rPr>
          <w:rFonts w:asciiTheme="majorBidi" w:hAnsiTheme="majorBidi" w:cs="B Lotus"/>
          <w:sz w:val="28"/>
          <w:szCs w:val="28"/>
          <w:rtl/>
        </w:rPr>
        <w:t>توان با ملحقات مختلف (کود خردکن، برش علوفه و غیره) به</w:t>
      </w:r>
      <w:r w:rsidRPr="00215B31">
        <w:rPr>
          <w:rFonts w:asciiTheme="majorBidi" w:hAnsiTheme="majorBidi" w:cs="B Lotus" w:hint="cs"/>
          <w:sz w:val="28"/>
          <w:szCs w:val="28"/>
          <w:rtl/>
        </w:rPr>
        <w:t>‌</w:t>
      </w:r>
      <w:r w:rsidRPr="00215B31">
        <w:rPr>
          <w:rFonts w:asciiTheme="majorBidi" w:hAnsiTheme="majorBidi" w:cs="B Lotus"/>
          <w:sz w:val="28"/>
          <w:szCs w:val="28"/>
          <w:rtl/>
        </w:rPr>
        <w:t>منظور به</w:t>
      </w:r>
      <w:r w:rsidRPr="00215B31">
        <w:rPr>
          <w:rFonts w:asciiTheme="majorBidi" w:hAnsiTheme="majorBidi" w:cs="B Lotus" w:hint="cs"/>
          <w:sz w:val="28"/>
          <w:szCs w:val="28"/>
          <w:rtl/>
        </w:rPr>
        <w:t>‌</w:t>
      </w:r>
      <w:r w:rsidRPr="00215B31">
        <w:rPr>
          <w:rFonts w:asciiTheme="majorBidi" w:hAnsiTheme="majorBidi" w:cs="B Lotus"/>
          <w:sz w:val="28"/>
          <w:szCs w:val="28"/>
          <w:rtl/>
        </w:rPr>
        <w:t>کار بردن به</w:t>
      </w:r>
      <w:r w:rsidRPr="00215B31">
        <w:rPr>
          <w:rFonts w:asciiTheme="majorBidi" w:hAnsiTheme="majorBidi" w:cs="B Lotus" w:hint="cs"/>
          <w:sz w:val="28"/>
          <w:szCs w:val="28"/>
          <w:rtl/>
        </w:rPr>
        <w:t>‌</w:t>
      </w:r>
      <w:r w:rsidRPr="00215B31">
        <w:rPr>
          <w:rFonts w:asciiTheme="majorBidi" w:hAnsiTheme="majorBidi" w:cs="B Lotus"/>
          <w:sz w:val="28"/>
          <w:szCs w:val="28"/>
          <w:rtl/>
        </w:rPr>
        <w:t>عنوان تریلر پخش</w:t>
      </w:r>
      <w:r w:rsidRPr="00215B31">
        <w:rPr>
          <w:rFonts w:asciiTheme="majorBidi" w:hAnsiTheme="majorBidi" w:cs="B Lotus" w:hint="cs"/>
          <w:sz w:val="28"/>
          <w:szCs w:val="28"/>
          <w:rtl/>
        </w:rPr>
        <w:t>‌</w:t>
      </w:r>
      <w:r w:rsidRPr="00215B31">
        <w:rPr>
          <w:rFonts w:asciiTheme="majorBidi" w:hAnsiTheme="majorBidi" w:cs="B Lotus"/>
          <w:sz w:val="28"/>
          <w:szCs w:val="28"/>
          <w:rtl/>
        </w:rPr>
        <w:t>کننده کود</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توزیع</w:t>
      </w:r>
      <w:r w:rsidRPr="00215B31">
        <w:rPr>
          <w:rFonts w:asciiTheme="majorBidi" w:hAnsiTheme="majorBidi" w:cs="B Lotus" w:hint="cs"/>
          <w:sz w:val="28"/>
          <w:szCs w:val="28"/>
          <w:rtl/>
        </w:rPr>
        <w:t>‌</w:t>
      </w:r>
      <w:r w:rsidRPr="00215B31">
        <w:rPr>
          <w:rFonts w:asciiTheme="majorBidi" w:hAnsiTheme="majorBidi" w:cs="B Lotus"/>
          <w:sz w:val="28"/>
          <w:szCs w:val="28"/>
          <w:rtl/>
        </w:rPr>
        <w:t>کننده علوفه یا پخش</w:t>
      </w:r>
      <w:r w:rsidRPr="00215B31">
        <w:rPr>
          <w:rFonts w:asciiTheme="majorBidi" w:hAnsiTheme="majorBidi" w:cs="B Lotus" w:hint="cs"/>
          <w:sz w:val="28"/>
          <w:szCs w:val="28"/>
          <w:rtl/>
        </w:rPr>
        <w:t>‌</w:t>
      </w:r>
      <w:r w:rsidRPr="00215B31">
        <w:rPr>
          <w:rFonts w:asciiTheme="majorBidi" w:hAnsiTheme="majorBidi" w:cs="B Lotus"/>
          <w:sz w:val="28"/>
          <w:szCs w:val="28"/>
          <w:rtl/>
        </w:rPr>
        <w:t>کننده ریشه علوفه</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مجهز کرد</w:t>
      </w:r>
      <w:r w:rsidR="00255D9B">
        <w:rPr>
          <w:rFonts w:asciiTheme="majorBidi" w:hAnsiTheme="majorBidi" w:cs="B Lotus" w:hint="cs"/>
          <w:sz w:val="28"/>
          <w:szCs w:val="28"/>
          <w:rtl/>
        </w:rPr>
        <w:t>؛</w:t>
      </w:r>
    </w:p>
    <w:p w14:paraId="42F468D2" w14:textId="4C1A9E42" w:rsidR="00255D9B" w:rsidRDefault="00215B31" w:rsidP="00255D9B">
      <w:pPr>
        <w:bidi/>
        <w:spacing w:after="0" w:line="240" w:lineRule="auto"/>
        <w:jc w:val="both"/>
        <w:rPr>
          <w:rFonts w:asciiTheme="majorBidi" w:hAnsiTheme="majorBidi" w:cs="B Lotus"/>
          <w:sz w:val="28"/>
          <w:szCs w:val="28"/>
          <w:rtl/>
        </w:rPr>
      </w:pPr>
      <w:r w:rsidRPr="00255D9B">
        <w:rPr>
          <w:rFonts w:asciiTheme="majorBidi" w:hAnsiTheme="majorBidi" w:cs="B Lotus" w:hint="cs"/>
          <w:b/>
          <w:bCs/>
          <w:sz w:val="28"/>
          <w:szCs w:val="28"/>
          <w:rtl/>
        </w:rPr>
        <w:t>(4)</w:t>
      </w:r>
      <w:r w:rsidRPr="00215B31">
        <w:rPr>
          <w:rFonts w:asciiTheme="majorBidi" w:hAnsiTheme="majorBidi" w:cs="B Lotus" w:hint="cs"/>
          <w:sz w:val="28"/>
          <w:szCs w:val="28"/>
          <w:rtl/>
        </w:rPr>
        <w:t xml:space="preserve"> </w:t>
      </w:r>
      <w:r w:rsidR="0063773A">
        <w:rPr>
          <w:rFonts w:asciiTheme="majorBidi" w:hAnsiTheme="majorBidi" w:cs="B Lotus"/>
          <w:sz w:val="28"/>
          <w:szCs w:val="28"/>
          <w:rtl/>
        </w:rPr>
        <w:t>سایر تریلرها برای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کالا از قبیل</w:t>
      </w:r>
      <w:r w:rsidRPr="00215B31">
        <w:rPr>
          <w:rFonts w:asciiTheme="majorBidi" w:hAnsiTheme="majorBidi" w:cs="B Lotus"/>
          <w:sz w:val="28"/>
          <w:szCs w:val="28"/>
        </w:rPr>
        <w:t xml:space="preserve"> </w:t>
      </w:r>
      <w:r w:rsidR="00255D9B">
        <w:rPr>
          <w:rFonts w:asciiTheme="majorBidi" w:hAnsiTheme="majorBidi" w:cs="B Lotus" w:hint="cs"/>
          <w:sz w:val="28"/>
          <w:szCs w:val="28"/>
          <w:rtl/>
        </w:rPr>
        <w:t>:</w:t>
      </w:r>
    </w:p>
    <w:p w14:paraId="0689C579" w14:textId="5DB06C2C" w:rsidR="00255D9B" w:rsidRDefault="00215B31" w:rsidP="00255D9B">
      <w:pPr>
        <w:bidi/>
        <w:spacing w:after="0" w:line="240" w:lineRule="auto"/>
        <w:jc w:val="both"/>
        <w:rPr>
          <w:rFonts w:asciiTheme="majorBidi" w:hAnsiTheme="majorBidi" w:cs="B Lotus"/>
          <w:sz w:val="28"/>
          <w:szCs w:val="28"/>
          <w:rtl/>
        </w:rPr>
      </w:pPr>
      <w:r w:rsidRPr="00255D9B">
        <w:rPr>
          <w:rFonts w:asciiTheme="majorBidi" w:hAnsiTheme="majorBidi" w:cs="B Lotus" w:hint="cs"/>
          <w:b/>
          <w:bCs/>
          <w:sz w:val="28"/>
          <w:szCs w:val="28"/>
          <w:rtl/>
        </w:rPr>
        <w:t>(الف)</w:t>
      </w:r>
      <w:r w:rsidR="0063773A">
        <w:rPr>
          <w:rFonts w:asciiTheme="majorBidi" w:hAnsiTheme="majorBidi" w:cs="B Lotus"/>
          <w:sz w:val="28"/>
          <w:szCs w:val="28"/>
          <w:rtl/>
        </w:rPr>
        <w:t xml:space="preserve"> تریلرهای مخزن</w:t>
      </w:r>
      <w:r w:rsidR="0063773A">
        <w:rPr>
          <w:rFonts w:asciiTheme="majorBidi" w:hAnsiTheme="majorBidi" w:cs="B Lotus" w:hint="cs"/>
          <w:sz w:val="28"/>
          <w:szCs w:val="28"/>
          <w:rtl/>
        </w:rPr>
        <w:t>‌</w:t>
      </w:r>
      <w:r w:rsidRPr="00215B31">
        <w:rPr>
          <w:rFonts w:asciiTheme="majorBidi" w:hAnsiTheme="majorBidi" w:cs="B Lotus"/>
          <w:sz w:val="28"/>
          <w:szCs w:val="28"/>
          <w:rtl/>
        </w:rPr>
        <w:t>دار</w:t>
      </w:r>
      <w:r w:rsidRPr="00215B31">
        <w:rPr>
          <w:rFonts w:asciiTheme="majorBidi" w:hAnsiTheme="majorBidi" w:cs="B Lotus"/>
          <w:sz w:val="28"/>
          <w:szCs w:val="28"/>
        </w:rPr>
        <w:t xml:space="preserve"> (Tanker) </w:t>
      </w:r>
      <w:r w:rsidRPr="00215B31">
        <w:rPr>
          <w:rFonts w:asciiTheme="majorBidi" w:hAnsiTheme="majorBidi" w:cs="B Lotus" w:hint="cs"/>
          <w:sz w:val="28"/>
          <w:szCs w:val="28"/>
          <w:rtl/>
        </w:rPr>
        <w:t>(</w:t>
      </w:r>
      <w:r w:rsidRPr="00215B31">
        <w:rPr>
          <w:rFonts w:asciiTheme="majorBidi" w:hAnsiTheme="majorBidi" w:cs="B Lotus"/>
          <w:sz w:val="28"/>
          <w:szCs w:val="28"/>
          <w:rtl/>
        </w:rPr>
        <w:t>حتی مجهز به پم</w:t>
      </w:r>
      <w:r w:rsidRPr="00215B31">
        <w:rPr>
          <w:rFonts w:asciiTheme="majorBidi" w:hAnsiTheme="majorBidi" w:cs="B Lotus" w:hint="cs"/>
          <w:sz w:val="28"/>
          <w:szCs w:val="28"/>
          <w:rtl/>
        </w:rPr>
        <w:t>پ)</w:t>
      </w:r>
      <w:r w:rsidR="00255D9B">
        <w:rPr>
          <w:rFonts w:asciiTheme="majorBidi" w:hAnsiTheme="majorBidi" w:cs="B Lotus" w:hint="cs"/>
          <w:sz w:val="28"/>
          <w:szCs w:val="28"/>
          <w:rtl/>
        </w:rPr>
        <w:t>؛</w:t>
      </w:r>
    </w:p>
    <w:p w14:paraId="593368DA" w14:textId="77777777" w:rsidR="00255D9B" w:rsidRDefault="00215B31" w:rsidP="00255D9B">
      <w:pPr>
        <w:bidi/>
        <w:spacing w:after="0" w:line="240" w:lineRule="auto"/>
        <w:jc w:val="both"/>
        <w:rPr>
          <w:rFonts w:asciiTheme="majorBidi" w:hAnsiTheme="majorBidi" w:cs="B Lotus"/>
          <w:sz w:val="28"/>
          <w:szCs w:val="28"/>
          <w:rtl/>
        </w:rPr>
      </w:pPr>
      <w:r w:rsidRPr="00255D9B">
        <w:rPr>
          <w:rFonts w:asciiTheme="majorBidi" w:hAnsiTheme="majorBidi" w:cs="B Lotus" w:hint="cs"/>
          <w:b/>
          <w:bCs/>
          <w:sz w:val="28"/>
          <w:szCs w:val="28"/>
          <w:rtl/>
        </w:rPr>
        <w:t>(ب)</w:t>
      </w:r>
      <w:r w:rsidRPr="00215B31">
        <w:rPr>
          <w:rFonts w:asciiTheme="majorBidi" w:hAnsiTheme="majorBidi" w:cs="B Lotus"/>
          <w:sz w:val="28"/>
          <w:szCs w:val="28"/>
          <w:rtl/>
        </w:rPr>
        <w:t xml:space="preserve"> تریلرهای کشاورزی</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کارهای عمومی و غیره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حتی مجهز به بار سرازیر کن</w:t>
      </w:r>
      <w:r w:rsidR="00255D9B">
        <w:rPr>
          <w:rFonts w:asciiTheme="majorBidi" w:hAnsiTheme="majorBidi" w:cs="B Lotus" w:hint="cs"/>
          <w:sz w:val="28"/>
          <w:szCs w:val="28"/>
          <w:rtl/>
        </w:rPr>
        <w:t>؛</w:t>
      </w:r>
    </w:p>
    <w:p w14:paraId="3F57CF99" w14:textId="7F422E65" w:rsidR="00255D9B" w:rsidRDefault="00215B31" w:rsidP="00255D9B">
      <w:pPr>
        <w:bidi/>
        <w:spacing w:after="0" w:line="240" w:lineRule="auto"/>
        <w:jc w:val="both"/>
        <w:rPr>
          <w:rFonts w:asciiTheme="majorBidi" w:hAnsiTheme="majorBidi" w:cs="B Lotus"/>
          <w:sz w:val="28"/>
          <w:szCs w:val="28"/>
          <w:rtl/>
        </w:rPr>
      </w:pPr>
      <w:r w:rsidRPr="00255D9B">
        <w:rPr>
          <w:rFonts w:asciiTheme="majorBidi" w:hAnsiTheme="majorBidi" w:cs="B Lotus" w:hint="cs"/>
          <w:b/>
          <w:bCs/>
          <w:sz w:val="28"/>
          <w:szCs w:val="28"/>
          <w:rtl/>
        </w:rPr>
        <w:t>(ج)</w:t>
      </w:r>
      <w:r w:rsidR="00255D9B">
        <w:rPr>
          <w:rFonts w:asciiTheme="majorBidi" w:hAnsiTheme="majorBidi" w:cs="B Lotus" w:hint="cs"/>
          <w:sz w:val="28"/>
          <w:szCs w:val="28"/>
          <w:rtl/>
        </w:rPr>
        <w:t xml:space="preserve"> </w:t>
      </w:r>
      <w:r w:rsidRPr="00215B31">
        <w:rPr>
          <w:rFonts w:asciiTheme="majorBidi" w:hAnsiTheme="majorBidi" w:cs="B Lotus"/>
          <w:sz w:val="28"/>
          <w:szCs w:val="28"/>
          <w:rtl/>
        </w:rPr>
        <w:t>تریلرهای سردخانه</w:t>
      </w:r>
      <w:r w:rsidR="00255D9B">
        <w:rPr>
          <w:rFonts w:asciiTheme="majorBidi" w:hAnsiTheme="majorBidi" w:cs="B Lotus" w:hint="cs"/>
          <w:sz w:val="28"/>
          <w:szCs w:val="28"/>
          <w:rtl/>
        </w:rPr>
        <w:t>‌</w:t>
      </w:r>
      <w:r w:rsidRPr="00215B31">
        <w:rPr>
          <w:rFonts w:asciiTheme="majorBidi" w:hAnsiTheme="majorBidi" w:cs="B Lotus"/>
          <w:sz w:val="28"/>
          <w:szCs w:val="28"/>
          <w:rtl/>
        </w:rPr>
        <w:t xml:space="preserve">دار </w:t>
      </w:r>
      <w:r w:rsidR="00255D9B">
        <w:rPr>
          <w:rFonts w:asciiTheme="majorBidi" w:hAnsiTheme="majorBidi" w:cs="B Lotus" w:hint="cs"/>
          <w:sz w:val="28"/>
          <w:szCs w:val="28"/>
          <w:rtl/>
        </w:rPr>
        <w:t>یا</w:t>
      </w:r>
      <w:r w:rsidRPr="00215B31">
        <w:rPr>
          <w:rFonts w:asciiTheme="majorBidi" w:hAnsiTheme="majorBidi" w:cs="B Lotus"/>
          <w:sz w:val="28"/>
          <w:szCs w:val="28"/>
          <w:rtl/>
        </w:rPr>
        <w:t xml:space="preserve"> یخچال</w:t>
      </w:r>
      <w:r w:rsidR="00255D9B">
        <w:rPr>
          <w:rFonts w:asciiTheme="majorBidi" w:hAnsiTheme="majorBidi" w:cs="B Lotus" w:hint="cs"/>
          <w:sz w:val="28"/>
          <w:szCs w:val="28"/>
          <w:rtl/>
        </w:rPr>
        <w:t>‌</w:t>
      </w:r>
      <w:r w:rsidR="0063773A">
        <w:rPr>
          <w:rFonts w:asciiTheme="majorBidi" w:hAnsiTheme="majorBidi" w:cs="B Lotus"/>
          <w:sz w:val="28"/>
          <w:szCs w:val="28"/>
          <w:rtl/>
        </w:rPr>
        <w:t>دار با عایق حرارت برای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کالاهای فاسدشدنی</w:t>
      </w:r>
      <w:r w:rsidR="00255D9B">
        <w:rPr>
          <w:rFonts w:asciiTheme="majorBidi" w:hAnsiTheme="majorBidi" w:cs="B Lotus" w:hint="cs"/>
          <w:sz w:val="28"/>
          <w:szCs w:val="28"/>
          <w:rtl/>
        </w:rPr>
        <w:t>؛</w:t>
      </w:r>
    </w:p>
    <w:p w14:paraId="015DD87D" w14:textId="77777777" w:rsidR="008966F3" w:rsidRDefault="00215B31" w:rsidP="008966F3">
      <w:pPr>
        <w:bidi/>
        <w:spacing w:after="0" w:line="240" w:lineRule="auto"/>
        <w:jc w:val="both"/>
        <w:rPr>
          <w:rFonts w:asciiTheme="majorBidi" w:hAnsiTheme="majorBidi" w:cs="B Lotus"/>
          <w:sz w:val="28"/>
          <w:szCs w:val="28"/>
          <w:rtl/>
        </w:rPr>
      </w:pPr>
      <w:r w:rsidRPr="008966F3">
        <w:rPr>
          <w:rFonts w:asciiTheme="majorBidi" w:hAnsiTheme="majorBidi" w:cs="B Lotus" w:hint="cs"/>
          <w:b/>
          <w:bCs/>
          <w:sz w:val="28"/>
          <w:szCs w:val="28"/>
          <w:rtl/>
        </w:rPr>
        <w:t>(د)</w:t>
      </w:r>
      <w:r w:rsidR="008966F3">
        <w:rPr>
          <w:rFonts w:asciiTheme="majorBidi" w:hAnsiTheme="majorBidi" w:cs="B Lotus" w:hint="cs"/>
          <w:sz w:val="28"/>
          <w:szCs w:val="28"/>
          <w:rtl/>
        </w:rPr>
        <w:t xml:space="preserve"> </w:t>
      </w:r>
      <w:r w:rsidRPr="00215B31">
        <w:rPr>
          <w:rFonts w:asciiTheme="majorBidi" w:hAnsiTheme="majorBidi" w:cs="B Lotus"/>
          <w:sz w:val="28"/>
          <w:szCs w:val="28"/>
          <w:rtl/>
        </w:rPr>
        <w:t>تریلرهای مخصوص برای جابه</w:t>
      </w:r>
      <w:r w:rsidRPr="00215B31">
        <w:rPr>
          <w:rFonts w:asciiTheme="majorBidi" w:hAnsiTheme="majorBidi" w:cs="B Lotus" w:hint="cs"/>
          <w:sz w:val="28"/>
          <w:szCs w:val="28"/>
          <w:rtl/>
        </w:rPr>
        <w:t>‌</w:t>
      </w:r>
      <w:r w:rsidRPr="00215B31">
        <w:rPr>
          <w:rFonts w:asciiTheme="majorBidi" w:hAnsiTheme="majorBidi" w:cs="B Lotus"/>
          <w:sz w:val="28"/>
          <w:szCs w:val="28"/>
          <w:rtl/>
        </w:rPr>
        <w:t>جا کردن مبلمان</w:t>
      </w:r>
      <w:r w:rsidRPr="00215B31">
        <w:rPr>
          <w:rFonts w:asciiTheme="majorBidi" w:hAnsiTheme="majorBidi" w:cs="B Lotus"/>
          <w:sz w:val="28"/>
          <w:szCs w:val="28"/>
        </w:rPr>
        <w:t xml:space="preserve"> (Removal trailers)</w:t>
      </w:r>
      <w:r w:rsidR="008966F3">
        <w:rPr>
          <w:rFonts w:asciiTheme="majorBidi" w:hAnsiTheme="majorBidi" w:cs="B Lotus" w:hint="cs"/>
          <w:sz w:val="28"/>
          <w:szCs w:val="28"/>
          <w:rtl/>
        </w:rPr>
        <w:t>؛</w:t>
      </w:r>
    </w:p>
    <w:p w14:paraId="0C8B8513" w14:textId="2BA041DF" w:rsidR="008966F3" w:rsidRDefault="00215B31" w:rsidP="008966F3">
      <w:pPr>
        <w:bidi/>
        <w:spacing w:after="0" w:line="240" w:lineRule="auto"/>
        <w:jc w:val="both"/>
        <w:rPr>
          <w:rFonts w:asciiTheme="majorBidi" w:hAnsiTheme="majorBidi" w:cs="B Lotus"/>
          <w:sz w:val="28"/>
          <w:szCs w:val="28"/>
          <w:rtl/>
        </w:rPr>
      </w:pPr>
      <w:r w:rsidRPr="008966F3">
        <w:rPr>
          <w:rFonts w:asciiTheme="majorBidi" w:hAnsiTheme="majorBidi" w:cs="B Lotus" w:hint="cs"/>
          <w:b/>
          <w:bCs/>
          <w:sz w:val="28"/>
          <w:szCs w:val="28"/>
          <w:rtl/>
        </w:rPr>
        <w:t>(ه)</w:t>
      </w:r>
      <w:r w:rsidR="008966F3">
        <w:rPr>
          <w:rFonts w:asciiTheme="majorBidi" w:hAnsiTheme="majorBidi" w:cs="B Lotus" w:hint="cs"/>
          <w:sz w:val="28"/>
          <w:szCs w:val="28"/>
          <w:rtl/>
        </w:rPr>
        <w:t xml:space="preserve"> </w:t>
      </w:r>
      <w:r w:rsidRPr="00215B31">
        <w:rPr>
          <w:rFonts w:asciiTheme="majorBidi" w:hAnsiTheme="majorBidi" w:cs="B Lotus"/>
          <w:sz w:val="28"/>
          <w:szCs w:val="28"/>
          <w:rtl/>
        </w:rPr>
        <w:t>تریلرهای یک</w:t>
      </w:r>
      <w:r w:rsidR="008966F3">
        <w:rPr>
          <w:rFonts w:asciiTheme="majorBidi" w:hAnsiTheme="majorBidi" w:cs="B Lotus" w:hint="cs"/>
          <w:sz w:val="28"/>
          <w:szCs w:val="28"/>
          <w:rtl/>
        </w:rPr>
        <w:t>‌</w:t>
      </w:r>
      <w:r w:rsidR="0063773A">
        <w:rPr>
          <w:rFonts w:asciiTheme="majorBidi" w:hAnsiTheme="majorBidi" w:cs="B Lotus"/>
          <w:sz w:val="28"/>
          <w:szCs w:val="28"/>
          <w:rtl/>
        </w:rPr>
        <w:t>طبقه یا دوطبقه برای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0063773A">
        <w:rPr>
          <w:rFonts w:asciiTheme="majorBidi" w:hAnsiTheme="majorBidi" w:cs="B Lotus" w:hint="cs"/>
          <w:sz w:val="28"/>
          <w:szCs w:val="28"/>
          <w:rtl/>
        </w:rPr>
        <w:t>نق</w:t>
      </w:r>
      <w:r w:rsidRPr="00215B31">
        <w:rPr>
          <w:rFonts w:asciiTheme="majorBidi" w:hAnsiTheme="majorBidi" w:cs="B Lotus"/>
          <w:sz w:val="28"/>
          <w:szCs w:val="28"/>
          <w:rtl/>
        </w:rPr>
        <w:t>ل حیوانات،</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اتومبیل، چرخ</w:t>
      </w:r>
      <w:r w:rsidRPr="00215B31">
        <w:rPr>
          <w:rFonts w:asciiTheme="majorBidi" w:hAnsiTheme="majorBidi" w:cs="B Lotus" w:hint="cs"/>
          <w:sz w:val="28"/>
          <w:szCs w:val="28"/>
          <w:rtl/>
        </w:rPr>
        <w:t>‌</w:t>
      </w:r>
      <w:r w:rsidRPr="00215B31">
        <w:rPr>
          <w:rFonts w:asciiTheme="majorBidi" w:hAnsiTheme="majorBidi" w:cs="B Lotus"/>
          <w:sz w:val="28"/>
          <w:szCs w:val="28"/>
          <w:rtl/>
        </w:rPr>
        <w:t>های پایی و غیره</w:t>
      </w:r>
      <w:r w:rsidR="008966F3">
        <w:rPr>
          <w:rFonts w:asciiTheme="majorBidi" w:hAnsiTheme="majorBidi" w:cs="B Lotus" w:hint="cs"/>
          <w:sz w:val="28"/>
          <w:szCs w:val="28"/>
          <w:rtl/>
        </w:rPr>
        <w:t xml:space="preserve">؛ </w:t>
      </w:r>
    </w:p>
    <w:p w14:paraId="6F39993F" w14:textId="022C7564" w:rsidR="00215B31" w:rsidRPr="008966F3" w:rsidRDefault="00215B31" w:rsidP="008966F3">
      <w:pPr>
        <w:bidi/>
        <w:spacing w:after="0" w:line="240" w:lineRule="auto"/>
        <w:jc w:val="both"/>
        <w:rPr>
          <w:rFonts w:asciiTheme="majorBidi" w:hAnsiTheme="majorBidi" w:cs="B Lotus"/>
          <w:b/>
          <w:bCs/>
          <w:sz w:val="28"/>
          <w:szCs w:val="28"/>
          <w:rtl/>
        </w:rPr>
      </w:pPr>
      <w:r w:rsidRPr="008966F3">
        <w:rPr>
          <w:rFonts w:asciiTheme="majorBidi" w:hAnsiTheme="majorBidi" w:cs="B Lotus" w:hint="cs"/>
          <w:b/>
          <w:bCs/>
          <w:sz w:val="28"/>
          <w:szCs w:val="28"/>
          <w:rtl/>
        </w:rPr>
        <w:t>(و)</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تریلرها</w:t>
      </w:r>
      <w:r w:rsidR="008966F3">
        <w:rPr>
          <w:rFonts w:asciiTheme="majorBidi" w:hAnsiTheme="majorBidi" w:cs="B Lotus" w:hint="cs"/>
          <w:sz w:val="28"/>
          <w:szCs w:val="28"/>
          <w:rtl/>
        </w:rPr>
        <w:t>یی</w:t>
      </w:r>
      <w:r w:rsidRPr="00215B31">
        <w:rPr>
          <w:rFonts w:asciiTheme="majorBidi" w:hAnsiTheme="majorBidi" w:cs="B Lotus"/>
          <w:sz w:val="28"/>
          <w:szCs w:val="28"/>
          <w:rtl/>
        </w:rPr>
        <w:t xml:space="preserve"> که به</w:t>
      </w:r>
      <w:r w:rsidRPr="00215B31">
        <w:rPr>
          <w:rFonts w:asciiTheme="majorBidi" w:hAnsiTheme="majorBidi" w:cs="B Lotus" w:hint="cs"/>
          <w:sz w:val="28"/>
          <w:szCs w:val="28"/>
          <w:rtl/>
        </w:rPr>
        <w:t>‌</w:t>
      </w:r>
      <w:r w:rsidR="0063773A">
        <w:rPr>
          <w:rFonts w:asciiTheme="majorBidi" w:hAnsiTheme="majorBidi" w:cs="B Lotus"/>
          <w:sz w:val="28"/>
          <w:szCs w:val="28"/>
          <w:rtl/>
        </w:rPr>
        <w:t>منظور حمل</w:t>
      </w:r>
      <w:r w:rsidR="0063773A">
        <w:rPr>
          <w:rFonts w:asciiTheme="majorBidi" w:hAnsiTheme="majorBidi" w:cs="B Lotus" w:hint="cs"/>
          <w:sz w:val="28"/>
          <w:szCs w:val="28"/>
          <w:rtl/>
        </w:rPr>
        <w:t>‌</w:t>
      </w:r>
      <w:r w:rsidR="0063773A">
        <w:rPr>
          <w:rFonts w:asciiTheme="majorBidi" w:hAnsiTheme="majorBidi" w:cs="B Lotus"/>
          <w:sz w:val="28"/>
          <w:szCs w:val="28"/>
          <w:rtl/>
        </w:rPr>
        <w:t>ونقل کالاهای خاص آماده شده</w:t>
      </w:r>
      <w:r w:rsidR="0063773A">
        <w:rPr>
          <w:rFonts w:asciiTheme="majorBidi" w:hAnsiTheme="majorBidi" w:cs="B Lotus" w:hint="cs"/>
          <w:sz w:val="28"/>
          <w:szCs w:val="28"/>
          <w:rtl/>
        </w:rPr>
        <w:t>‌</w:t>
      </w:r>
      <w:r w:rsidRPr="00215B31">
        <w:rPr>
          <w:rFonts w:asciiTheme="majorBidi" w:hAnsiTheme="majorBidi" w:cs="B Lotus"/>
          <w:sz w:val="28"/>
          <w:szCs w:val="28"/>
          <w:rtl/>
        </w:rPr>
        <w:t>اند</w:t>
      </w:r>
      <w:r w:rsidR="0063773A">
        <w:rPr>
          <w:rFonts w:asciiTheme="majorBidi" w:hAnsiTheme="majorBidi" w:cs="B Lotus" w:hint="cs"/>
          <w:sz w:val="28"/>
          <w:szCs w:val="28"/>
          <w:rtl/>
        </w:rPr>
        <w:t>،</w:t>
      </w:r>
      <w:r w:rsidRPr="00215B31">
        <w:rPr>
          <w:rFonts w:asciiTheme="majorBidi" w:hAnsiTheme="majorBidi" w:cs="B Lotus"/>
          <w:sz w:val="28"/>
          <w:szCs w:val="28"/>
          <w:rtl/>
        </w:rPr>
        <w:t xml:space="preserve"> مثلاً مصنوعات شیشه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ای </w:t>
      </w:r>
      <w:r w:rsidRPr="00215B31">
        <w:rPr>
          <w:rFonts w:asciiTheme="majorBidi" w:hAnsiTheme="majorBidi" w:cs="B Lotus" w:hint="cs"/>
          <w:sz w:val="28"/>
          <w:szCs w:val="28"/>
          <w:rtl/>
        </w:rPr>
        <w:t>(</w:t>
      </w:r>
      <w:r w:rsidRPr="00215B31">
        <w:rPr>
          <w:rFonts w:asciiTheme="majorBidi" w:hAnsiTheme="majorBidi" w:cs="B Lotus"/>
          <w:sz w:val="28"/>
          <w:szCs w:val="28"/>
          <w:rtl/>
        </w:rPr>
        <w:t>آینه</w:t>
      </w:r>
      <w:r w:rsidRPr="00215B31">
        <w:rPr>
          <w:rFonts w:asciiTheme="majorBidi" w:hAnsiTheme="majorBidi" w:cs="B Lotus" w:hint="cs"/>
          <w:sz w:val="28"/>
          <w:szCs w:val="28"/>
          <w:rtl/>
        </w:rPr>
        <w:t>‌</w:t>
      </w:r>
      <w:r w:rsidRPr="00215B31">
        <w:rPr>
          <w:rFonts w:asciiTheme="majorBidi" w:hAnsiTheme="majorBidi" w:cs="B Lotus"/>
          <w:sz w:val="28"/>
          <w:szCs w:val="28"/>
          <w:rtl/>
        </w:rPr>
        <w:t>ها و غیره)</w:t>
      </w:r>
      <w:r w:rsidR="008966F3">
        <w:rPr>
          <w:rFonts w:asciiTheme="majorBidi" w:hAnsiTheme="majorBidi" w:cs="B Lotus" w:hint="cs"/>
          <w:sz w:val="28"/>
          <w:szCs w:val="28"/>
          <w:rtl/>
        </w:rPr>
        <w:t xml:space="preserve">؛ </w:t>
      </w:r>
    </w:p>
    <w:p w14:paraId="1E3AF4F3" w14:textId="621A814D" w:rsidR="008966F3" w:rsidRDefault="00215B31" w:rsidP="008966F3">
      <w:pPr>
        <w:bidi/>
        <w:spacing w:after="0" w:line="240" w:lineRule="auto"/>
        <w:jc w:val="both"/>
        <w:rPr>
          <w:rFonts w:asciiTheme="majorBidi" w:hAnsiTheme="majorBidi" w:cs="B Lotus"/>
          <w:sz w:val="28"/>
          <w:szCs w:val="28"/>
          <w:rtl/>
        </w:rPr>
      </w:pPr>
      <w:r w:rsidRPr="008966F3">
        <w:rPr>
          <w:rFonts w:asciiTheme="majorBidi" w:hAnsiTheme="majorBidi" w:cs="B Lotus" w:hint="cs"/>
          <w:b/>
          <w:bCs/>
          <w:sz w:val="28"/>
          <w:szCs w:val="28"/>
          <w:rtl/>
        </w:rPr>
        <w:t>(ز)</w:t>
      </w:r>
      <w:r w:rsidR="008966F3">
        <w:rPr>
          <w:rFonts w:asciiTheme="majorBidi" w:hAnsiTheme="majorBidi" w:cs="B Lotus" w:hint="cs"/>
          <w:sz w:val="28"/>
          <w:szCs w:val="28"/>
          <w:rtl/>
        </w:rPr>
        <w:t xml:space="preserve"> </w:t>
      </w:r>
      <w:r w:rsidRPr="00215B31">
        <w:rPr>
          <w:rFonts w:asciiTheme="majorBidi" w:hAnsiTheme="majorBidi" w:cs="B Lotus"/>
          <w:sz w:val="28"/>
          <w:szCs w:val="28"/>
          <w:rtl/>
        </w:rPr>
        <w:t xml:space="preserve">تریلرهای </w:t>
      </w:r>
      <w:r w:rsidR="008966F3">
        <w:rPr>
          <w:rFonts w:asciiTheme="majorBidi" w:hAnsiTheme="majorBidi" w:cs="B Lotus" w:hint="cs"/>
          <w:sz w:val="28"/>
          <w:szCs w:val="28"/>
          <w:rtl/>
        </w:rPr>
        <w:t>«</w:t>
      </w:r>
      <w:r w:rsidRPr="00215B31">
        <w:rPr>
          <w:rFonts w:asciiTheme="majorBidi" w:hAnsiTheme="majorBidi" w:cs="B Lotus"/>
          <w:sz w:val="28"/>
          <w:szCs w:val="28"/>
          <w:rtl/>
        </w:rPr>
        <w:t>ریلی</w:t>
      </w:r>
      <w:r w:rsidR="008966F3">
        <w:rPr>
          <w:rFonts w:asciiTheme="majorBidi" w:hAnsiTheme="majorBidi" w:cs="B Lotus" w:hint="cs"/>
          <w:sz w:val="28"/>
          <w:szCs w:val="28"/>
          <w:rtl/>
        </w:rPr>
        <w:t xml:space="preserve">- </w:t>
      </w:r>
      <w:r w:rsidRPr="00215B31">
        <w:rPr>
          <w:rFonts w:asciiTheme="majorBidi" w:hAnsiTheme="majorBidi" w:cs="B Lotus"/>
          <w:sz w:val="28"/>
          <w:szCs w:val="28"/>
          <w:rtl/>
        </w:rPr>
        <w:t>جاده</w:t>
      </w:r>
      <w:r w:rsidRPr="00215B31">
        <w:rPr>
          <w:rFonts w:asciiTheme="majorBidi" w:hAnsiTheme="majorBidi" w:cs="B Lotus" w:hint="cs"/>
          <w:sz w:val="28"/>
          <w:szCs w:val="28"/>
          <w:rtl/>
        </w:rPr>
        <w:t>‌</w:t>
      </w:r>
      <w:r w:rsidRPr="00215B31">
        <w:rPr>
          <w:rFonts w:asciiTheme="majorBidi" w:hAnsiTheme="majorBidi" w:cs="B Lotus"/>
          <w:sz w:val="28"/>
          <w:szCs w:val="28"/>
          <w:rtl/>
        </w:rPr>
        <w:t>ای</w:t>
      </w:r>
      <w:r w:rsidRPr="00215B31">
        <w:rPr>
          <w:rFonts w:asciiTheme="majorBidi" w:hAnsiTheme="majorBidi" w:cs="B Lotus"/>
          <w:sz w:val="28"/>
          <w:szCs w:val="28"/>
        </w:rPr>
        <w:t xml:space="preserve"> (Road-rail) </w:t>
      </w:r>
      <w:r w:rsidR="008966F3">
        <w:rPr>
          <w:rFonts w:asciiTheme="majorBidi" w:hAnsiTheme="majorBidi" w:cs="B Lotus" w:hint="cs"/>
          <w:sz w:val="28"/>
          <w:szCs w:val="28"/>
          <w:rtl/>
        </w:rPr>
        <w:t xml:space="preserve">» </w:t>
      </w:r>
      <w:r w:rsidRPr="00215B31">
        <w:rPr>
          <w:rFonts w:asciiTheme="majorBidi" w:hAnsiTheme="majorBidi" w:cs="B Lotus" w:hint="cs"/>
          <w:sz w:val="28"/>
          <w:szCs w:val="28"/>
          <w:rtl/>
        </w:rPr>
        <w:t>(</w:t>
      </w:r>
      <w:r w:rsidRPr="00215B31">
        <w:rPr>
          <w:rFonts w:asciiTheme="majorBidi" w:hAnsiTheme="majorBidi" w:cs="B Lotus"/>
          <w:sz w:val="28"/>
          <w:szCs w:val="28"/>
          <w:rtl/>
        </w:rPr>
        <w:t>اساساً برای استفاده به</w:t>
      </w:r>
      <w:r w:rsidRPr="00215B31">
        <w:rPr>
          <w:rFonts w:asciiTheme="majorBidi" w:hAnsiTheme="majorBidi" w:cs="B Lotus" w:hint="cs"/>
          <w:sz w:val="28"/>
          <w:szCs w:val="28"/>
          <w:rtl/>
        </w:rPr>
        <w:t>‌</w:t>
      </w:r>
      <w:r w:rsidRPr="00215B31">
        <w:rPr>
          <w:rFonts w:asciiTheme="majorBidi" w:hAnsiTheme="majorBidi" w:cs="B Lotus"/>
          <w:sz w:val="28"/>
          <w:szCs w:val="28"/>
          <w:rtl/>
        </w:rPr>
        <w:t>عنوان تریلرهای جاده</w:t>
      </w:r>
      <w:r w:rsidRPr="00215B31">
        <w:rPr>
          <w:rFonts w:asciiTheme="majorBidi" w:hAnsiTheme="majorBidi" w:cs="B Lotus" w:hint="cs"/>
          <w:sz w:val="28"/>
          <w:szCs w:val="28"/>
          <w:rtl/>
        </w:rPr>
        <w:t>‌</w:t>
      </w:r>
      <w:r w:rsidRPr="00215B31">
        <w:rPr>
          <w:rFonts w:asciiTheme="majorBidi" w:hAnsiTheme="majorBidi" w:cs="B Lotus"/>
          <w:sz w:val="28"/>
          <w:szCs w:val="28"/>
          <w:rtl/>
        </w:rPr>
        <w:t>ای می</w:t>
      </w:r>
      <w:r w:rsidRPr="00215B31">
        <w:rPr>
          <w:rFonts w:asciiTheme="majorBidi" w:hAnsiTheme="majorBidi" w:cs="B Lotus" w:hint="cs"/>
          <w:sz w:val="28"/>
          <w:szCs w:val="28"/>
          <w:rtl/>
        </w:rPr>
        <w:t>‌</w:t>
      </w:r>
      <w:r w:rsidRPr="00215B31">
        <w:rPr>
          <w:rFonts w:asciiTheme="majorBidi" w:hAnsiTheme="majorBidi" w:cs="B Lotus"/>
          <w:sz w:val="28"/>
          <w:szCs w:val="28"/>
          <w:rtl/>
        </w:rPr>
        <w:t>باشند</w:t>
      </w:r>
      <w:r w:rsidR="0063773A">
        <w:rPr>
          <w:rFonts w:asciiTheme="majorBidi" w:hAnsiTheme="majorBidi" w:cs="B Lotus" w:hint="cs"/>
          <w:sz w:val="28"/>
          <w:szCs w:val="28"/>
          <w:rtl/>
        </w:rPr>
        <w:t>،</w:t>
      </w:r>
      <w:r w:rsidRPr="00215B31">
        <w:rPr>
          <w:rFonts w:asciiTheme="majorBidi" w:hAnsiTheme="majorBidi" w:cs="B Lotus"/>
          <w:sz w:val="28"/>
          <w:szCs w:val="28"/>
          <w:rtl/>
        </w:rPr>
        <w:t xml:space="preserve"> ولی طوری طراحی شده</w:t>
      </w:r>
      <w:r w:rsidRPr="00215B31">
        <w:rPr>
          <w:rFonts w:asciiTheme="majorBidi" w:hAnsiTheme="majorBidi" w:cs="B Lotus" w:hint="cs"/>
          <w:sz w:val="28"/>
          <w:szCs w:val="28"/>
          <w:rtl/>
        </w:rPr>
        <w:t>‌</w:t>
      </w:r>
      <w:r w:rsidRPr="00215B31">
        <w:rPr>
          <w:rFonts w:asciiTheme="majorBidi" w:hAnsiTheme="majorBidi" w:cs="B Lotus"/>
          <w:sz w:val="28"/>
          <w:szCs w:val="28"/>
          <w:rtl/>
        </w:rPr>
        <w:t>اند که ممکن است روی واگن</w:t>
      </w:r>
      <w:r w:rsidRPr="00215B31">
        <w:rPr>
          <w:rFonts w:asciiTheme="majorBidi" w:hAnsiTheme="majorBidi" w:cs="B Lotus" w:hint="cs"/>
          <w:sz w:val="28"/>
          <w:szCs w:val="28"/>
          <w:rtl/>
        </w:rPr>
        <w:t>‌</w:t>
      </w:r>
      <w:r w:rsidRPr="00215B31">
        <w:rPr>
          <w:rFonts w:asciiTheme="majorBidi" w:hAnsiTheme="majorBidi" w:cs="B Lotus"/>
          <w:sz w:val="28"/>
          <w:szCs w:val="28"/>
          <w:rtl/>
        </w:rPr>
        <w:t>های مخصوص راه</w:t>
      </w:r>
      <w:r w:rsidRPr="00215B31">
        <w:rPr>
          <w:rFonts w:asciiTheme="majorBidi" w:hAnsiTheme="majorBidi" w:cs="B Lotus" w:hint="cs"/>
          <w:sz w:val="28"/>
          <w:szCs w:val="28"/>
          <w:rtl/>
        </w:rPr>
        <w:t>‌</w:t>
      </w:r>
      <w:r w:rsidRPr="00215B31">
        <w:rPr>
          <w:rFonts w:asciiTheme="majorBidi" w:hAnsiTheme="majorBidi" w:cs="B Lotus"/>
          <w:sz w:val="28"/>
          <w:szCs w:val="28"/>
          <w:rtl/>
        </w:rPr>
        <w:t>آهن مجهز به ریل</w:t>
      </w:r>
      <w:r w:rsidRPr="00215B31">
        <w:rPr>
          <w:rFonts w:asciiTheme="majorBidi" w:hAnsiTheme="majorBidi" w:cs="B Lotus" w:hint="cs"/>
          <w:sz w:val="28"/>
          <w:szCs w:val="28"/>
          <w:rtl/>
        </w:rPr>
        <w:t>‌</w:t>
      </w:r>
      <w:r w:rsidRPr="00215B31">
        <w:rPr>
          <w:rFonts w:asciiTheme="majorBidi" w:hAnsiTheme="majorBidi" w:cs="B Lotus"/>
          <w:sz w:val="28"/>
          <w:szCs w:val="28"/>
          <w:rtl/>
        </w:rPr>
        <w:t>های راهنما</w:t>
      </w:r>
      <w:r w:rsidRPr="00215B31">
        <w:rPr>
          <w:rFonts w:asciiTheme="majorBidi" w:hAnsiTheme="majorBidi" w:cs="B Lotus"/>
          <w:sz w:val="28"/>
          <w:szCs w:val="28"/>
        </w:rPr>
        <w:br/>
      </w:r>
      <w:r w:rsidR="0063773A">
        <w:rPr>
          <w:rFonts w:asciiTheme="majorBidi" w:hAnsiTheme="majorBidi" w:cs="B Lotus"/>
          <w:sz w:val="28"/>
          <w:szCs w:val="28"/>
          <w:rtl/>
        </w:rPr>
        <w:t>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شوند</w:t>
      </w:r>
      <w:r w:rsidRPr="00215B31">
        <w:rPr>
          <w:rFonts w:asciiTheme="majorBidi" w:hAnsiTheme="majorBidi" w:cs="B Lotus" w:hint="cs"/>
          <w:sz w:val="28"/>
          <w:szCs w:val="28"/>
          <w:rtl/>
        </w:rPr>
        <w:t>)</w:t>
      </w:r>
      <w:r w:rsidR="008966F3">
        <w:rPr>
          <w:rFonts w:asciiTheme="majorBidi" w:hAnsiTheme="majorBidi" w:cs="B Lotus" w:hint="cs"/>
          <w:sz w:val="28"/>
          <w:szCs w:val="28"/>
          <w:rtl/>
        </w:rPr>
        <w:t xml:space="preserve">؛ </w:t>
      </w:r>
    </w:p>
    <w:p w14:paraId="293682FA" w14:textId="5D304740" w:rsidR="008966F3" w:rsidRDefault="00215B31" w:rsidP="008966F3">
      <w:pPr>
        <w:bidi/>
        <w:spacing w:after="0" w:line="240" w:lineRule="auto"/>
        <w:jc w:val="both"/>
        <w:rPr>
          <w:rFonts w:asciiTheme="majorBidi" w:hAnsiTheme="majorBidi" w:cs="B Lotus"/>
          <w:sz w:val="28"/>
          <w:szCs w:val="28"/>
          <w:rtl/>
        </w:rPr>
      </w:pPr>
      <w:r w:rsidRPr="008966F3">
        <w:rPr>
          <w:rFonts w:asciiTheme="majorBidi" w:hAnsiTheme="majorBidi" w:cs="B Lotus" w:hint="cs"/>
          <w:b/>
          <w:bCs/>
          <w:sz w:val="28"/>
          <w:szCs w:val="28"/>
          <w:rtl/>
        </w:rPr>
        <w:t>(ح)</w:t>
      </w:r>
      <w:r w:rsidRPr="00215B31">
        <w:rPr>
          <w:rFonts w:asciiTheme="majorBidi" w:hAnsiTheme="majorBidi" w:cs="B Lotus" w:hint="cs"/>
          <w:sz w:val="28"/>
          <w:szCs w:val="28"/>
          <w:rtl/>
        </w:rPr>
        <w:t xml:space="preserve"> </w:t>
      </w:r>
      <w:r w:rsidR="0063773A">
        <w:rPr>
          <w:rFonts w:asciiTheme="majorBidi" w:hAnsiTheme="majorBidi" w:cs="B Lotus"/>
          <w:sz w:val="28"/>
          <w:szCs w:val="28"/>
          <w:rtl/>
        </w:rPr>
        <w:t>تریلرهای مجهز به ریل برای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واگن</w:t>
      </w:r>
      <w:r w:rsidRPr="00215B31">
        <w:rPr>
          <w:rFonts w:asciiTheme="majorBidi" w:hAnsiTheme="majorBidi" w:cs="B Lotus" w:hint="cs"/>
          <w:sz w:val="28"/>
          <w:szCs w:val="28"/>
          <w:rtl/>
        </w:rPr>
        <w:t>‌</w:t>
      </w:r>
      <w:r w:rsidRPr="00215B31">
        <w:rPr>
          <w:rFonts w:asciiTheme="majorBidi" w:hAnsiTheme="majorBidi" w:cs="B Lotus"/>
          <w:sz w:val="28"/>
          <w:szCs w:val="28"/>
          <w:rtl/>
        </w:rPr>
        <w:t>های راه</w:t>
      </w:r>
      <w:r w:rsidRPr="00215B31">
        <w:rPr>
          <w:rFonts w:asciiTheme="majorBidi" w:hAnsiTheme="majorBidi" w:cs="B Lotus" w:hint="cs"/>
          <w:sz w:val="28"/>
          <w:szCs w:val="28"/>
          <w:rtl/>
        </w:rPr>
        <w:t>‌</w:t>
      </w:r>
      <w:r w:rsidRPr="00215B31">
        <w:rPr>
          <w:rFonts w:asciiTheme="majorBidi" w:hAnsiTheme="majorBidi" w:cs="B Lotus"/>
          <w:sz w:val="28"/>
          <w:szCs w:val="28"/>
          <w:rtl/>
        </w:rPr>
        <w:t>آهن در جاده</w:t>
      </w:r>
      <w:r w:rsidRPr="00215B31">
        <w:rPr>
          <w:rFonts w:asciiTheme="majorBidi" w:hAnsiTheme="majorBidi" w:cs="B Lotus" w:hint="cs"/>
          <w:sz w:val="28"/>
          <w:szCs w:val="28"/>
          <w:rtl/>
        </w:rPr>
        <w:t>‌</w:t>
      </w:r>
      <w:r w:rsidRPr="00215B31">
        <w:rPr>
          <w:rFonts w:asciiTheme="majorBidi" w:hAnsiTheme="majorBidi" w:cs="B Lotus"/>
          <w:sz w:val="28"/>
          <w:szCs w:val="28"/>
          <w:rtl/>
        </w:rPr>
        <w:t>ها</w:t>
      </w:r>
      <w:r w:rsidR="008966F3">
        <w:rPr>
          <w:rFonts w:asciiTheme="majorBidi" w:hAnsiTheme="majorBidi" w:cs="B Lotus" w:hint="cs"/>
          <w:sz w:val="28"/>
          <w:szCs w:val="28"/>
          <w:rtl/>
        </w:rPr>
        <w:t>؛</w:t>
      </w:r>
    </w:p>
    <w:p w14:paraId="4A3BD871" w14:textId="2A52DA73" w:rsidR="00FB5DA4" w:rsidRDefault="00215B31" w:rsidP="00FB5DA4">
      <w:pPr>
        <w:bidi/>
        <w:spacing w:after="0" w:line="240" w:lineRule="auto"/>
        <w:jc w:val="both"/>
        <w:rPr>
          <w:rFonts w:asciiTheme="majorBidi" w:hAnsiTheme="majorBidi" w:cs="B Lotus"/>
          <w:sz w:val="28"/>
          <w:szCs w:val="28"/>
          <w:rtl/>
        </w:rPr>
      </w:pPr>
      <w:r w:rsidRPr="008966F3">
        <w:rPr>
          <w:rFonts w:asciiTheme="majorBidi" w:hAnsiTheme="majorBidi" w:cs="B Lotus" w:hint="cs"/>
          <w:b/>
          <w:bCs/>
          <w:sz w:val="28"/>
          <w:szCs w:val="28"/>
          <w:rtl/>
        </w:rPr>
        <w:t>(ط)</w:t>
      </w:r>
      <w:r w:rsidRPr="00215B31">
        <w:rPr>
          <w:rFonts w:asciiTheme="majorBidi" w:hAnsiTheme="majorBidi" w:cs="B Lotus"/>
          <w:sz w:val="28"/>
          <w:szCs w:val="28"/>
          <w:rtl/>
        </w:rPr>
        <w:t xml:space="preserve"> تریلرها با شاسی کوتاه </w:t>
      </w:r>
      <w:r w:rsidRPr="00215B31">
        <w:rPr>
          <w:rFonts w:asciiTheme="majorBidi" w:hAnsiTheme="majorBidi" w:cs="B Lotus" w:hint="cs"/>
          <w:sz w:val="28"/>
          <w:szCs w:val="28"/>
          <w:rtl/>
        </w:rPr>
        <w:t>(</w:t>
      </w:r>
      <w:r w:rsidR="0063773A">
        <w:rPr>
          <w:rFonts w:asciiTheme="majorBidi" w:hAnsiTheme="majorBidi" w:cs="B Lotus"/>
          <w:sz w:val="28"/>
          <w:szCs w:val="28"/>
          <w:rtl/>
        </w:rPr>
        <w:t>کم</w:t>
      </w:r>
      <w:r w:rsidR="0063773A">
        <w:rPr>
          <w:rFonts w:asciiTheme="majorBidi" w:hAnsiTheme="majorBidi" w:cs="B Lotus" w:hint="cs"/>
          <w:sz w:val="28"/>
          <w:szCs w:val="28"/>
          <w:rtl/>
        </w:rPr>
        <w:t>‌</w:t>
      </w:r>
      <w:r w:rsidRPr="00215B31">
        <w:rPr>
          <w:rFonts w:asciiTheme="majorBidi" w:hAnsiTheme="majorBidi" w:cs="B Lotus"/>
          <w:sz w:val="28"/>
          <w:szCs w:val="28"/>
          <w:rtl/>
        </w:rPr>
        <w:t>ارتفاع</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دار</w:t>
      </w:r>
      <w:r w:rsidR="0063773A">
        <w:rPr>
          <w:rFonts w:asciiTheme="majorBidi" w:hAnsiTheme="majorBidi" w:cs="B Lotus"/>
          <w:sz w:val="28"/>
          <w:szCs w:val="28"/>
          <w:rtl/>
        </w:rPr>
        <w:t>ای شیب جهت بارگیری برای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تجهیزات سنگین</w:t>
      </w:r>
      <w:r w:rsidR="00FB5DA4">
        <w:rPr>
          <w:rFonts w:asciiTheme="majorBidi" w:hAnsiTheme="majorBidi" w:cs="B Lotus" w:hint="cs"/>
          <w:sz w:val="28"/>
          <w:szCs w:val="28"/>
          <w:rtl/>
        </w:rPr>
        <w:t xml:space="preserve"> </w:t>
      </w:r>
      <w:r w:rsidRPr="00215B31">
        <w:rPr>
          <w:rFonts w:asciiTheme="majorBidi" w:hAnsiTheme="majorBidi" w:cs="B Lotus" w:hint="cs"/>
          <w:sz w:val="28"/>
          <w:szCs w:val="28"/>
          <w:rtl/>
        </w:rPr>
        <w:t>(</w:t>
      </w:r>
      <w:r w:rsidRPr="00215B31">
        <w:rPr>
          <w:rFonts w:asciiTheme="majorBidi" w:hAnsiTheme="majorBidi" w:cs="B Lotus"/>
          <w:sz w:val="28"/>
          <w:szCs w:val="28"/>
          <w:rtl/>
        </w:rPr>
        <w:t>تانک جنگی</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جرثقیل</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ب</w:t>
      </w:r>
      <w:r w:rsidR="00FB5DA4">
        <w:rPr>
          <w:rFonts w:asciiTheme="majorBidi" w:hAnsiTheme="majorBidi" w:cs="B Lotus" w:hint="cs"/>
          <w:sz w:val="28"/>
          <w:szCs w:val="28"/>
          <w:rtl/>
        </w:rPr>
        <w:t>و</w:t>
      </w:r>
      <w:r w:rsidRPr="00215B31">
        <w:rPr>
          <w:rFonts w:asciiTheme="majorBidi" w:hAnsiTheme="majorBidi" w:cs="B Lotus"/>
          <w:sz w:val="28"/>
          <w:szCs w:val="28"/>
          <w:rtl/>
        </w:rPr>
        <w:t>لدوزر</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 ترانسفورماتورهای برق و غیره</w:t>
      </w:r>
      <w:r w:rsidRPr="00215B31">
        <w:rPr>
          <w:rFonts w:asciiTheme="majorBidi" w:hAnsiTheme="majorBidi" w:cs="B Lotus" w:hint="cs"/>
          <w:sz w:val="28"/>
          <w:szCs w:val="28"/>
          <w:rtl/>
        </w:rPr>
        <w:t>)</w:t>
      </w:r>
      <w:r w:rsidR="00FB5DA4">
        <w:rPr>
          <w:rFonts w:asciiTheme="majorBidi" w:hAnsiTheme="majorBidi" w:cs="B Lotus" w:hint="cs"/>
          <w:sz w:val="28"/>
          <w:szCs w:val="28"/>
          <w:rtl/>
        </w:rPr>
        <w:t>؛</w:t>
      </w:r>
    </w:p>
    <w:p w14:paraId="096E0134" w14:textId="5CC73441" w:rsidR="006C5585" w:rsidRDefault="00215B31" w:rsidP="00FB5DA4">
      <w:pPr>
        <w:bidi/>
        <w:spacing w:after="0" w:line="240" w:lineRule="auto"/>
        <w:jc w:val="both"/>
        <w:rPr>
          <w:rFonts w:asciiTheme="majorBidi" w:hAnsiTheme="majorBidi" w:cs="B Lotus"/>
          <w:sz w:val="28"/>
          <w:szCs w:val="28"/>
          <w:rtl/>
        </w:rPr>
      </w:pPr>
      <w:r w:rsidRPr="006C5585">
        <w:rPr>
          <w:rFonts w:asciiTheme="majorBidi" w:hAnsiTheme="majorBidi" w:cs="B Lotus" w:hint="cs"/>
          <w:b/>
          <w:bCs/>
          <w:sz w:val="28"/>
          <w:szCs w:val="28"/>
          <w:rtl/>
        </w:rPr>
        <w:t>(ی)</w:t>
      </w:r>
      <w:r w:rsidR="00FB5DA4">
        <w:rPr>
          <w:rFonts w:asciiTheme="majorBidi" w:hAnsiTheme="majorBidi" w:cs="B Lotus" w:hint="cs"/>
          <w:sz w:val="28"/>
          <w:szCs w:val="28"/>
          <w:rtl/>
        </w:rPr>
        <w:t xml:space="preserve"> </w:t>
      </w:r>
      <w:r w:rsidRPr="00215B31">
        <w:rPr>
          <w:rFonts w:asciiTheme="majorBidi" w:hAnsiTheme="majorBidi" w:cs="B Lotus"/>
          <w:sz w:val="28"/>
          <w:szCs w:val="28"/>
          <w:rtl/>
        </w:rPr>
        <w:t>ارابه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های </w:t>
      </w:r>
      <w:r w:rsidRPr="00215B31">
        <w:rPr>
          <w:rFonts w:asciiTheme="majorBidi" w:hAnsiTheme="majorBidi" w:cs="B Lotus" w:hint="cs"/>
          <w:sz w:val="28"/>
          <w:szCs w:val="28"/>
          <w:rtl/>
        </w:rPr>
        <w:t>(</w:t>
      </w:r>
      <w:r w:rsidRPr="00215B31">
        <w:rPr>
          <w:rFonts w:asciiTheme="majorBidi" w:hAnsiTheme="majorBidi" w:cs="B Lotus"/>
          <w:sz w:val="28"/>
          <w:szCs w:val="28"/>
          <w:rtl/>
        </w:rPr>
        <w:t>بوژی</w:t>
      </w:r>
      <w:r w:rsidRPr="00215B31">
        <w:rPr>
          <w:rFonts w:asciiTheme="majorBidi" w:hAnsiTheme="majorBidi" w:cs="B Lotus" w:hint="cs"/>
          <w:sz w:val="28"/>
          <w:szCs w:val="28"/>
          <w:rtl/>
        </w:rPr>
        <w:t>‌</w:t>
      </w:r>
      <w:r w:rsidRPr="00215B31">
        <w:rPr>
          <w:rFonts w:asciiTheme="majorBidi" w:hAnsiTheme="majorBidi" w:cs="B Lotus"/>
          <w:sz w:val="28"/>
          <w:szCs w:val="28"/>
          <w:rtl/>
        </w:rPr>
        <w:t>های</w:t>
      </w:r>
      <w:r w:rsidRPr="00215B31">
        <w:rPr>
          <w:rFonts w:asciiTheme="majorBidi" w:hAnsiTheme="majorBidi" w:cs="B Lotus"/>
          <w:sz w:val="28"/>
          <w:szCs w:val="28"/>
        </w:rPr>
        <w:t xml:space="preserve"> (Bogies) </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 xml:space="preserve">دوچرخ </w:t>
      </w:r>
      <w:r w:rsidR="006C5585">
        <w:rPr>
          <w:rFonts w:asciiTheme="majorBidi" w:hAnsiTheme="majorBidi" w:cs="B Lotus" w:hint="cs"/>
          <w:sz w:val="28"/>
          <w:szCs w:val="28"/>
          <w:rtl/>
        </w:rPr>
        <w:t>یا</w:t>
      </w:r>
      <w:r w:rsidR="0063773A">
        <w:rPr>
          <w:rFonts w:asciiTheme="majorBidi" w:hAnsiTheme="majorBidi" w:cs="B Lotus"/>
          <w:sz w:val="28"/>
          <w:szCs w:val="28"/>
          <w:rtl/>
        </w:rPr>
        <w:t xml:space="preserve"> چهارچرخ مستقل مخصوص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چوب بست</w:t>
      </w:r>
      <w:r w:rsidRPr="00215B31">
        <w:rPr>
          <w:rFonts w:asciiTheme="majorBidi" w:hAnsiTheme="majorBidi" w:cs="B Lotus"/>
          <w:sz w:val="28"/>
          <w:szCs w:val="28"/>
        </w:rPr>
        <w:br/>
      </w:r>
      <w:r w:rsidRPr="00215B31">
        <w:rPr>
          <w:rFonts w:asciiTheme="majorBidi" w:hAnsiTheme="majorBidi" w:cs="B Lotus"/>
          <w:sz w:val="28"/>
          <w:szCs w:val="28"/>
          <w:rtl/>
        </w:rPr>
        <w:t>و چوب</w:t>
      </w:r>
      <w:r w:rsidRPr="00215B31">
        <w:rPr>
          <w:rFonts w:asciiTheme="majorBidi" w:hAnsiTheme="majorBidi" w:cs="B Lotus" w:hint="cs"/>
          <w:sz w:val="28"/>
          <w:szCs w:val="28"/>
          <w:rtl/>
        </w:rPr>
        <w:t>‌</w:t>
      </w:r>
      <w:r w:rsidR="0063773A">
        <w:rPr>
          <w:rFonts w:asciiTheme="majorBidi" w:hAnsiTheme="majorBidi" w:cs="B Lotus"/>
          <w:sz w:val="28"/>
          <w:szCs w:val="28"/>
          <w:rtl/>
        </w:rPr>
        <w:t>های اره</w:t>
      </w:r>
      <w:r w:rsidR="0063773A">
        <w:rPr>
          <w:rFonts w:asciiTheme="majorBidi" w:hAnsiTheme="majorBidi" w:cs="B Lotus" w:hint="cs"/>
          <w:sz w:val="28"/>
          <w:szCs w:val="28"/>
          <w:rtl/>
        </w:rPr>
        <w:t>‌</w:t>
      </w:r>
      <w:r w:rsidRPr="00215B31">
        <w:rPr>
          <w:rFonts w:asciiTheme="majorBidi" w:hAnsiTheme="majorBidi" w:cs="B Lotus"/>
          <w:sz w:val="28"/>
          <w:szCs w:val="28"/>
          <w:rtl/>
        </w:rPr>
        <w:t>شده و غیره</w:t>
      </w:r>
      <w:r w:rsidR="006C5585">
        <w:rPr>
          <w:rFonts w:asciiTheme="majorBidi" w:hAnsiTheme="majorBidi" w:cs="B Lotus" w:hint="cs"/>
          <w:sz w:val="28"/>
          <w:szCs w:val="28"/>
          <w:rtl/>
        </w:rPr>
        <w:t>؛</w:t>
      </w:r>
    </w:p>
    <w:p w14:paraId="15DD9DE6" w14:textId="481EF9BD" w:rsidR="006C5585" w:rsidRDefault="00215B31" w:rsidP="006C5585">
      <w:pPr>
        <w:bidi/>
        <w:spacing w:after="0" w:line="240" w:lineRule="auto"/>
        <w:jc w:val="both"/>
        <w:rPr>
          <w:rFonts w:asciiTheme="majorBidi" w:hAnsiTheme="majorBidi" w:cs="B Lotus"/>
          <w:sz w:val="28"/>
          <w:szCs w:val="28"/>
          <w:rtl/>
        </w:rPr>
      </w:pPr>
      <w:r w:rsidRPr="006C5585">
        <w:rPr>
          <w:rFonts w:asciiTheme="majorBidi" w:hAnsiTheme="majorBidi" w:cs="B Lotus" w:hint="cs"/>
          <w:b/>
          <w:bCs/>
          <w:sz w:val="28"/>
          <w:szCs w:val="28"/>
          <w:rtl/>
        </w:rPr>
        <w:t>(ک)</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 xml:space="preserve">تریلرها </w:t>
      </w:r>
      <w:r w:rsidRPr="00215B31">
        <w:rPr>
          <w:rFonts w:asciiTheme="majorBidi" w:hAnsiTheme="majorBidi" w:cs="B Lotus" w:hint="cs"/>
          <w:sz w:val="28"/>
          <w:szCs w:val="28"/>
          <w:rtl/>
        </w:rPr>
        <w:t>(</w:t>
      </w:r>
      <w:r w:rsidRPr="00215B31">
        <w:rPr>
          <w:rFonts w:asciiTheme="majorBidi" w:hAnsiTheme="majorBidi" w:cs="B Lotus"/>
          <w:sz w:val="28"/>
          <w:szCs w:val="28"/>
          <w:rtl/>
        </w:rPr>
        <w:t>گاری</w:t>
      </w:r>
      <w:r w:rsidRPr="00215B31">
        <w:rPr>
          <w:rFonts w:asciiTheme="majorBidi" w:hAnsiTheme="majorBidi" w:cs="B Lotus" w:hint="cs"/>
          <w:sz w:val="28"/>
          <w:szCs w:val="28"/>
          <w:rtl/>
        </w:rPr>
        <w:t>‌</w:t>
      </w:r>
      <w:r w:rsidRPr="00215B31">
        <w:rPr>
          <w:rFonts w:asciiTheme="majorBidi" w:hAnsiTheme="majorBidi" w:cs="B Lotus"/>
          <w:sz w:val="28"/>
          <w:szCs w:val="28"/>
          <w:rtl/>
        </w:rPr>
        <w:t>ها</w:t>
      </w:r>
      <w:r w:rsidRPr="00215B31">
        <w:rPr>
          <w:rFonts w:asciiTheme="majorBidi" w:hAnsiTheme="majorBidi" w:cs="B Lotus" w:hint="cs"/>
          <w:sz w:val="28"/>
          <w:szCs w:val="28"/>
          <w:rtl/>
        </w:rPr>
        <w:t>)</w:t>
      </w:r>
      <w:r w:rsidR="0063773A">
        <w:rPr>
          <w:rFonts w:asciiTheme="majorBidi" w:hAnsiTheme="majorBidi" w:cs="B Lotus"/>
          <w:sz w:val="28"/>
          <w:szCs w:val="28"/>
          <w:rtl/>
        </w:rPr>
        <w:t xml:space="preserve"> برای حمل</w:t>
      </w:r>
      <w:r w:rsidR="0063773A">
        <w:rPr>
          <w:rFonts w:asciiTheme="majorBidi" w:hAnsiTheme="majorBidi" w:cs="B Lotus" w:hint="cs"/>
          <w:sz w:val="28"/>
          <w:szCs w:val="28"/>
          <w:rtl/>
        </w:rPr>
        <w:t>‌</w:t>
      </w:r>
      <w:r w:rsidR="0063773A">
        <w:rPr>
          <w:rFonts w:asciiTheme="majorBidi" w:hAnsiTheme="majorBidi" w:cs="B Lotus"/>
          <w:sz w:val="28"/>
          <w:szCs w:val="28"/>
          <w:rtl/>
        </w:rPr>
        <w:t>و</w:t>
      </w:r>
      <w:r w:rsidRPr="00215B31">
        <w:rPr>
          <w:rFonts w:asciiTheme="majorBidi" w:hAnsiTheme="majorBidi" w:cs="B Lotus"/>
          <w:sz w:val="28"/>
          <w:szCs w:val="28"/>
          <w:rtl/>
        </w:rPr>
        <w:t>نقل تنه درخت</w:t>
      </w:r>
      <w:r w:rsidR="006C5585">
        <w:rPr>
          <w:rFonts w:asciiTheme="majorBidi" w:hAnsiTheme="majorBidi" w:cs="B Lotus" w:hint="cs"/>
          <w:sz w:val="28"/>
          <w:szCs w:val="28"/>
          <w:rtl/>
        </w:rPr>
        <w:t>؛</w:t>
      </w:r>
    </w:p>
    <w:p w14:paraId="4295649A" w14:textId="2A8AA634" w:rsidR="006C5585" w:rsidRDefault="00215B31" w:rsidP="006C5585">
      <w:pPr>
        <w:bidi/>
        <w:spacing w:after="0" w:line="240" w:lineRule="auto"/>
        <w:jc w:val="both"/>
        <w:rPr>
          <w:rFonts w:asciiTheme="majorBidi" w:hAnsiTheme="majorBidi" w:cs="B Lotus"/>
          <w:sz w:val="28"/>
          <w:szCs w:val="28"/>
          <w:rtl/>
        </w:rPr>
      </w:pPr>
      <w:r w:rsidRPr="006C5585">
        <w:rPr>
          <w:rFonts w:asciiTheme="majorBidi" w:hAnsiTheme="majorBidi" w:cs="B Lotus" w:hint="cs"/>
          <w:b/>
          <w:bCs/>
          <w:sz w:val="28"/>
          <w:szCs w:val="28"/>
          <w:rtl/>
        </w:rPr>
        <w:t>(ل)</w:t>
      </w:r>
      <w:r w:rsidR="006C5585">
        <w:rPr>
          <w:rFonts w:asciiTheme="majorBidi" w:hAnsiTheme="majorBidi" w:cs="B Lotus" w:hint="cs"/>
          <w:sz w:val="28"/>
          <w:szCs w:val="28"/>
          <w:rtl/>
        </w:rPr>
        <w:t xml:space="preserve"> </w:t>
      </w:r>
      <w:r w:rsidR="00FE6503">
        <w:rPr>
          <w:rFonts w:asciiTheme="majorBidi" w:hAnsiTheme="majorBidi" w:cs="B Lotus"/>
          <w:sz w:val="28"/>
          <w:szCs w:val="28"/>
          <w:rtl/>
        </w:rPr>
        <w:t>تریلرهای کوچک که به</w:t>
      </w:r>
      <w:r w:rsidR="00FE6503">
        <w:rPr>
          <w:rFonts w:asciiTheme="majorBidi" w:hAnsiTheme="majorBidi" w:cs="B Lotus" w:hint="cs"/>
          <w:sz w:val="28"/>
          <w:szCs w:val="28"/>
          <w:rtl/>
        </w:rPr>
        <w:t>‌</w:t>
      </w:r>
      <w:r w:rsidRPr="00215B31">
        <w:rPr>
          <w:rFonts w:asciiTheme="majorBidi" w:hAnsiTheme="majorBidi" w:cs="B Lotus"/>
          <w:sz w:val="28"/>
          <w:szCs w:val="28"/>
          <w:rtl/>
        </w:rPr>
        <w:t>وسیله چرخ</w:t>
      </w:r>
      <w:r w:rsidRPr="00215B31">
        <w:rPr>
          <w:rFonts w:asciiTheme="majorBidi" w:hAnsiTheme="majorBidi" w:cs="B Lotus" w:hint="cs"/>
          <w:sz w:val="28"/>
          <w:szCs w:val="28"/>
          <w:rtl/>
        </w:rPr>
        <w:t>‌</w:t>
      </w:r>
      <w:r w:rsidRPr="00215B31">
        <w:rPr>
          <w:rFonts w:asciiTheme="majorBidi" w:hAnsiTheme="majorBidi" w:cs="B Lotus"/>
          <w:sz w:val="28"/>
          <w:szCs w:val="28"/>
          <w:rtl/>
        </w:rPr>
        <w:t>های پایی یا موتور سیکلت کشیده می</w:t>
      </w:r>
      <w:r w:rsidRPr="00215B31">
        <w:rPr>
          <w:rFonts w:asciiTheme="majorBidi" w:hAnsiTheme="majorBidi" w:cs="B Lotus" w:hint="cs"/>
          <w:sz w:val="28"/>
          <w:szCs w:val="28"/>
          <w:rtl/>
        </w:rPr>
        <w:t>‌</w:t>
      </w:r>
      <w:r w:rsidRPr="00215B31">
        <w:rPr>
          <w:rFonts w:asciiTheme="majorBidi" w:hAnsiTheme="majorBidi" w:cs="B Lotus"/>
          <w:sz w:val="28"/>
          <w:szCs w:val="28"/>
          <w:rtl/>
        </w:rPr>
        <w:t>شود</w:t>
      </w:r>
      <w:r w:rsidR="006C5585">
        <w:rPr>
          <w:rFonts w:asciiTheme="majorBidi" w:hAnsiTheme="majorBidi" w:cs="B Lotus" w:hint="cs"/>
          <w:sz w:val="28"/>
          <w:szCs w:val="28"/>
          <w:rtl/>
        </w:rPr>
        <w:t>.</w:t>
      </w:r>
    </w:p>
    <w:p w14:paraId="5DE8117B" w14:textId="77777777" w:rsidR="00FF0309" w:rsidRDefault="006C5585" w:rsidP="006C5585">
      <w:pPr>
        <w:bidi/>
        <w:spacing w:after="0" w:line="240" w:lineRule="auto"/>
        <w:jc w:val="both"/>
        <w:rPr>
          <w:rFonts w:asciiTheme="majorBidi" w:hAnsiTheme="majorBidi" w:cs="B Lotus"/>
          <w:sz w:val="28"/>
          <w:szCs w:val="28"/>
          <w:rtl/>
        </w:rPr>
      </w:pPr>
      <w:r w:rsidRPr="00FF0309">
        <w:rPr>
          <w:rFonts w:asciiTheme="majorBidi" w:hAnsiTheme="majorBidi" w:cs="B Lotus" w:hint="cs"/>
          <w:b/>
          <w:bCs/>
          <w:sz w:val="28"/>
          <w:szCs w:val="28"/>
          <w:rtl/>
        </w:rPr>
        <w:lastRenderedPageBreak/>
        <w:t>(5)</w:t>
      </w:r>
      <w:r>
        <w:rPr>
          <w:rFonts w:asciiTheme="majorBidi" w:hAnsiTheme="majorBidi" w:cs="B Lotus" w:hint="cs"/>
          <w:sz w:val="28"/>
          <w:szCs w:val="28"/>
          <w:rtl/>
        </w:rPr>
        <w:t xml:space="preserve"> </w:t>
      </w:r>
      <w:r w:rsidR="00215B31" w:rsidRPr="00215B31">
        <w:rPr>
          <w:rFonts w:asciiTheme="majorBidi" w:hAnsiTheme="majorBidi" w:cs="B Lotus"/>
          <w:sz w:val="28"/>
          <w:szCs w:val="28"/>
          <w:rtl/>
        </w:rPr>
        <w:t>سایر تریلرها از قبیل</w:t>
      </w:r>
      <w:r w:rsidR="00215B31" w:rsidRPr="00215B31">
        <w:rPr>
          <w:rFonts w:asciiTheme="majorBidi" w:hAnsiTheme="majorBidi" w:cs="B Lotus"/>
          <w:sz w:val="28"/>
          <w:szCs w:val="28"/>
        </w:rPr>
        <w:t xml:space="preserve"> </w:t>
      </w:r>
      <w:r w:rsidR="00FF0309">
        <w:rPr>
          <w:rFonts w:asciiTheme="majorBidi" w:hAnsiTheme="majorBidi" w:cs="B Lotus" w:hint="cs"/>
          <w:sz w:val="28"/>
          <w:szCs w:val="28"/>
          <w:rtl/>
        </w:rPr>
        <w:t>:</w:t>
      </w:r>
    </w:p>
    <w:p w14:paraId="10E56D9E" w14:textId="0F7E0779" w:rsidR="00FF0309" w:rsidRDefault="00215B31" w:rsidP="00FF0309">
      <w:pPr>
        <w:bidi/>
        <w:spacing w:after="0" w:line="240" w:lineRule="auto"/>
        <w:jc w:val="both"/>
        <w:rPr>
          <w:rFonts w:asciiTheme="majorBidi" w:hAnsiTheme="majorBidi" w:cs="B Lotus"/>
          <w:sz w:val="28"/>
          <w:szCs w:val="28"/>
          <w:rtl/>
        </w:rPr>
      </w:pPr>
      <w:r w:rsidRPr="00FF0309">
        <w:rPr>
          <w:rFonts w:asciiTheme="majorBidi" w:hAnsiTheme="majorBidi" w:cs="B Lotus" w:hint="cs"/>
          <w:b/>
          <w:bCs/>
          <w:sz w:val="28"/>
          <w:szCs w:val="28"/>
          <w:rtl/>
        </w:rPr>
        <w:t>(الف)</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تریلرهای وسایط نقلی</w:t>
      </w:r>
      <w:r w:rsidR="00FF0309">
        <w:rPr>
          <w:rFonts w:asciiTheme="majorBidi" w:hAnsiTheme="majorBidi" w:cs="B Lotus" w:hint="cs"/>
          <w:sz w:val="28"/>
          <w:szCs w:val="28"/>
          <w:rtl/>
        </w:rPr>
        <w:t>ۀ</w:t>
      </w:r>
      <w:r w:rsidRPr="00215B31">
        <w:rPr>
          <w:rFonts w:asciiTheme="majorBidi" w:hAnsiTheme="majorBidi" w:cs="B Lotus"/>
          <w:sz w:val="28"/>
          <w:szCs w:val="28"/>
          <w:rtl/>
        </w:rPr>
        <w:t xml:space="preserve"> موتوری که به</w:t>
      </w:r>
      <w:r w:rsidRPr="00215B31">
        <w:rPr>
          <w:rFonts w:asciiTheme="majorBidi" w:hAnsiTheme="majorBidi" w:cs="B Lotus" w:hint="cs"/>
          <w:sz w:val="28"/>
          <w:szCs w:val="28"/>
          <w:rtl/>
        </w:rPr>
        <w:t>‌</w:t>
      </w:r>
      <w:r w:rsidRPr="00215B31">
        <w:rPr>
          <w:rFonts w:asciiTheme="majorBidi" w:hAnsiTheme="majorBidi" w:cs="B Lotus"/>
          <w:sz w:val="28"/>
          <w:szCs w:val="28"/>
          <w:rtl/>
        </w:rPr>
        <w:t>ویژه برای جا</w:t>
      </w:r>
      <w:r w:rsidRPr="00215B31">
        <w:rPr>
          <w:rFonts w:asciiTheme="majorBidi" w:hAnsiTheme="majorBidi" w:cs="B Lotus" w:hint="cs"/>
          <w:sz w:val="28"/>
          <w:szCs w:val="28"/>
          <w:rtl/>
        </w:rPr>
        <w:t>‌</w:t>
      </w:r>
      <w:r w:rsidRPr="00215B31">
        <w:rPr>
          <w:rFonts w:asciiTheme="majorBidi" w:hAnsiTheme="majorBidi" w:cs="B Lotus"/>
          <w:sz w:val="28"/>
          <w:szCs w:val="28"/>
          <w:rtl/>
        </w:rPr>
        <w:t>به</w:t>
      </w:r>
      <w:r w:rsidRPr="00215B31">
        <w:rPr>
          <w:rFonts w:asciiTheme="majorBidi" w:hAnsiTheme="majorBidi" w:cs="B Lotus" w:hint="cs"/>
          <w:sz w:val="28"/>
          <w:szCs w:val="28"/>
          <w:rtl/>
        </w:rPr>
        <w:t>‌</w:t>
      </w:r>
      <w:r w:rsidRPr="00215B31">
        <w:rPr>
          <w:rFonts w:asciiTheme="majorBidi" w:hAnsiTheme="majorBidi" w:cs="B Lotus"/>
          <w:sz w:val="28"/>
          <w:szCs w:val="28"/>
          <w:rtl/>
        </w:rPr>
        <w:t>جایی اشخاص</w:t>
      </w:r>
      <w:r w:rsidR="00FF0309">
        <w:rPr>
          <w:rFonts w:asciiTheme="majorBidi" w:hAnsiTheme="majorBidi" w:cs="B Lotus" w:hint="cs"/>
          <w:sz w:val="28"/>
          <w:szCs w:val="28"/>
          <w:rtl/>
        </w:rPr>
        <w:t>،</w:t>
      </w:r>
      <w:r w:rsidR="00FE6503">
        <w:rPr>
          <w:rFonts w:asciiTheme="majorBidi" w:hAnsiTheme="majorBidi" w:cs="B Lotus"/>
          <w:sz w:val="28"/>
          <w:szCs w:val="28"/>
          <w:rtl/>
        </w:rPr>
        <w:t xml:space="preserve"> طراحی شده</w:t>
      </w:r>
      <w:r w:rsidR="003169C6">
        <w:rPr>
          <w:rFonts w:asciiTheme="majorBidi" w:hAnsiTheme="majorBidi" w:cs="B Lotus" w:hint="cs"/>
          <w:sz w:val="28"/>
          <w:szCs w:val="28"/>
          <w:rtl/>
        </w:rPr>
        <w:t xml:space="preserve"> </w:t>
      </w:r>
      <w:r w:rsidR="00FE6503">
        <w:rPr>
          <w:rFonts w:asciiTheme="majorBidi" w:hAnsiTheme="majorBidi" w:cs="B Lotus" w:hint="cs"/>
          <w:sz w:val="28"/>
          <w:szCs w:val="28"/>
          <w:rtl/>
        </w:rPr>
        <w:t>‌</w:t>
      </w:r>
      <w:r w:rsidRPr="00215B31">
        <w:rPr>
          <w:rFonts w:asciiTheme="majorBidi" w:hAnsiTheme="majorBidi" w:cs="B Lotus"/>
          <w:sz w:val="28"/>
          <w:szCs w:val="28"/>
          <w:rtl/>
        </w:rPr>
        <w:t>است</w:t>
      </w:r>
      <w:r w:rsidR="00FF0309">
        <w:rPr>
          <w:rFonts w:asciiTheme="majorBidi" w:hAnsiTheme="majorBidi" w:cs="B Lotus" w:hint="cs"/>
          <w:sz w:val="28"/>
          <w:szCs w:val="28"/>
          <w:rtl/>
        </w:rPr>
        <w:t>؛</w:t>
      </w:r>
    </w:p>
    <w:p w14:paraId="5FE1BDC9" w14:textId="58B05234" w:rsidR="00FF0309" w:rsidRDefault="00215B31" w:rsidP="00FF0309">
      <w:pPr>
        <w:bidi/>
        <w:spacing w:after="0" w:line="240" w:lineRule="auto"/>
        <w:jc w:val="both"/>
        <w:rPr>
          <w:rFonts w:asciiTheme="majorBidi" w:hAnsiTheme="majorBidi" w:cs="B Lotus"/>
          <w:sz w:val="28"/>
          <w:szCs w:val="28"/>
          <w:rtl/>
        </w:rPr>
      </w:pPr>
      <w:r w:rsidRPr="00FF0309">
        <w:rPr>
          <w:rFonts w:asciiTheme="majorBidi" w:hAnsiTheme="majorBidi" w:cs="B Lotus" w:hint="cs"/>
          <w:b/>
          <w:bCs/>
          <w:sz w:val="28"/>
          <w:szCs w:val="28"/>
          <w:rtl/>
        </w:rPr>
        <w:t>(ب)</w:t>
      </w:r>
      <w:r w:rsidRPr="00215B31">
        <w:rPr>
          <w:rFonts w:asciiTheme="majorBidi" w:hAnsiTheme="majorBidi" w:cs="B Lotus"/>
          <w:sz w:val="28"/>
          <w:szCs w:val="28"/>
        </w:rPr>
        <w:t xml:space="preserve"> </w:t>
      </w:r>
      <w:r w:rsidRPr="00215B31">
        <w:rPr>
          <w:rFonts w:asciiTheme="majorBidi" w:hAnsiTheme="majorBidi" w:cs="B Lotus"/>
          <w:sz w:val="28"/>
          <w:szCs w:val="28"/>
          <w:rtl/>
        </w:rPr>
        <w:t xml:space="preserve">کاروان یا تریلرهای هوای آزاد </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نمایشگاه برگزارشده در هوای آزاد </w:t>
      </w:r>
      <w:r w:rsidRPr="00215B31">
        <w:rPr>
          <w:rFonts w:asciiTheme="majorBidi" w:hAnsiTheme="majorBidi" w:cs="B Lotus"/>
          <w:sz w:val="28"/>
          <w:szCs w:val="28"/>
        </w:rPr>
        <w:t>(</w:t>
      </w:r>
      <w:r w:rsidR="00FE6503">
        <w:rPr>
          <w:rFonts w:asciiTheme="majorBidi" w:hAnsiTheme="majorBidi" w:cs="B Lotus"/>
          <w:sz w:val="28"/>
          <w:szCs w:val="28"/>
        </w:rPr>
        <w:t>Fairground)</w:t>
      </w:r>
      <w:r w:rsidRPr="00215B31">
        <w:rPr>
          <w:rFonts w:asciiTheme="majorBidi" w:hAnsiTheme="majorBidi" w:cs="B Lotus" w:hint="cs"/>
          <w:sz w:val="28"/>
          <w:szCs w:val="28"/>
          <w:rtl/>
        </w:rPr>
        <w:t>) (</w:t>
      </w:r>
      <w:r w:rsidRPr="00215B31">
        <w:rPr>
          <w:rFonts w:asciiTheme="majorBidi" w:hAnsiTheme="majorBidi" w:cs="B Lotus"/>
          <w:sz w:val="28"/>
          <w:szCs w:val="28"/>
          <w:rtl/>
        </w:rPr>
        <w:t>غیر آنهایی که اختصاصاً برای و تشکیل</w:t>
      </w:r>
      <w:r w:rsidRPr="00215B31">
        <w:rPr>
          <w:rFonts w:asciiTheme="majorBidi" w:hAnsiTheme="majorBidi" w:cs="B Lotus" w:hint="cs"/>
          <w:sz w:val="28"/>
          <w:szCs w:val="28"/>
          <w:rtl/>
        </w:rPr>
        <w:t>‌</w:t>
      </w:r>
      <w:r w:rsidRPr="00215B31">
        <w:rPr>
          <w:rFonts w:asciiTheme="majorBidi" w:hAnsiTheme="majorBidi" w:cs="B Lotus"/>
          <w:sz w:val="28"/>
          <w:szCs w:val="28"/>
          <w:rtl/>
        </w:rPr>
        <w:t>دهنده بخشی از تفریحات در هوای آزاد</w:t>
      </w:r>
      <w:r w:rsidR="00FE6503">
        <w:rPr>
          <w:rFonts w:asciiTheme="majorBidi" w:hAnsiTheme="majorBidi" w:cs="B Lotus" w:hint="cs"/>
          <w:sz w:val="28"/>
          <w:szCs w:val="28"/>
          <w:rtl/>
        </w:rPr>
        <w:t xml:space="preserve"> </w:t>
      </w:r>
      <w:r w:rsidRPr="00215B31">
        <w:rPr>
          <w:rFonts w:asciiTheme="majorBidi" w:hAnsiTheme="majorBidi" w:cs="B Lotus"/>
          <w:sz w:val="28"/>
          <w:szCs w:val="28"/>
        </w:rPr>
        <w:t xml:space="preserve"> (Fairground amusements)</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طراحی شده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اند ( ردیف </w:t>
      </w:r>
      <w:r w:rsidRPr="00215B31">
        <w:rPr>
          <w:rFonts w:asciiTheme="majorBidi" w:hAnsiTheme="majorBidi" w:cs="B Lotus" w:hint="cs"/>
          <w:sz w:val="28"/>
          <w:szCs w:val="28"/>
          <w:rtl/>
        </w:rPr>
        <w:t>9508)</w:t>
      </w:r>
      <w:r w:rsidR="00FF0309">
        <w:rPr>
          <w:rFonts w:asciiTheme="majorBidi" w:hAnsiTheme="majorBidi" w:cs="B Lotus" w:hint="cs"/>
          <w:sz w:val="28"/>
          <w:szCs w:val="28"/>
          <w:rtl/>
        </w:rPr>
        <w:t>؛</w:t>
      </w:r>
    </w:p>
    <w:p w14:paraId="690E368C" w14:textId="77777777" w:rsidR="00FF0309" w:rsidRDefault="00215B31" w:rsidP="00FF0309">
      <w:pPr>
        <w:bidi/>
        <w:spacing w:after="0" w:line="240" w:lineRule="auto"/>
        <w:jc w:val="both"/>
        <w:rPr>
          <w:rFonts w:asciiTheme="majorBidi" w:hAnsiTheme="majorBidi" w:cs="B Lotus"/>
          <w:sz w:val="28"/>
          <w:szCs w:val="28"/>
          <w:rtl/>
        </w:rPr>
      </w:pPr>
      <w:r w:rsidRPr="00FF0309">
        <w:rPr>
          <w:rFonts w:asciiTheme="majorBidi" w:hAnsiTheme="majorBidi" w:cs="B Lotus" w:hint="cs"/>
          <w:b/>
          <w:bCs/>
          <w:sz w:val="28"/>
          <w:szCs w:val="28"/>
          <w:rtl/>
        </w:rPr>
        <w:t>(ج)</w:t>
      </w:r>
      <w:r w:rsidR="00FF0309" w:rsidRPr="00FF0309">
        <w:rPr>
          <w:rFonts w:asciiTheme="majorBidi" w:hAnsiTheme="majorBidi" w:cs="B Lotus" w:hint="cs"/>
          <w:b/>
          <w:bCs/>
          <w:sz w:val="28"/>
          <w:szCs w:val="28"/>
          <w:rtl/>
        </w:rPr>
        <w:t xml:space="preserve"> </w:t>
      </w:r>
      <w:r w:rsidRPr="00215B31">
        <w:rPr>
          <w:rFonts w:asciiTheme="majorBidi" w:hAnsiTheme="majorBidi" w:cs="B Lotus"/>
          <w:sz w:val="28"/>
          <w:szCs w:val="28"/>
          <w:rtl/>
        </w:rPr>
        <w:t>تریلرها</w:t>
      </w:r>
      <w:r w:rsidR="00FF0309">
        <w:rPr>
          <w:rFonts w:asciiTheme="majorBidi" w:hAnsiTheme="majorBidi" w:cs="B Lotus" w:hint="cs"/>
          <w:sz w:val="28"/>
          <w:szCs w:val="28"/>
          <w:rtl/>
        </w:rPr>
        <w:t>ی</w:t>
      </w:r>
      <w:r w:rsidRPr="00215B31">
        <w:rPr>
          <w:rFonts w:asciiTheme="majorBidi" w:hAnsiTheme="majorBidi" w:cs="B Lotus"/>
          <w:sz w:val="28"/>
          <w:szCs w:val="28"/>
          <w:rtl/>
        </w:rPr>
        <w:t xml:space="preserve"> مخصوص نمایشگاه</w:t>
      </w:r>
      <w:r w:rsidR="00FF0309">
        <w:rPr>
          <w:rFonts w:asciiTheme="majorBidi" w:hAnsiTheme="majorBidi" w:cs="B Lotus" w:hint="cs"/>
          <w:sz w:val="28"/>
          <w:szCs w:val="28"/>
          <w:rtl/>
        </w:rPr>
        <w:t>؛</w:t>
      </w:r>
    </w:p>
    <w:p w14:paraId="2EDA16DE" w14:textId="1C8A0830" w:rsidR="00215B31" w:rsidRPr="00215B31" w:rsidRDefault="00215B31" w:rsidP="00FF0309">
      <w:pPr>
        <w:bidi/>
        <w:spacing w:after="0" w:line="240" w:lineRule="auto"/>
        <w:jc w:val="both"/>
        <w:rPr>
          <w:rFonts w:asciiTheme="majorBidi" w:hAnsiTheme="majorBidi" w:cs="B Lotus"/>
          <w:sz w:val="28"/>
          <w:szCs w:val="28"/>
          <w:rtl/>
        </w:rPr>
      </w:pPr>
      <w:r w:rsidRPr="0029236B">
        <w:rPr>
          <w:rFonts w:asciiTheme="majorBidi" w:hAnsiTheme="majorBidi" w:cs="B Lotus" w:hint="cs"/>
          <w:b/>
          <w:bCs/>
          <w:sz w:val="28"/>
          <w:szCs w:val="28"/>
          <w:rtl/>
        </w:rPr>
        <w:t>(د)</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 xml:space="preserve">تریلرهای </w:t>
      </w:r>
      <w:r w:rsidRPr="00215B31">
        <w:rPr>
          <w:rFonts w:ascii="Arial" w:hAnsi="Arial" w:cs="Arial" w:hint="cs"/>
          <w:sz w:val="28"/>
          <w:szCs w:val="28"/>
          <w:rtl/>
        </w:rPr>
        <w:t>–</w:t>
      </w:r>
      <w:r w:rsidRPr="00215B31">
        <w:rPr>
          <w:rFonts w:asciiTheme="majorBidi" w:hAnsiTheme="majorBidi" w:cs="B Lotus"/>
          <w:sz w:val="28"/>
          <w:szCs w:val="28"/>
          <w:rtl/>
        </w:rPr>
        <w:t xml:space="preserve"> کتابخانه</w:t>
      </w:r>
      <w:r w:rsidR="0029236B">
        <w:rPr>
          <w:rFonts w:asciiTheme="majorBidi" w:hAnsiTheme="majorBidi" w:cs="B Lotus" w:hint="cs"/>
          <w:sz w:val="28"/>
          <w:szCs w:val="28"/>
          <w:rtl/>
        </w:rPr>
        <w:t xml:space="preserve">. </w:t>
      </w:r>
    </w:p>
    <w:p w14:paraId="1641F462" w14:textId="77777777" w:rsidR="00A84D65" w:rsidRDefault="00215B31" w:rsidP="00A84D65">
      <w:pPr>
        <w:bidi/>
        <w:spacing w:after="0" w:line="240" w:lineRule="auto"/>
        <w:jc w:val="center"/>
        <w:rPr>
          <w:rFonts w:asciiTheme="majorBidi" w:hAnsiTheme="majorBidi" w:cs="B Lotus"/>
          <w:sz w:val="28"/>
          <w:szCs w:val="28"/>
          <w:rtl/>
        </w:rPr>
      </w:pPr>
      <w:r w:rsidRPr="00215B31">
        <w:rPr>
          <w:rFonts w:asciiTheme="majorBidi" w:hAnsiTheme="majorBidi" w:cs="B Lotus" w:hint="cs"/>
          <w:b/>
          <w:bCs/>
          <w:sz w:val="28"/>
          <w:szCs w:val="28"/>
          <w:rtl/>
        </w:rPr>
        <w:t>(ب)</w:t>
      </w:r>
      <w:r w:rsidRPr="00215B31">
        <w:rPr>
          <w:rFonts w:asciiTheme="majorBidi" w:hAnsiTheme="majorBidi" w:cs="B Lotus"/>
          <w:b/>
          <w:bCs/>
          <w:sz w:val="28"/>
          <w:szCs w:val="28"/>
          <w:rtl/>
        </w:rPr>
        <w:t>وسایط نقلیه که با دست هدایت یا با پا رانده می</w:t>
      </w:r>
      <w:r w:rsidRPr="00215B31">
        <w:rPr>
          <w:rFonts w:asciiTheme="majorBidi" w:hAnsiTheme="majorBidi" w:cs="B Lotus" w:hint="cs"/>
          <w:b/>
          <w:bCs/>
          <w:sz w:val="28"/>
          <w:szCs w:val="28"/>
          <w:rtl/>
        </w:rPr>
        <w:t>‌</w:t>
      </w:r>
      <w:r w:rsidRPr="00215B31">
        <w:rPr>
          <w:rFonts w:asciiTheme="majorBidi" w:hAnsiTheme="majorBidi" w:cs="B Lotus"/>
          <w:b/>
          <w:bCs/>
          <w:sz w:val="28"/>
          <w:szCs w:val="28"/>
          <w:rtl/>
        </w:rPr>
        <w:t>شوند</w:t>
      </w:r>
    </w:p>
    <w:p w14:paraId="20AD2882" w14:textId="7B491DA1" w:rsidR="0029236B" w:rsidRPr="00A84D65" w:rsidRDefault="00A84D65" w:rsidP="00A84D65">
      <w:pPr>
        <w:bidi/>
        <w:spacing w:after="0" w:line="240" w:lineRule="auto"/>
        <w:rPr>
          <w:rFonts w:asciiTheme="majorBidi" w:hAnsiTheme="majorBidi" w:cs="B Lotus"/>
          <w:b/>
          <w:bCs/>
          <w:sz w:val="28"/>
          <w:szCs w:val="28"/>
          <w:rtl/>
        </w:rPr>
      </w:pPr>
      <w:r>
        <w:rPr>
          <w:rFonts w:asciiTheme="majorBidi" w:hAnsiTheme="majorBidi" w:cs="B Lotus" w:hint="cs"/>
          <w:sz w:val="28"/>
          <w:szCs w:val="28"/>
          <w:rtl/>
        </w:rPr>
        <w:t xml:space="preserve"> </w:t>
      </w:r>
      <w:r w:rsidR="00215B31" w:rsidRPr="00215B31">
        <w:rPr>
          <w:rFonts w:asciiTheme="majorBidi" w:hAnsiTheme="majorBidi" w:cs="B Lotus"/>
          <w:sz w:val="28"/>
          <w:szCs w:val="28"/>
          <w:rtl/>
        </w:rPr>
        <w:t>این گروه عبارتند از</w:t>
      </w:r>
      <w:r w:rsidR="00215B31" w:rsidRPr="00215B31">
        <w:rPr>
          <w:rFonts w:asciiTheme="majorBidi" w:hAnsiTheme="majorBidi" w:cs="B Lotus"/>
          <w:sz w:val="28"/>
          <w:szCs w:val="28"/>
        </w:rPr>
        <w:t xml:space="preserve"> </w:t>
      </w:r>
      <w:r w:rsidR="0029236B">
        <w:rPr>
          <w:rFonts w:asciiTheme="majorBidi" w:hAnsiTheme="majorBidi" w:cs="B Lotus" w:hint="cs"/>
          <w:sz w:val="28"/>
          <w:szCs w:val="28"/>
          <w:rtl/>
        </w:rPr>
        <w:t>:</w:t>
      </w:r>
    </w:p>
    <w:p w14:paraId="0599EF75" w14:textId="4242A0E4"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hint="cs"/>
          <w:b/>
          <w:bCs/>
          <w:sz w:val="28"/>
          <w:szCs w:val="28"/>
          <w:rtl/>
        </w:rPr>
        <w:t>(1)</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ارابه</w:t>
      </w:r>
      <w:r w:rsidRPr="00215B31">
        <w:rPr>
          <w:rFonts w:asciiTheme="majorBidi" w:hAnsiTheme="majorBidi" w:cs="B Lotus" w:hint="cs"/>
          <w:sz w:val="28"/>
          <w:szCs w:val="28"/>
          <w:rtl/>
        </w:rPr>
        <w:t>‌</w:t>
      </w:r>
      <w:r w:rsidRPr="00215B31">
        <w:rPr>
          <w:rFonts w:asciiTheme="majorBidi" w:hAnsiTheme="majorBidi" w:cs="B Lotus"/>
          <w:sz w:val="28"/>
          <w:szCs w:val="28"/>
          <w:rtl/>
        </w:rPr>
        <w:t>ها</w:t>
      </w:r>
      <w:r w:rsidRPr="00215B31">
        <w:rPr>
          <w:rFonts w:asciiTheme="majorBidi" w:hAnsiTheme="majorBidi" w:cs="B Lotus"/>
          <w:sz w:val="28"/>
          <w:szCs w:val="28"/>
        </w:rPr>
        <w:t xml:space="preserve"> (Trucks and trolleys) </w:t>
      </w:r>
      <w:r w:rsidRPr="00215B31">
        <w:rPr>
          <w:rFonts w:asciiTheme="majorBidi" w:hAnsiTheme="majorBidi" w:cs="B Lotus"/>
          <w:sz w:val="28"/>
          <w:szCs w:val="28"/>
          <w:rtl/>
        </w:rPr>
        <w:t>از انواع متنوع</w:t>
      </w:r>
      <w:r w:rsidR="0029236B">
        <w:rPr>
          <w:rFonts w:asciiTheme="majorBidi" w:hAnsiTheme="majorBidi" w:cs="B Lotus" w:hint="cs"/>
          <w:sz w:val="28"/>
          <w:szCs w:val="28"/>
          <w:rtl/>
        </w:rPr>
        <w:t>،</w:t>
      </w:r>
      <w:r w:rsidRPr="00215B31">
        <w:rPr>
          <w:rFonts w:asciiTheme="majorBidi" w:hAnsiTheme="majorBidi" w:cs="B Lotus"/>
          <w:sz w:val="28"/>
          <w:szCs w:val="28"/>
          <w:rtl/>
        </w:rPr>
        <w:t xml:space="preserve"> از جمله آنهایی که مخصوص استفاده در صنایع خاص</w:t>
      </w:r>
      <w:r w:rsidR="0029236B">
        <w:rPr>
          <w:rFonts w:asciiTheme="majorBidi" w:hAnsiTheme="majorBidi" w:cs="B Lotus" w:hint="cs"/>
          <w:sz w:val="28"/>
          <w:szCs w:val="28"/>
          <w:rtl/>
        </w:rPr>
        <w:t xml:space="preserve"> </w:t>
      </w:r>
      <w:r w:rsidRPr="00215B31">
        <w:rPr>
          <w:rFonts w:asciiTheme="majorBidi" w:hAnsiTheme="majorBidi" w:cs="B Lotus" w:hint="cs"/>
          <w:sz w:val="28"/>
          <w:szCs w:val="28"/>
          <w:rtl/>
        </w:rPr>
        <w:t>(</w:t>
      </w:r>
      <w:r w:rsidR="00FE6503">
        <w:rPr>
          <w:rFonts w:asciiTheme="majorBidi" w:hAnsiTheme="majorBidi" w:cs="B Lotus"/>
          <w:sz w:val="28"/>
          <w:szCs w:val="28"/>
          <w:rtl/>
        </w:rPr>
        <w:t>صنایع نساجی یا سرامیک</w:t>
      </w:r>
      <w:r w:rsidR="00FE6503">
        <w:rPr>
          <w:rFonts w:asciiTheme="majorBidi" w:hAnsiTheme="majorBidi" w:cs="B Lotus" w:hint="cs"/>
          <w:sz w:val="28"/>
          <w:szCs w:val="28"/>
          <w:rtl/>
        </w:rPr>
        <w:t>‌</w:t>
      </w:r>
      <w:r w:rsidRPr="00215B31">
        <w:rPr>
          <w:rFonts w:asciiTheme="majorBidi" w:hAnsiTheme="majorBidi" w:cs="B Lotus"/>
          <w:sz w:val="28"/>
          <w:szCs w:val="28"/>
          <w:rtl/>
        </w:rPr>
        <w:t>سازی</w:t>
      </w:r>
      <w:r w:rsidRPr="00215B31">
        <w:rPr>
          <w:rFonts w:asciiTheme="majorBidi" w:hAnsiTheme="majorBidi" w:cs="B Lotus" w:hint="cs"/>
          <w:sz w:val="28"/>
          <w:szCs w:val="28"/>
          <w:rtl/>
        </w:rPr>
        <w:t>،</w:t>
      </w:r>
      <w:r w:rsidR="00FE6503">
        <w:rPr>
          <w:rFonts w:asciiTheme="majorBidi" w:hAnsiTheme="majorBidi" w:cs="B Lotus"/>
          <w:sz w:val="28"/>
          <w:szCs w:val="28"/>
          <w:rtl/>
        </w:rPr>
        <w:t xml:space="preserve"> لبنیات</w:t>
      </w:r>
      <w:r w:rsidR="00FE6503">
        <w:rPr>
          <w:rFonts w:asciiTheme="majorBidi" w:hAnsiTheme="majorBidi" w:cs="B Lotus" w:hint="cs"/>
          <w:sz w:val="28"/>
          <w:szCs w:val="28"/>
          <w:rtl/>
        </w:rPr>
        <w:t>‌</w:t>
      </w:r>
      <w:r w:rsidRPr="00215B31">
        <w:rPr>
          <w:rFonts w:asciiTheme="majorBidi" w:hAnsiTheme="majorBidi" w:cs="B Lotus"/>
          <w:sz w:val="28"/>
          <w:szCs w:val="28"/>
          <w:rtl/>
        </w:rPr>
        <w:t>سازی و غیره) می</w:t>
      </w:r>
      <w:r w:rsidRPr="00215B31">
        <w:rPr>
          <w:rFonts w:asciiTheme="majorBidi" w:hAnsiTheme="majorBidi" w:cs="B Lotus" w:hint="cs"/>
          <w:sz w:val="28"/>
          <w:szCs w:val="28"/>
          <w:rtl/>
        </w:rPr>
        <w:t>‌</w:t>
      </w:r>
      <w:r w:rsidRPr="00215B31">
        <w:rPr>
          <w:rFonts w:asciiTheme="majorBidi" w:hAnsiTheme="majorBidi" w:cs="B Lotus"/>
          <w:sz w:val="28"/>
          <w:szCs w:val="28"/>
          <w:rtl/>
        </w:rPr>
        <w:t>باشند</w:t>
      </w:r>
      <w:r w:rsidR="0029236B">
        <w:rPr>
          <w:rFonts w:asciiTheme="majorBidi" w:hAnsiTheme="majorBidi" w:cs="B Lotus" w:hint="cs"/>
          <w:sz w:val="28"/>
          <w:szCs w:val="28"/>
          <w:rtl/>
        </w:rPr>
        <w:t xml:space="preserve">؛ </w:t>
      </w:r>
    </w:p>
    <w:p w14:paraId="63E6FB0A" w14:textId="77777777"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(2)</w:t>
      </w:r>
      <w:r w:rsidR="0029236B">
        <w:rPr>
          <w:rFonts w:asciiTheme="majorBidi" w:hAnsiTheme="majorBidi" w:cs="B Lotus" w:hint="cs"/>
          <w:sz w:val="28"/>
          <w:szCs w:val="28"/>
          <w:rtl/>
        </w:rPr>
        <w:t xml:space="preserve"> </w:t>
      </w:r>
      <w:r w:rsidRPr="00215B31">
        <w:rPr>
          <w:rFonts w:asciiTheme="majorBidi" w:hAnsiTheme="majorBidi" w:cs="B Lotus"/>
          <w:sz w:val="28"/>
          <w:szCs w:val="28"/>
          <w:rtl/>
        </w:rPr>
        <w:t>چرخ دستی (زنبه چرخ</w:t>
      </w:r>
      <w:r w:rsidRPr="00215B31">
        <w:rPr>
          <w:rFonts w:asciiTheme="majorBidi" w:hAnsiTheme="majorBidi" w:cs="B Lotus" w:hint="cs"/>
          <w:sz w:val="28"/>
          <w:szCs w:val="28"/>
          <w:rtl/>
        </w:rPr>
        <w:t>‌</w:t>
      </w:r>
      <w:r w:rsidRPr="00215B31">
        <w:rPr>
          <w:rFonts w:asciiTheme="majorBidi" w:hAnsiTheme="majorBidi" w:cs="B Lotus"/>
          <w:sz w:val="28"/>
          <w:szCs w:val="28"/>
          <w:rtl/>
        </w:rPr>
        <w:t>دار</w:t>
      </w:r>
      <w:r w:rsidR="0029236B">
        <w:rPr>
          <w:rFonts w:asciiTheme="majorBidi" w:hAnsiTheme="majorBidi" w:cs="B Lotus" w:hint="cs"/>
          <w:sz w:val="28"/>
          <w:szCs w:val="28"/>
          <w:rtl/>
        </w:rPr>
        <w:t>،</w:t>
      </w:r>
      <w:r w:rsidRPr="00215B31">
        <w:rPr>
          <w:rFonts w:asciiTheme="majorBidi" w:hAnsiTheme="majorBidi" w:cs="B Lotus"/>
          <w:sz w:val="28"/>
          <w:szCs w:val="28"/>
          <w:rtl/>
        </w:rPr>
        <w:t xml:space="preserve"> فرقون</w:t>
      </w:r>
      <w:r w:rsidRPr="00215B31">
        <w:rPr>
          <w:rFonts w:asciiTheme="majorBidi" w:hAnsiTheme="majorBidi" w:cs="B Lotus"/>
          <w:sz w:val="28"/>
          <w:szCs w:val="28"/>
        </w:rPr>
        <w:t xml:space="preserve"> (Wheelbarrow) </w:t>
      </w:r>
      <w:r w:rsidRPr="00215B31">
        <w:rPr>
          <w:rFonts w:asciiTheme="majorBidi" w:hAnsiTheme="majorBidi" w:cs="B Lotus"/>
          <w:sz w:val="28"/>
          <w:szCs w:val="28"/>
          <w:rtl/>
        </w:rPr>
        <w:t>)، چرخ</w:t>
      </w:r>
      <w:r w:rsidRPr="00215B31">
        <w:rPr>
          <w:rFonts w:asciiTheme="majorBidi" w:hAnsiTheme="majorBidi" w:cs="B Lotus" w:hint="cs"/>
          <w:sz w:val="28"/>
          <w:szCs w:val="28"/>
          <w:rtl/>
        </w:rPr>
        <w:t>‌</w:t>
      </w:r>
      <w:r w:rsidRPr="00215B31">
        <w:rPr>
          <w:rFonts w:asciiTheme="majorBidi" w:hAnsiTheme="majorBidi" w:cs="B Lotus"/>
          <w:sz w:val="28"/>
          <w:szCs w:val="28"/>
          <w:rtl/>
        </w:rPr>
        <w:t>های دستی حمل اثاثیه، ارابه</w:t>
      </w:r>
      <w:r w:rsidRPr="00215B31">
        <w:rPr>
          <w:rFonts w:asciiTheme="majorBidi" w:hAnsiTheme="majorBidi" w:cs="B Lotus" w:hint="cs"/>
          <w:sz w:val="28"/>
          <w:szCs w:val="28"/>
          <w:rtl/>
        </w:rPr>
        <w:t>‌</w:t>
      </w:r>
      <w:r w:rsidRPr="00215B31">
        <w:rPr>
          <w:rFonts w:asciiTheme="majorBidi" w:hAnsiTheme="majorBidi" w:cs="B Lotus"/>
          <w:sz w:val="28"/>
          <w:szCs w:val="28"/>
          <w:rtl/>
        </w:rPr>
        <w:t>های دارای قسمت تخلیه قیفی شکل</w:t>
      </w:r>
      <w:r w:rsidRPr="00215B31">
        <w:rPr>
          <w:rFonts w:asciiTheme="majorBidi" w:hAnsiTheme="majorBidi" w:cs="B Lotus"/>
          <w:sz w:val="28"/>
          <w:szCs w:val="28"/>
        </w:rPr>
        <w:t xml:space="preserve"> (Hopper-tracks) </w:t>
      </w:r>
      <w:r w:rsidRPr="00215B31">
        <w:rPr>
          <w:rFonts w:asciiTheme="majorBidi" w:hAnsiTheme="majorBidi" w:cs="B Lotus"/>
          <w:sz w:val="28"/>
          <w:szCs w:val="28"/>
          <w:rtl/>
        </w:rPr>
        <w:t>و ارابه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های بار سرازیرکن </w:t>
      </w:r>
      <w:r w:rsidRPr="00215B31">
        <w:rPr>
          <w:rFonts w:asciiTheme="majorBidi" w:hAnsiTheme="majorBidi" w:cs="B Lotus"/>
          <w:sz w:val="28"/>
          <w:szCs w:val="28"/>
        </w:rPr>
        <w:t>(Tipping-trucks)</w:t>
      </w:r>
      <w:r w:rsidR="0029236B">
        <w:rPr>
          <w:rFonts w:asciiTheme="majorBidi" w:hAnsiTheme="majorBidi" w:cs="B Lotus" w:hint="cs"/>
          <w:sz w:val="28"/>
          <w:szCs w:val="28"/>
          <w:rtl/>
        </w:rPr>
        <w:t>؛</w:t>
      </w:r>
    </w:p>
    <w:p w14:paraId="210A1C52" w14:textId="0CEBC227"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(3)</w:t>
      </w:r>
      <w:r w:rsidRPr="00215B31">
        <w:rPr>
          <w:rFonts w:asciiTheme="majorBidi" w:hAnsiTheme="majorBidi" w:cs="B Lotus" w:hint="cs"/>
          <w:sz w:val="28"/>
          <w:szCs w:val="28"/>
        </w:rPr>
        <w:t xml:space="preserve"> </w:t>
      </w:r>
      <w:r w:rsidRPr="00215B31">
        <w:rPr>
          <w:rFonts w:asciiTheme="majorBidi" w:hAnsiTheme="majorBidi" w:cs="B Lotus"/>
          <w:sz w:val="28"/>
          <w:szCs w:val="28"/>
          <w:rtl/>
        </w:rPr>
        <w:t>گاری</w:t>
      </w:r>
      <w:r w:rsidRPr="00215B31">
        <w:rPr>
          <w:rFonts w:asciiTheme="majorBidi" w:hAnsiTheme="majorBidi" w:cs="B Lotus" w:hint="cs"/>
          <w:sz w:val="28"/>
          <w:szCs w:val="28"/>
          <w:rtl/>
        </w:rPr>
        <w:t>‌</w:t>
      </w:r>
      <w:r w:rsidRPr="00215B31">
        <w:rPr>
          <w:rFonts w:asciiTheme="majorBidi" w:hAnsiTheme="majorBidi" w:cs="B Lotus"/>
          <w:sz w:val="28"/>
          <w:szCs w:val="28"/>
          <w:rtl/>
        </w:rPr>
        <w:t>های مخصوص حمل غذا</w:t>
      </w:r>
      <w:r w:rsidR="0029236B">
        <w:rPr>
          <w:rFonts w:asciiTheme="majorBidi" w:hAnsiTheme="majorBidi" w:cs="B Lotus" w:hint="cs"/>
          <w:sz w:val="28"/>
          <w:szCs w:val="28"/>
          <w:rtl/>
        </w:rPr>
        <w:t xml:space="preserve"> </w:t>
      </w:r>
      <w:r w:rsidRPr="00215B31">
        <w:rPr>
          <w:rFonts w:asciiTheme="majorBidi" w:hAnsiTheme="majorBidi" w:cs="B Lotus"/>
          <w:sz w:val="28"/>
          <w:szCs w:val="28"/>
        </w:rPr>
        <w:t xml:space="preserve"> (Food carts)</w:t>
      </w:r>
      <w:r w:rsidRPr="00215B31">
        <w:rPr>
          <w:rFonts w:asciiTheme="majorBidi" w:hAnsiTheme="majorBidi" w:cs="B Lotus"/>
          <w:sz w:val="28"/>
          <w:szCs w:val="28"/>
          <w:rtl/>
        </w:rPr>
        <w:t>، ارابه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های بوفه </w:t>
      </w:r>
      <w:r w:rsidR="00FE6503">
        <w:rPr>
          <w:rFonts w:asciiTheme="majorBidi" w:hAnsiTheme="majorBidi" w:cs="B Lotus"/>
          <w:sz w:val="28"/>
          <w:szCs w:val="28"/>
        </w:rPr>
        <w:t>(Buffet trolleys)</w:t>
      </w:r>
      <w:r w:rsidR="0029236B">
        <w:rPr>
          <w:rFonts w:asciiTheme="majorBidi" w:hAnsiTheme="majorBidi" w:cs="B Lotus" w:hint="cs"/>
          <w:sz w:val="28"/>
          <w:szCs w:val="28"/>
          <w:rtl/>
        </w:rPr>
        <w:t xml:space="preserve"> </w:t>
      </w:r>
      <w:r w:rsidRPr="00215B31">
        <w:rPr>
          <w:rFonts w:asciiTheme="majorBidi" w:hAnsiTheme="majorBidi" w:cs="B Lotus"/>
          <w:sz w:val="28"/>
          <w:szCs w:val="28"/>
          <w:rtl/>
        </w:rPr>
        <w:t xml:space="preserve">(غیر از انواعی که مشمول ردیف </w:t>
      </w:r>
      <w:r w:rsidRPr="00215B31">
        <w:rPr>
          <w:rFonts w:asciiTheme="majorBidi" w:hAnsiTheme="majorBidi" w:cs="B Lotus"/>
          <w:sz w:val="28"/>
          <w:szCs w:val="28"/>
          <w:rtl/>
          <w:lang w:bidi="fa-IR"/>
        </w:rPr>
        <w:t>9403</w:t>
      </w:r>
      <w:r w:rsidRPr="00215B31">
        <w:rPr>
          <w:rFonts w:asciiTheme="majorBidi" w:hAnsiTheme="majorBidi" w:cs="B Lotus"/>
          <w:sz w:val="28"/>
          <w:szCs w:val="28"/>
          <w:rtl/>
        </w:rPr>
        <w:t xml:space="preserve"> می</w:t>
      </w:r>
      <w:r w:rsidRPr="00215B31">
        <w:rPr>
          <w:rFonts w:asciiTheme="majorBidi" w:hAnsiTheme="majorBidi" w:cs="B Lotus" w:hint="cs"/>
          <w:sz w:val="28"/>
          <w:szCs w:val="28"/>
          <w:rtl/>
        </w:rPr>
        <w:t>‌</w:t>
      </w:r>
      <w:r w:rsidRPr="00215B31">
        <w:rPr>
          <w:rFonts w:asciiTheme="majorBidi" w:hAnsiTheme="majorBidi" w:cs="B Lotus"/>
          <w:sz w:val="28"/>
          <w:szCs w:val="28"/>
          <w:rtl/>
        </w:rPr>
        <w:t>شوند) از انواعی که در ایستگاه راه</w:t>
      </w:r>
      <w:r w:rsidRPr="00215B31">
        <w:rPr>
          <w:rFonts w:asciiTheme="majorBidi" w:hAnsiTheme="majorBidi" w:cs="B Lotus" w:hint="cs"/>
          <w:sz w:val="28"/>
          <w:szCs w:val="28"/>
          <w:rtl/>
        </w:rPr>
        <w:t>‌</w:t>
      </w:r>
      <w:r w:rsidRPr="00215B31">
        <w:rPr>
          <w:rFonts w:asciiTheme="majorBidi" w:hAnsiTheme="majorBidi" w:cs="B Lotus"/>
          <w:sz w:val="28"/>
          <w:szCs w:val="28"/>
          <w:rtl/>
        </w:rPr>
        <w:t>آهن به</w:t>
      </w:r>
      <w:r w:rsidRPr="00215B31">
        <w:rPr>
          <w:rFonts w:asciiTheme="majorBidi" w:hAnsiTheme="majorBidi" w:cs="B Lotus" w:hint="cs"/>
          <w:sz w:val="28"/>
          <w:szCs w:val="28"/>
          <w:rtl/>
        </w:rPr>
        <w:t>‌</w:t>
      </w:r>
      <w:r w:rsidRPr="00215B31">
        <w:rPr>
          <w:rFonts w:asciiTheme="majorBidi" w:hAnsiTheme="majorBidi" w:cs="B Lotus"/>
          <w:sz w:val="28"/>
          <w:szCs w:val="28"/>
          <w:rtl/>
        </w:rPr>
        <w:t>کار برده می</w:t>
      </w:r>
      <w:r w:rsidRPr="00215B31">
        <w:rPr>
          <w:rFonts w:asciiTheme="majorBidi" w:hAnsiTheme="majorBidi" w:cs="B Lotus" w:hint="cs"/>
          <w:sz w:val="28"/>
          <w:szCs w:val="28"/>
          <w:rtl/>
        </w:rPr>
        <w:t>‌</w:t>
      </w:r>
      <w:r w:rsidRPr="00215B31">
        <w:rPr>
          <w:rFonts w:asciiTheme="majorBidi" w:hAnsiTheme="majorBidi" w:cs="B Lotus"/>
          <w:sz w:val="28"/>
          <w:szCs w:val="28"/>
          <w:rtl/>
        </w:rPr>
        <w:t>شود</w:t>
      </w:r>
      <w:r w:rsidR="0029236B">
        <w:rPr>
          <w:rFonts w:asciiTheme="majorBidi" w:hAnsiTheme="majorBidi" w:cs="B Lotus" w:hint="cs"/>
          <w:sz w:val="28"/>
          <w:szCs w:val="28"/>
          <w:rtl/>
        </w:rPr>
        <w:t xml:space="preserve">؛ </w:t>
      </w:r>
    </w:p>
    <w:p w14:paraId="35E6B849" w14:textId="77777777"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(4)</w:t>
      </w:r>
      <w:r w:rsidR="0029236B">
        <w:rPr>
          <w:rFonts w:asciiTheme="majorBidi" w:hAnsiTheme="majorBidi" w:cs="B Lotus" w:hint="cs"/>
          <w:sz w:val="28"/>
          <w:szCs w:val="28"/>
          <w:rtl/>
        </w:rPr>
        <w:t xml:space="preserve"> </w:t>
      </w:r>
      <w:r w:rsidRPr="00215B31">
        <w:rPr>
          <w:rFonts w:asciiTheme="majorBidi" w:hAnsiTheme="majorBidi" w:cs="B Lotus"/>
          <w:sz w:val="28"/>
          <w:szCs w:val="28"/>
          <w:rtl/>
        </w:rPr>
        <w:t>گاری دستی</w:t>
      </w:r>
      <w:r w:rsidRPr="00215B31">
        <w:rPr>
          <w:rFonts w:asciiTheme="majorBidi" w:hAnsiTheme="majorBidi" w:cs="B Lotus"/>
          <w:sz w:val="28"/>
          <w:szCs w:val="28"/>
        </w:rPr>
        <w:t xml:space="preserve"> (Hand-carts)</w:t>
      </w:r>
      <w:r w:rsidRPr="00215B31">
        <w:rPr>
          <w:rFonts w:asciiTheme="majorBidi" w:hAnsiTheme="majorBidi" w:cs="B Lotus"/>
          <w:sz w:val="28"/>
          <w:szCs w:val="28"/>
          <w:rtl/>
        </w:rPr>
        <w:t>، مثلاً، برای زباله</w:t>
      </w:r>
      <w:r w:rsidRPr="00215B31">
        <w:rPr>
          <w:rFonts w:asciiTheme="majorBidi" w:hAnsiTheme="majorBidi" w:cs="B Lotus" w:hint="cs"/>
          <w:sz w:val="28"/>
          <w:szCs w:val="28"/>
          <w:rtl/>
        </w:rPr>
        <w:t>‌</w:t>
      </w:r>
      <w:r w:rsidRPr="00215B31">
        <w:rPr>
          <w:rFonts w:asciiTheme="majorBidi" w:hAnsiTheme="majorBidi" w:cs="B Lotus"/>
          <w:sz w:val="28"/>
          <w:szCs w:val="28"/>
          <w:rtl/>
        </w:rPr>
        <w:t>کشی</w:t>
      </w:r>
      <w:r w:rsidR="0029236B">
        <w:rPr>
          <w:rFonts w:asciiTheme="majorBidi" w:hAnsiTheme="majorBidi" w:cs="B Lotus" w:hint="cs"/>
          <w:sz w:val="28"/>
          <w:szCs w:val="28"/>
          <w:rtl/>
        </w:rPr>
        <w:t xml:space="preserve">؛ </w:t>
      </w:r>
    </w:p>
    <w:p w14:paraId="26D6CCDC" w14:textId="1888589C"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(5)</w:t>
      </w:r>
      <w:r w:rsidR="0029236B">
        <w:rPr>
          <w:rFonts w:asciiTheme="majorBidi" w:hAnsiTheme="majorBidi" w:cs="B Lotus" w:hint="cs"/>
          <w:sz w:val="28"/>
          <w:szCs w:val="28"/>
          <w:rtl/>
        </w:rPr>
        <w:t xml:space="preserve"> </w:t>
      </w:r>
      <w:r w:rsidRPr="00215B31">
        <w:rPr>
          <w:rFonts w:asciiTheme="majorBidi" w:hAnsiTheme="majorBidi" w:cs="B Lotus"/>
          <w:sz w:val="28"/>
          <w:szCs w:val="28"/>
          <w:rtl/>
        </w:rPr>
        <w:t>ارابه</w:t>
      </w:r>
      <w:r w:rsidRPr="00215B31">
        <w:rPr>
          <w:rFonts w:asciiTheme="majorBidi" w:hAnsiTheme="majorBidi" w:cs="B Lotus" w:hint="cs"/>
          <w:sz w:val="28"/>
          <w:szCs w:val="28"/>
          <w:rtl/>
        </w:rPr>
        <w:t>‌</w:t>
      </w:r>
      <w:r w:rsidR="0012391E">
        <w:rPr>
          <w:rFonts w:asciiTheme="majorBidi" w:hAnsiTheme="majorBidi" w:cs="B Lotus"/>
          <w:sz w:val="28"/>
          <w:szCs w:val="28"/>
          <w:rtl/>
        </w:rPr>
        <w:t>های سبک یک</w:t>
      </w:r>
      <w:r w:rsidR="0012391E">
        <w:rPr>
          <w:rFonts w:asciiTheme="majorBidi" w:hAnsiTheme="majorBidi" w:cs="B Lotus" w:hint="cs"/>
          <w:sz w:val="28"/>
          <w:szCs w:val="28"/>
          <w:rtl/>
        </w:rPr>
        <w:t>‌</w:t>
      </w:r>
      <w:r w:rsidRPr="00215B31">
        <w:rPr>
          <w:rFonts w:asciiTheme="majorBidi" w:hAnsiTheme="majorBidi" w:cs="B Lotus"/>
          <w:sz w:val="28"/>
          <w:szCs w:val="28"/>
          <w:rtl/>
        </w:rPr>
        <w:t>نفره مخصوص</w:t>
      </w:r>
      <w:r w:rsidR="0029236B">
        <w:rPr>
          <w:rFonts w:asciiTheme="majorBidi" w:hAnsiTheme="majorBidi" w:cs="B Lotus" w:hint="cs"/>
          <w:sz w:val="28"/>
          <w:szCs w:val="28"/>
          <w:rtl/>
        </w:rPr>
        <w:t xml:space="preserve"> </w:t>
      </w:r>
      <w:r w:rsidR="00FE6503">
        <w:rPr>
          <w:rFonts w:asciiTheme="majorBidi" w:hAnsiTheme="majorBidi" w:cs="B Lotus"/>
          <w:sz w:val="28"/>
          <w:szCs w:val="28"/>
          <w:rtl/>
        </w:rPr>
        <w:t>حمل</w:t>
      </w:r>
      <w:r w:rsidR="00FE6503">
        <w:rPr>
          <w:rFonts w:asciiTheme="majorBidi" w:hAnsiTheme="majorBidi" w:cs="B Lotus" w:hint="cs"/>
          <w:sz w:val="28"/>
          <w:szCs w:val="28"/>
          <w:rtl/>
        </w:rPr>
        <w:t>‌</w:t>
      </w:r>
      <w:r w:rsidR="00FE6503">
        <w:rPr>
          <w:rFonts w:asciiTheme="majorBidi" w:hAnsiTheme="majorBidi" w:cs="B Lotus"/>
          <w:sz w:val="28"/>
          <w:szCs w:val="28"/>
          <w:rtl/>
        </w:rPr>
        <w:t>و</w:t>
      </w:r>
      <w:r w:rsidR="00FE6503">
        <w:rPr>
          <w:rFonts w:asciiTheme="majorBidi" w:hAnsiTheme="majorBidi" w:cs="B Lotus" w:hint="cs"/>
          <w:sz w:val="28"/>
          <w:szCs w:val="28"/>
          <w:rtl/>
        </w:rPr>
        <w:t>‌</w:t>
      </w:r>
      <w:r w:rsidRPr="00215B31">
        <w:rPr>
          <w:rFonts w:asciiTheme="majorBidi" w:hAnsiTheme="majorBidi" w:cs="B Lotus"/>
          <w:sz w:val="28"/>
          <w:szCs w:val="28"/>
          <w:rtl/>
        </w:rPr>
        <w:t>نقل اشخاص</w:t>
      </w:r>
      <w:r w:rsidRPr="00215B31">
        <w:rPr>
          <w:rFonts w:asciiTheme="majorBidi" w:hAnsiTheme="majorBidi" w:cs="B Lotus"/>
          <w:sz w:val="28"/>
          <w:szCs w:val="28"/>
        </w:rPr>
        <w:t xml:space="preserve"> (Rickshaw)</w:t>
      </w:r>
      <w:r w:rsidR="0029236B">
        <w:rPr>
          <w:rFonts w:asciiTheme="majorBidi" w:hAnsiTheme="majorBidi" w:cs="B Lotus" w:hint="cs"/>
          <w:sz w:val="28"/>
          <w:szCs w:val="28"/>
          <w:rtl/>
        </w:rPr>
        <w:t>؛</w:t>
      </w:r>
    </w:p>
    <w:p w14:paraId="0F49E3F5" w14:textId="48E05188"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(6)</w:t>
      </w:r>
      <w:r w:rsidR="0029236B">
        <w:rPr>
          <w:rFonts w:asciiTheme="majorBidi" w:hAnsiTheme="majorBidi" w:cs="B Lotus" w:hint="cs"/>
          <w:sz w:val="28"/>
          <w:szCs w:val="28"/>
          <w:rtl/>
          <w:lang w:bidi="fa-IR"/>
        </w:rPr>
        <w:t xml:space="preserve"> </w:t>
      </w:r>
      <w:r w:rsidRPr="00215B31">
        <w:rPr>
          <w:rFonts w:asciiTheme="majorBidi" w:hAnsiTheme="majorBidi" w:cs="B Lotus"/>
          <w:sz w:val="28"/>
          <w:szCs w:val="28"/>
          <w:rtl/>
        </w:rPr>
        <w:t>ارابه</w:t>
      </w:r>
      <w:r w:rsidRPr="00215B31">
        <w:rPr>
          <w:rFonts w:asciiTheme="majorBidi" w:hAnsiTheme="majorBidi" w:cs="B Lotus" w:hint="cs"/>
          <w:sz w:val="28"/>
          <w:szCs w:val="28"/>
          <w:rtl/>
        </w:rPr>
        <w:t>‌</w:t>
      </w:r>
      <w:r w:rsidRPr="00215B31">
        <w:rPr>
          <w:rFonts w:asciiTheme="majorBidi" w:hAnsiTheme="majorBidi" w:cs="B Lotus"/>
          <w:sz w:val="28"/>
          <w:szCs w:val="28"/>
          <w:rtl/>
        </w:rPr>
        <w:t>های</w:t>
      </w:r>
      <w:r w:rsidRPr="00215B31">
        <w:rPr>
          <w:rFonts w:asciiTheme="majorBidi" w:hAnsiTheme="majorBidi" w:cs="B Lotus"/>
          <w:sz w:val="28"/>
          <w:szCs w:val="28"/>
        </w:rPr>
        <w:t xml:space="preserve"> </w:t>
      </w:r>
      <w:r w:rsidR="0029236B">
        <w:rPr>
          <w:rFonts w:asciiTheme="majorBidi" w:hAnsiTheme="majorBidi" w:cs="B Lotus"/>
          <w:sz w:val="28"/>
          <w:szCs w:val="28"/>
        </w:rPr>
        <w:t>(</w:t>
      </w:r>
      <w:r w:rsidRPr="00215B31">
        <w:rPr>
          <w:rFonts w:asciiTheme="majorBidi" w:hAnsiTheme="majorBidi" w:cs="B Lotus"/>
          <w:sz w:val="28"/>
          <w:szCs w:val="28"/>
        </w:rPr>
        <w:t xml:space="preserve">Barrows) </w:t>
      </w:r>
      <w:r w:rsidRPr="00215B31">
        <w:rPr>
          <w:rFonts w:asciiTheme="majorBidi" w:hAnsiTheme="majorBidi" w:cs="B Lotus"/>
          <w:sz w:val="28"/>
          <w:szCs w:val="28"/>
          <w:rtl/>
        </w:rPr>
        <w:t xml:space="preserve"> کو</w:t>
      </w:r>
      <w:r w:rsidR="00FE6503">
        <w:rPr>
          <w:rFonts w:asciiTheme="majorBidi" w:hAnsiTheme="majorBidi" w:cs="B Lotus"/>
          <w:sz w:val="28"/>
          <w:szCs w:val="28"/>
          <w:rtl/>
        </w:rPr>
        <w:t>چک با صندوق عایق حرارت برای دست</w:t>
      </w:r>
      <w:r w:rsidR="00FE6503">
        <w:rPr>
          <w:rFonts w:asciiTheme="majorBidi" w:hAnsiTheme="majorBidi" w:cs="B Lotus" w:hint="cs"/>
          <w:sz w:val="28"/>
          <w:szCs w:val="28"/>
          <w:rtl/>
        </w:rPr>
        <w:t>‌</w:t>
      </w:r>
      <w:r w:rsidRPr="00215B31">
        <w:rPr>
          <w:rFonts w:asciiTheme="majorBidi" w:hAnsiTheme="majorBidi" w:cs="B Lotus"/>
          <w:sz w:val="28"/>
          <w:szCs w:val="28"/>
          <w:rtl/>
        </w:rPr>
        <w:t>فروشی بستنی</w:t>
      </w:r>
      <w:r w:rsidR="0029236B">
        <w:rPr>
          <w:rFonts w:asciiTheme="majorBidi" w:hAnsiTheme="majorBidi" w:cs="B Lotus" w:hint="cs"/>
          <w:sz w:val="28"/>
          <w:szCs w:val="28"/>
          <w:rtl/>
        </w:rPr>
        <w:t>؛</w:t>
      </w:r>
    </w:p>
    <w:p w14:paraId="653AC5CF" w14:textId="4454B4F7"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(7)</w:t>
      </w:r>
      <w:r w:rsidR="0029236B">
        <w:rPr>
          <w:rFonts w:asciiTheme="majorBidi" w:hAnsiTheme="majorBidi" w:cs="B Lotus" w:hint="cs"/>
          <w:sz w:val="28"/>
          <w:szCs w:val="28"/>
          <w:rtl/>
        </w:rPr>
        <w:t xml:space="preserve"> </w:t>
      </w:r>
      <w:r w:rsidRPr="00215B31">
        <w:rPr>
          <w:rFonts w:asciiTheme="majorBidi" w:hAnsiTheme="majorBidi" w:cs="B Lotus"/>
          <w:sz w:val="28"/>
          <w:szCs w:val="28"/>
          <w:rtl/>
        </w:rPr>
        <w:t>گاری</w:t>
      </w:r>
      <w:r w:rsidRPr="00215B31">
        <w:rPr>
          <w:rFonts w:asciiTheme="majorBidi" w:hAnsiTheme="majorBidi" w:cs="B Lotus" w:hint="cs"/>
          <w:sz w:val="28"/>
          <w:szCs w:val="28"/>
          <w:rtl/>
        </w:rPr>
        <w:t>‌</w:t>
      </w:r>
      <w:r w:rsidRPr="00215B31">
        <w:rPr>
          <w:rFonts w:asciiTheme="majorBidi" w:hAnsiTheme="majorBidi" w:cs="B Lotus"/>
          <w:sz w:val="28"/>
          <w:szCs w:val="28"/>
          <w:rtl/>
        </w:rPr>
        <w:t>های کوچک دستی فروشندگان دوره</w:t>
      </w:r>
      <w:r w:rsidR="0029236B">
        <w:rPr>
          <w:rFonts w:asciiTheme="majorBidi" w:hAnsiTheme="majorBidi" w:cs="B Lotus" w:hint="cs"/>
          <w:sz w:val="28"/>
          <w:szCs w:val="28"/>
          <w:rtl/>
        </w:rPr>
        <w:t>‌</w:t>
      </w:r>
      <w:r w:rsidR="00FE6503">
        <w:rPr>
          <w:rFonts w:asciiTheme="majorBidi" w:hAnsiTheme="majorBidi" w:cs="B Lotus"/>
          <w:sz w:val="28"/>
          <w:szCs w:val="28"/>
          <w:rtl/>
        </w:rPr>
        <w:t>گرد، از هر نوع. این ارابه</w:t>
      </w:r>
      <w:r w:rsidR="00FE6503">
        <w:rPr>
          <w:rFonts w:asciiTheme="majorBidi" w:hAnsiTheme="majorBidi" w:cs="B Lotus" w:hint="cs"/>
          <w:sz w:val="28"/>
          <w:szCs w:val="28"/>
          <w:rtl/>
        </w:rPr>
        <w:t>‌</w:t>
      </w:r>
      <w:r w:rsidRPr="00215B31">
        <w:rPr>
          <w:rFonts w:asciiTheme="majorBidi" w:hAnsiTheme="majorBidi" w:cs="B Lotus"/>
          <w:sz w:val="28"/>
          <w:szCs w:val="28"/>
          <w:rtl/>
        </w:rPr>
        <w:t>های سبک وزن بعضی اوقات مجهز به لاستیک</w:t>
      </w:r>
      <w:r w:rsidRPr="00215B31">
        <w:rPr>
          <w:rFonts w:asciiTheme="majorBidi" w:hAnsiTheme="majorBidi" w:cs="B Lotus" w:hint="cs"/>
          <w:sz w:val="28"/>
          <w:szCs w:val="28"/>
          <w:rtl/>
        </w:rPr>
        <w:t>‌</w:t>
      </w:r>
      <w:r w:rsidRPr="00215B31">
        <w:rPr>
          <w:rFonts w:asciiTheme="majorBidi" w:hAnsiTheme="majorBidi" w:cs="B Lotus"/>
          <w:sz w:val="28"/>
          <w:szCs w:val="28"/>
          <w:rtl/>
        </w:rPr>
        <w:t>های چرخ بادی هستند</w:t>
      </w:r>
      <w:r w:rsidR="0029236B">
        <w:rPr>
          <w:rFonts w:asciiTheme="majorBidi" w:hAnsiTheme="majorBidi" w:cs="B Lotus" w:hint="cs"/>
          <w:sz w:val="28"/>
          <w:szCs w:val="28"/>
          <w:rtl/>
        </w:rPr>
        <w:t>؛</w:t>
      </w:r>
    </w:p>
    <w:p w14:paraId="46B3712A" w14:textId="7913ACF8"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(8)</w:t>
      </w:r>
      <w:r w:rsidR="0029236B">
        <w:rPr>
          <w:rFonts w:asciiTheme="majorBidi" w:hAnsiTheme="majorBidi" w:cs="B Lotus" w:hint="cs"/>
          <w:sz w:val="28"/>
          <w:szCs w:val="28"/>
          <w:rtl/>
        </w:rPr>
        <w:t xml:space="preserve"> </w:t>
      </w:r>
      <w:r w:rsidRPr="00215B31">
        <w:rPr>
          <w:rFonts w:asciiTheme="majorBidi" w:hAnsiTheme="majorBidi" w:cs="B Lotus"/>
          <w:sz w:val="28"/>
          <w:szCs w:val="28"/>
          <w:rtl/>
        </w:rPr>
        <w:t>سورتمه (که با دست کشیده می</w:t>
      </w:r>
      <w:r w:rsidRPr="00215B31">
        <w:rPr>
          <w:rFonts w:asciiTheme="majorBidi" w:hAnsiTheme="majorBidi" w:cs="B Lotus" w:hint="cs"/>
          <w:sz w:val="28"/>
          <w:szCs w:val="28"/>
          <w:rtl/>
        </w:rPr>
        <w:t>‌</w:t>
      </w:r>
      <w:r w:rsidR="00FE6503">
        <w:rPr>
          <w:rFonts w:asciiTheme="majorBidi" w:hAnsiTheme="majorBidi" w:cs="B Lotus"/>
          <w:sz w:val="28"/>
          <w:szCs w:val="28"/>
          <w:rtl/>
        </w:rPr>
        <w:t>شود) برای حمل</w:t>
      </w:r>
      <w:r w:rsidR="00FE6503">
        <w:rPr>
          <w:rFonts w:asciiTheme="majorBidi" w:hAnsiTheme="majorBidi" w:cs="B Lotus" w:hint="cs"/>
          <w:sz w:val="28"/>
          <w:szCs w:val="28"/>
          <w:rtl/>
        </w:rPr>
        <w:t>‌</w:t>
      </w:r>
      <w:r w:rsidR="00FE6503">
        <w:rPr>
          <w:rFonts w:asciiTheme="majorBidi" w:hAnsiTheme="majorBidi" w:cs="B Lotus"/>
          <w:sz w:val="28"/>
          <w:szCs w:val="28"/>
          <w:rtl/>
        </w:rPr>
        <w:t>و</w:t>
      </w:r>
      <w:r w:rsidR="00FE6503">
        <w:rPr>
          <w:rFonts w:asciiTheme="majorBidi" w:hAnsiTheme="majorBidi" w:cs="B Lotus" w:hint="cs"/>
          <w:sz w:val="28"/>
          <w:szCs w:val="28"/>
          <w:rtl/>
        </w:rPr>
        <w:t>‌</w:t>
      </w:r>
      <w:r w:rsidRPr="00215B31">
        <w:rPr>
          <w:rFonts w:asciiTheme="majorBidi" w:hAnsiTheme="majorBidi" w:cs="B Lotus"/>
          <w:sz w:val="28"/>
          <w:szCs w:val="28"/>
          <w:rtl/>
        </w:rPr>
        <w:t>نقل چوب در کشورهای کوهستانی</w:t>
      </w:r>
      <w:r w:rsidR="0029236B">
        <w:rPr>
          <w:rFonts w:asciiTheme="majorBidi" w:hAnsiTheme="majorBidi" w:cs="B Lotus" w:hint="cs"/>
          <w:sz w:val="28"/>
          <w:szCs w:val="28"/>
          <w:rtl/>
        </w:rPr>
        <w:t>؛</w:t>
      </w:r>
    </w:p>
    <w:p w14:paraId="16A9F846" w14:textId="27C11386" w:rsidR="0029236B" w:rsidRDefault="00215B31" w:rsidP="0029236B">
      <w:pPr>
        <w:bidi/>
        <w:spacing w:after="0" w:line="240" w:lineRule="auto"/>
        <w:jc w:val="both"/>
        <w:rPr>
          <w:rFonts w:asciiTheme="majorBidi" w:hAnsiTheme="majorBidi" w:cs="B Lotus"/>
          <w:sz w:val="28"/>
          <w:szCs w:val="28"/>
          <w:rtl/>
        </w:rPr>
      </w:pPr>
      <w:r w:rsidRPr="0029236B">
        <w:rPr>
          <w:rFonts w:asciiTheme="majorBidi" w:hAnsiTheme="majorBidi" w:cs="B Lotus"/>
          <w:b/>
          <w:bCs/>
          <w:sz w:val="28"/>
          <w:szCs w:val="28"/>
          <w:rtl/>
        </w:rPr>
        <w:t>(9)</w:t>
      </w:r>
      <w:r w:rsidR="0029236B">
        <w:rPr>
          <w:rFonts w:asciiTheme="majorBidi" w:hAnsiTheme="majorBidi" w:cs="B Lotus" w:hint="cs"/>
          <w:sz w:val="28"/>
          <w:szCs w:val="28"/>
          <w:rtl/>
        </w:rPr>
        <w:t xml:space="preserve"> </w:t>
      </w:r>
      <w:r w:rsidRPr="00215B31">
        <w:rPr>
          <w:rFonts w:asciiTheme="majorBidi" w:hAnsiTheme="majorBidi" w:cs="B Lotus"/>
          <w:sz w:val="28"/>
          <w:szCs w:val="28"/>
          <w:rtl/>
        </w:rPr>
        <w:t>سورتمه</w:t>
      </w:r>
      <w:r w:rsidRPr="00215B31">
        <w:rPr>
          <w:rFonts w:asciiTheme="majorBidi" w:hAnsiTheme="majorBidi" w:cs="B Lotus"/>
          <w:sz w:val="28"/>
          <w:szCs w:val="28"/>
        </w:rPr>
        <w:t xml:space="preserve"> (Kickslede) </w:t>
      </w:r>
      <w:r w:rsidRPr="00215B31">
        <w:rPr>
          <w:rFonts w:asciiTheme="majorBidi" w:hAnsiTheme="majorBidi" w:cs="B Lotus"/>
          <w:sz w:val="28"/>
          <w:szCs w:val="28"/>
          <w:rtl/>
        </w:rPr>
        <w:t>که مستقیماً توسط پاروی برف روی زمین به</w:t>
      </w:r>
      <w:r w:rsidRPr="00215B31">
        <w:rPr>
          <w:rFonts w:asciiTheme="majorBidi" w:hAnsiTheme="majorBidi" w:cs="B Lotus" w:hint="cs"/>
          <w:sz w:val="28"/>
          <w:szCs w:val="28"/>
          <w:rtl/>
        </w:rPr>
        <w:t>‌</w:t>
      </w:r>
      <w:r w:rsidRPr="00215B31">
        <w:rPr>
          <w:rFonts w:asciiTheme="majorBidi" w:hAnsiTheme="majorBidi" w:cs="B Lotus"/>
          <w:sz w:val="28"/>
          <w:szCs w:val="28"/>
          <w:rtl/>
        </w:rPr>
        <w:t>کار می</w:t>
      </w:r>
      <w:r w:rsidRPr="00215B31">
        <w:rPr>
          <w:rFonts w:asciiTheme="majorBidi" w:hAnsiTheme="majorBidi" w:cs="B Lotus" w:hint="cs"/>
          <w:sz w:val="28"/>
          <w:szCs w:val="28"/>
          <w:rtl/>
        </w:rPr>
        <w:t>‌</w:t>
      </w:r>
      <w:r w:rsidR="00FE6503">
        <w:rPr>
          <w:rFonts w:asciiTheme="majorBidi" w:hAnsiTheme="majorBidi" w:cs="B Lotus"/>
          <w:sz w:val="28"/>
          <w:szCs w:val="28"/>
          <w:rtl/>
        </w:rPr>
        <w:t>افتد و برای حمل</w:t>
      </w:r>
      <w:r w:rsidR="00FE6503">
        <w:rPr>
          <w:rFonts w:asciiTheme="majorBidi" w:hAnsiTheme="majorBidi" w:cs="B Lotus" w:hint="cs"/>
          <w:sz w:val="28"/>
          <w:szCs w:val="28"/>
          <w:rtl/>
        </w:rPr>
        <w:t>‌</w:t>
      </w:r>
      <w:r w:rsidR="00FE6503">
        <w:rPr>
          <w:rFonts w:asciiTheme="majorBidi" w:hAnsiTheme="majorBidi" w:cs="B Lotus"/>
          <w:sz w:val="28"/>
          <w:szCs w:val="28"/>
          <w:rtl/>
        </w:rPr>
        <w:t>و</w:t>
      </w:r>
      <w:r w:rsidR="00FE6503">
        <w:rPr>
          <w:rFonts w:asciiTheme="majorBidi" w:hAnsiTheme="majorBidi" w:cs="B Lotus" w:hint="cs"/>
          <w:sz w:val="28"/>
          <w:szCs w:val="28"/>
          <w:rtl/>
        </w:rPr>
        <w:t>‌</w:t>
      </w:r>
      <w:r w:rsidRPr="00215B31">
        <w:rPr>
          <w:rFonts w:asciiTheme="majorBidi" w:hAnsiTheme="majorBidi" w:cs="B Lotus"/>
          <w:sz w:val="28"/>
          <w:szCs w:val="28"/>
          <w:rtl/>
        </w:rPr>
        <w:t>نقل اشخاص در مناطق بی</w:t>
      </w:r>
      <w:r w:rsidRPr="00215B31">
        <w:rPr>
          <w:rFonts w:asciiTheme="majorBidi" w:hAnsiTheme="majorBidi" w:cs="B Lotus" w:hint="cs"/>
          <w:sz w:val="28"/>
          <w:szCs w:val="28"/>
          <w:rtl/>
        </w:rPr>
        <w:t>‌</w:t>
      </w:r>
      <w:r w:rsidRPr="00215B31">
        <w:rPr>
          <w:rFonts w:asciiTheme="majorBidi" w:hAnsiTheme="majorBidi" w:cs="B Lotus"/>
          <w:sz w:val="28"/>
          <w:szCs w:val="28"/>
          <w:rtl/>
        </w:rPr>
        <w:t>نهایت سرد است</w:t>
      </w:r>
      <w:r w:rsidR="0029236B">
        <w:rPr>
          <w:rFonts w:asciiTheme="majorBidi" w:hAnsiTheme="majorBidi" w:cs="B Lotus" w:hint="cs"/>
          <w:sz w:val="28"/>
          <w:szCs w:val="28"/>
          <w:rtl/>
        </w:rPr>
        <w:t>.</w:t>
      </w:r>
    </w:p>
    <w:p w14:paraId="5EC41C05" w14:textId="77777777" w:rsidR="00382D90" w:rsidRDefault="00215B31" w:rsidP="00382D90">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برعکس</w:t>
      </w:r>
      <w:r w:rsidR="00167C4C">
        <w:rPr>
          <w:rFonts w:asciiTheme="majorBidi" w:hAnsiTheme="majorBidi" w:cs="B Lotus" w:hint="cs"/>
          <w:sz w:val="28"/>
          <w:szCs w:val="28"/>
          <w:rtl/>
        </w:rPr>
        <w:t>،</w:t>
      </w:r>
      <w:r w:rsidRPr="00215B31">
        <w:rPr>
          <w:rFonts w:asciiTheme="majorBidi" w:hAnsiTheme="majorBidi" w:cs="B Lotus"/>
          <w:sz w:val="28"/>
          <w:szCs w:val="28"/>
          <w:rtl/>
        </w:rPr>
        <w:t xml:space="preserve"> از این ردیف مستثنی می</w:t>
      </w:r>
      <w:r w:rsidRPr="00215B31">
        <w:rPr>
          <w:rFonts w:asciiTheme="majorBidi" w:hAnsiTheme="majorBidi" w:cs="B Lotus" w:hint="cs"/>
          <w:sz w:val="28"/>
          <w:szCs w:val="28"/>
          <w:rtl/>
        </w:rPr>
        <w:t>‌</w:t>
      </w:r>
      <w:r w:rsidRPr="00215B31">
        <w:rPr>
          <w:rFonts w:asciiTheme="majorBidi" w:hAnsiTheme="majorBidi" w:cs="B Lotus"/>
          <w:sz w:val="28"/>
          <w:szCs w:val="28"/>
          <w:rtl/>
        </w:rPr>
        <w:t>شوند</w:t>
      </w:r>
      <w:r w:rsidR="00167C4C">
        <w:rPr>
          <w:rFonts w:asciiTheme="majorBidi" w:hAnsiTheme="majorBidi" w:cs="B Lotus" w:hint="cs"/>
          <w:sz w:val="28"/>
          <w:szCs w:val="28"/>
          <w:rtl/>
        </w:rPr>
        <w:t>:</w:t>
      </w:r>
    </w:p>
    <w:p w14:paraId="4CEEFC3E" w14:textId="77777777" w:rsidR="00382D90" w:rsidRDefault="00215B31" w:rsidP="00382D90">
      <w:pPr>
        <w:bidi/>
        <w:spacing w:after="0" w:line="240" w:lineRule="auto"/>
        <w:jc w:val="both"/>
        <w:rPr>
          <w:rFonts w:asciiTheme="majorBidi" w:hAnsiTheme="majorBidi" w:cs="B Lotus"/>
          <w:sz w:val="28"/>
          <w:szCs w:val="28"/>
          <w:rtl/>
        </w:rPr>
      </w:pPr>
      <w:r w:rsidRPr="00382D90">
        <w:rPr>
          <w:rFonts w:asciiTheme="majorBidi" w:hAnsiTheme="majorBidi" w:cs="B Lotus"/>
          <w:b/>
          <w:bCs/>
          <w:sz w:val="28"/>
          <w:szCs w:val="28"/>
          <w:rtl/>
        </w:rPr>
        <w:lastRenderedPageBreak/>
        <w:t>(الف)</w:t>
      </w:r>
      <w:r w:rsidRPr="00215B31">
        <w:rPr>
          <w:rFonts w:asciiTheme="majorBidi" w:hAnsiTheme="majorBidi" w:cs="B Lotus"/>
          <w:sz w:val="28"/>
          <w:szCs w:val="28"/>
          <w:rtl/>
        </w:rPr>
        <w:t xml:space="preserve"> ظرف</w:t>
      </w:r>
      <w:r w:rsidRPr="00215B31">
        <w:rPr>
          <w:rFonts w:asciiTheme="majorBidi" w:hAnsiTheme="majorBidi" w:cs="B Lotus" w:hint="cs"/>
          <w:sz w:val="28"/>
          <w:szCs w:val="28"/>
          <w:rtl/>
        </w:rPr>
        <w:t>‌</w:t>
      </w:r>
      <w:r w:rsidRPr="00215B31">
        <w:rPr>
          <w:rFonts w:asciiTheme="majorBidi" w:hAnsiTheme="majorBidi" w:cs="B Lotus"/>
          <w:sz w:val="28"/>
          <w:szCs w:val="28"/>
          <w:rtl/>
        </w:rPr>
        <w:t>های زباله متحرک</w:t>
      </w:r>
      <w:r w:rsidR="00382D90">
        <w:rPr>
          <w:rFonts w:asciiTheme="majorBidi" w:hAnsiTheme="majorBidi" w:cs="B Lotus"/>
          <w:sz w:val="28"/>
          <w:szCs w:val="28"/>
        </w:rPr>
        <w:t>(</w:t>
      </w:r>
      <w:r w:rsidRPr="00215B31">
        <w:rPr>
          <w:rFonts w:asciiTheme="majorBidi" w:hAnsiTheme="majorBidi" w:cs="B Lotus"/>
          <w:sz w:val="28"/>
          <w:szCs w:val="28"/>
        </w:rPr>
        <w:t>Mobile garbage bin</w:t>
      </w:r>
      <w:r w:rsidR="00382D90">
        <w:rPr>
          <w:rFonts w:asciiTheme="majorBidi" w:hAnsiTheme="majorBidi" w:cs="B Lotus"/>
          <w:sz w:val="28"/>
          <w:szCs w:val="28"/>
        </w:rPr>
        <w:t>)</w:t>
      </w:r>
      <w:r w:rsidR="00382D90">
        <w:rPr>
          <w:rFonts w:asciiTheme="majorBidi" w:hAnsiTheme="majorBidi" w:cs="B Lotus" w:hint="cs"/>
          <w:sz w:val="28"/>
          <w:szCs w:val="28"/>
          <w:rtl/>
        </w:rPr>
        <w:t xml:space="preserve"> </w:t>
      </w:r>
      <w:r w:rsidRPr="00215B31">
        <w:rPr>
          <w:rFonts w:asciiTheme="majorBidi" w:hAnsiTheme="majorBidi" w:cs="B Lotus"/>
          <w:sz w:val="28"/>
          <w:szCs w:val="28"/>
          <w:rtl/>
        </w:rPr>
        <w:t xml:space="preserve">از جمله آنهایی که برای استفاده خارج از ساختمان است) </w:t>
      </w:r>
      <w:r w:rsidR="00382D90">
        <w:rPr>
          <w:rFonts w:asciiTheme="majorBidi" w:hAnsiTheme="majorBidi" w:cs="B Lotus" w:hint="cs"/>
          <w:sz w:val="28"/>
          <w:szCs w:val="28"/>
          <w:rtl/>
        </w:rPr>
        <w:t>(</w:t>
      </w:r>
      <w:r w:rsidRPr="00215B31">
        <w:rPr>
          <w:rFonts w:asciiTheme="majorBidi" w:hAnsiTheme="majorBidi" w:cs="B Lotus"/>
          <w:sz w:val="28"/>
          <w:szCs w:val="28"/>
          <w:rtl/>
        </w:rPr>
        <w:t>به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عنوان مثال ردیف </w:t>
      </w:r>
      <w:r w:rsidRPr="00215B31">
        <w:rPr>
          <w:rFonts w:asciiTheme="majorBidi" w:hAnsiTheme="majorBidi" w:cs="B Lotus"/>
          <w:sz w:val="28"/>
          <w:szCs w:val="28"/>
          <w:rtl/>
          <w:lang w:bidi="fa-IR"/>
        </w:rPr>
        <w:t xml:space="preserve">3924 </w:t>
      </w:r>
      <w:r w:rsidRPr="00215B31">
        <w:rPr>
          <w:rFonts w:asciiTheme="majorBidi" w:hAnsiTheme="majorBidi" w:cs="B Lotus"/>
          <w:sz w:val="28"/>
          <w:szCs w:val="28"/>
          <w:rtl/>
        </w:rPr>
        <w:t xml:space="preserve">یا </w:t>
      </w:r>
      <w:r w:rsidRPr="00215B31">
        <w:rPr>
          <w:rFonts w:asciiTheme="majorBidi" w:hAnsiTheme="majorBidi" w:cs="B Lotus"/>
          <w:sz w:val="28"/>
          <w:szCs w:val="28"/>
          <w:rtl/>
          <w:lang w:bidi="fa-IR"/>
        </w:rPr>
        <w:t>7323)</w:t>
      </w:r>
      <w:r w:rsidR="00382D90">
        <w:rPr>
          <w:rFonts w:asciiTheme="majorBidi" w:hAnsiTheme="majorBidi" w:cs="B Lotus" w:hint="cs"/>
          <w:sz w:val="28"/>
          <w:szCs w:val="28"/>
          <w:rtl/>
          <w:lang w:bidi="fa-IR"/>
        </w:rPr>
        <w:t>؛</w:t>
      </w:r>
    </w:p>
    <w:p w14:paraId="443F55E2" w14:textId="074882CE" w:rsidR="00A84D65" w:rsidRDefault="00215B31" w:rsidP="00A84D65">
      <w:pPr>
        <w:bidi/>
        <w:spacing w:after="0" w:line="240" w:lineRule="auto"/>
        <w:jc w:val="both"/>
        <w:rPr>
          <w:rFonts w:asciiTheme="majorBidi" w:hAnsiTheme="majorBidi" w:cs="B Lotus"/>
          <w:sz w:val="28"/>
          <w:szCs w:val="28"/>
          <w:rtl/>
          <w:lang w:bidi="fa-IR"/>
        </w:rPr>
      </w:pPr>
      <w:r w:rsidRPr="00A84D65">
        <w:rPr>
          <w:rFonts w:asciiTheme="majorBidi" w:hAnsiTheme="majorBidi" w:cs="B Lotus"/>
          <w:b/>
          <w:bCs/>
          <w:sz w:val="28"/>
          <w:szCs w:val="28"/>
          <w:rtl/>
        </w:rPr>
        <w:t>(ب)</w:t>
      </w:r>
      <w:r w:rsidR="00382D90">
        <w:rPr>
          <w:rFonts w:asciiTheme="majorBidi" w:hAnsiTheme="majorBidi" w:cs="B Lotus" w:hint="cs"/>
          <w:sz w:val="28"/>
          <w:szCs w:val="28"/>
          <w:rtl/>
        </w:rPr>
        <w:t xml:space="preserve"> </w:t>
      </w:r>
      <w:r w:rsidRPr="00215B31">
        <w:rPr>
          <w:rFonts w:asciiTheme="majorBidi" w:hAnsiTheme="majorBidi" w:cs="B Lotus"/>
          <w:sz w:val="28"/>
          <w:szCs w:val="28"/>
          <w:rtl/>
        </w:rPr>
        <w:t>دستگاه</w:t>
      </w:r>
      <w:r w:rsidRPr="00215B31">
        <w:rPr>
          <w:rFonts w:asciiTheme="majorBidi" w:hAnsiTheme="majorBidi" w:cs="B Lotus" w:hint="cs"/>
          <w:sz w:val="28"/>
          <w:szCs w:val="28"/>
          <w:rtl/>
        </w:rPr>
        <w:t>‌</w:t>
      </w:r>
      <w:r w:rsidR="00FE6503">
        <w:rPr>
          <w:rFonts w:asciiTheme="majorBidi" w:hAnsiTheme="majorBidi" w:cs="B Lotus"/>
          <w:sz w:val="28"/>
          <w:szCs w:val="28"/>
          <w:rtl/>
        </w:rPr>
        <w:t>های کمک گام</w:t>
      </w:r>
      <w:r w:rsidR="00FE6503">
        <w:rPr>
          <w:rFonts w:asciiTheme="majorBidi" w:hAnsiTheme="majorBidi" w:cs="B Lotus" w:hint="cs"/>
          <w:sz w:val="28"/>
          <w:szCs w:val="28"/>
          <w:rtl/>
        </w:rPr>
        <w:t>‌</w:t>
      </w:r>
      <w:r w:rsidRPr="00215B31">
        <w:rPr>
          <w:rFonts w:asciiTheme="majorBidi" w:hAnsiTheme="majorBidi" w:cs="B Lotus"/>
          <w:sz w:val="28"/>
          <w:szCs w:val="28"/>
          <w:rtl/>
        </w:rPr>
        <w:t>برداری</w:t>
      </w:r>
      <w:r w:rsidRPr="00215B31">
        <w:rPr>
          <w:rFonts w:asciiTheme="majorBidi" w:hAnsiTheme="majorBidi" w:cs="B Lotus" w:hint="cs"/>
          <w:sz w:val="28"/>
          <w:szCs w:val="28"/>
        </w:rPr>
        <w:t xml:space="preserve"> </w:t>
      </w:r>
      <w:r w:rsidRPr="00215B31">
        <w:rPr>
          <w:rFonts w:asciiTheme="majorBidi" w:hAnsiTheme="majorBidi" w:cs="B Lotus"/>
          <w:sz w:val="28"/>
          <w:szCs w:val="28"/>
        </w:rPr>
        <w:t xml:space="preserve">(Walking aids) </w:t>
      </w:r>
      <w:r w:rsidRPr="00215B31">
        <w:rPr>
          <w:rFonts w:asciiTheme="majorBidi" w:hAnsiTheme="majorBidi" w:cs="B Lotus"/>
          <w:sz w:val="28"/>
          <w:szCs w:val="28"/>
          <w:rtl/>
        </w:rPr>
        <w:t xml:space="preserve">که تحت نام </w:t>
      </w:r>
      <w:r w:rsidR="00A84D65">
        <w:rPr>
          <w:rFonts w:asciiTheme="majorBidi" w:hAnsiTheme="majorBidi" w:cs="B Lotus" w:hint="cs"/>
          <w:sz w:val="28"/>
          <w:szCs w:val="28"/>
          <w:rtl/>
        </w:rPr>
        <w:t>«</w:t>
      </w:r>
      <w:r w:rsidRPr="00215B31">
        <w:rPr>
          <w:rFonts w:asciiTheme="majorBidi" w:hAnsiTheme="majorBidi" w:cs="B Lotus"/>
          <w:sz w:val="28"/>
          <w:szCs w:val="28"/>
          <w:rtl/>
        </w:rPr>
        <w:t xml:space="preserve">گشت زننده </w:t>
      </w:r>
      <w:r w:rsidRPr="00215B31">
        <w:rPr>
          <w:rFonts w:asciiTheme="majorBidi" w:hAnsiTheme="majorBidi" w:cs="B Lotus"/>
          <w:sz w:val="28"/>
          <w:szCs w:val="28"/>
        </w:rPr>
        <w:t>(Walker-rollators)</w:t>
      </w:r>
      <w:r w:rsidR="00A84D65">
        <w:rPr>
          <w:rFonts w:asciiTheme="majorBidi" w:hAnsiTheme="majorBidi" w:cs="B Lotus" w:hint="cs"/>
          <w:sz w:val="28"/>
          <w:szCs w:val="28"/>
          <w:rtl/>
        </w:rPr>
        <w:t>»</w:t>
      </w:r>
      <w:r w:rsidRPr="00215B31">
        <w:rPr>
          <w:rFonts w:asciiTheme="majorBidi" w:hAnsiTheme="majorBidi" w:cs="B Lotus" w:hint="cs"/>
          <w:sz w:val="28"/>
          <w:szCs w:val="28"/>
        </w:rPr>
        <w:t xml:space="preserve"> </w:t>
      </w:r>
      <w:r w:rsidRPr="00215B31">
        <w:rPr>
          <w:rFonts w:asciiTheme="majorBidi" w:hAnsiTheme="majorBidi" w:cs="B Lotus"/>
          <w:sz w:val="28"/>
          <w:szCs w:val="28"/>
          <w:rtl/>
        </w:rPr>
        <w:t>معروف است و عموماً متشکل است از یک بدنه لوله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ای فلزی مجهز به سه یا چهار چرخ ( که بعضی از آنها گردان دور محور هستند)، یک دستگیره و ترمز دستی (ردیف </w:t>
      </w:r>
      <w:r w:rsidRPr="00215B31">
        <w:rPr>
          <w:rFonts w:asciiTheme="majorBidi" w:hAnsiTheme="majorBidi" w:cs="B Lotus"/>
          <w:sz w:val="28"/>
          <w:szCs w:val="28"/>
          <w:rtl/>
          <w:lang w:bidi="fa-IR"/>
        </w:rPr>
        <w:t>9021)</w:t>
      </w:r>
      <w:r w:rsidR="00A84D65">
        <w:rPr>
          <w:rFonts w:asciiTheme="majorBidi" w:hAnsiTheme="majorBidi" w:cs="B Lotus" w:hint="cs"/>
          <w:sz w:val="28"/>
          <w:szCs w:val="28"/>
          <w:rtl/>
          <w:lang w:bidi="fa-IR"/>
        </w:rPr>
        <w:t>؛</w:t>
      </w:r>
    </w:p>
    <w:p w14:paraId="762465C1" w14:textId="05B4BC90" w:rsidR="00A84D65" w:rsidRDefault="00215B31" w:rsidP="00A84D65">
      <w:pPr>
        <w:bidi/>
        <w:spacing w:after="0" w:line="240" w:lineRule="auto"/>
        <w:jc w:val="both"/>
        <w:rPr>
          <w:rFonts w:asciiTheme="majorBidi" w:hAnsiTheme="majorBidi" w:cs="B Lotus"/>
          <w:sz w:val="28"/>
          <w:szCs w:val="28"/>
          <w:rtl/>
        </w:rPr>
      </w:pPr>
      <w:r w:rsidRPr="00A84D65">
        <w:rPr>
          <w:rFonts w:asciiTheme="majorBidi" w:hAnsiTheme="majorBidi" w:cs="B Lotus"/>
          <w:b/>
          <w:bCs/>
          <w:sz w:val="28"/>
          <w:szCs w:val="28"/>
          <w:rtl/>
        </w:rPr>
        <w:t>(ج)</w:t>
      </w:r>
      <w:r w:rsidRPr="00215B31">
        <w:rPr>
          <w:rFonts w:asciiTheme="majorBidi" w:hAnsiTheme="majorBidi" w:cs="B Lotus"/>
          <w:sz w:val="28"/>
          <w:szCs w:val="28"/>
          <w:rtl/>
        </w:rPr>
        <w:t xml:space="preserve"> محفظه</w:t>
      </w:r>
      <w:r w:rsidRPr="00215B31">
        <w:rPr>
          <w:rFonts w:asciiTheme="majorBidi" w:hAnsiTheme="majorBidi" w:cs="B Lotus" w:hint="cs"/>
          <w:sz w:val="28"/>
          <w:szCs w:val="28"/>
          <w:rtl/>
        </w:rPr>
        <w:t>‌</w:t>
      </w:r>
      <w:r w:rsidRPr="00215B31">
        <w:rPr>
          <w:rFonts w:asciiTheme="majorBidi" w:hAnsiTheme="majorBidi" w:cs="B Lotus"/>
          <w:sz w:val="28"/>
          <w:szCs w:val="28"/>
          <w:rtl/>
        </w:rPr>
        <w:t>های کوچک چرخ</w:t>
      </w:r>
      <w:r w:rsidRPr="00215B31">
        <w:rPr>
          <w:rFonts w:asciiTheme="majorBidi" w:hAnsiTheme="majorBidi" w:cs="B Lotus" w:hint="cs"/>
          <w:sz w:val="28"/>
          <w:szCs w:val="28"/>
          <w:rtl/>
        </w:rPr>
        <w:t>‌</w:t>
      </w:r>
      <w:r w:rsidRPr="00215B31">
        <w:rPr>
          <w:rFonts w:asciiTheme="majorBidi" w:hAnsiTheme="majorBidi" w:cs="B Lotus"/>
          <w:sz w:val="28"/>
          <w:szCs w:val="28"/>
          <w:rtl/>
        </w:rPr>
        <w:t>دار (مثلاً سبدهای چرخ</w:t>
      </w:r>
      <w:r w:rsidRPr="00215B31">
        <w:rPr>
          <w:rFonts w:asciiTheme="majorBidi" w:hAnsiTheme="majorBidi" w:cs="B Lotus" w:hint="cs"/>
          <w:sz w:val="28"/>
          <w:szCs w:val="28"/>
          <w:rtl/>
        </w:rPr>
        <w:t>‌</w:t>
      </w:r>
      <w:r w:rsidRPr="00215B31">
        <w:rPr>
          <w:rFonts w:asciiTheme="majorBidi" w:hAnsiTheme="majorBidi" w:cs="B Lotus"/>
          <w:sz w:val="28"/>
          <w:szCs w:val="28"/>
          <w:rtl/>
        </w:rPr>
        <w:t>دار</w:t>
      </w:r>
      <w:r w:rsidRPr="00215B31">
        <w:rPr>
          <w:rFonts w:asciiTheme="majorBidi" w:hAnsiTheme="majorBidi" w:cs="B Lotus"/>
          <w:sz w:val="28"/>
          <w:szCs w:val="28"/>
        </w:rPr>
        <w:t xml:space="preserve"> (Wheeled basket) </w:t>
      </w:r>
      <w:r w:rsidRPr="00215B31">
        <w:rPr>
          <w:rFonts w:asciiTheme="majorBidi" w:hAnsiTheme="majorBidi" w:cs="B Lotus"/>
          <w:sz w:val="28"/>
          <w:szCs w:val="28"/>
          <w:rtl/>
        </w:rPr>
        <w:t>) (از مصنوعات سبدبافی یا فلزی و غیره) که فاقد شاسی بوده (ارابه - سبدی و غیره ) از انواعی که در مغازه</w:t>
      </w:r>
      <w:r w:rsidRPr="00215B31">
        <w:rPr>
          <w:rFonts w:asciiTheme="majorBidi" w:hAnsiTheme="majorBidi" w:cs="B Lotus" w:hint="cs"/>
          <w:sz w:val="28"/>
          <w:szCs w:val="28"/>
          <w:rtl/>
        </w:rPr>
        <w:t>‌</w:t>
      </w:r>
      <w:r w:rsidRPr="00215B31">
        <w:rPr>
          <w:rFonts w:asciiTheme="majorBidi" w:hAnsiTheme="majorBidi" w:cs="B Lotus"/>
          <w:sz w:val="28"/>
          <w:szCs w:val="28"/>
          <w:rtl/>
        </w:rPr>
        <w:t>ها به</w:t>
      </w:r>
      <w:r w:rsidRPr="00215B31">
        <w:rPr>
          <w:rFonts w:asciiTheme="majorBidi" w:hAnsiTheme="majorBidi" w:cs="B Lotus" w:hint="cs"/>
          <w:sz w:val="28"/>
          <w:szCs w:val="28"/>
          <w:rtl/>
        </w:rPr>
        <w:t>‌</w:t>
      </w:r>
      <w:r w:rsidRPr="00215B31">
        <w:rPr>
          <w:rFonts w:asciiTheme="majorBidi" w:hAnsiTheme="majorBidi" w:cs="B Lotus"/>
          <w:sz w:val="28"/>
          <w:szCs w:val="28"/>
          <w:rtl/>
        </w:rPr>
        <w:t>کار می</w:t>
      </w:r>
      <w:r w:rsidRPr="00215B31">
        <w:rPr>
          <w:rFonts w:asciiTheme="majorBidi" w:hAnsiTheme="majorBidi" w:cs="B Lotus" w:hint="cs"/>
          <w:sz w:val="28"/>
          <w:szCs w:val="28"/>
          <w:rtl/>
        </w:rPr>
        <w:t>‌</w:t>
      </w:r>
      <w:r w:rsidR="00644C46">
        <w:rPr>
          <w:rFonts w:asciiTheme="majorBidi" w:hAnsiTheme="majorBidi" w:cs="B Lotus"/>
          <w:sz w:val="28"/>
          <w:szCs w:val="28"/>
          <w:rtl/>
        </w:rPr>
        <w:t>برند (</w:t>
      </w:r>
      <w:r w:rsidRPr="00215B31">
        <w:rPr>
          <w:rFonts w:asciiTheme="majorBidi" w:hAnsiTheme="majorBidi" w:cs="B Lotus"/>
          <w:sz w:val="28"/>
          <w:szCs w:val="28"/>
          <w:rtl/>
        </w:rPr>
        <w:t>طبقه</w:t>
      </w:r>
      <w:r w:rsidRPr="00215B31">
        <w:rPr>
          <w:rFonts w:asciiTheme="majorBidi" w:hAnsiTheme="majorBidi" w:cs="B Lotus" w:hint="cs"/>
          <w:sz w:val="28"/>
          <w:szCs w:val="28"/>
          <w:rtl/>
        </w:rPr>
        <w:t>‌</w:t>
      </w:r>
      <w:r w:rsidRPr="00215B31">
        <w:rPr>
          <w:rFonts w:asciiTheme="majorBidi" w:hAnsiTheme="majorBidi" w:cs="B Lotus"/>
          <w:sz w:val="28"/>
          <w:szCs w:val="28"/>
          <w:rtl/>
        </w:rPr>
        <w:t>بندی بر حسب ماده متشکله)</w:t>
      </w:r>
      <w:r w:rsidR="00A84D65">
        <w:rPr>
          <w:rFonts w:asciiTheme="majorBidi" w:hAnsiTheme="majorBidi" w:cs="B Lotus" w:hint="cs"/>
          <w:sz w:val="28"/>
          <w:szCs w:val="28"/>
          <w:rtl/>
        </w:rPr>
        <w:t>.</w:t>
      </w:r>
    </w:p>
    <w:p w14:paraId="0855CEBD" w14:textId="3F029503" w:rsidR="00A84D65" w:rsidRDefault="00215B31" w:rsidP="00A84D65">
      <w:pPr>
        <w:bidi/>
        <w:spacing w:after="0" w:line="240" w:lineRule="auto"/>
        <w:jc w:val="center"/>
        <w:rPr>
          <w:rFonts w:asciiTheme="majorBidi" w:hAnsiTheme="majorBidi" w:cs="B Lotus"/>
          <w:b/>
          <w:bCs/>
          <w:sz w:val="28"/>
          <w:szCs w:val="28"/>
          <w:rtl/>
        </w:rPr>
      </w:pPr>
      <w:r w:rsidRPr="00215B31">
        <w:rPr>
          <w:rFonts w:asciiTheme="majorBidi" w:hAnsiTheme="majorBidi" w:cs="B Lotus"/>
          <w:b/>
          <w:bCs/>
          <w:sz w:val="28"/>
          <w:szCs w:val="28"/>
          <w:rtl/>
        </w:rPr>
        <w:t>(ج)</w:t>
      </w:r>
      <w:r w:rsidR="00A84D65">
        <w:rPr>
          <w:rFonts w:asciiTheme="majorBidi" w:hAnsiTheme="majorBidi" w:cs="B Lotus" w:hint="cs"/>
          <w:b/>
          <w:bCs/>
          <w:sz w:val="28"/>
          <w:szCs w:val="28"/>
          <w:rtl/>
        </w:rPr>
        <w:t xml:space="preserve"> </w:t>
      </w:r>
      <w:r w:rsidRPr="00215B31">
        <w:rPr>
          <w:rFonts w:asciiTheme="majorBidi" w:hAnsiTheme="majorBidi" w:cs="B Lotus"/>
          <w:b/>
          <w:bCs/>
          <w:sz w:val="28"/>
          <w:szCs w:val="28"/>
          <w:rtl/>
        </w:rPr>
        <w:t>ارابه</w:t>
      </w:r>
      <w:r w:rsidRPr="00215B31">
        <w:rPr>
          <w:rFonts w:asciiTheme="majorBidi" w:hAnsiTheme="majorBidi" w:cs="B Lotus" w:hint="cs"/>
          <w:b/>
          <w:bCs/>
          <w:sz w:val="28"/>
          <w:szCs w:val="28"/>
          <w:rtl/>
        </w:rPr>
        <w:t>‌</w:t>
      </w:r>
      <w:r w:rsidRPr="00215B31">
        <w:rPr>
          <w:rFonts w:asciiTheme="majorBidi" w:hAnsiTheme="majorBidi" w:cs="B Lotus"/>
          <w:b/>
          <w:bCs/>
          <w:sz w:val="28"/>
          <w:szCs w:val="28"/>
          <w:rtl/>
        </w:rPr>
        <w:t>هایی که به</w:t>
      </w:r>
      <w:r w:rsidRPr="00215B31">
        <w:rPr>
          <w:rFonts w:asciiTheme="majorBidi" w:hAnsiTheme="majorBidi" w:cs="B Lotus" w:hint="cs"/>
          <w:b/>
          <w:bCs/>
          <w:sz w:val="28"/>
          <w:szCs w:val="28"/>
          <w:rtl/>
        </w:rPr>
        <w:t>‌</w:t>
      </w:r>
      <w:r w:rsidRPr="00215B31">
        <w:rPr>
          <w:rFonts w:asciiTheme="majorBidi" w:hAnsiTheme="majorBidi" w:cs="B Lotus"/>
          <w:b/>
          <w:bCs/>
          <w:sz w:val="28"/>
          <w:szCs w:val="28"/>
          <w:rtl/>
        </w:rPr>
        <w:t>وسیله حیوانات کشیده می</w:t>
      </w:r>
      <w:r w:rsidRPr="00215B31">
        <w:rPr>
          <w:rFonts w:asciiTheme="majorBidi" w:hAnsiTheme="majorBidi" w:cs="B Lotus" w:hint="cs"/>
          <w:b/>
          <w:bCs/>
          <w:sz w:val="28"/>
          <w:szCs w:val="28"/>
          <w:rtl/>
        </w:rPr>
        <w:t>‌</w:t>
      </w:r>
      <w:r w:rsidRPr="00215B31">
        <w:rPr>
          <w:rFonts w:asciiTheme="majorBidi" w:hAnsiTheme="majorBidi" w:cs="B Lotus"/>
          <w:b/>
          <w:bCs/>
          <w:sz w:val="28"/>
          <w:szCs w:val="28"/>
          <w:rtl/>
        </w:rPr>
        <w:t>شوند</w:t>
      </w:r>
    </w:p>
    <w:p w14:paraId="709F97F4" w14:textId="77777777" w:rsidR="00A84D65" w:rsidRDefault="00215B31" w:rsidP="00A84D65">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این گروه عبارتند از</w:t>
      </w:r>
      <w:r w:rsidRPr="00215B31">
        <w:rPr>
          <w:rFonts w:asciiTheme="majorBidi" w:hAnsiTheme="majorBidi" w:cs="B Lotus"/>
          <w:sz w:val="28"/>
          <w:szCs w:val="28"/>
        </w:rPr>
        <w:t xml:space="preserve"> </w:t>
      </w:r>
      <w:r w:rsidR="00A84D65">
        <w:rPr>
          <w:rFonts w:asciiTheme="majorBidi" w:hAnsiTheme="majorBidi" w:cs="B Lotus" w:hint="cs"/>
          <w:sz w:val="28"/>
          <w:szCs w:val="28"/>
          <w:rtl/>
        </w:rPr>
        <w:t xml:space="preserve">: </w:t>
      </w:r>
    </w:p>
    <w:p w14:paraId="0FFFF634" w14:textId="77777777" w:rsidR="00A84D65" w:rsidRDefault="00215B31" w:rsidP="00A84D65">
      <w:pPr>
        <w:bidi/>
        <w:spacing w:after="0" w:line="240" w:lineRule="auto"/>
        <w:jc w:val="both"/>
        <w:rPr>
          <w:rFonts w:asciiTheme="majorBidi" w:hAnsiTheme="majorBidi" w:cs="B Lotus"/>
          <w:sz w:val="28"/>
          <w:szCs w:val="28"/>
          <w:rtl/>
        </w:rPr>
      </w:pPr>
      <w:r w:rsidRPr="00A84D65">
        <w:rPr>
          <w:rFonts w:asciiTheme="majorBidi" w:hAnsiTheme="majorBidi" w:cs="B Lotus"/>
          <w:b/>
          <w:bCs/>
          <w:sz w:val="28"/>
          <w:szCs w:val="28"/>
          <w:rtl/>
        </w:rPr>
        <w:t>(1)</w:t>
      </w:r>
      <w:r w:rsidR="00A84D65">
        <w:rPr>
          <w:rFonts w:asciiTheme="majorBidi" w:hAnsiTheme="majorBidi" w:cs="B Lotus" w:hint="cs"/>
          <w:sz w:val="28"/>
          <w:szCs w:val="28"/>
          <w:rtl/>
        </w:rPr>
        <w:t xml:space="preserve"> </w:t>
      </w:r>
      <w:r w:rsidRPr="00215B31">
        <w:rPr>
          <w:rFonts w:asciiTheme="majorBidi" w:hAnsiTheme="majorBidi" w:cs="B Lotus"/>
          <w:sz w:val="28"/>
          <w:szCs w:val="28"/>
          <w:rtl/>
        </w:rPr>
        <w:t>کالسکه مراسم</w:t>
      </w:r>
      <w:r w:rsidR="00A84D65">
        <w:rPr>
          <w:rFonts w:asciiTheme="majorBidi" w:hAnsiTheme="majorBidi" w:cs="B Lotus" w:hint="cs"/>
          <w:sz w:val="28"/>
          <w:szCs w:val="28"/>
          <w:rtl/>
        </w:rPr>
        <w:t xml:space="preserve"> </w:t>
      </w:r>
      <w:r w:rsidRPr="00215B31">
        <w:rPr>
          <w:rFonts w:asciiTheme="majorBidi" w:hAnsiTheme="majorBidi" w:cs="B Lotus"/>
          <w:sz w:val="28"/>
          <w:szCs w:val="28"/>
        </w:rPr>
        <w:t xml:space="preserve"> (State-coaches)</w:t>
      </w:r>
      <w:r w:rsidRPr="00215B31">
        <w:rPr>
          <w:rFonts w:asciiTheme="majorBidi" w:hAnsiTheme="majorBidi" w:cs="B Lotus"/>
          <w:sz w:val="28"/>
          <w:szCs w:val="28"/>
          <w:rtl/>
        </w:rPr>
        <w:t>، دلیجان</w:t>
      </w:r>
      <w:r w:rsidR="00A84D65">
        <w:rPr>
          <w:rFonts w:asciiTheme="majorBidi" w:hAnsiTheme="majorBidi" w:cs="B Lotus" w:hint="cs"/>
          <w:sz w:val="28"/>
          <w:szCs w:val="28"/>
          <w:rtl/>
        </w:rPr>
        <w:t xml:space="preserve"> </w:t>
      </w:r>
      <w:r w:rsidRPr="00215B31">
        <w:rPr>
          <w:rFonts w:asciiTheme="majorBidi" w:hAnsiTheme="majorBidi" w:cs="B Lotus"/>
          <w:sz w:val="28"/>
          <w:szCs w:val="28"/>
        </w:rPr>
        <w:t xml:space="preserve"> (Coupes)</w:t>
      </w:r>
      <w:r w:rsidRPr="00215B31">
        <w:rPr>
          <w:rFonts w:asciiTheme="majorBidi" w:hAnsiTheme="majorBidi" w:cs="B Lotus"/>
          <w:sz w:val="28"/>
          <w:szCs w:val="28"/>
          <w:rtl/>
        </w:rPr>
        <w:t>، درشکه نیم کروکه</w:t>
      </w:r>
      <w:r w:rsidR="00A84D65">
        <w:rPr>
          <w:rFonts w:asciiTheme="majorBidi" w:hAnsiTheme="majorBidi" w:cs="B Lotus" w:hint="cs"/>
          <w:sz w:val="28"/>
          <w:szCs w:val="28"/>
          <w:rtl/>
        </w:rPr>
        <w:t xml:space="preserve"> </w:t>
      </w:r>
      <w:r w:rsidRPr="00215B31">
        <w:rPr>
          <w:rFonts w:asciiTheme="majorBidi" w:hAnsiTheme="majorBidi" w:cs="B Lotus"/>
          <w:sz w:val="28"/>
          <w:szCs w:val="28"/>
        </w:rPr>
        <w:t xml:space="preserve"> (Calash</w:t>
      </w:r>
      <w:r w:rsidR="00A84D65">
        <w:rPr>
          <w:rFonts w:asciiTheme="majorBidi" w:hAnsiTheme="majorBidi" w:cs="B Lotus"/>
          <w:sz w:val="28"/>
          <w:szCs w:val="28"/>
        </w:rPr>
        <w:t>e</w:t>
      </w:r>
      <w:r w:rsidRPr="00215B31">
        <w:rPr>
          <w:rFonts w:asciiTheme="majorBidi" w:hAnsiTheme="majorBidi" w:cs="B Lotus"/>
          <w:sz w:val="28"/>
          <w:szCs w:val="28"/>
        </w:rPr>
        <w:t>)</w:t>
      </w:r>
      <w:r w:rsidRPr="00215B31">
        <w:rPr>
          <w:rFonts w:asciiTheme="majorBidi" w:hAnsiTheme="majorBidi" w:cs="B Lotus"/>
          <w:sz w:val="28"/>
          <w:szCs w:val="28"/>
          <w:rtl/>
        </w:rPr>
        <w:t>، درشکه</w:t>
      </w:r>
      <w:r w:rsidRPr="00215B31">
        <w:rPr>
          <w:rFonts w:asciiTheme="majorBidi" w:hAnsiTheme="majorBidi" w:cs="B Lotus"/>
          <w:sz w:val="28"/>
          <w:szCs w:val="28"/>
        </w:rPr>
        <w:br/>
      </w:r>
      <w:r w:rsidRPr="00215B31">
        <w:rPr>
          <w:rFonts w:asciiTheme="majorBidi" w:hAnsiTheme="majorBidi" w:cs="B Lotus"/>
          <w:sz w:val="28"/>
          <w:szCs w:val="28"/>
          <w:rtl/>
        </w:rPr>
        <w:t>کرایه</w:t>
      </w:r>
      <w:r w:rsidRPr="00215B31">
        <w:rPr>
          <w:rFonts w:asciiTheme="majorBidi" w:hAnsiTheme="majorBidi" w:cs="B Lotus" w:hint="cs"/>
          <w:sz w:val="28"/>
          <w:szCs w:val="28"/>
          <w:rtl/>
        </w:rPr>
        <w:t>‌</w:t>
      </w:r>
      <w:r w:rsidRPr="00215B31">
        <w:rPr>
          <w:rFonts w:asciiTheme="majorBidi" w:hAnsiTheme="majorBidi" w:cs="B Lotus"/>
          <w:sz w:val="28"/>
          <w:szCs w:val="28"/>
          <w:rtl/>
        </w:rPr>
        <w:t>ای</w:t>
      </w:r>
      <w:r w:rsidRPr="00215B31">
        <w:rPr>
          <w:rFonts w:asciiTheme="majorBidi" w:hAnsiTheme="majorBidi" w:cs="B Lotus"/>
          <w:sz w:val="28"/>
          <w:szCs w:val="28"/>
        </w:rPr>
        <w:t xml:space="preserve"> (Hackney) </w:t>
      </w:r>
      <w:r w:rsidRPr="00215B31">
        <w:rPr>
          <w:rFonts w:asciiTheme="majorBidi" w:hAnsiTheme="majorBidi" w:cs="B Lotus"/>
          <w:sz w:val="28"/>
          <w:szCs w:val="28"/>
          <w:rtl/>
        </w:rPr>
        <w:t>،</w:t>
      </w:r>
      <w:r w:rsidRPr="00215B31">
        <w:rPr>
          <w:rFonts w:asciiTheme="majorBidi" w:hAnsiTheme="majorBidi" w:cs="B Lotus" w:hint="cs"/>
          <w:sz w:val="28"/>
          <w:szCs w:val="28"/>
          <w:rtl/>
        </w:rPr>
        <w:t xml:space="preserve"> </w:t>
      </w:r>
      <w:r w:rsidRPr="00215B31">
        <w:rPr>
          <w:rFonts w:asciiTheme="majorBidi" w:hAnsiTheme="majorBidi" w:cs="B Lotus"/>
          <w:sz w:val="28"/>
          <w:szCs w:val="28"/>
          <w:rtl/>
        </w:rPr>
        <w:t>درشکه تک اسبی کروک</w:t>
      </w:r>
      <w:r w:rsidRPr="00215B31">
        <w:rPr>
          <w:rFonts w:asciiTheme="majorBidi" w:hAnsiTheme="majorBidi" w:cs="B Lotus" w:hint="cs"/>
          <w:sz w:val="28"/>
          <w:szCs w:val="28"/>
          <w:rtl/>
        </w:rPr>
        <w:t>‌</w:t>
      </w:r>
      <w:r w:rsidRPr="00215B31">
        <w:rPr>
          <w:rFonts w:asciiTheme="majorBidi" w:hAnsiTheme="majorBidi" w:cs="B Lotus"/>
          <w:sz w:val="28"/>
          <w:szCs w:val="28"/>
          <w:rtl/>
        </w:rPr>
        <w:t>دار</w:t>
      </w:r>
      <w:r w:rsidRPr="00215B31">
        <w:rPr>
          <w:rFonts w:asciiTheme="majorBidi" w:hAnsiTheme="majorBidi" w:cs="B Lotus"/>
          <w:sz w:val="28"/>
          <w:szCs w:val="28"/>
        </w:rPr>
        <w:t xml:space="preserve"> (Cabriolets)</w:t>
      </w:r>
      <w:r w:rsidR="00A84D65">
        <w:rPr>
          <w:rFonts w:asciiTheme="majorBidi" w:hAnsiTheme="majorBidi" w:cs="B Lotus" w:hint="cs"/>
          <w:sz w:val="28"/>
          <w:szCs w:val="28"/>
          <w:rtl/>
        </w:rPr>
        <w:t>؛</w:t>
      </w:r>
    </w:p>
    <w:p w14:paraId="19142387" w14:textId="7EBAFA43" w:rsidR="00A244B9" w:rsidRDefault="00215B31" w:rsidP="00A244B9">
      <w:pPr>
        <w:bidi/>
        <w:spacing w:after="0" w:line="240" w:lineRule="auto"/>
        <w:jc w:val="both"/>
        <w:rPr>
          <w:rFonts w:asciiTheme="majorBidi" w:hAnsiTheme="majorBidi" w:cs="B Lotus"/>
          <w:sz w:val="28"/>
          <w:szCs w:val="28"/>
          <w:rtl/>
        </w:rPr>
      </w:pPr>
      <w:r w:rsidRPr="00A84D65">
        <w:rPr>
          <w:rFonts w:asciiTheme="majorBidi" w:hAnsiTheme="majorBidi" w:cs="B Lotus"/>
          <w:b/>
          <w:bCs/>
          <w:sz w:val="28"/>
          <w:szCs w:val="28"/>
          <w:rtl/>
        </w:rPr>
        <w:t>(2)</w:t>
      </w:r>
      <w:r w:rsidR="00A84D65">
        <w:rPr>
          <w:rFonts w:asciiTheme="majorBidi" w:hAnsiTheme="majorBidi" w:cs="B Lotus" w:hint="cs"/>
          <w:sz w:val="28"/>
          <w:szCs w:val="28"/>
          <w:rtl/>
        </w:rPr>
        <w:t xml:space="preserve"> </w:t>
      </w:r>
      <w:r w:rsidRPr="00215B31">
        <w:rPr>
          <w:rFonts w:asciiTheme="majorBidi" w:hAnsiTheme="majorBidi" w:cs="B Lotus"/>
          <w:sz w:val="28"/>
          <w:szCs w:val="28"/>
          <w:rtl/>
        </w:rPr>
        <w:t>ارابه</w:t>
      </w:r>
      <w:r w:rsidRPr="00215B31">
        <w:rPr>
          <w:rFonts w:asciiTheme="majorBidi" w:hAnsiTheme="majorBidi" w:cs="B Lotus" w:hint="cs"/>
          <w:sz w:val="28"/>
          <w:szCs w:val="28"/>
          <w:rtl/>
        </w:rPr>
        <w:t>‌</w:t>
      </w:r>
      <w:r w:rsidR="00D84D05">
        <w:rPr>
          <w:rFonts w:asciiTheme="majorBidi" w:hAnsiTheme="majorBidi" w:cs="B Lotus"/>
          <w:sz w:val="28"/>
          <w:szCs w:val="28"/>
          <w:rtl/>
        </w:rPr>
        <w:t>های نعش</w:t>
      </w:r>
      <w:r w:rsidR="00D84D05">
        <w:rPr>
          <w:rFonts w:asciiTheme="majorBidi" w:hAnsiTheme="majorBidi" w:cs="B Lotus" w:hint="cs"/>
          <w:sz w:val="28"/>
          <w:szCs w:val="28"/>
          <w:rtl/>
        </w:rPr>
        <w:t>‌</w:t>
      </w:r>
      <w:r w:rsidRPr="00215B31">
        <w:rPr>
          <w:rFonts w:asciiTheme="majorBidi" w:hAnsiTheme="majorBidi" w:cs="B Lotus"/>
          <w:sz w:val="28"/>
          <w:szCs w:val="28"/>
          <w:rtl/>
        </w:rPr>
        <w:t>کش</w:t>
      </w:r>
      <w:r w:rsidRPr="00215B31">
        <w:rPr>
          <w:rFonts w:asciiTheme="majorBidi" w:hAnsiTheme="majorBidi" w:cs="B Lotus"/>
          <w:sz w:val="28"/>
          <w:szCs w:val="28"/>
        </w:rPr>
        <w:t xml:space="preserve"> (</w:t>
      </w:r>
      <w:r w:rsidR="00A244B9" w:rsidRPr="00215B31">
        <w:rPr>
          <w:rFonts w:asciiTheme="majorBidi" w:hAnsiTheme="majorBidi" w:cs="B Lotus"/>
          <w:sz w:val="28"/>
          <w:szCs w:val="28"/>
        </w:rPr>
        <w:t>H</w:t>
      </w:r>
      <w:r w:rsidR="00A244B9">
        <w:rPr>
          <w:rFonts w:asciiTheme="majorBidi" w:hAnsiTheme="majorBidi" w:cs="B Lotus"/>
          <w:sz w:val="28"/>
          <w:szCs w:val="28"/>
        </w:rPr>
        <w:t>e</w:t>
      </w:r>
      <w:r w:rsidR="00A244B9" w:rsidRPr="00215B31">
        <w:rPr>
          <w:rFonts w:asciiTheme="majorBidi" w:hAnsiTheme="majorBidi" w:cs="B Lotus"/>
          <w:sz w:val="28"/>
          <w:szCs w:val="28"/>
        </w:rPr>
        <w:t>arses</w:t>
      </w:r>
      <w:r w:rsidRPr="00215B31">
        <w:rPr>
          <w:rFonts w:asciiTheme="majorBidi" w:hAnsiTheme="majorBidi" w:cs="B Lotus"/>
          <w:sz w:val="28"/>
          <w:szCs w:val="28"/>
        </w:rPr>
        <w:t>)</w:t>
      </w:r>
      <w:r w:rsidR="00A244B9">
        <w:rPr>
          <w:rFonts w:asciiTheme="majorBidi" w:hAnsiTheme="majorBidi" w:cs="B Lotus" w:hint="cs"/>
          <w:sz w:val="28"/>
          <w:szCs w:val="28"/>
          <w:rtl/>
        </w:rPr>
        <w:t>؛</w:t>
      </w:r>
    </w:p>
    <w:p w14:paraId="1DA007DC" w14:textId="6E17D7DB" w:rsidR="00A244B9" w:rsidRDefault="00215B31" w:rsidP="00A244B9">
      <w:pPr>
        <w:bidi/>
        <w:spacing w:after="0" w:line="240" w:lineRule="auto"/>
        <w:jc w:val="both"/>
        <w:rPr>
          <w:rFonts w:asciiTheme="majorBidi" w:hAnsiTheme="majorBidi" w:cs="B Lotus"/>
          <w:sz w:val="28"/>
          <w:szCs w:val="28"/>
          <w:rtl/>
        </w:rPr>
      </w:pPr>
      <w:r w:rsidRPr="00A244B9">
        <w:rPr>
          <w:rFonts w:asciiTheme="majorBidi" w:hAnsiTheme="majorBidi" w:cs="B Lotus"/>
          <w:b/>
          <w:bCs/>
          <w:sz w:val="28"/>
          <w:szCs w:val="28"/>
          <w:rtl/>
        </w:rPr>
        <w:t>(3)</w:t>
      </w:r>
      <w:r w:rsidR="00A84D65">
        <w:rPr>
          <w:rFonts w:asciiTheme="majorBidi" w:hAnsiTheme="majorBidi" w:cs="B Lotus" w:hint="cs"/>
          <w:sz w:val="28"/>
          <w:szCs w:val="28"/>
          <w:rtl/>
        </w:rPr>
        <w:t xml:space="preserve"> </w:t>
      </w:r>
      <w:r w:rsidR="00FE6503">
        <w:rPr>
          <w:rFonts w:asciiTheme="majorBidi" w:hAnsiTheme="majorBidi" w:cs="B Lotus"/>
          <w:sz w:val="28"/>
          <w:szCs w:val="28"/>
          <w:rtl/>
        </w:rPr>
        <w:t>درشکه سبک یک</w:t>
      </w:r>
      <w:r w:rsidR="00FE6503">
        <w:rPr>
          <w:rFonts w:asciiTheme="majorBidi" w:hAnsiTheme="majorBidi" w:cs="B Lotus" w:hint="cs"/>
          <w:sz w:val="28"/>
          <w:szCs w:val="28"/>
          <w:rtl/>
        </w:rPr>
        <w:t>‌</w:t>
      </w:r>
      <w:r w:rsidRPr="00215B31">
        <w:rPr>
          <w:rFonts w:asciiTheme="majorBidi" w:hAnsiTheme="majorBidi" w:cs="B Lotus"/>
          <w:sz w:val="28"/>
          <w:szCs w:val="28"/>
          <w:rtl/>
        </w:rPr>
        <w:t>نفره</w:t>
      </w:r>
      <w:r w:rsidR="00A244B9">
        <w:rPr>
          <w:rFonts w:asciiTheme="majorBidi" w:hAnsiTheme="majorBidi" w:cs="B Lotus" w:hint="cs"/>
          <w:sz w:val="28"/>
          <w:szCs w:val="28"/>
          <w:rtl/>
        </w:rPr>
        <w:t xml:space="preserve"> </w:t>
      </w:r>
      <w:r w:rsidRPr="00215B31">
        <w:rPr>
          <w:rFonts w:asciiTheme="majorBidi" w:hAnsiTheme="majorBidi" w:cs="B Lotus"/>
          <w:sz w:val="28"/>
          <w:szCs w:val="28"/>
        </w:rPr>
        <w:t xml:space="preserve"> (</w:t>
      </w:r>
      <w:r w:rsidR="00A244B9" w:rsidRPr="00215B31">
        <w:rPr>
          <w:rFonts w:asciiTheme="majorBidi" w:hAnsiTheme="majorBidi" w:cs="B Lotus"/>
          <w:sz w:val="28"/>
          <w:szCs w:val="28"/>
        </w:rPr>
        <w:t>Sulkies</w:t>
      </w:r>
      <w:r w:rsidRPr="00215B31">
        <w:rPr>
          <w:rFonts w:asciiTheme="majorBidi" w:hAnsiTheme="majorBidi" w:cs="B Lotus"/>
          <w:sz w:val="28"/>
          <w:szCs w:val="28"/>
        </w:rPr>
        <w:t>)</w:t>
      </w:r>
      <w:r w:rsidR="00A244B9">
        <w:rPr>
          <w:rFonts w:asciiTheme="majorBidi" w:hAnsiTheme="majorBidi" w:cs="B Lotus" w:hint="cs"/>
          <w:sz w:val="28"/>
          <w:szCs w:val="28"/>
          <w:rtl/>
        </w:rPr>
        <w:t>؛</w:t>
      </w:r>
    </w:p>
    <w:p w14:paraId="41252508" w14:textId="1A3D2D15" w:rsidR="00A244B9" w:rsidRDefault="00215B31" w:rsidP="00A244B9">
      <w:pPr>
        <w:bidi/>
        <w:spacing w:after="0" w:line="240" w:lineRule="auto"/>
        <w:jc w:val="both"/>
        <w:rPr>
          <w:rFonts w:asciiTheme="majorBidi" w:hAnsiTheme="majorBidi" w:cs="B Lotus"/>
          <w:sz w:val="28"/>
          <w:szCs w:val="28"/>
          <w:rtl/>
        </w:rPr>
      </w:pPr>
      <w:r w:rsidRPr="00A244B9">
        <w:rPr>
          <w:rFonts w:asciiTheme="majorBidi" w:hAnsiTheme="majorBidi" w:cs="B Lotus"/>
          <w:b/>
          <w:bCs/>
          <w:sz w:val="28"/>
          <w:szCs w:val="28"/>
          <w:rtl/>
        </w:rPr>
        <w:t>(4)</w:t>
      </w:r>
      <w:r w:rsidRPr="00215B31">
        <w:rPr>
          <w:rFonts w:asciiTheme="majorBidi" w:hAnsiTheme="majorBidi" w:cs="B Lotus"/>
          <w:sz w:val="28"/>
          <w:szCs w:val="28"/>
          <w:rtl/>
        </w:rPr>
        <w:t xml:space="preserve"> ارابه</w:t>
      </w:r>
      <w:r w:rsidRPr="00215B31">
        <w:rPr>
          <w:rFonts w:asciiTheme="majorBidi" w:hAnsiTheme="majorBidi" w:cs="B Lotus" w:hint="cs"/>
          <w:sz w:val="28"/>
          <w:szCs w:val="28"/>
          <w:rtl/>
        </w:rPr>
        <w:t>‌</w:t>
      </w:r>
      <w:r w:rsidRPr="00215B31">
        <w:rPr>
          <w:rFonts w:asciiTheme="majorBidi" w:hAnsiTheme="majorBidi" w:cs="B Lotus"/>
          <w:sz w:val="28"/>
          <w:szCs w:val="28"/>
          <w:rtl/>
        </w:rPr>
        <w:t>های مخصوص برای بچه</w:t>
      </w:r>
      <w:r w:rsidRPr="00215B31">
        <w:rPr>
          <w:rFonts w:asciiTheme="majorBidi" w:hAnsiTheme="majorBidi" w:cs="B Lotus" w:hint="cs"/>
          <w:sz w:val="28"/>
          <w:szCs w:val="28"/>
          <w:rtl/>
        </w:rPr>
        <w:t>‌</w:t>
      </w:r>
      <w:r w:rsidRPr="00215B31">
        <w:rPr>
          <w:rFonts w:asciiTheme="majorBidi" w:hAnsiTheme="majorBidi" w:cs="B Lotus"/>
          <w:sz w:val="28"/>
          <w:szCs w:val="28"/>
          <w:rtl/>
        </w:rPr>
        <w:t>ها که به</w:t>
      </w:r>
      <w:r w:rsidRPr="00215B31">
        <w:rPr>
          <w:rFonts w:asciiTheme="majorBidi" w:hAnsiTheme="majorBidi" w:cs="B Lotus" w:hint="cs"/>
          <w:sz w:val="28"/>
          <w:szCs w:val="28"/>
          <w:rtl/>
        </w:rPr>
        <w:t>‌</w:t>
      </w:r>
      <w:r w:rsidRPr="00215B31">
        <w:rPr>
          <w:rFonts w:asciiTheme="majorBidi" w:hAnsiTheme="majorBidi" w:cs="B Lotus"/>
          <w:sz w:val="28"/>
          <w:szCs w:val="28"/>
          <w:rtl/>
        </w:rPr>
        <w:t xml:space="preserve">وسیله کره الاغ </w:t>
      </w:r>
      <w:r w:rsidR="00A244B9">
        <w:rPr>
          <w:rFonts w:asciiTheme="majorBidi" w:hAnsiTheme="majorBidi" w:cs="B Lotus" w:hint="cs"/>
          <w:sz w:val="28"/>
          <w:szCs w:val="28"/>
          <w:rtl/>
          <w:lang w:bidi="fa-IR"/>
        </w:rPr>
        <w:t>یا</w:t>
      </w:r>
      <w:r w:rsidRPr="00215B31">
        <w:rPr>
          <w:rFonts w:asciiTheme="majorBidi" w:hAnsiTheme="majorBidi" w:cs="B Lotus"/>
          <w:sz w:val="28"/>
          <w:szCs w:val="28"/>
          <w:rtl/>
        </w:rPr>
        <w:t xml:space="preserve"> کره اسب کشیده می</w:t>
      </w:r>
      <w:r w:rsidRPr="00215B31">
        <w:rPr>
          <w:rFonts w:asciiTheme="majorBidi" w:hAnsiTheme="majorBidi" w:cs="B Lotus" w:hint="cs"/>
          <w:sz w:val="28"/>
          <w:szCs w:val="28"/>
          <w:rtl/>
        </w:rPr>
        <w:t>‌</w:t>
      </w:r>
      <w:r w:rsidRPr="00215B31">
        <w:rPr>
          <w:rFonts w:asciiTheme="majorBidi" w:hAnsiTheme="majorBidi" w:cs="B Lotus"/>
          <w:sz w:val="28"/>
          <w:szCs w:val="28"/>
          <w:rtl/>
        </w:rPr>
        <w:t>شود و در باغ</w:t>
      </w:r>
      <w:r w:rsidRPr="00215B31">
        <w:rPr>
          <w:rFonts w:asciiTheme="majorBidi" w:hAnsiTheme="majorBidi" w:cs="B Lotus" w:hint="cs"/>
          <w:sz w:val="28"/>
          <w:szCs w:val="28"/>
          <w:rtl/>
        </w:rPr>
        <w:t>‌</w:t>
      </w:r>
      <w:r w:rsidRPr="00215B31">
        <w:rPr>
          <w:rFonts w:asciiTheme="majorBidi" w:hAnsiTheme="majorBidi" w:cs="B Lotus"/>
          <w:sz w:val="28"/>
          <w:szCs w:val="28"/>
          <w:rtl/>
        </w:rPr>
        <w:t>های</w:t>
      </w:r>
      <w:r w:rsidR="00A244B9">
        <w:rPr>
          <w:rFonts w:asciiTheme="majorBidi" w:hAnsiTheme="majorBidi" w:cs="B Lotus" w:hint="cs"/>
          <w:sz w:val="28"/>
          <w:szCs w:val="28"/>
          <w:rtl/>
        </w:rPr>
        <w:t xml:space="preserve"> </w:t>
      </w:r>
      <w:r w:rsidRPr="00215B31">
        <w:rPr>
          <w:rFonts w:asciiTheme="majorBidi" w:hAnsiTheme="majorBidi" w:cs="B Lotus"/>
          <w:sz w:val="28"/>
          <w:szCs w:val="28"/>
          <w:rtl/>
        </w:rPr>
        <w:t>عمومی، میادین</w:t>
      </w:r>
      <w:r w:rsidR="00A244B9">
        <w:rPr>
          <w:rFonts w:asciiTheme="majorBidi" w:hAnsiTheme="majorBidi" w:cs="B Lotus" w:hint="cs"/>
          <w:sz w:val="28"/>
          <w:szCs w:val="28"/>
          <w:rtl/>
        </w:rPr>
        <w:t xml:space="preserve"> و</w:t>
      </w:r>
      <w:r w:rsidRPr="00215B31">
        <w:rPr>
          <w:rFonts w:asciiTheme="majorBidi" w:hAnsiTheme="majorBidi" w:cs="B Lotus"/>
          <w:sz w:val="28"/>
          <w:szCs w:val="28"/>
          <w:rtl/>
        </w:rPr>
        <w:t xml:space="preserve"> غیره به</w:t>
      </w:r>
      <w:r w:rsidRPr="00215B31">
        <w:rPr>
          <w:rFonts w:asciiTheme="majorBidi" w:hAnsiTheme="majorBidi" w:cs="B Lotus" w:hint="cs"/>
          <w:sz w:val="28"/>
          <w:szCs w:val="28"/>
          <w:rtl/>
        </w:rPr>
        <w:t>‌</w:t>
      </w:r>
      <w:r w:rsidRPr="00215B31">
        <w:rPr>
          <w:rFonts w:asciiTheme="majorBidi" w:hAnsiTheme="majorBidi" w:cs="B Lotus"/>
          <w:sz w:val="28"/>
          <w:szCs w:val="28"/>
          <w:rtl/>
        </w:rPr>
        <w:t>کار برده می</w:t>
      </w:r>
      <w:r w:rsidRPr="00215B31">
        <w:rPr>
          <w:rFonts w:asciiTheme="majorBidi" w:hAnsiTheme="majorBidi" w:cs="B Lotus" w:hint="cs"/>
          <w:sz w:val="28"/>
          <w:szCs w:val="28"/>
          <w:rtl/>
        </w:rPr>
        <w:t>‌</w:t>
      </w:r>
      <w:r w:rsidRPr="00215B31">
        <w:rPr>
          <w:rFonts w:asciiTheme="majorBidi" w:hAnsiTheme="majorBidi" w:cs="B Lotus"/>
          <w:sz w:val="28"/>
          <w:szCs w:val="28"/>
          <w:rtl/>
        </w:rPr>
        <w:t>شود</w:t>
      </w:r>
      <w:r w:rsidR="00A244B9">
        <w:rPr>
          <w:rFonts w:asciiTheme="majorBidi" w:hAnsiTheme="majorBidi" w:cs="B Lotus" w:hint="cs"/>
          <w:sz w:val="28"/>
          <w:szCs w:val="28"/>
          <w:rtl/>
        </w:rPr>
        <w:t>؛</w:t>
      </w:r>
    </w:p>
    <w:p w14:paraId="63797B22" w14:textId="23D9DC48" w:rsidR="00A244B9" w:rsidRDefault="00215B31" w:rsidP="00A244B9">
      <w:pPr>
        <w:bidi/>
        <w:spacing w:after="0" w:line="240" w:lineRule="auto"/>
        <w:jc w:val="both"/>
        <w:rPr>
          <w:rFonts w:asciiTheme="majorBidi" w:hAnsiTheme="majorBidi" w:cs="B Lotus"/>
          <w:sz w:val="28"/>
          <w:szCs w:val="28"/>
          <w:rtl/>
        </w:rPr>
      </w:pPr>
      <w:r w:rsidRPr="00A244B9">
        <w:rPr>
          <w:rFonts w:asciiTheme="majorBidi" w:hAnsiTheme="majorBidi" w:cs="B Lotus"/>
          <w:b/>
          <w:bCs/>
          <w:sz w:val="28"/>
          <w:szCs w:val="28"/>
          <w:rtl/>
        </w:rPr>
        <w:t>(5)</w:t>
      </w:r>
      <w:r w:rsidR="00A244B9">
        <w:rPr>
          <w:rFonts w:asciiTheme="majorBidi" w:hAnsiTheme="majorBidi" w:cs="B Lotus" w:hint="cs"/>
          <w:sz w:val="28"/>
          <w:szCs w:val="28"/>
          <w:rtl/>
        </w:rPr>
        <w:t xml:space="preserve"> </w:t>
      </w:r>
      <w:r w:rsidRPr="00215B31">
        <w:rPr>
          <w:rFonts w:asciiTheme="majorBidi" w:hAnsiTheme="majorBidi" w:cs="B Lotus"/>
          <w:sz w:val="28"/>
          <w:szCs w:val="28"/>
          <w:rtl/>
        </w:rPr>
        <w:t>ارابه</w:t>
      </w:r>
      <w:r w:rsidRPr="00215B31">
        <w:rPr>
          <w:rFonts w:asciiTheme="majorBidi" w:hAnsiTheme="majorBidi" w:cs="B Lotus" w:hint="cs"/>
          <w:sz w:val="28"/>
          <w:szCs w:val="28"/>
          <w:rtl/>
        </w:rPr>
        <w:t>‌</w:t>
      </w:r>
      <w:r w:rsidR="00FE6503">
        <w:rPr>
          <w:rFonts w:asciiTheme="majorBidi" w:hAnsiTheme="majorBidi" w:cs="B Lotus"/>
          <w:sz w:val="28"/>
          <w:szCs w:val="28"/>
          <w:rtl/>
        </w:rPr>
        <w:t>های حمل</w:t>
      </w:r>
      <w:r w:rsidR="00FE6503">
        <w:rPr>
          <w:rFonts w:asciiTheme="majorBidi" w:hAnsiTheme="majorBidi" w:cs="B Lotus" w:hint="cs"/>
          <w:sz w:val="28"/>
          <w:szCs w:val="28"/>
          <w:rtl/>
        </w:rPr>
        <w:t>‌</w:t>
      </w:r>
      <w:r w:rsidR="00FE6503">
        <w:rPr>
          <w:rFonts w:asciiTheme="majorBidi" w:hAnsiTheme="majorBidi" w:cs="B Lotus"/>
          <w:sz w:val="28"/>
          <w:szCs w:val="28"/>
          <w:rtl/>
        </w:rPr>
        <w:t>و</w:t>
      </w:r>
      <w:r w:rsidRPr="00215B31">
        <w:rPr>
          <w:rFonts w:asciiTheme="majorBidi" w:hAnsiTheme="majorBidi" w:cs="B Lotus"/>
          <w:sz w:val="28"/>
          <w:szCs w:val="28"/>
          <w:rtl/>
        </w:rPr>
        <w:t>نقل کالا از هر نوع؛ ارابه</w:t>
      </w:r>
      <w:r w:rsidRPr="00215B31">
        <w:rPr>
          <w:rFonts w:asciiTheme="majorBidi" w:hAnsiTheme="majorBidi" w:cs="B Lotus" w:hint="cs"/>
          <w:sz w:val="28"/>
          <w:szCs w:val="28"/>
          <w:rtl/>
        </w:rPr>
        <w:t>‌</w:t>
      </w:r>
      <w:r w:rsidRPr="00215B31">
        <w:rPr>
          <w:rFonts w:asciiTheme="majorBidi" w:hAnsiTheme="majorBidi" w:cs="B Lotus"/>
          <w:sz w:val="28"/>
          <w:szCs w:val="28"/>
          <w:rtl/>
        </w:rPr>
        <w:t>های اسباب</w:t>
      </w:r>
      <w:r w:rsidRPr="00215B31">
        <w:rPr>
          <w:rFonts w:asciiTheme="majorBidi" w:hAnsiTheme="majorBidi" w:cs="B Lotus" w:hint="cs"/>
          <w:sz w:val="28"/>
          <w:szCs w:val="28"/>
          <w:rtl/>
        </w:rPr>
        <w:t>‌</w:t>
      </w:r>
      <w:r w:rsidRPr="00215B31">
        <w:rPr>
          <w:rFonts w:asciiTheme="majorBidi" w:hAnsiTheme="majorBidi" w:cs="B Lotus"/>
          <w:sz w:val="28"/>
          <w:szCs w:val="28"/>
          <w:rtl/>
        </w:rPr>
        <w:t>کشی</w:t>
      </w:r>
      <w:r w:rsidR="00A244B9">
        <w:rPr>
          <w:rFonts w:asciiTheme="majorBidi" w:hAnsiTheme="majorBidi" w:cs="B Lotus" w:hint="cs"/>
          <w:sz w:val="28"/>
          <w:szCs w:val="28"/>
          <w:rtl/>
        </w:rPr>
        <w:t>؛</w:t>
      </w:r>
    </w:p>
    <w:p w14:paraId="7D069E87" w14:textId="37F748E2" w:rsidR="00A244B9" w:rsidRDefault="00215B31" w:rsidP="00A244B9">
      <w:pPr>
        <w:bidi/>
        <w:spacing w:after="0" w:line="240" w:lineRule="auto"/>
        <w:jc w:val="both"/>
        <w:rPr>
          <w:rFonts w:asciiTheme="majorBidi" w:hAnsiTheme="majorBidi" w:cs="B Lotus"/>
          <w:sz w:val="28"/>
          <w:szCs w:val="28"/>
          <w:rtl/>
        </w:rPr>
      </w:pPr>
      <w:r w:rsidRPr="00A244B9">
        <w:rPr>
          <w:rFonts w:asciiTheme="majorBidi" w:hAnsiTheme="majorBidi" w:cs="B Lotus"/>
          <w:b/>
          <w:bCs/>
          <w:sz w:val="28"/>
          <w:szCs w:val="28"/>
          <w:rtl/>
        </w:rPr>
        <w:t>(6)</w:t>
      </w:r>
      <w:r w:rsidR="00A244B9">
        <w:rPr>
          <w:rFonts w:asciiTheme="majorBidi" w:hAnsiTheme="majorBidi" w:cs="B Lotus" w:hint="cs"/>
          <w:sz w:val="28"/>
          <w:szCs w:val="28"/>
          <w:rtl/>
        </w:rPr>
        <w:t xml:space="preserve"> </w:t>
      </w:r>
      <w:r w:rsidRPr="00215B31">
        <w:rPr>
          <w:rFonts w:asciiTheme="majorBidi" w:hAnsiTheme="majorBidi" w:cs="B Lotus"/>
          <w:sz w:val="28"/>
          <w:szCs w:val="28"/>
          <w:rtl/>
        </w:rPr>
        <w:t>گاری از هر نوع، از جمله گاری</w:t>
      </w:r>
      <w:r w:rsidRPr="00215B31">
        <w:rPr>
          <w:rFonts w:asciiTheme="majorBidi" w:hAnsiTheme="majorBidi" w:cs="B Lotus" w:hint="cs"/>
          <w:sz w:val="28"/>
          <w:szCs w:val="28"/>
          <w:rtl/>
        </w:rPr>
        <w:t>‌</w:t>
      </w:r>
      <w:r w:rsidRPr="00215B31">
        <w:rPr>
          <w:rFonts w:asciiTheme="majorBidi" w:hAnsiTheme="majorBidi" w:cs="B Lotus"/>
          <w:sz w:val="28"/>
          <w:szCs w:val="28"/>
          <w:rtl/>
        </w:rPr>
        <w:t>های بار سرازیرکن</w:t>
      </w:r>
      <w:r w:rsidR="00A244B9">
        <w:rPr>
          <w:rFonts w:asciiTheme="majorBidi" w:hAnsiTheme="majorBidi" w:cs="B Lotus" w:hint="cs"/>
          <w:sz w:val="28"/>
          <w:szCs w:val="28"/>
          <w:rtl/>
        </w:rPr>
        <w:t xml:space="preserve">؛ </w:t>
      </w:r>
    </w:p>
    <w:p w14:paraId="327F82EA" w14:textId="77777777" w:rsidR="007209EA" w:rsidRDefault="00215B31" w:rsidP="007209EA">
      <w:pPr>
        <w:bidi/>
        <w:spacing w:after="0" w:line="240" w:lineRule="auto"/>
        <w:jc w:val="both"/>
        <w:rPr>
          <w:rFonts w:asciiTheme="majorBidi" w:hAnsiTheme="majorBidi" w:cs="B Lotus"/>
          <w:b/>
          <w:bCs/>
          <w:sz w:val="28"/>
          <w:szCs w:val="28"/>
          <w:rtl/>
        </w:rPr>
      </w:pPr>
      <w:r w:rsidRPr="00A244B9">
        <w:rPr>
          <w:rFonts w:asciiTheme="majorBidi" w:hAnsiTheme="majorBidi" w:cs="B Lotus"/>
          <w:b/>
          <w:bCs/>
          <w:sz w:val="28"/>
          <w:szCs w:val="28"/>
          <w:rtl/>
        </w:rPr>
        <w:t>(7)</w:t>
      </w:r>
      <w:r w:rsidR="00A244B9">
        <w:rPr>
          <w:rFonts w:asciiTheme="majorBidi" w:hAnsiTheme="majorBidi" w:cs="B Lotus"/>
          <w:sz w:val="28"/>
          <w:szCs w:val="28"/>
        </w:rPr>
        <w:t xml:space="preserve"> </w:t>
      </w:r>
      <w:r w:rsidRPr="00215B31">
        <w:rPr>
          <w:rFonts w:asciiTheme="majorBidi" w:hAnsiTheme="majorBidi" w:cs="B Lotus"/>
          <w:sz w:val="28"/>
          <w:szCs w:val="28"/>
          <w:rtl/>
        </w:rPr>
        <w:t>سورتمه</w:t>
      </w:r>
      <w:r w:rsidRPr="00215B31">
        <w:rPr>
          <w:rFonts w:asciiTheme="majorBidi" w:hAnsiTheme="majorBidi" w:cs="B Lotus"/>
          <w:sz w:val="28"/>
          <w:szCs w:val="28"/>
        </w:rPr>
        <w:t xml:space="preserve"> (Sledge) </w:t>
      </w:r>
      <w:r w:rsidRPr="00215B31">
        <w:rPr>
          <w:rFonts w:asciiTheme="majorBidi" w:hAnsiTheme="majorBidi" w:cs="B Lotus"/>
          <w:sz w:val="28"/>
          <w:szCs w:val="28"/>
          <w:rtl/>
        </w:rPr>
        <w:t>و درشکه برفی</w:t>
      </w:r>
      <w:r w:rsidRPr="00215B31">
        <w:rPr>
          <w:rFonts w:asciiTheme="majorBidi" w:hAnsiTheme="majorBidi" w:cs="B Lotus"/>
          <w:sz w:val="28"/>
          <w:szCs w:val="28"/>
        </w:rPr>
        <w:t xml:space="preserve"> (Sleighs)</w:t>
      </w:r>
      <w:r w:rsidRPr="00215B31">
        <w:rPr>
          <w:rFonts w:asciiTheme="majorBidi" w:hAnsiTheme="majorBidi" w:cs="B Lotus"/>
          <w:sz w:val="28"/>
          <w:szCs w:val="28"/>
          <w:rtl/>
        </w:rPr>
        <w:t>.</w:t>
      </w:r>
    </w:p>
    <w:p w14:paraId="0354D1FF" w14:textId="0815FC73" w:rsidR="00215B31" w:rsidRPr="007209EA" w:rsidRDefault="007209EA" w:rsidP="007209EA">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 xml:space="preserve">(د) </w:t>
      </w:r>
      <w:r w:rsidR="00FE6503">
        <w:rPr>
          <w:rFonts w:asciiTheme="majorBidi" w:hAnsiTheme="majorBidi" w:cs="B Lotus"/>
          <w:b/>
          <w:bCs/>
          <w:sz w:val="28"/>
          <w:szCs w:val="28"/>
          <w:rtl/>
        </w:rPr>
        <w:t>وسایط نقل</w:t>
      </w:r>
      <w:r w:rsidR="00FE6503">
        <w:rPr>
          <w:rFonts w:asciiTheme="majorBidi" w:hAnsiTheme="majorBidi" w:cs="B Lotus" w:hint="cs"/>
          <w:b/>
          <w:bCs/>
          <w:sz w:val="28"/>
          <w:szCs w:val="28"/>
          <w:rtl/>
        </w:rPr>
        <w:t>یۀ</w:t>
      </w:r>
      <w:r w:rsidR="00215B31" w:rsidRPr="00215B31">
        <w:rPr>
          <w:rFonts w:asciiTheme="majorBidi" w:hAnsiTheme="majorBidi" w:cs="B Lotus"/>
          <w:b/>
          <w:bCs/>
          <w:sz w:val="28"/>
          <w:szCs w:val="28"/>
          <w:rtl/>
        </w:rPr>
        <w:t xml:space="preserve"> مجهز به ماشین</w:t>
      </w:r>
      <w:r>
        <w:rPr>
          <w:rFonts w:asciiTheme="majorBidi" w:hAnsiTheme="majorBidi" w:cs="B Lotus" w:hint="cs"/>
          <w:b/>
          <w:bCs/>
          <w:sz w:val="28"/>
          <w:szCs w:val="28"/>
          <w:rtl/>
        </w:rPr>
        <w:t>‌</w:t>
      </w:r>
      <w:r w:rsidR="00215B31" w:rsidRPr="00215B31">
        <w:rPr>
          <w:rFonts w:asciiTheme="majorBidi" w:hAnsiTheme="majorBidi" w:cs="B Lotus"/>
          <w:b/>
          <w:bCs/>
          <w:sz w:val="28"/>
          <w:szCs w:val="28"/>
          <w:rtl/>
        </w:rPr>
        <w:t>آلات و غیره</w:t>
      </w:r>
    </w:p>
    <w:p w14:paraId="060AC74B" w14:textId="2DC08018" w:rsidR="00991E09" w:rsidRDefault="00215B31" w:rsidP="00991E09">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طبقه</w:t>
      </w:r>
      <w:r w:rsidRPr="00215B31">
        <w:rPr>
          <w:rFonts w:asciiTheme="majorBidi" w:hAnsiTheme="majorBidi" w:cs="B Lotus" w:hint="cs"/>
          <w:sz w:val="28"/>
          <w:szCs w:val="28"/>
          <w:rtl/>
        </w:rPr>
        <w:t>‌</w:t>
      </w:r>
      <w:r w:rsidRPr="00215B31">
        <w:rPr>
          <w:rFonts w:asciiTheme="majorBidi" w:hAnsiTheme="majorBidi" w:cs="B Lotus"/>
          <w:sz w:val="28"/>
          <w:szCs w:val="28"/>
          <w:rtl/>
        </w:rPr>
        <w:t>بندی واحدهای متشکل از وسایط نقلیه دارای ماشین یا وسایلی که به</w:t>
      </w:r>
      <w:r w:rsidRPr="00215B31">
        <w:rPr>
          <w:rFonts w:asciiTheme="majorBidi" w:hAnsiTheme="majorBidi" w:cs="B Lotus" w:hint="cs"/>
          <w:sz w:val="28"/>
          <w:szCs w:val="28"/>
          <w:rtl/>
        </w:rPr>
        <w:t>‌</w:t>
      </w:r>
      <w:r w:rsidRPr="00215B31">
        <w:rPr>
          <w:rFonts w:asciiTheme="majorBidi" w:hAnsiTheme="majorBidi" w:cs="B Lotus"/>
          <w:sz w:val="28"/>
          <w:szCs w:val="28"/>
          <w:rtl/>
        </w:rPr>
        <w:t>طور دایم روی آن نصب شده است</w:t>
      </w:r>
      <w:r w:rsidR="00991E09">
        <w:rPr>
          <w:rFonts w:asciiTheme="majorBidi" w:hAnsiTheme="majorBidi" w:cs="B Lotus" w:hint="cs"/>
          <w:sz w:val="28"/>
          <w:szCs w:val="28"/>
          <w:rtl/>
        </w:rPr>
        <w:t xml:space="preserve"> </w:t>
      </w:r>
      <w:r w:rsidRPr="00215B31">
        <w:rPr>
          <w:rFonts w:asciiTheme="majorBidi" w:hAnsiTheme="majorBidi" w:cs="B Lotus"/>
          <w:sz w:val="28"/>
          <w:szCs w:val="28"/>
          <w:rtl/>
        </w:rPr>
        <w:t>برحسب صفت و خاصیت اساسی کل واحد تعیین می</w:t>
      </w:r>
      <w:r w:rsidRPr="00215B31">
        <w:rPr>
          <w:rFonts w:asciiTheme="majorBidi" w:hAnsiTheme="majorBidi" w:cs="B Lotus" w:hint="cs"/>
          <w:sz w:val="28"/>
          <w:szCs w:val="28"/>
          <w:rtl/>
        </w:rPr>
        <w:t>‌</w:t>
      </w:r>
      <w:r w:rsidR="00FE6503">
        <w:rPr>
          <w:rFonts w:asciiTheme="majorBidi" w:hAnsiTheme="majorBidi" w:cs="B Lotus"/>
          <w:sz w:val="28"/>
          <w:szCs w:val="28"/>
          <w:rtl/>
        </w:rPr>
        <w:t>شود</w:t>
      </w:r>
      <w:r w:rsidR="00FE6503">
        <w:rPr>
          <w:rFonts w:asciiTheme="majorBidi" w:hAnsiTheme="majorBidi" w:cs="B Lotus" w:hint="cs"/>
          <w:sz w:val="28"/>
          <w:szCs w:val="28"/>
          <w:rtl/>
        </w:rPr>
        <w:t>؛</w:t>
      </w:r>
      <w:r w:rsidRPr="00215B31">
        <w:rPr>
          <w:rFonts w:asciiTheme="majorBidi" w:hAnsiTheme="majorBidi" w:cs="B Lotus"/>
          <w:sz w:val="28"/>
          <w:szCs w:val="28"/>
          <w:rtl/>
        </w:rPr>
        <w:t xml:space="preserve"> بنابراین این ردیف شامل آن واحدهایی که صفت و خاصیت اساسی خود را از خود وسیله نقلیه می</w:t>
      </w:r>
      <w:r w:rsidRPr="00215B31">
        <w:rPr>
          <w:rFonts w:asciiTheme="majorBidi" w:hAnsiTheme="majorBidi" w:cs="B Lotus" w:hint="cs"/>
          <w:sz w:val="28"/>
          <w:szCs w:val="28"/>
          <w:rtl/>
        </w:rPr>
        <w:t>‌</w:t>
      </w:r>
      <w:r w:rsidRPr="00215B31">
        <w:rPr>
          <w:rFonts w:asciiTheme="majorBidi" w:hAnsiTheme="majorBidi" w:cs="B Lotus"/>
          <w:sz w:val="28"/>
          <w:szCs w:val="28"/>
          <w:rtl/>
        </w:rPr>
        <w:t>گیرند، می</w:t>
      </w:r>
      <w:r w:rsidRPr="00215B31">
        <w:rPr>
          <w:rFonts w:asciiTheme="majorBidi" w:hAnsiTheme="majorBidi" w:cs="B Lotus" w:hint="cs"/>
          <w:sz w:val="28"/>
          <w:szCs w:val="28"/>
          <w:rtl/>
        </w:rPr>
        <w:t>‌</w:t>
      </w:r>
      <w:r w:rsidRPr="00215B31">
        <w:rPr>
          <w:rFonts w:asciiTheme="majorBidi" w:hAnsiTheme="majorBidi" w:cs="B Lotus"/>
          <w:sz w:val="28"/>
          <w:szCs w:val="28"/>
          <w:rtl/>
        </w:rPr>
        <w:t>شود. از طرف دیگر واحدهایی که صفت و خاصیت اساسی خود را از ماشین یا وسیله</w:t>
      </w:r>
      <w:r w:rsidRPr="00215B31">
        <w:rPr>
          <w:rFonts w:asciiTheme="majorBidi" w:hAnsiTheme="majorBidi" w:cs="B Lotus" w:hint="cs"/>
          <w:sz w:val="28"/>
          <w:szCs w:val="28"/>
          <w:rtl/>
        </w:rPr>
        <w:t>‌</w:t>
      </w:r>
      <w:r w:rsidRPr="00215B31">
        <w:rPr>
          <w:rFonts w:asciiTheme="majorBidi" w:hAnsiTheme="majorBidi" w:cs="B Lotus"/>
          <w:sz w:val="28"/>
          <w:szCs w:val="28"/>
          <w:rtl/>
        </w:rPr>
        <w:t>های که با آن تو</w:t>
      </w:r>
      <w:r w:rsidR="00991E09">
        <w:rPr>
          <w:rFonts w:asciiTheme="majorBidi" w:hAnsiTheme="majorBidi" w:cs="B Lotus" w:hint="cs"/>
          <w:sz w:val="28"/>
          <w:szCs w:val="28"/>
          <w:rtl/>
        </w:rPr>
        <w:t>أ</w:t>
      </w:r>
      <w:r w:rsidRPr="00215B31">
        <w:rPr>
          <w:rFonts w:asciiTheme="majorBidi" w:hAnsiTheme="majorBidi" w:cs="B Lotus"/>
          <w:sz w:val="28"/>
          <w:szCs w:val="28"/>
          <w:rtl/>
        </w:rPr>
        <w:t>م می</w:t>
      </w:r>
      <w:r w:rsidRPr="00215B31">
        <w:rPr>
          <w:rFonts w:asciiTheme="majorBidi" w:hAnsiTheme="majorBidi" w:cs="B Lotus" w:hint="cs"/>
          <w:sz w:val="28"/>
          <w:szCs w:val="28"/>
          <w:rtl/>
        </w:rPr>
        <w:t>‌</w:t>
      </w:r>
      <w:r w:rsidRPr="00215B31">
        <w:rPr>
          <w:rFonts w:asciiTheme="majorBidi" w:hAnsiTheme="majorBidi" w:cs="B Lotus"/>
          <w:sz w:val="28"/>
          <w:szCs w:val="28"/>
          <w:rtl/>
        </w:rPr>
        <w:t>شوند</w:t>
      </w:r>
      <w:r w:rsidR="00FE6503">
        <w:rPr>
          <w:rFonts w:asciiTheme="majorBidi" w:hAnsiTheme="majorBidi" w:cs="B Lotus" w:hint="cs"/>
          <w:sz w:val="28"/>
          <w:szCs w:val="28"/>
          <w:rtl/>
        </w:rPr>
        <w:t>،</w:t>
      </w:r>
      <w:r w:rsidRPr="00215B31">
        <w:rPr>
          <w:rFonts w:asciiTheme="majorBidi" w:hAnsiTheme="majorBidi" w:cs="B Lotus"/>
          <w:sz w:val="28"/>
          <w:szCs w:val="28"/>
          <w:rtl/>
        </w:rPr>
        <w:t xml:space="preserve"> می</w:t>
      </w:r>
      <w:r w:rsidRPr="00215B31">
        <w:rPr>
          <w:rFonts w:asciiTheme="majorBidi" w:hAnsiTheme="majorBidi" w:cs="B Lotus" w:hint="cs"/>
          <w:sz w:val="28"/>
          <w:szCs w:val="28"/>
          <w:rtl/>
        </w:rPr>
        <w:t>‌</w:t>
      </w:r>
      <w:r w:rsidRPr="00215B31">
        <w:rPr>
          <w:rFonts w:asciiTheme="majorBidi" w:hAnsiTheme="majorBidi" w:cs="B Lotus"/>
          <w:sz w:val="28"/>
          <w:szCs w:val="28"/>
          <w:rtl/>
        </w:rPr>
        <w:t>گیرند، از این ردیف مستثنی می</w:t>
      </w:r>
      <w:r w:rsidRPr="00215B31">
        <w:rPr>
          <w:rFonts w:asciiTheme="majorBidi" w:hAnsiTheme="majorBidi" w:cs="B Lotus" w:hint="cs"/>
          <w:sz w:val="28"/>
          <w:szCs w:val="28"/>
          <w:rtl/>
        </w:rPr>
        <w:t>‌</w:t>
      </w:r>
      <w:r w:rsidRPr="00215B31">
        <w:rPr>
          <w:rFonts w:asciiTheme="majorBidi" w:hAnsiTheme="majorBidi" w:cs="B Lotus"/>
          <w:sz w:val="28"/>
          <w:szCs w:val="28"/>
          <w:rtl/>
        </w:rPr>
        <w:t>شود</w:t>
      </w:r>
      <w:r w:rsidR="00991E09">
        <w:rPr>
          <w:rFonts w:asciiTheme="majorBidi" w:hAnsiTheme="majorBidi" w:cs="B Lotus" w:hint="cs"/>
          <w:sz w:val="28"/>
          <w:szCs w:val="28"/>
          <w:rtl/>
        </w:rPr>
        <w:t>.</w:t>
      </w:r>
    </w:p>
    <w:p w14:paraId="4842A81E" w14:textId="77777777" w:rsidR="00991E09" w:rsidRDefault="00215B31" w:rsidP="00991E09">
      <w:pPr>
        <w:bidi/>
        <w:spacing w:after="0" w:line="240" w:lineRule="auto"/>
        <w:jc w:val="both"/>
        <w:rPr>
          <w:rFonts w:asciiTheme="majorBidi" w:hAnsiTheme="majorBidi" w:cs="B Lotus"/>
          <w:sz w:val="28"/>
          <w:szCs w:val="28"/>
          <w:rtl/>
        </w:rPr>
      </w:pPr>
      <w:r w:rsidRPr="00215B31">
        <w:rPr>
          <w:rFonts w:asciiTheme="majorBidi" w:hAnsiTheme="majorBidi" w:cs="B Lotus"/>
          <w:sz w:val="28"/>
          <w:szCs w:val="28"/>
          <w:rtl/>
        </w:rPr>
        <w:t>از آنچه که در بالا ذکر شد چنین نتیجه گرفته می</w:t>
      </w:r>
      <w:r w:rsidRPr="00215B31">
        <w:rPr>
          <w:rFonts w:asciiTheme="majorBidi" w:hAnsiTheme="majorBidi" w:cs="B Lotus" w:hint="cs"/>
          <w:sz w:val="28"/>
          <w:szCs w:val="28"/>
          <w:rtl/>
        </w:rPr>
        <w:t>‌</w:t>
      </w:r>
      <w:r w:rsidRPr="00215B31">
        <w:rPr>
          <w:rFonts w:asciiTheme="majorBidi" w:hAnsiTheme="majorBidi" w:cs="B Lotus"/>
          <w:sz w:val="28"/>
          <w:szCs w:val="28"/>
          <w:rtl/>
        </w:rPr>
        <w:t>شود که</w:t>
      </w:r>
      <w:r w:rsidRPr="00215B31">
        <w:rPr>
          <w:rFonts w:asciiTheme="majorBidi" w:hAnsiTheme="majorBidi" w:cs="B Lotus"/>
          <w:sz w:val="28"/>
          <w:szCs w:val="28"/>
        </w:rPr>
        <w:t xml:space="preserve"> </w:t>
      </w:r>
      <w:r w:rsidR="00991E09">
        <w:rPr>
          <w:rFonts w:asciiTheme="majorBidi" w:hAnsiTheme="majorBidi" w:cs="B Lotus" w:hint="cs"/>
          <w:sz w:val="28"/>
          <w:szCs w:val="28"/>
          <w:rtl/>
        </w:rPr>
        <w:t>:</w:t>
      </w:r>
    </w:p>
    <w:p w14:paraId="0B4A0622" w14:textId="77777777" w:rsidR="004D7261" w:rsidRDefault="00215B31" w:rsidP="004D7261">
      <w:pPr>
        <w:bidi/>
        <w:spacing w:after="0" w:line="240" w:lineRule="auto"/>
        <w:jc w:val="both"/>
        <w:rPr>
          <w:rFonts w:asciiTheme="majorBidi" w:hAnsiTheme="majorBidi" w:cs="B Lotus"/>
          <w:sz w:val="28"/>
          <w:szCs w:val="28"/>
          <w:rtl/>
        </w:rPr>
      </w:pPr>
      <w:r w:rsidRPr="004D7261">
        <w:rPr>
          <w:rFonts w:asciiTheme="majorBidi" w:hAnsiTheme="majorBidi" w:cs="B Lotus"/>
          <w:b/>
          <w:bCs/>
          <w:sz w:val="28"/>
          <w:szCs w:val="28"/>
          <w:rtl/>
        </w:rPr>
        <w:lastRenderedPageBreak/>
        <w:t>(اول)</w:t>
      </w:r>
      <w:r w:rsidRPr="00215B31">
        <w:rPr>
          <w:rFonts w:asciiTheme="majorBidi" w:hAnsiTheme="majorBidi" w:cs="B Lotus"/>
          <w:sz w:val="28"/>
          <w:szCs w:val="28"/>
          <w:rtl/>
        </w:rPr>
        <w:t xml:space="preserve"> ارابه</w:t>
      </w:r>
      <w:r w:rsidRPr="00215B31">
        <w:rPr>
          <w:rFonts w:asciiTheme="majorBidi" w:hAnsiTheme="majorBidi" w:cs="B Lotus" w:hint="cs"/>
          <w:sz w:val="28"/>
          <w:szCs w:val="28"/>
          <w:rtl/>
        </w:rPr>
        <w:t>‌</w:t>
      </w:r>
      <w:r w:rsidRPr="00215B31">
        <w:rPr>
          <w:rFonts w:asciiTheme="majorBidi" w:hAnsiTheme="majorBidi" w:cs="B Lotus"/>
          <w:sz w:val="28"/>
          <w:szCs w:val="28"/>
          <w:rtl/>
        </w:rPr>
        <w:t>ها، گاری</w:t>
      </w:r>
      <w:r w:rsidRPr="00215B31">
        <w:rPr>
          <w:rFonts w:asciiTheme="majorBidi" w:hAnsiTheme="majorBidi" w:cs="B Lotus" w:hint="cs"/>
          <w:sz w:val="28"/>
          <w:szCs w:val="28"/>
          <w:rtl/>
        </w:rPr>
        <w:t>‌</w:t>
      </w:r>
      <w:r w:rsidRPr="00215B31">
        <w:rPr>
          <w:rFonts w:asciiTheme="majorBidi" w:hAnsiTheme="majorBidi" w:cs="B Lotus"/>
          <w:sz w:val="28"/>
          <w:szCs w:val="28"/>
          <w:rtl/>
        </w:rPr>
        <w:t>ها یا تریلرها دارای مخزن</w:t>
      </w:r>
      <w:r w:rsidRPr="00215B31">
        <w:rPr>
          <w:rFonts w:asciiTheme="majorBidi" w:hAnsiTheme="majorBidi" w:cs="B Lotus" w:hint="cs"/>
          <w:sz w:val="28"/>
          <w:szCs w:val="28"/>
          <w:rtl/>
        </w:rPr>
        <w:t>‌</w:t>
      </w:r>
      <w:r w:rsidRPr="00215B31">
        <w:rPr>
          <w:rFonts w:asciiTheme="majorBidi" w:hAnsiTheme="majorBidi" w:cs="B Lotus"/>
          <w:sz w:val="28"/>
          <w:szCs w:val="28"/>
          <w:rtl/>
        </w:rPr>
        <w:t>های سوار شده، حتی مجهز به پمپ</w:t>
      </w:r>
      <w:r w:rsidRPr="00215B31">
        <w:rPr>
          <w:rFonts w:asciiTheme="majorBidi" w:hAnsiTheme="majorBidi" w:cs="B Lotus" w:hint="cs"/>
          <w:sz w:val="28"/>
          <w:szCs w:val="28"/>
          <w:rtl/>
        </w:rPr>
        <w:t>‌</w:t>
      </w:r>
      <w:r w:rsidRPr="00215B31">
        <w:rPr>
          <w:rFonts w:asciiTheme="majorBidi" w:hAnsiTheme="majorBidi" w:cs="B Lotus"/>
          <w:sz w:val="28"/>
          <w:szCs w:val="28"/>
          <w:rtl/>
        </w:rPr>
        <w:t>های کمکی برای پر کردن یا خالی کردن، در این ردیف طبقه</w:t>
      </w:r>
      <w:r w:rsidRPr="00215B31">
        <w:rPr>
          <w:rFonts w:asciiTheme="majorBidi" w:hAnsiTheme="majorBidi" w:cs="B Lotus" w:hint="cs"/>
          <w:sz w:val="28"/>
          <w:szCs w:val="28"/>
          <w:rtl/>
        </w:rPr>
        <w:t>‌</w:t>
      </w:r>
      <w:r w:rsidRPr="00215B31">
        <w:rPr>
          <w:rFonts w:asciiTheme="majorBidi" w:hAnsiTheme="majorBidi" w:cs="B Lotus"/>
          <w:sz w:val="28"/>
          <w:szCs w:val="28"/>
          <w:rtl/>
        </w:rPr>
        <w:t>بندی می</w:t>
      </w:r>
      <w:r w:rsidRPr="00215B31">
        <w:rPr>
          <w:rFonts w:asciiTheme="majorBidi" w:hAnsiTheme="majorBidi" w:cs="B Lotus" w:hint="cs"/>
          <w:sz w:val="28"/>
          <w:szCs w:val="28"/>
          <w:rtl/>
        </w:rPr>
        <w:t>‌</w:t>
      </w:r>
      <w:r w:rsidRPr="00215B31">
        <w:rPr>
          <w:rFonts w:asciiTheme="majorBidi" w:hAnsiTheme="majorBidi" w:cs="B Lotus"/>
          <w:sz w:val="28"/>
          <w:szCs w:val="28"/>
          <w:rtl/>
        </w:rPr>
        <w:t>شوند</w:t>
      </w:r>
      <w:r w:rsidR="004D7261">
        <w:rPr>
          <w:rFonts w:asciiTheme="majorBidi" w:hAnsiTheme="majorBidi" w:cs="B Lotus" w:hint="cs"/>
          <w:sz w:val="28"/>
          <w:szCs w:val="28"/>
          <w:rtl/>
        </w:rPr>
        <w:t>؛</w:t>
      </w:r>
    </w:p>
    <w:p w14:paraId="36E5CE96" w14:textId="77777777" w:rsidR="004D7261" w:rsidRDefault="00215B31" w:rsidP="004D7261">
      <w:pPr>
        <w:bidi/>
        <w:spacing w:after="0" w:line="240" w:lineRule="auto"/>
        <w:jc w:val="both"/>
        <w:rPr>
          <w:rFonts w:asciiTheme="majorBidi" w:hAnsiTheme="majorBidi" w:cs="B Lotus"/>
          <w:sz w:val="28"/>
          <w:szCs w:val="28"/>
          <w:rtl/>
        </w:rPr>
      </w:pPr>
      <w:r w:rsidRPr="004D7261">
        <w:rPr>
          <w:rFonts w:asciiTheme="majorBidi" w:hAnsiTheme="majorBidi" w:cs="B Lotus"/>
          <w:b/>
          <w:bCs/>
          <w:sz w:val="28"/>
          <w:szCs w:val="28"/>
          <w:rtl/>
        </w:rPr>
        <w:t>(دوم)</w:t>
      </w:r>
      <w:r w:rsidRPr="00215B31">
        <w:rPr>
          <w:rFonts w:asciiTheme="majorBidi" w:hAnsiTheme="majorBidi" w:cs="B Lotus"/>
          <w:sz w:val="28"/>
          <w:szCs w:val="28"/>
          <w:rtl/>
        </w:rPr>
        <w:t xml:space="preserve"> ارابه</w:t>
      </w:r>
      <w:r w:rsidRPr="00215B31">
        <w:rPr>
          <w:rFonts w:asciiTheme="majorBidi" w:hAnsiTheme="majorBidi" w:cs="B Lotus" w:hint="cs"/>
          <w:sz w:val="28"/>
          <w:szCs w:val="28"/>
          <w:rtl/>
        </w:rPr>
        <w:t>‌</w:t>
      </w:r>
      <w:r w:rsidRPr="00215B31">
        <w:rPr>
          <w:rFonts w:asciiTheme="majorBidi" w:hAnsiTheme="majorBidi" w:cs="B Lotus"/>
          <w:sz w:val="28"/>
          <w:szCs w:val="28"/>
          <w:rtl/>
        </w:rPr>
        <w:t>های زیر از این ردیف مستثنی می</w:t>
      </w:r>
      <w:r w:rsidRPr="00215B31">
        <w:rPr>
          <w:rFonts w:asciiTheme="majorBidi" w:hAnsiTheme="majorBidi" w:cs="B Lotus" w:hint="cs"/>
          <w:sz w:val="28"/>
          <w:szCs w:val="28"/>
          <w:rtl/>
        </w:rPr>
        <w:t>‌</w:t>
      </w:r>
      <w:r w:rsidRPr="00215B31">
        <w:rPr>
          <w:rFonts w:asciiTheme="majorBidi" w:hAnsiTheme="majorBidi" w:cs="B Lotus"/>
          <w:sz w:val="28"/>
          <w:szCs w:val="28"/>
          <w:rtl/>
        </w:rPr>
        <w:t>شوند و در ردیف</w:t>
      </w:r>
      <w:r w:rsidRPr="00215B31">
        <w:rPr>
          <w:rFonts w:asciiTheme="majorBidi" w:hAnsiTheme="majorBidi" w:cs="B Lotus" w:hint="cs"/>
          <w:sz w:val="28"/>
          <w:szCs w:val="28"/>
          <w:rtl/>
        </w:rPr>
        <w:t>‌</w:t>
      </w:r>
      <w:r w:rsidRPr="00215B31">
        <w:rPr>
          <w:rFonts w:asciiTheme="majorBidi" w:hAnsiTheme="majorBidi" w:cs="B Lotus"/>
          <w:sz w:val="28"/>
          <w:szCs w:val="28"/>
          <w:rtl/>
        </w:rPr>
        <w:t>های مربوط به ماشین یا دستگاه</w:t>
      </w:r>
      <w:r w:rsidRPr="00215B31">
        <w:rPr>
          <w:rFonts w:asciiTheme="majorBidi" w:hAnsiTheme="majorBidi" w:cs="B Lotus" w:hint="cs"/>
          <w:sz w:val="28"/>
          <w:szCs w:val="28"/>
          <w:rtl/>
        </w:rPr>
        <w:t>‌</w:t>
      </w:r>
      <w:r w:rsidRPr="00215B31">
        <w:rPr>
          <w:rFonts w:asciiTheme="majorBidi" w:hAnsiTheme="majorBidi" w:cs="B Lotus"/>
          <w:sz w:val="28"/>
          <w:szCs w:val="28"/>
          <w:rtl/>
        </w:rPr>
        <w:t>های کار طبقه</w:t>
      </w:r>
      <w:r w:rsidRPr="00215B31">
        <w:rPr>
          <w:rFonts w:asciiTheme="majorBidi" w:hAnsiTheme="majorBidi" w:cs="B Lotus" w:hint="cs"/>
          <w:sz w:val="28"/>
          <w:szCs w:val="28"/>
          <w:rtl/>
        </w:rPr>
        <w:t>‌</w:t>
      </w:r>
      <w:r w:rsidRPr="00215B31">
        <w:rPr>
          <w:rFonts w:asciiTheme="majorBidi" w:hAnsiTheme="majorBidi" w:cs="B Lotus"/>
          <w:sz w:val="28"/>
          <w:szCs w:val="28"/>
          <w:rtl/>
        </w:rPr>
        <w:t>بندی می</w:t>
      </w:r>
      <w:r w:rsidRPr="00215B31">
        <w:rPr>
          <w:rFonts w:asciiTheme="majorBidi" w:hAnsiTheme="majorBidi" w:cs="B Lotus" w:hint="cs"/>
          <w:sz w:val="28"/>
          <w:szCs w:val="28"/>
          <w:rtl/>
        </w:rPr>
        <w:t>‌</w:t>
      </w:r>
      <w:r w:rsidRPr="00215B31">
        <w:rPr>
          <w:rFonts w:asciiTheme="majorBidi" w:hAnsiTheme="majorBidi" w:cs="B Lotus"/>
          <w:sz w:val="28"/>
          <w:szCs w:val="28"/>
          <w:rtl/>
        </w:rPr>
        <w:t>گردند، برای مثال</w:t>
      </w:r>
      <w:r w:rsidRPr="00215B31">
        <w:rPr>
          <w:rFonts w:asciiTheme="majorBidi" w:hAnsiTheme="majorBidi" w:cs="B Lotus"/>
          <w:sz w:val="28"/>
          <w:szCs w:val="28"/>
        </w:rPr>
        <w:t xml:space="preserve"> </w:t>
      </w:r>
      <w:r w:rsidR="004D7261">
        <w:rPr>
          <w:rFonts w:asciiTheme="majorBidi" w:hAnsiTheme="majorBidi" w:cs="B Lotus" w:hint="cs"/>
          <w:sz w:val="28"/>
          <w:szCs w:val="28"/>
          <w:rtl/>
        </w:rPr>
        <w:t>:</w:t>
      </w:r>
    </w:p>
    <w:p w14:paraId="02CA4309" w14:textId="77777777" w:rsidR="004D7261" w:rsidRDefault="00215B31" w:rsidP="004D7261">
      <w:pPr>
        <w:bidi/>
        <w:spacing w:after="0" w:line="240" w:lineRule="auto"/>
        <w:jc w:val="both"/>
        <w:rPr>
          <w:rFonts w:asciiTheme="majorBidi" w:hAnsiTheme="majorBidi" w:cs="B Lotus"/>
          <w:sz w:val="28"/>
          <w:szCs w:val="28"/>
          <w:rtl/>
        </w:rPr>
      </w:pPr>
      <w:r w:rsidRPr="004D7261">
        <w:rPr>
          <w:rFonts w:asciiTheme="majorBidi" w:hAnsiTheme="majorBidi" w:cs="B Lotus"/>
          <w:b/>
          <w:bCs/>
          <w:sz w:val="28"/>
          <w:szCs w:val="28"/>
          <w:rtl/>
        </w:rPr>
        <w:t>(الف)</w:t>
      </w:r>
      <w:r w:rsidRPr="00215B31">
        <w:rPr>
          <w:rFonts w:asciiTheme="majorBidi" w:hAnsiTheme="majorBidi" w:cs="B Lotus"/>
          <w:sz w:val="28"/>
          <w:szCs w:val="28"/>
          <w:rtl/>
        </w:rPr>
        <w:t xml:space="preserve"> ارابه</w:t>
      </w:r>
      <w:r w:rsidRPr="00215B31">
        <w:rPr>
          <w:rFonts w:asciiTheme="majorBidi" w:hAnsiTheme="majorBidi" w:cs="B Lotus" w:hint="cs"/>
          <w:sz w:val="28"/>
          <w:szCs w:val="28"/>
          <w:rtl/>
        </w:rPr>
        <w:t>‌</w:t>
      </w:r>
      <w:r w:rsidRPr="00215B31">
        <w:rPr>
          <w:rFonts w:asciiTheme="majorBidi" w:hAnsiTheme="majorBidi" w:cs="B Lotus"/>
          <w:sz w:val="28"/>
          <w:szCs w:val="28"/>
          <w:rtl/>
        </w:rPr>
        <w:t>های دستی، گاری</w:t>
      </w:r>
      <w:r w:rsidRPr="00215B31">
        <w:rPr>
          <w:rFonts w:asciiTheme="majorBidi" w:hAnsiTheme="majorBidi" w:cs="B Lotus" w:hint="cs"/>
          <w:sz w:val="28"/>
          <w:szCs w:val="28"/>
          <w:rtl/>
        </w:rPr>
        <w:t>‌</w:t>
      </w:r>
      <w:r w:rsidRPr="00215B31">
        <w:rPr>
          <w:rFonts w:asciiTheme="majorBidi" w:hAnsiTheme="majorBidi" w:cs="B Lotus"/>
          <w:sz w:val="28"/>
          <w:szCs w:val="28"/>
          <w:rtl/>
        </w:rPr>
        <w:t>هایی که با حیوان کشیده می</w:t>
      </w:r>
      <w:r w:rsidRPr="00215B31">
        <w:rPr>
          <w:rFonts w:asciiTheme="majorBidi" w:hAnsiTheme="majorBidi" w:cs="B Lotus" w:hint="cs"/>
          <w:sz w:val="28"/>
          <w:szCs w:val="28"/>
          <w:rtl/>
        </w:rPr>
        <w:t>‌</w:t>
      </w:r>
      <w:r w:rsidRPr="00215B31">
        <w:rPr>
          <w:rFonts w:asciiTheme="majorBidi" w:hAnsiTheme="majorBidi" w:cs="B Lotus"/>
          <w:sz w:val="28"/>
          <w:szCs w:val="28"/>
          <w:rtl/>
        </w:rPr>
        <w:t>شوند یا وسایل پاشیدن از نوع تریلر مشمول ردیف8424</w:t>
      </w:r>
      <w:r w:rsidR="004D7261">
        <w:rPr>
          <w:rFonts w:asciiTheme="majorBidi" w:hAnsiTheme="majorBidi" w:cs="B Lotus" w:hint="cs"/>
          <w:sz w:val="28"/>
          <w:szCs w:val="28"/>
          <w:rtl/>
        </w:rPr>
        <w:t xml:space="preserve"> ؛</w:t>
      </w:r>
    </w:p>
    <w:p w14:paraId="25D007C3" w14:textId="77777777" w:rsidR="006E004B" w:rsidRDefault="00215B31" w:rsidP="006E004B">
      <w:pPr>
        <w:bidi/>
        <w:spacing w:after="0" w:line="240" w:lineRule="auto"/>
        <w:jc w:val="both"/>
        <w:rPr>
          <w:rFonts w:asciiTheme="majorBidi" w:hAnsiTheme="majorBidi" w:cs="B Lotus"/>
          <w:sz w:val="28"/>
          <w:szCs w:val="28"/>
          <w:rtl/>
        </w:rPr>
      </w:pPr>
      <w:r w:rsidRPr="006E004B">
        <w:rPr>
          <w:rFonts w:asciiTheme="majorBidi" w:hAnsiTheme="majorBidi" w:cs="B Lotus"/>
          <w:b/>
          <w:bCs/>
          <w:sz w:val="28"/>
          <w:szCs w:val="28"/>
          <w:rtl/>
        </w:rPr>
        <w:t>(ب)</w:t>
      </w:r>
      <w:r w:rsidRPr="00215B31">
        <w:rPr>
          <w:rFonts w:asciiTheme="majorBidi" w:hAnsiTheme="majorBidi" w:cs="B Lotus"/>
          <w:sz w:val="28"/>
          <w:szCs w:val="28"/>
          <w:rtl/>
        </w:rPr>
        <w:t xml:space="preserve"> ماشین</w:t>
      </w:r>
      <w:r w:rsidRPr="00215B31">
        <w:rPr>
          <w:rFonts w:asciiTheme="majorBidi" w:hAnsiTheme="majorBidi" w:cs="B Lotus" w:hint="cs"/>
          <w:sz w:val="28"/>
          <w:szCs w:val="28"/>
          <w:rtl/>
        </w:rPr>
        <w:t>‌</w:t>
      </w:r>
      <w:r w:rsidRPr="00215B31">
        <w:rPr>
          <w:rFonts w:asciiTheme="majorBidi" w:hAnsiTheme="majorBidi" w:cs="B Lotus"/>
          <w:sz w:val="28"/>
          <w:szCs w:val="28"/>
          <w:rtl/>
        </w:rPr>
        <w:t>ها و دستگاه</w:t>
      </w:r>
      <w:r w:rsidRPr="00215B31">
        <w:rPr>
          <w:rFonts w:asciiTheme="majorBidi" w:hAnsiTheme="majorBidi" w:cs="B Lotus" w:hint="cs"/>
          <w:sz w:val="28"/>
          <w:szCs w:val="28"/>
          <w:rtl/>
        </w:rPr>
        <w:t>‌</w:t>
      </w:r>
      <w:r w:rsidRPr="00215B31">
        <w:rPr>
          <w:rFonts w:asciiTheme="majorBidi" w:hAnsiTheme="majorBidi" w:cs="B Lotus"/>
          <w:sz w:val="28"/>
          <w:szCs w:val="28"/>
          <w:rtl/>
        </w:rPr>
        <w:t>های سوار شده روی یک شاسی ساده چرخ</w:t>
      </w:r>
      <w:r w:rsidRPr="00215B31">
        <w:rPr>
          <w:rFonts w:asciiTheme="majorBidi" w:hAnsiTheme="majorBidi" w:cs="B Lotus" w:hint="cs"/>
          <w:sz w:val="28"/>
          <w:szCs w:val="28"/>
          <w:rtl/>
        </w:rPr>
        <w:t>‌</w:t>
      </w:r>
      <w:r w:rsidRPr="00215B31">
        <w:rPr>
          <w:rFonts w:asciiTheme="majorBidi" w:hAnsiTheme="majorBidi" w:cs="B Lotus"/>
          <w:sz w:val="28"/>
          <w:szCs w:val="28"/>
          <w:rtl/>
        </w:rPr>
        <w:t>دار که برای کشیده شدن طراحی شده</w:t>
      </w:r>
      <w:r w:rsidRPr="00215B31">
        <w:rPr>
          <w:rFonts w:asciiTheme="majorBidi" w:hAnsiTheme="majorBidi" w:cs="B Lotus" w:hint="cs"/>
          <w:sz w:val="28"/>
          <w:szCs w:val="28"/>
          <w:rtl/>
        </w:rPr>
        <w:t>‌</w:t>
      </w:r>
      <w:r w:rsidRPr="00215B31">
        <w:rPr>
          <w:rFonts w:asciiTheme="majorBidi" w:hAnsiTheme="majorBidi" w:cs="B Lotus"/>
          <w:sz w:val="28"/>
          <w:szCs w:val="28"/>
          <w:rtl/>
        </w:rPr>
        <w:t>اند، از قبیل، پمپ</w:t>
      </w:r>
      <w:r w:rsidRPr="00215B31">
        <w:rPr>
          <w:rFonts w:asciiTheme="majorBidi" w:hAnsiTheme="majorBidi" w:cs="B Lotus" w:hint="cs"/>
          <w:sz w:val="28"/>
          <w:szCs w:val="28"/>
          <w:rtl/>
        </w:rPr>
        <w:t>‌</w:t>
      </w:r>
      <w:r w:rsidRPr="00215B31">
        <w:rPr>
          <w:rFonts w:asciiTheme="majorBidi" w:hAnsiTheme="majorBidi" w:cs="B Lotus"/>
          <w:sz w:val="28"/>
          <w:szCs w:val="28"/>
          <w:rtl/>
        </w:rPr>
        <w:t>ها و کمپرسورهای متحرک(ردیف8413 یا 8414) و جرثقیل</w:t>
      </w:r>
      <w:r w:rsidRPr="00215B31">
        <w:rPr>
          <w:rFonts w:asciiTheme="majorBidi" w:hAnsiTheme="majorBidi" w:cs="B Lotus" w:hint="cs"/>
          <w:sz w:val="28"/>
          <w:szCs w:val="28"/>
          <w:rtl/>
        </w:rPr>
        <w:t>‌</w:t>
      </w:r>
      <w:r w:rsidRPr="00215B31">
        <w:rPr>
          <w:rFonts w:asciiTheme="majorBidi" w:hAnsiTheme="majorBidi" w:cs="B Lotus"/>
          <w:sz w:val="28"/>
          <w:szCs w:val="28"/>
          <w:rtl/>
        </w:rPr>
        <w:t>ها و نردبان</w:t>
      </w:r>
      <w:r w:rsidRPr="00215B31">
        <w:rPr>
          <w:rFonts w:asciiTheme="majorBidi" w:hAnsiTheme="majorBidi" w:cs="B Lotus" w:hint="cs"/>
          <w:sz w:val="28"/>
          <w:szCs w:val="28"/>
          <w:rtl/>
        </w:rPr>
        <w:t>‌</w:t>
      </w:r>
      <w:r w:rsidRPr="00215B31">
        <w:rPr>
          <w:rFonts w:asciiTheme="majorBidi" w:hAnsiTheme="majorBidi" w:cs="B Lotus"/>
          <w:sz w:val="28"/>
          <w:szCs w:val="28"/>
          <w:rtl/>
        </w:rPr>
        <w:t>های متحرک (ردیف 8426 یا  8428)</w:t>
      </w:r>
      <w:r w:rsidR="006E004B">
        <w:rPr>
          <w:rFonts w:asciiTheme="majorBidi" w:hAnsiTheme="majorBidi" w:cs="B Lotus" w:hint="cs"/>
          <w:sz w:val="28"/>
          <w:szCs w:val="28"/>
          <w:rtl/>
        </w:rPr>
        <w:t>؛</w:t>
      </w:r>
    </w:p>
    <w:p w14:paraId="5266A558" w14:textId="38C694FD" w:rsidR="00215B31" w:rsidRPr="00215B31" w:rsidRDefault="00215B31" w:rsidP="006E004B">
      <w:pPr>
        <w:bidi/>
        <w:spacing w:after="0" w:line="240" w:lineRule="auto"/>
        <w:jc w:val="both"/>
        <w:rPr>
          <w:rFonts w:asciiTheme="majorBidi" w:hAnsiTheme="majorBidi" w:cs="B Lotus"/>
          <w:sz w:val="28"/>
          <w:szCs w:val="28"/>
          <w:rtl/>
        </w:rPr>
      </w:pPr>
      <w:r w:rsidRPr="006E004B">
        <w:rPr>
          <w:rFonts w:asciiTheme="majorBidi" w:hAnsiTheme="majorBidi" w:cs="B Lotus"/>
          <w:b/>
          <w:bCs/>
          <w:sz w:val="28"/>
          <w:szCs w:val="28"/>
          <w:rtl/>
        </w:rPr>
        <w:t>(ج)</w:t>
      </w:r>
      <w:r w:rsidR="006E004B">
        <w:rPr>
          <w:rFonts w:asciiTheme="majorBidi" w:hAnsiTheme="majorBidi" w:cs="B Lotus" w:hint="cs"/>
          <w:sz w:val="28"/>
          <w:szCs w:val="28"/>
          <w:rtl/>
        </w:rPr>
        <w:t xml:space="preserve"> </w:t>
      </w:r>
      <w:r w:rsidRPr="00215B31">
        <w:rPr>
          <w:rFonts w:asciiTheme="majorBidi" w:hAnsiTheme="majorBidi" w:cs="B Lotus"/>
          <w:sz w:val="28"/>
          <w:szCs w:val="28"/>
          <w:rtl/>
        </w:rPr>
        <w:t>دستگاه</w:t>
      </w:r>
      <w:r w:rsidRPr="00215B31">
        <w:rPr>
          <w:rFonts w:asciiTheme="majorBidi" w:hAnsiTheme="majorBidi" w:cs="B Lotus" w:hint="cs"/>
          <w:sz w:val="28"/>
          <w:szCs w:val="28"/>
          <w:rtl/>
        </w:rPr>
        <w:t>‌</w:t>
      </w:r>
      <w:r w:rsidRPr="00215B31">
        <w:rPr>
          <w:rFonts w:asciiTheme="majorBidi" w:hAnsiTheme="majorBidi" w:cs="B Lotus"/>
          <w:sz w:val="28"/>
          <w:szCs w:val="28"/>
          <w:rtl/>
        </w:rPr>
        <w:t>های مخلوط کن بتون که یدک می</w:t>
      </w:r>
      <w:r w:rsidRPr="00215B31">
        <w:rPr>
          <w:rFonts w:asciiTheme="majorBidi" w:hAnsiTheme="majorBidi" w:cs="B Lotus" w:hint="cs"/>
          <w:sz w:val="28"/>
          <w:szCs w:val="28"/>
          <w:rtl/>
        </w:rPr>
        <w:t>‌</w:t>
      </w:r>
      <w:r w:rsidRPr="00215B31">
        <w:rPr>
          <w:rFonts w:asciiTheme="majorBidi" w:hAnsiTheme="majorBidi" w:cs="B Lotus"/>
          <w:sz w:val="28"/>
          <w:szCs w:val="28"/>
          <w:rtl/>
        </w:rPr>
        <w:t>شوند(ردیف 8474).</w:t>
      </w:r>
    </w:p>
    <w:p w14:paraId="6BD86532" w14:textId="348DD8C8" w:rsidR="00215B31" w:rsidRPr="00215B31" w:rsidRDefault="00215B31" w:rsidP="007209EA">
      <w:pPr>
        <w:bidi/>
        <w:spacing w:after="0" w:line="240" w:lineRule="auto"/>
        <w:jc w:val="both"/>
        <w:rPr>
          <w:rFonts w:asciiTheme="majorBidi" w:hAnsiTheme="majorBidi" w:cs="B Lotus"/>
          <w:sz w:val="28"/>
          <w:szCs w:val="28"/>
          <w:rtl/>
        </w:rPr>
      </w:pPr>
      <w:r w:rsidRPr="00215B31">
        <w:rPr>
          <w:rFonts w:asciiTheme="majorBidi" w:hAnsiTheme="majorBidi" w:cs="B Lotus"/>
          <w:b/>
          <w:bCs/>
          <w:sz w:val="28"/>
          <w:szCs w:val="28"/>
        </w:rPr>
        <w:br/>
      </w:r>
    </w:p>
    <w:p w14:paraId="6554BC52" w14:textId="77777777" w:rsidR="006E004B" w:rsidRDefault="00FD2971" w:rsidP="00FD2971">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Pr>
        <w:br/>
      </w:r>
    </w:p>
    <w:p w14:paraId="11649E4F" w14:textId="77777777" w:rsidR="006E004B" w:rsidRDefault="006E004B">
      <w:pPr>
        <w:rPr>
          <w:rFonts w:asciiTheme="majorBidi" w:hAnsiTheme="majorBidi" w:cs="B Lotus"/>
          <w:sz w:val="28"/>
          <w:szCs w:val="28"/>
          <w:rtl/>
        </w:rPr>
      </w:pPr>
      <w:r>
        <w:rPr>
          <w:rFonts w:asciiTheme="majorBidi" w:hAnsiTheme="majorBidi" w:cs="B Lotus"/>
          <w:sz w:val="28"/>
          <w:szCs w:val="28"/>
          <w:rtl/>
        </w:rPr>
        <w:br w:type="page"/>
      </w:r>
    </w:p>
    <w:p w14:paraId="58E53896" w14:textId="4C9E47C7" w:rsidR="006E004B" w:rsidRPr="00EA294E" w:rsidRDefault="006E004B" w:rsidP="006E004B">
      <w:pPr>
        <w:bidi/>
        <w:rPr>
          <w:rFonts w:asciiTheme="majorBidi" w:hAnsiTheme="majorBidi" w:cs="B Lotus"/>
          <w:sz w:val="28"/>
          <w:szCs w:val="28"/>
          <w:rtl/>
          <w:lang w:bidi="fa-IR"/>
        </w:rPr>
      </w:pPr>
      <w:bookmarkStart w:id="33" w:name="_Hlk169396297"/>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rPr>
        <w:t>یاز</w:t>
      </w:r>
      <w:r>
        <w:rPr>
          <w:rFonts w:asciiTheme="majorBidi" w:hAnsiTheme="majorBidi" w:cs="B Titr" w:hint="cs"/>
          <w:b/>
          <w:bCs/>
          <w:sz w:val="28"/>
          <w:szCs w:val="28"/>
          <w:rtl/>
          <w:lang w:bidi="fa-IR"/>
        </w:rPr>
        <w:t>دهم</w:t>
      </w:r>
      <w:r w:rsidRPr="0074311E">
        <w:rPr>
          <w:rFonts w:asciiTheme="majorBidi" w:hAnsiTheme="majorBidi" w:cs="B Titr" w:hint="cs"/>
          <w:b/>
          <w:bCs/>
          <w:sz w:val="28"/>
          <w:szCs w:val="28"/>
          <w:rtl/>
        </w:rPr>
        <w:t xml:space="preserve"> </w:t>
      </w:r>
    </w:p>
    <w:p w14:paraId="6CB8B35F" w14:textId="1BCEBDA5" w:rsidR="006E004B" w:rsidRPr="005D2F8C" w:rsidRDefault="006E004B" w:rsidP="006E004B">
      <w:pPr>
        <w:bidi/>
        <w:spacing w:after="0" w:line="240" w:lineRule="auto"/>
        <w:jc w:val="center"/>
        <w:rPr>
          <w:rFonts w:asciiTheme="majorBidi" w:hAnsiTheme="majorBidi" w:cs="B Zar"/>
          <w:b/>
          <w:bCs/>
          <w:sz w:val="24"/>
          <w:szCs w:val="24"/>
        </w:rPr>
      </w:pPr>
      <w:r>
        <w:rPr>
          <w:rFonts w:asciiTheme="majorBidi" w:hAnsiTheme="majorBidi" w:cs="B Zar" w:hint="cs"/>
          <w:b/>
          <w:bCs/>
          <w:sz w:val="28"/>
          <w:szCs w:val="28"/>
          <w:rtl/>
        </w:rPr>
        <w:t xml:space="preserve">جرثقیل‌ها </w:t>
      </w:r>
      <w:r>
        <w:rPr>
          <w:rFonts w:asciiTheme="majorBidi" w:hAnsiTheme="majorBidi" w:cs="B Zar"/>
          <w:b/>
          <w:bCs/>
          <w:sz w:val="28"/>
          <w:szCs w:val="28"/>
        </w:rPr>
        <w:t>(Cra</w:t>
      </w:r>
      <w:r w:rsidR="00F710D6">
        <w:rPr>
          <w:rFonts w:asciiTheme="majorBidi" w:hAnsiTheme="majorBidi" w:cs="B Zar"/>
          <w:b/>
          <w:bCs/>
          <w:sz w:val="28"/>
          <w:szCs w:val="28"/>
        </w:rPr>
        <w:t>nes)</w:t>
      </w:r>
    </w:p>
    <w:p w14:paraId="04C63E66" w14:textId="447CDDB3" w:rsidR="006E004B" w:rsidRDefault="006E004B" w:rsidP="006E004B">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 xml:space="preserve">(ردیف </w:t>
      </w:r>
      <w:r w:rsidR="00F710D6">
        <w:rPr>
          <w:rFonts w:asciiTheme="majorBidi" w:hAnsiTheme="majorBidi" w:cs="B Lotus" w:hint="cs"/>
          <w:b/>
          <w:bCs/>
          <w:sz w:val="28"/>
          <w:szCs w:val="28"/>
          <w:rtl/>
        </w:rPr>
        <w:t>8426</w:t>
      </w:r>
      <w:r>
        <w:rPr>
          <w:rFonts w:asciiTheme="majorBidi" w:hAnsiTheme="majorBidi" w:cs="B Lotus" w:hint="cs"/>
          <w:b/>
          <w:bCs/>
          <w:sz w:val="28"/>
          <w:szCs w:val="28"/>
          <w:rtl/>
        </w:rPr>
        <w:t xml:space="preserve"> تعرفه)</w:t>
      </w:r>
    </w:p>
    <w:bookmarkEnd w:id="33"/>
    <w:p w14:paraId="31DF7384" w14:textId="645F5203" w:rsidR="00F710D6" w:rsidRDefault="00F710D6" w:rsidP="00FD2971">
      <w:pPr>
        <w:bidi/>
        <w:spacing w:after="0" w:line="240" w:lineRule="auto"/>
        <w:jc w:val="both"/>
        <w:rPr>
          <w:rFonts w:asciiTheme="majorBidi" w:hAnsiTheme="majorBidi" w:cs="B Lotus"/>
          <w:sz w:val="28"/>
          <w:szCs w:val="28"/>
          <w:rtl/>
        </w:rPr>
      </w:pPr>
    </w:p>
    <w:p w14:paraId="0524B331" w14:textId="6CC9CE45" w:rsidR="00F710D6" w:rsidRDefault="00F710D6" w:rsidP="00F710D6">
      <w:pPr>
        <w:bidi/>
        <w:spacing w:after="0" w:line="240" w:lineRule="auto"/>
        <w:jc w:val="both"/>
        <w:rPr>
          <w:rFonts w:asciiTheme="majorBidi" w:hAnsiTheme="majorBidi" w:cs="B Lotus"/>
          <w:sz w:val="28"/>
          <w:szCs w:val="28"/>
          <w:rtl/>
        </w:rPr>
      </w:pPr>
      <w:r>
        <w:rPr>
          <w:rFonts w:asciiTheme="majorBidi" w:hAnsiTheme="majorBidi" w:cs="B Lotus" w:hint="cs"/>
          <w:sz w:val="28"/>
          <w:szCs w:val="28"/>
          <w:rtl/>
        </w:rPr>
        <w:t>ردیف 8426 تعرفه، تعدادی از دستگاه‌های بلند</w:t>
      </w:r>
      <w:r w:rsidR="00FE6503">
        <w:rPr>
          <w:rFonts w:asciiTheme="majorBidi" w:hAnsiTheme="majorBidi" w:cs="B Lotus" w:hint="cs"/>
          <w:sz w:val="28"/>
          <w:szCs w:val="28"/>
          <w:rtl/>
        </w:rPr>
        <w:t xml:space="preserve"> </w:t>
      </w:r>
      <w:r>
        <w:rPr>
          <w:rFonts w:asciiTheme="majorBidi" w:hAnsiTheme="majorBidi" w:cs="B Lotus" w:hint="cs"/>
          <w:sz w:val="28"/>
          <w:szCs w:val="28"/>
          <w:rtl/>
        </w:rPr>
        <w:t>کردن یا جابه‌جا کردن با عمل متناوب یا غیرمستمر را دربر</w:t>
      </w:r>
      <w:r w:rsidR="00FE6503">
        <w:rPr>
          <w:rFonts w:asciiTheme="majorBidi" w:hAnsiTheme="majorBidi" w:cs="B Lotus" w:hint="cs"/>
          <w:sz w:val="28"/>
          <w:szCs w:val="28"/>
          <w:rtl/>
        </w:rPr>
        <w:t xml:space="preserve"> </w:t>
      </w:r>
      <w:r>
        <w:rPr>
          <w:rFonts w:asciiTheme="majorBidi" w:hAnsiTheme="majorBidi" w:cs="B Lotus" w:hint="cs"/>
          <w:sz w:val="28"/>
          <w:szCs w:val="28"/>
          <w:rtl/>
        </w:rPr>
        <w:t xml:space="preserve">می‌گیرد.  </w:t>
      </w:r>
    </w:p>
    <w:p w14:paraId="7B851D98" w14:textId="5A8B7C70" w:rsidR="00FD2971" w:rsidRPr="00FD2971" w:rsidRDefault="00FD2971" w:rsidP="00F710D6">
      <w:pPr>
        <w:bidi/>
        <w:spacing w:after="0" w:line="240" w:lineRule="auto"/>
        <w:jc w:val="center"/>
        <w:rPr>
          <w:rFonts w:asciiTheme="majorBidi" w:hAnsiTheme="majorBidi" w:cs="B Lotus"/>
          <w:b/>
          <w:bCs/>
          <w:sz w:val="28"/>
          <w:szCs w:val="28"/>
          <w:rtl/>
          <w:lang w:bidi="fa-IR"/>
        </w:rPr>
      </w:pP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خودران و سایر 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 xml:space="preserve">های </w:t>
      </w:r>
      <w:r w:rsidR="00F710D6">
        <w:rPr>
          <w:rFonts w:asciiTheme="majorBidi" w:hAnsiTheme="majorBidi" w:cs="B Lotus" w:hint="cs"/>
          <w:b/>
          <w:bCs/>
          <w:sz w:val="28"/>
          <w:szCs w:val="28"/>
          <w:rtl/>
        </w:rPr>
        <w:t>«</w:t>
      </w:r>
      <w:r w:rsidRPr="00FD2971">
        <w:rPr>
          <w:rFonts w:asciiTheme="majorBidi" w:hAnsiTheme="majorBidi" w:cs="B Lotus"/>
          <w:b/>
          <w:bCs/>
          <w:sz w:val="28"/>
          <w:szCs w:val="28"/>
          <w:rtl/>
        </w:rPr>
        <w:t>متحرک</w:t>
      </w:r>
      <w:r w:rsidRPr="00FD2971">
        <w:rPr>
          <w:rFonts w:asciiTheme="majorBidi" w:hAnsiTheme="majorBidi" w:cs="B Lotus"/>
          <w:b/>
          <w:bCs/>
          <w:sz w:val="28"/>
          <w:szCs w:val="28"/>
        </w:rPr>
        <w:t xml:space="preserve"> (Mobile)</w:t>
      </w:r>
      <w:r w:rsidR="00F710D6">
        <w:rPr>
          <w:rFonts w:asciiTheme="majorBidi" w:hAnsiTheme="majorBidi" w:cs="B Lotus" w:hint="cs"/>
          <w:b/>
          <w:bCs/>
          <w:sz w:val="28"/>
          <w:szCs w:val="28"/>
          <w:rtl/>
        </w:rPr>
        <w:t>»</w:t>
      </w:r>
    </w:p>
    <w:p w14:paraId="2FD3547D" w14:textId="079FC6D7" w:rsidR="00F710D6" w:rsidRDefault="00FD2971" w:rsidP="00F710D6">
      <w:pPr>
        <w:bidi/>
        <w:spacing w:after="0" w:line="240" w:lineRule="auto"/>
        <w:jc w:val="both"/>
        <w:rPr>
          <w:rFonts w:asciiTheme="majorBidi" w:hAnsiTheme="majorBidi" w:cs="Calibri"/>
          <w:sz w:val="28"/>
          <w:szCs w:val="28"/>
          <w:rtl/>
        </w:rPr>
      </w:pPr>
      <w:r w:rsidRPr="00FD2971">
        <w:rPr>
          <w:rFonts w:asciiTheme="majorBidi" w:hAnsiTheme="majorBidi" w:cs="B Lotus" w:hint="cs"/>
          <w:sz w:val="28"/>
          <w:szCs w:val="28"/>
          <w:rtl/>
        </w:rPr>
        <w:t xml:space="preserve"> </w:t>
      </w: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طور کلی این ردیف نه فقط شامل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ثابت</w:t>
      </w:r>
      <w:r w:rsidRPr="00FD2971">
        <w:rPr>
          <w:rFonts w:asciiTheme="majorBidi" w:hAnsiTheme="majorBidi" w:cs="B Lotus"/>
          <w:sz w:val="28"/>
          <w:szCs w:val="28"/>
        </w:rPr>
        <w:t xml:space="preserve"> (Fixed) </w:t>
      </w:r>
      <w:r w:rsidRPr="00FD2971">
        <w:rPr>
          <w:rFonts w:asciiTheme="majorBidi" w:hAnsiTheme="majorBidi" w:cs="B Lotus"/>
          <w:sz w:val="28"/>
          <w:szCs w:val="28"/>
          <w:rtl/>
        </w:rPr>
        <w:t>یا غیرمتحرک</w:t>
      </w:r>
      <w:r w:rsidRPr="00FD2971">
        <w:rPr>
          <w:rFonts w:asciiTheme="majorBidi" w:hAnsiTheme="majorBidi" w:cs="B Lotus"/>
          <w:sz w:val="28"/>
          <w:szCs w:val="28"/>
        </w:rPr>
        <w:t xml:space="preserve"> (Stationary)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007B4529">
        <w:rPr>
          <w:rFonts w:asciiTheme="majorBidi" w:hAnsiTheme="majorBidi" w:cs="B Lotus"/>
          <w:sz w:val="28"/>
          <w:szCs w:val="28"/>
          <w:rtl/>
        </w:rPr>
        <w:t xml:space="preserve">شود، بلکه </w:t>
      </w:r>
      <w:r w:rsidRPr="00FD2971">
        <w:rPr>
          <w:rFonts w:asciiTheme="majorBidi" w:hAnsiTheme="majorBidi" w:cs="B Lotus"/>
          <w:sz w:val="28"/>
          <w:szCs w:val="28"/>
          <w:rtl/>
        </w:rPr>
        <w:t>شامل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متحرک</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حتی خودران</w:t>
      </w:r>
      <w:r w:rsidR="007B4529">
        <w:rPr>
          <w:rFonts w:asciiTheme="majorBidi" w:hAnsiTheme="majorBidi" w:cs="B Lotus" w:hint="cs"/>
          <w:sz w:val="28"/>
          <w:szCs w:val="28"/>
          <w:rtl/>
        </w:rPr>
        <w:t xml:space="preserve"> نیز</w:t>
      </w:r>
      <w:r w:rsidRPr="00FD2971">
        <w:rPr>
          <w:rFonts w:asciiTheme="majorBidi" w:hAnsiTheme="majorBidi" w:cs="B Lotus"/>
          <w:sz w:val="28"/>
          <w:szCs w:val="28"/>
          <w:rtl/>
        </w:rPr>
        <w:t xml:space="preserve"> می</w:t>
      </w:r>
      <w:r w:rsidRPr="00FD2971">
        <w:rPr>
          <w:rFonts w:asciiTheme="majorBidi" w:hAnsiTheme="majorBidi" w:cs="B Lotus" w:hint="cs"/>
          <w:sz w:val="28"/>
          <w:szCs w:val="28"/>
          <w:rtl/>
        </w:rPr>
        <w:t>‌</w:t>
      </w:r>
      <w:r w:rsidR="007B4529">
        <w:rPr>
          <w:rFonts w:asciiTheme="majorBidi" w:hAnsiTheme="majorBidi" w:cs="B Lotus"/>
          <w:sz w:val="28"/>
          <w:szCs w:val="28"/>
          <w:rtl/>
        </w:rPr>
        <w:t>گردد (با برخی استثنائات اشاره</w:t>
      </w:r>
      <w:r w:rsidR="007B4529">
        <w:rPr>
          <w:rFonts w:asciiTheme="majorBidi" w:hAnsiTheme="majorBidi" w:cs="B Lotus" w:hint="cs"/>
          <w:sz w:val="28"/>
          <w:szCs w:val="28"/>
          <w:rtl/>
        </w:rPr>
        <w:t xml:space="preserve">‌ </w:t>
      </w:r>
      <w:r w:rsidRPr="00FD2971">
        <w:rPr>
          <w:rFonts w:asciiTheme="majorBidi" w:hAnsiTheme="majorBidi" w:cs="B Lotus"/>
          <w:sz w:val="28"/>
          <w:szCs w:val="28"/>
          <w:rtl/>
        </w:rPr>
        <w:t>شده در ذیل</w:t>
      </w:r>
      <w:r w:rsidR="00F710D6">
        <w:rPr>
          <w:rFonts w:asciiTheme="majorBidi" w:hAnsiTheme="majorBidi" w:cs="B Lotus" w:hint="cs"/>
          <w:sz w:val="28"/>
          <w:szCs w:val="28"/>
          <w:rtl/>
        </w:rPr>
        <w:t>،</w:t>
      </w:r>
      <w:r w:rsidRPr="00FD2971">
        <w:rPr>
          <w:rFonts w:asciiTheme="majorBidi" w:hAnsiTheme="majorBidi" w:cs="B Lotus"/>
          <w:sz w:val="28"/>
          <w:szCs w:val="28"/>
          <w:rtl/>
        </w:rPr>
        <w:t xml:space="preserve"> مربوط به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سوار</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شده</w:t>
      </w:r>
      <w:r w:rsidRPr="00FD2971">
        <w:rPr>
          <w:rFonts w:asciiTheme="majorBidi" w:hAnsiTheme="majorBidi" w:cs="B Lotus" w:hint="cs"/>
          <w:sz w:val="28"/>
          <w:szCs w:val="28"/>
          <w:rtl/>
        </w:rPr>
        <w:t xml:space="preserve"> </w:t>
      </w:r>
      <w:r w:rsidR="007B4529">
        <w:rPr>
          <w:rFonts w:asciiTheme="majorBidi" w:hAnsiTheme="majorBidi" w:cs="B Lotus"/>
          <w:sz w:val="28"/>
          <w:szCs w:val="28"/>
          <w:rtl/>
        </w:rPr>
        <w:t>روی ادوات حمل</w:t>
      </w:r>
      <w:r w:rsidR="007B4529">
        <w:rPr>
          <w:rFonts w:asciiTheme="majorBidi" w:hAnsiTheme="majorBidi" w:cs="B Lotus" w:hint="cs"/>
          <w:sz w:val="28"/>
          <w:szCs w:val="28"/>
          <w:rtl/>
        </w:rPr>
        <w:t>‌</w:t>
      </w:r>
      <w:r w:rsidR="007B4529">
        <w:rPr>
          <w:rFonts w:asciiTheme="majorBidi" w:hAnsiTheme="majorBidi" w:cs="B Lotus"/>
          <w:sz w:val="28"/>
          <w:szCs w:val="28"/>
          <w:rtl/>
        </w:rPr>
        <w:t>و</w:t>
      </w:r>
      <w:r w:rsidR="007B4529">
        <w:rPr>
          <w:rFonts w:asciiTheme="majorBidi" w:hAnsiTheme="majorBidi" w:cs="B Lotus" w:hint="cs"/>
          <w:sz w:val="28"/>
          <w:szCs w:val="28"/>
          <w:rtl/>
        </w:rPr>
        <w:t>‌</w:t>
      </w:r>
      <w:r w:rsidRPr="00FD2971">
        <w:rPr>
          <w:rFonts w:asciiTheme="majorBidi" w:hAnsiTheme="majorBidi" w:cs="B Lotus"/>
          <w:sz w:val="28"/>
          <w:szCs w:val="28"/>
          <w:rtl/>
        </w:rPr>
        <w:t>نقل از نوعی که مشمول قسمت هفدهم می</w:t>
      </w:r>
      <w:r w:rsidRPr="00FD2971">
        <w:rPr>
          <w:rFonts w:asciiTheme="majorBidi" w:hAnsiTheme="majorBidi" w:cs="B Lotus" w:hint="cs"/>
          <w:sz w:val="28"/>
          <w:szCs w:val="28"/>
          <w:rtl/>
        </w:rPr>
        <w:t>‌</w:t>
      </w:r>
      <w:r w:rsidRPr="00FD2971">
        <w:rPr>
          <w:rFonts w:asciiTheme="majorBidi" w:hAnsiTheme="majorBidi" w:cs="B Lotus"/>
          <w:sz w:val="28"/>
          <w:szCs w:val="28"/>
          <w:rtl/>
        </w:rPr>
        <w:t>شود</w:t>
      </w:r>
      <w:r w:rsidR="00F710D6">
        <w:rPr>
          <w:rFonts w:asciiTheme="majorBidi" w:hAnsiTheme="majorBidi" w:cs="B Lotus" w:hint="cs"/>
          <w:sz w:val="28"/>
          <w:szCs w:val="28"/>
          <w:rtl/>
        </w:rPr>
        <w:t>).</w:t>
      </w:r>
      <w:r w:rsidR="00F710D6">
        <w:rPr>
          <w:rFonts w:asciiTheme="majorBidi" w:hAnsiTheme="majorBidi" w:cs="Calibri" w:hint="cs"/>
          <w:sz w:val="28"/>
          <w:szCs w:val="28"/>
          <w:rtl/>
        </w:rPr>
        <w:t xml:space="preserve"> </w:t>
      </w:r>
    </w:p>
    <w:p w14:paraId="29542AD9" w14:textId="0FF47258" w:rsidR="00FD2971" w:rsidRPr="00FD2971" w:rsidRDefault="00FD2971" w:rsidP="00F710D6">
      <w:pPr>
        <w:bidi/>
        <w:spacing w:after="0" w:line="240" w:lineRule="auto"/>
        <w:jc w:val="both"/>
        <w:rPr>
          <w:rFonts w:asciiTheme="majorBidi" w:hAnsiTheme="majorBidi" w:cs="Calibri"/>
          <w:sz w:val="28"/>
          <w:szCs w:val="28"/>
          <w:rtl/>
        </w:rPr>
      </w:pPr>
      <w:r w:rsidRPr="00FD2971">
        <w:rPr>
          <w:rFonts w:asciiTheme="majorBidi" w:hAnsiTheme="majorBidi" w:cs="B Lotus"/>
          <w:sz w:val="28"/>
          <w:szCs w:val="28"/>
          <w:rtl/>
        </w:rPr>
        <w:t>این استثنائات عبارتند از</w:t>
      </w:r>
      <w:r w:rsidRPr="00FD2971">
        <w:rPr>
          <w:rFonts w:asciiTheme="majorBidi" w:hAnsiTheme="majorBidi" w:cs="B Lotus"/>
          <w:sz w:val="28"/>
          <w:szCs w:val="28"/>
        </w:rPr>
        <w:t xml:space="preserve"> </w:t>
      </w:r>
      <w:r w:rsidRPr="00FD2971">
        <w:rPr>
          <w:rFonts w:asciiTheme="majorBidi" w:hAnsiTheme="majorBidi" w:cs="B Lotus" w:hint="cs"/>
          <w:sz w:val="28"/>
          <w:szCs w:val="28"/>
          <w:rtl/>
        </w:rPr>
        <w:t>:</w:t>
      </w:r>
    </w:p>
    <w:p w14:paraId="1CFC9369" w14:textId="595D13EE" w:rsidR="00FD2971" w:rsidRPr="00FD2971" w:rsidRDefault="00F710D6" w:rsidP="00F710D6">
      <w:pPr>
        <w:bidi/>
        <w:spacing w:after="0" w:line="240" w:lineRule="auto"/>
        <w:rPr>
          <w:rFonts w:asciiTheme="majorBidi" w:hAnsiTheme="majorBidi" w:cs="B Lotus"/>
          <w:b/>
          <w:bCs/>
          <w:sz w:val="28"/>
          <w:szCs w:val="28"/>
          <w:rtl/>
        </w:rPr>
      </w:pPr>
      <w:r w:rsidRPr="00F710D6">
        <w:rPr>
          <w:rFonts w:asciiTheme="majorBidi" w:hAnsiTheme="majorBidi" w:cs="B Lotus" w:hint="cs"/>
          <w:b/>
          <w:bCs/>
          <w:sz w:val="28"/>
          <w:szCs w:val="28"/>
          <w:rtl/>
        </w:rPr>
        <w:t>(</w:t>
      </w:r>
      <w:r w:rsidR="00FD2971" w:rsidRPr="00FD2971">
        <w:rPr>
          <w:rFonts w:asciiTheme="majorBidi" w:hAnsiTheme="majorBidi" w:cs="B Lotus"/>
          <w:b/>
          <w:bCs/>
          <w:sz w:val="28"/>
          <w:szCs w:val="28"/>
        </w:rPr>
        <w:t xml:space="preserve"> </w:t>
      </w:r>
      <w:r w:rsidR="00FD2971" w:rsidRPr="00FD2971">
        <w:rPr>
          <w:rFonts w:asciiTheme="majorBidi" w:hAnsiTheme="majorBidi" w:cs="B Lotus"/>
          <w:b/>
          <w:bCs/>
          <w:sz w:val="28"/>
          <w:szCs w:val="28"/>
          <w:rtl/>
        </w:rPr>
        <w:t>الف) ماشین</w:t>
      </w:r>
      <w:r w:rsidR="00FD2971" w:rsidRPr="00FD2971">
        <w:rPr>
          <w:rFonts w:asciiTheme="majorBidi" w:hAnsiTheme="majorBidi" w:cs="B Lotus" w:hint="cs"/>
          <w:b/>
          <w:bCs/>
          <w:sz w:val="28"/>
          <w:szCs w:val="28"/>
          <w:rtl/>
        </w:rPr>
        <w:t>‌</w:t>
      </w:r>
      <w:r w:rsidR="00FD2971" w:rsidRPr="00FD2971">
        <w:rPr>
          <w:rFonts w:asciiTheme="majorBidi" w:hAnsiTheme="majorBidi" w:cs="B Lotus"/>
          <w:b/>
          <w:bCs/>
          <w:sz w:val="28"/>
          <w:szCs w:val="28"/>
          <w:rtl/>
        </w:rPr>
        <w:t>های سوار شده</w:t>
      </w:r>
      <w:r w:rsidR="00FD2971" w:rsidRPr="00FD2971">
        <w:rPr>
          <w:rFonts w:asciiTheme="majorBidi" w:hAnsiTheme="majorBidi" w:cs="B Lotus"/>
          <w:b/>
          <w:bCs/>
          <w:sz w:val="28"/>
          <w:szCs w:val="28"/>
        </w:rPr>
        <w:t xml:space="preserve"> (Mounted) </w:t>
      </w:r>
      <w:r w:rsidR="00FD2971" w:rsidRPr="00FD2971">
        <w:rPr>
          <w:rFonts w:asciiTheme="majorBidi" w:hAnsiTheme="majorBidi" w:cs="B Lotus"/>
          <w:b/>
          <w:bCs/>
          <w:sz w:val="28"/>
          <w:szCs w:val="28"/>
          <w:rtl/>
        </w:rPr>
        <w:t>روی وسایل نقلیه</w:t>
      </w:r>
      <w:r w:rsidR="00FD2971" w:rsidRPr="00FD2971">
        <w:rPr>
          <w:rFonts w:asciiTheme="majorBidi" w:hAnsiTheme="majorBidi" w:cs="B Lotus"/>
          <w:b/>
          <w:bCs/>
          <w:sz w:val="28"/>
          <w:szCs w:val="28"/>
        </w:rPr>
        <w:t xml:space="preserve"> (Vehicles) </w:t>
      </w:r>
      <w:r w:rsidR="00FD2971" w:rsidRPr="00FD2971">
        <w:rPr>
          <w:rFonts w:asciiTheme="majorBidi" w:hAnsiTheme="majorBidi" w:cs="B Lotus"/>
          <w:b/>
          <w:bCs/>
          <w:sz w:val="28"/>
          <w:szCs w:val="28"/>
          <w:rtl/>
        </w:rPr>
        <w:t>مربوط به فصل ٨٦</w:t>
      </w:r>
    </w:p>
    <w:p w14:paraId="78A97A24" w14:textId="5453A4C5" w:rsidR="00F710D6" w:rsidRDefault="00FD2971" w:rsidP="00F710D6">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بلند کردن یا جا</w:t>
      </w:r>
      <w:r w:rsidRPr="00FD2971">
        <w:rPr>
          <w:rFonts w:asciiTheme="majorBidi" w:hAnsiTheme="majorBidi" w:cs="B Lotus" w:hint="cs"/>
          <w:sz w:val="28"/>
          <w:szCs w:val="28"/>
          <w:rtl/>
        </w:rPr>
        <w:t>‌</w:t>
      </w: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w:t>
      </w:r>
      <w:r w:rsidR="00F710D6">
        <w:rPr>
          <w:rFonts w:asciiTheme="majorBidi" w:hAnsiTheme="majorBidi" w:cs="B Lotus" w:hint="cs"/>
          <w:sz w:val="28"/>
          <w:szCs w:val="28"/>
          <w:rtl/>
        </w:rPr>
        <w:t>،</w:t>
      </w:r>
      <w:r w:rsidRPr="00FD2971">
        <w:rPr>
          <w:rFonts w:asciiTheme="majorBidi" w:hAnsiTheme="majorBidi" w:cs="B Lotus"/>
          <w:sz w:val="28"/>
          <w:szCs w:val="28"/>
          <w:rtl/>
        </w:rPr>
        <w:t xml:space="preserve"> چنانچه روی واگن یا واگن باری سوار شده باشند، از نوعی که برای تو</w:t>
      </w:r>
      <w:r w:rsidR="00F710D6">
        <w:rPr>
          <w:rFonts w:asciiTheme="majorBidi" w:hAnsiTheme="majorBidi" w:cs="B Lotus" w:hint="cs"/>
          <w:sz w:val="28"/>
          <w:szCs w:val="28"/>
          <w:rtl/>
        </w:rPr>
        <w:t>أ</w:t>
      </w:r>
      <w:r w:rsidRPr="00FD2971">
        <w:rPr>
          <w:rFonts w:asciiTheme="majorBidi" w:hAnsiTheme="majorBidi" w:cs="B Lotus"/>
          <w:sz w:val="28"/>
          <w:szCs w:val="28"/>
          <w:rtl/>
        </w:rPr>
        <w:t>م شدن با قطاری که روی شبک</w:t>
      </w:r>
      <w:r w:rsidR="00F710D6">
        <w:rPr>
          <w:rFonts w:asciiTheme="majorBidi" w:hAnsiTheme="majorBidi" w:cs="B Lotus" w:hint="cs"/>
          <w:sz w:val="28"/>
          <w:szCs w:val="28"/>
          <w:rtl/>
        </w:rPr>
        <w:t>ۀ</w:t>
      </w:r>
      <w:r w:rsidRPr="00FD2971">
        <w:rPr>
          <w:rFonts w:asciiTheme="majorBidi" w:hAnsiTheme="majorBidi" w:cs="B Lotus"/>
          <w:sz w:val="28"/>
          <w:szCs w:val="28"/>
          <w:rtl/>
        </w:rPr>
        <w:t xml:space="preserve"> راه</w:t>
      </w:r>
      <w:r w:rsidR="002E138F">
        <w:rPr>
          <w:rFonts w:asciiTheme="majorBidi" w:hAnsiTheme="majorBidi" w:cs="B Lotus" w:hint="cs"/>
          <w:sz w:val="28"/>
          <w:szCs w:val="28"/>
          <w:rtl/>
        </w:rPr>
        <w:t>‌‌</w:t>
      </w:r>
      <w:r w:rsidRPr="00FD2971">
        <w:rPr>
          <w:rFonts w:asciiTheme="majorBidi" w:hAnsiTheme="majorBidi" w:cs="B Lotus"/>
          <w:sz w:val="28"/>
          <w:szCs w:val="28"/>
          <w:rtl/>
        </w:rPr>
        <w:t>آهن حرکت می</w:t>
      </w:r>
      <w:r w:rsidRPr="00FD2971">
        <w:rPr>
          <w:rFonts w:asciiTheme="majorBidi" w:hAnsiTheme="majorBidi" w:cs="B Lotus" w:hint="cs"/>
          <w:sz w:val="28"/>
          <w:szCs w:val="28"/>
          <w:rtl/>
        </w:rPr>
        <w:t>‌</w:t>
      </w:r>
      <w:r w:rsidRPr="00FD2971">
        <w:rPr>
          <w:rFonts w:asciiTheme="majorBidi" w:hAnsiTheme="majorBidi" w:cs="B Lotus"/>
          <w:sz w:val="28"/>
          <w:szCs w:val="28"/>
          <w:rtl/>
        </w:rPr>
        <w:t>کند متناسب باشد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بدون توجه به انداز</w:t>
      </w:r>
      <w:r w:rsidR="00F710D6">
        <w:rPr>
          <w:rFonts w:asciiTheme="majorBidi" w:hAnsiTheme="majorBidi" w:cs="B Lotus" w:hint="cs"/>
          <w:sz w:val="28"/>
          <w:szCs w:val="28"/>
          <w:rtl/>
        </w:rPr>
        <w:t>ۀ</w:t>
      </w:r>
      <w:r w:rsidRPr="00FD2971">
        <w:rPr>
          <w:rFonts w:asciiTheme="majorBidi" w:hAnsiTheme="majorBidi" w:cs="B Lotus"/>
          <w:sz w:val="28"/>
          <w:szCs w:val="28"/>
          <w:rtl/>
        </w:rPr>
        <w:t xml:space="preserve"> آنها، در ردیف </w:t>
      </w:r>
      <w:r w:rsidRPr="00FD2971">
        <w:rPr>
          <w:rFonts w:asciiTheme="majorBidi" w:hAnsiTheme="majorBidi" w:cs="B Lotus" w:hint="cs"/>
          <w:sz w:val="28"/>
          <w:szCs w:val="28"/>
          <w:rtl/>
        </w:rPr>
        <w:t>8604</w:t>
      </w:r>
      <w:r w:rsidRPr="00FD2971">
        <w:rPr>
          <w:rFonts w:asciiTheme="majorBidi" w:hAnsiTheme="majorBidi" w:cs="B Lotus"/>
          <w:sz w:val="28"/>
          <w:szCs w:val="28"/>
          <w:rtl/>
        </w:rPr>
        <w:t xml:space="preserve">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Pr="00FD2971">
        <w:rPr>
          <w:rFonts w:asciiTheme="majorBidi" w:hAnsiTheme="majorBidi" w:cs="B Lotus" w:hint="cs"/>
          <w:sz w:val="28"/>
          <w:szCs w:val="28"/>
          <w:rtl/>
        </w:rPr>
        <w:t>.</w:t>
      </w:r>
      <w:r w:rsidR="002E138F">
        <w:rPr>
          <w:rFonts w:asciiTheme="majorBidi" w:hAnsiTheme="majorBidi" w:cs="B Lotus"/>
          <w:sz w:val="28"/>
          <w:szCs w:val="28"/>
          <w:rtl/>
        </w:rPr>
        <w:t xml:space="preserve"> جرثقیل راه</w:t>
      </w:r>
      <w:r w:rsidR="002E138F">
        <w:rPr>
          <w:rFonts w:asciiTheme="majorBidi" w:hAnsiTheme="majorBidi" w:cs="B Lotus" w:hint="cs"/>
          <w:sz w:val="28"/>
          <w:szCs w:val="28"/>
          <w:rtl/>
        </w:rPr>
        <w:t>‌</w:t>
      </w:r>
      <w:r w:rsidRPr="00FD2971">
        <w:rPr>
          <w:rFonts w:asciiTheme="majorBidi" w:hAnsiTheme="majorBidi" w:cs="B Lotus"/>
          <w:sz w:val="28"/>
          <w:szCs w:val="28"/>
          <w:rtl/>
        </w:rPr>
        <w:t xml:space="preserve">آهن برای تصادفات </w:t>
      </w:r>
      <w:r w:rsidRPr="00FD2971">
        <w:rPr>
          <w:rFonts w:asciiTheme="majorBidi" w:hAnsiTheme="majorBidi" w:cs="B Lotus" w:hint="cs"/>
          <w:sz w:val="28"/>
          <w:szCs w:val="28"/>
          <w:rtl/>
        </w:rPr>
        <w:t>(</w:t>
      </w:r>
      <w:r w:rsidRPr="00FD2971">
        <w:rPr>
          <w:rFonts w:asciiTheme="majorBidi" w:hAnsiTheme="majorBidi" w:cs="B Lotus"/>
          <w:sz w:val="28"/>
          <w:szCs w:val="28"/>
          <w:rtl/>
        </w:rPr>
        <w:t>یا خرابی</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یا واگن</w:t>
      </w:r>
      <w:r w:rsidRPr="00FD2971">
        <w:rPr>
          <w:rFonts w:asciiTheme="majorBidi" w:hAnsiTheme="majorBidi" w:cs="B Lotus" w:hint="cs"/>
          <w:sz w:val="28"/>
          <w:szCs w:val="28"/>
          <w:rtl/>
        </w:rPr>
        <w:t>‌</w:t>
      </w:r>
      <w:r w:rsidRPr="00FD2971">
        <w:rPr>
          <w:rFonts w:asciiTheme="majorBidi" w:hAnsiTheme="majorBidi" w:cs="B Lotus"/>
          <w:sz w:val="28"/>
          <w:szCs w:val="28"/>
          <w:rtl/>
        </w:rPr>
        <w:t>های جرثقیل برای سرویس</w:t>
      </w:r>
      <w:r w:rsidRPr="00FD2971">
        <w:rPr>
          <w:rFonts w:asciiTheme="majorBidi" w:hAnsiTheme="majorBidi" w:cs="B Lotus" w:hint="cs"/>
          <w:sz w:val="28"/>
          <w:szCs w:val="28"/>
          <w:rtl/>
        </w:rPr>
        <w:t>‌</w:t>
      </w:r>
      <w:r w:rsidRPr="00FD2971">
        <w:rPr>
          <w:rFonts w:asciiTheme="majorBidi" w:hAnsiTheme="majorBidi" w:cs="B Lotus"/>
          <w:sz w:val="28"/>
          <w:szCs w:val="28"/>
          <w:rtl/>
        </w:rPr>
        <w:t>ده</w:t>
      </w:r>
      <w:r w:rsidR="002E138F">
        <w:rPr>
          <w:rFonts w:asciiTheme="majorBidi" w:hAnsiTheme="majorBidi" w:cs="B Lotus"/>
          <w:sz w:val="28"/>
          <w:szCs w:val="28"/>
          <w:rtl/>
        </w:rPr>
        <w:t>ی دائمی خطوط مطابق با نواقل راه</w:t>
      </w:r>
      <w:r w:rsidR="002E138F">
        <w:rPr>
          <w:rFonts w:asciiTheme="majorBidi" w:hAnsiTheme="majorBidi" w:cs="B Lotus" w:hint="cs"/>
          <w:sz w:val="28"/>
          <w:szCs w:val="28"/>
          <w:rtl/>
        </w:rPr>
        <w:t>‌</w:t>
      </w:r>
      <w:r w:rsidRPr="00FD2971">
        <w:rPr>
          <w:rFonts w:asciiTheme="majorBidi" w:hAnsiTheme="majorBidi" w:cs="B Lotus"/>
          <w:sz w:val="28"/>
          <w:szCs w:val="28"/>
          <w:rtl/>
        </w:rPr>
        <w:t>آهن و واگن</w:t>
      </w:r>
      <w:r w:rsidRPr="00FD2971">
        <w:rPr>
          <w:rFonts w:asciiTheme="majorBidi" w:hAnsiTheme="majorBidi" w:cs="B Lotus" w:hint="cs"/>
          <w:sz w:val="28"/>
          <w:szCs w:val="28"/>
          <w:rtl/>
        </w:rPr>
        <w:t>‌</w:t>
      </w:r>
      <w:r w:rsidRPr="00FD2971">
        <w:rPr>
          <w:rFonts w:asciiTheme="majorBidi" w:hAnsiTheme="majorBidi" w:cs="B Lotus"/>
          <w:sz w:val="28"/>
          <w:szCs w:val="28"/>
          <w:rtl/>
        </w:rPr>
        <w:t>های جرثقیل برای</w:t>
      </w:r>
      <w:r w:rsidR="002E138F">
        <w:rPr>
          <w:rFonts w:asciiTheme="majorBidi" w:hAnsiTheme="majorBidi" w:cs="B Lotus"/>
          <w:sz w:val="28"/>
          <w:szCs w:val="28"/>
          <w:rtl/>
        </w:rPr>
        <w:t xml:space="preserve"> استفاده در بارگیری کالاهای راه</w:t>
      </w:r>
      <w:r w:rsidR="002E138F">
        <w:rPr>
          <w:rFonts w:asciiTheme="majorBidi" w:hAnsiTheme="majorBidi" w:cs="B Lotus" w:hint="cs"/>
          <w:sz w:val="28"/>
          <w:szCs w:val="28"/>
          <w:rtl/>
        </w:rPr>
        <w:t>‌</w:t>
      </w:r>
      <w:r w:rsidRPr="00FD2971">
        <w:rPr>
          <w:rFonts w:asciiTheme="majorBidi" w:hAnsiTheme="majorBidi" w:cs="B Lotus"/>
          <w:sz w:val="28"/>
          <w:szCs w:val="28"/>
          <w:rtl/>
        </w:rPr>
        <w:t>آهن، معمولاً منطبق با این شرایط می</w:t>
      </w:r>
      <w:r w:rsidRPr="00FD2971">
        <w:rPr>
          <w:rFonts w:asciiTheme="majorBidi" w:hAnsiTheme="majorBidi" w:cs="B Lotus" w:hint="cs"/>
          <w:sz w:val="28"/>
          <w:szCs w:val="28"/>
          <w:rtl/>
        </w:rPr>
        <w:t>‌</w:t>
      </w:r>
      <w:r w:rsidRPr="00FD2971">
        <w:rPr>
          <w:rFonts w:asciiTheme="majorBidi" w:hAnsiTheme="majorBidi" w:cs="B Lotus"/>
          <w:sz w:val="28"/>
          <w:szCs w:val="28"/>
          <w:rtl/>
        </w:rPr>
        <w:t>باشند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وسایل نقلیه خودران </w:t>
      </w:r>
      <w:r w:rsidRPr="00FD2971">
        <w:rPr>
          <w:rFonts w:asciiTheme="majorBidi" w:hAnsiTheme="majorBidi" w:cs="B Lotus"/>
          <w:sz w:val="28"/>
          <w:szCs w:val="28"/>
        </w:rPr>
        <w:t>(Self-propelled)</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برای سرویس و نگه</w:t>
      </w:r>
      <w:r w:rsidR="002E138F">
        <w:rPr>
          <w:rFonts w:asciiTheme="majorBidi" w:hAnsiTheme="majorBidi" w:cs="B Lotus"/>
          <w:sz w:val="28"/>
          <w:szCs w:val="28"/>
          <w:rtl/>
        </w:rPr>
        <w:t>داری خطوط راه</w:t>
      </w:r>
      <w:r w:rsidR="002E138F">
        <w:rPr>
          <w:rFonts w:asciiTheme="majorBidi" w:hAnsiTheme="majorBidi" w:cs="B Lotus" w:hint="cs"/>
          <w:sz w:val="28"/>
          <w:szCs w:val="28"/>
          <w:rtl/>
        </w:rPr>
        <w:t>‌</w:t>
      </w:r>
      <w:r w:rsidRPr="00FD2971">
        <w:rPr>
          <w:rFonts w:asciiTheme="majorBidi" w:hAnsiTheme="majorBidi" w:cs="B Lotus"/>
          <w:sz w:val="28"/>
          <w:szCs w:val="28"/>
          <w:rtl/>
        </w:rPr>
        <w:t xml:space="preserve">آهن نیز مشمول ردیف </w:t>
      </w:r>
      <w:r w:rsidRPr="00FD2971">
        <w:rPr>
          <w:rFonts w:asciiTheme="majorBidi" w:hAnsiTheme="majorBidi" w:cs="B Lotus" w:hint="cs"/>
          <w:sz w:val="28"/>
          <w:szCs w:val="28"/>
          <w:rtl/>
        </w:rPr>
        <w:t xml:space="preserve">8604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باشد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از طرف دیگر دستگاه</w:t>
      </w:r>
      <w:r w:rsidRPr="00FD2971">
        <w:rPr>
          <w:rFonts w:asciiTheme="majorBidi" w:hAnsiTheme="majorBidi" w:cs="B Lotus" w:hint="cs"/>
          <w:sz w:val="28"/>
          <w:szCs w:val="28"/>
          <w:rtl/>
        </w:rPr>
        <w:t>‌</w:t>
      </w:r>
      <w:r w:rsidRPr="00FD2971">
        <w:rPr>
          <w:rFonts w:asciiTheme="majorBidi" w:hAnsiTheme="majorBidi" w:cs="B Lotus"/>
          <w:sz w:val="28"/>
          <w:szCs w:val="28"/>
          <w:rtl/>
        </w:rPr>
        <w:t>های بلند کردن یا جا</w:t>
      </w:r>
      <w:r w:rsidRPr="00FD2971">
        <w:rPr>
          <w:rFonts w:asciiTheme="majorBidi" w:hAnsiTheme="majorBidi" w:cs="B Lotus" w:hint="cs"/>
          <w:sz w:val="28"/>
          <w:szCs w:val="28"/>
          <w:rtl/>
        </w:rPr>
        <w:t>‌</w:t>
      </w: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جا کردن سوار شده روی واگن یا سکو که واجد </w:t>
      </w:r>
      <w:r w:rsidR="002E138F">
        <w:rPr>
          <w:rFonts w:asciiTheme="majorBidi" w:hAnsiTheme="majorBidi" w:cs="B Lotus"/>
          <w:sz w:val="28"/>
          <w:szCs w:val="28"/>
          <w:rtl/>
        </w:rPr>
        <w:t>مشخصات واقعی نواقل روی خطوط راه</w:t>
      </w:r>
      <w:r w:rsidR="002E138F">
        <w:rPr>
          <w:rFonts w:asciiTheme="majorBidi" w:hAnsiTheme="majorBidi" w:cs="B Lotus" w:hint="cs"/>
          <w:sz w:val="28"/>
          <w:szCs w:val="28"/>
          <w:rtl/>
        </w:rPr>
        <w:t>‌</w:t>
      </w:r>
      <w:r w:rsidRPr="00FD2971">
        <w:rPr>
          <w:rFonts w:asciiTheme="majorBidi" w:hAnsiTheme="majorBidi" w:cs="B Lotus"/>
          <w:sz w:val="28"/>
          <w:szCs w:val="28"/>
          <w:rtl/>
        </w:rPr>
        <w:t>آهن نباشد، در این ردیف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شود</w:t>
      </w:r>
      <w:r w:rsidR="00F710D6">
        <w:rPr>
          <w:rFonts w:asciiTheme="majorBidi" w:hAnsiTheme="majorBidi" w:cs="B Lotus" w:hint="cs"/>
          <w:sz w:val="28"/>
          <w:szCs w:val="28"/>
          <w:rtl/>
        </w:rPr>
        <w:t>،</w:t>
      </w:r>
      <w:r w:rsidRPr="00FD2971">
        <w:rPr>
          <w:rFonts w:asciiTheme="majorBidi" w:hAnsiTheme="majorBidi" w:cs="B Lotus"/>
          <w:sz w:val="28"/>
          <w:szCs w:val="28"/>
          <w:rtl/>
        </w:rPr>
        <w:t xml:space="preserve"> به طور مثال جرثقیل</w:t>
      </w:r>
      <w:r w:rsidRPr="00FD2971">
        <w:rPr>
          <w:rFonts w:asciiTheme="majorBidi" w:hAnsiTheme="majorBidi" w:cs="B Lotus" w:hint="cs"/>
          <w:sz w:val="28"/>
          <w:szCs w:val="28"/>
          <w:rtl/>
        </w:rPr>
        <w:t>‌</w:t>
      </w:r>
      <w:r w:rsidRPr="00FD2971">
        <w:rPr>
          <w:rFonts w:asciiTheme="majorBidi" w:hAnsiTheme="majorBidi" w:cs="B Lotus"/>
          <w:sz w:val="28"/>
          <w:szCs w:val="28"/>
          <w:rtl/>
        </w:rPr>
        <w:t>های ساختمانی سوار شده به</w:t>
      </w:r>
      <w:r w:rsidRPr="00FD2971">
        <w:rPr>
          <w:rFonts w:asciiTheme="majorBidi" w:hAnsiTheme="majorBidi" w:cs="B Lotus" w:hint="cs"/>
          <w:sz w:val="28"/>
          <w:szCs w:val="28"/>
          <w:rtl/>
        </w:rPr>
        <w:t>‌</w:t>
      </w:r>
      <w:r w:rsidRPr="00FD2971">
        <w:rPr>
          <w:rFonts w:asciiTheme="majorBidi" w:hAnsiTheme="majorBidi" w:cs="B Lotus"/>
          <w:sz w:val="28"/>
          <w:szCs w:val="28"/>
          <w:rtl/>
        </w:rPr>
        <w:t>منظور حرکت</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روی ریل</w:t>
      </w:r>
      <w:r w:rsidRPr="00FD2971">
        <w:rPr>
          <w:rFonts w:asciiTheme="majorBidi" w:hAnsiTheme="majorBidi" w:cs="B Lotus" w:hint="cs"/>
          <w:sz w:val="28"/>
          <w:szCs w:val="28"/>
          <w:rtl/>
        </w:rPr>
        <w:t>‌</w:t>
      </w:r>
      <w:r w:rsidRPr="00FD2971">
        <w:rPr>
          <w:rFonts w:asciiTheme="majorBidi" w:hAnsiTheme="majorBidi" w:cs="B Lotus"/>
          <w:sz w:val="28"/>
          <w:szCs w:val="28"/>
          <w:rtl/>
        </w:rPr>
        <w:t>ها برای کار در کارگاه</w:t>
      </w:r>
      <w:r w:rsidRPr="00FD2971">
        <w:rPr>
          <w:rFonts w:asciiTheme="majorBidi" w:hAnsiTheme="majorBidi" w:cs="B Lotus" w:hint="cs"/>
          <w:sz w:val="28"/>
          <w:szCs w:val="28"/>
          <w:rtl/>
        </w:rPr>
        <w:t>‌</w:t>
      </w:r>
      <w:r w:rsidRPr="00FD2971">
        <w:rPr>
          <w:rFonts w:asciiTheme="majorBidi" w:hAnsiTheme="majorBidi" w:cs="B Lotus"/>
          <w:sz w:val="28"/>
          <w:szCs w:val="28"/>
          <w:rtl/>
        </w:rPr>
        <w:t>های ساختمانی، معادن استخراج، و غیره</w:t>
      </w:r>
      <w:r w:rsidR="00F710D6">
        <w:rPr>
          <w:rFonts w:asciiTheme="majorBidi" w:hAnsiTheme="majorBidi" w:cs="B Lotus" w:hint="cs"/>
          <w:sz w:val="28"/>
          <w:szCs w:val="28"/>
          <w:rtl/>
        </w:rPr>
        <w:t>.</w:t>
      </w:r>
    </w:p>
    <w:p w14:paraId="77D23EDC" w14:textId="62D6EE4F" w:rsidR="00F710D6" w:rsidRDefault="00FD2971" w:rsidP="00F710D6">
      <w:pPr>
        <w:bidi/>
        <w:spacing w:after="0" w:line="240" w:lineRule="auto"/>
        <w:rPr>
          <w:rFonts w:asciiTheme="majorBidi" w:hAnsiTheme="majorBidi" w:cs="B Lotus"/>
          <w:sz w:val="28"/>
          <w:szCs w:val="28"/>
          <w:rtl/>
        </w:rPr>
      </w:pPr>
      <w:r w:rsidRPr="00FD2971">
        <w:rPr>
          <w:rFonts w:asciiTheme="majorBidi" w:hAnsiTheme="majorBidi" w:cs="B Lotus" w:hint="cs"/>
          <w:b/>
          <w:bCs/>
          <w:sz w:val="28"/>
          <w:szCs w:val="28"/>
          <w:rtl/>
        </w:rPr>
        <w:t>(ب)</w:t>
      </w:r>
      <w:r w:rsidRPr="00FD2971">
        <w:rPr>
          <w:rFonts w:asciiTheme="majorBidi" w:hAnsiTheme="majorBidi" w:cs="B Lotus"/>
          <w:b/>
          <w:bCs/>
          <w:sz w:val="28"/>
          <w:szCs w:val="28"/>
          <w:rtl/>
        </w:rPr>
        <w:t xml:space="preserve"> 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سوار شده</w:t>
      </w:r>
      <w:r w:rsidRPr="00FD2971">
        <w:rPr>
          <w:rFonts w:asciiTheme="majorBidi" w:hAnsiTheme="majorBidi" w:cs="B Lotus"/>
          <w:b/>
          <w:bCs/>
          <w:sz w:val="28"/>
          <w:szCs w:val="28"/>
        </w:rPr>
        <w:t xml:space="preserve"> (Mounted) </w:t>
      </w:r>
      <w:r w:rsidR="00106EC2">
        <w:rPr>
          <w:rFonts w:asciiTheme="majorBidi" w:hAnsiTheme="majorBidi" w:cs="B Lotus"/>
          <w:b/>
          <w:bCs/>
          <w:sz w:val="28"/>
          <w:szCs w:val="28"/>
          <w:rtl/>
        </w:rPr>
        <w:t>روی تراکتورها یا وسایل نقلی</w:t>
      </w:r>
      <w:r w:rsidR="00106EC2">
        <w:rPr>
          <w:rFonts w:asciiTheme="majorBidi" w:hAnsiTheme="majorBidi" w:cs="B Lotus" w:hint="cs"/>
          <w:b/>
          <w:bCs/>
          <w:sz w:val="28"/>
          <w:szCs w:val="28"/>
          <w:rtl/>
        </w:rPr>
        <w:t>ۀ</w:t>
      </w:r>
      <w:r w:rsidRPr="00FD2971">
        <w:rPr>
          <w:rFonts w:asciiTheme="majorBidi" w:hAnsiTheme="majorBidi" w:cs="B Lotus"/>
          <w:b/>
          <w:bCs/>
          <w:sz w:val="28"/>
          <w:szCs w:val="28"/>
          <w:rtl/>
        </w:rPr>
        <w:t xml:space="preserve"> موتوری</w:t>
      </w:r>
      <w:r w:rsidRPr="00FD2971">
        <w:rPr>
          <w:rFonts w:asciiTheme="majorBidi" w:hAnsiTheme="majorBidi" w:cs="B Lotus"/>
          <w:b/>
          <w:bCs/>
          <w:sz w:val="28"/>
          <w:szCs w:val="28"/>
        </w:rPr>
        <w:t xml:space="preserve"> (Vehicles)</w:t>
      </w:r>
      <w:r w:rsidRPr="00FD2971">
        <w:rPr>
          <w:rFonts w:asciiTheme="majorBidi" w:hAnsiTheme="majorBidi" w:cs="B Lotus"/>
          <w:b/>
          <w:bCs/>
          <w:sz w:val="28"/>
          <w:szCs w:val="28"/>
          <w:rtl/>
        </w:rPr>
        <w:t>مربوط</w:t>
      </w:r>
      <w:r w:rsidRPr="00FD2971">
        <w:rPr>
          <w:rFonts w:asciiTheme="majorBidi" w:hAnsiTheme="majorBidi" w:cs="B Lotus"/>
          <w:b/>
          <w:bCs/>
          <w:sz w:val="28"/>
          <w:szCs w:val="28"/>
        </w:rPr>
        <w:br/>
      </w:r>
      <w:r w:rsidRPr="00FD2971">
        <w:rPr>
          <w:rFonts w:asciiTheme="majorBidi" w:hAnsiTheme="majorBidi" w:cs="B Lotus"/>
          <w:b/>
          <w:bCs/>
          <w:sz w:val="28"/>
          <w:szCs w:val="28"/>
          <w:rtl/>
        </w:rPr>
        <w:t xml:space="preserve">به فصل </w:t>
      </w:r>
      <w:r w:rsidRPr="00FD2971">
        <w:rPr>
          <w:rFonts w:asciiTheme="majorBidi" w:hAnsiTheme="majorBidi" w:cs="B Lotus"/>
          <w:b/>
          <w:bCs/>
          <w:sz w:val="28"/>
          <w:szCs w:val="28"/>
          <w:rtl/>
          <w:lang w:bidi="fa-IR"/>
        </w:rPr>
        <w:t>۸۷</w:t>
      </w:r>
    </w:p>
    <w:p w14:paraId="48DC0B1F" w14:textId="77777777" w:rsidR="00F25F9F" w:rsidRDefault="00FD2971" w:rsidP="00523159">
      <w:pPr>
        <w:bidi/>
        <w:spacing w:after="0" w:line="240" w:lineRule="auto"/>
        <w:rPr>
          <w:rFonts w:asciiTheme="majorBidi" w:hAnsiTheme="majorBidi" w:cs="B Lotus"/>
          <w:sz w:val="28"/>
          <w:szCs w:val="28"/>
          <w:rtl/>
        </w:rPr>
      </w:pPr>
      <w:r w:rsidRPr="00FD2971">
        <w:rPr>
          <w:rFonts w:asciiTheme="majorBidi" w:hAnsiTheme="majorBidi" w:cs="B Lotus" w:hint="cs"/>
          <w:b/>
          <w:bCs/>
          <w:sz w:val="28"/>
          <w:szCs w:val="28"/>
          <w:rtl/>
        </w:rPr>
        <w:t>(1)</w:t>
      </w:r>
      <w:r w:rsidR="00F710D6">
        <w:rPr>
          <w:rFonts w:asciiTheme="majorBidi" w:hAnsiTheme="majorBidi" w:cs="B Lotus" w:hint="cs"/>
          <w:b/>
          <w:bCs/>
          <w:sz w:val="28"/>
          <w:szCs w:val="28"/>
          <w:rtl/>
        </w:rPr>
        <w:t xml:space="preserve"> </w:t>
      </w:r>
      <w:r w:rsidRPr="00FD2971">
        <w:rPr>
          <w:rFonts w:asciiTheme="majorBidi" w:hAnsiTheme="majorBidi" w:cs="B Lotus"/>
          <w:b/>
          <w:bCs/>
          <w:sz w:val="28"/>
          <w:szCs w:val="28"/>
          <w:rtl/>
        </w:rPr>
        <w:t>ماشین</w:t>
      </w:r>
      <w:r w:rsidRPr="00FD2971">
        <w:rPr>
          <w:rFonts w:asciiTheme="majorBidi" w:hAnsiTheme="majorBidi" w:cs="Times New Roman"/>
          <w:b/>
          <w:bCs/>
          <w:sz w:val="28"/>
          <w:szCs w:val="28"/>
          <w:cs/>
        </w:rPr>
        <w:t>‎</w:t>
      </w:r>
      <w:r w:rsidRPr="00FD2971">
        <w:rPr>
          <w:rFonts w:asciiTheme="majorBidi" w:hAnsiTheme="majorBidi" w:cs="B Lotus"/>
          <w:b/>
          <w:bCs/>
          <w:sz w:val="28"/>
          <w:szCs w:val="28"/>
          <w:rtl/>
        </w:rPr>
        <w:t>های سوار شده روی شاسی از نوع تراکتور</w:t>
      </w:r>
    </w:p>
    <w:p w14:paraId="281E70DB" w14:textId="2E339957" w:rsidR="00F710D6" w:rsidRDefault="00FD2971" w:rsidP="00F25F9F">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lastRenderedPageBreak/>
        <w:t>بعضی ارکان کاری</w:t>
      </w:r>
      <w:r w:rsidRPr="00FD2971">
        <w:rPr>
          <w:rFonts w:asciiTheme="majorBidi" w:hAnsiTheme="majorBidi" w:cs="B Lotus"/>
          <w:sz w:val="28"/>
          <w:szCs w:val="28"/>
        </w:rPr>
        <w:t xml:space="preserve"> (Working part</w:t>
      </w:r>
      <w:r w:rsidR="00F710D6">
        <w:rPr>
          <w:rFonts w:asciiTheme="majorBidi" w:hAnsiTheme="majorBidi" w:cs="B Lotus"/>
          <w:sz w:val="28"/>
          <w:szCs w:val="28"/>
        </w:rPr>
        <w:t>s</w:t>
      </w:r>
      <w:r w:rsidRPr="00FD2971">
        <w:rPr>
          <w:rFonts w:asciiTheme="majorBidi" w:hAnsiTheme="majorBidi" w:cs="B Lotus"/>
          <w:sz w:val="28"/>
          <w:szCs w:val="28"/>
        </w:rPr>
        <w:t xml:space="preserve">) </w:t>
      </w:r>
      <w:r w:rsidRPr="00FD2971">
        <w:rPr>
          <w:rFonts w:asciiTheme="majorBidi" w:hAnsiTheme="majorBidi" w:cs="B Lotus"/>
          <w:sz w:val="28"/>
          <w:szCs w:val="28"/>
          <w:rtl/>
        </w:rPr>
        <w:t>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مشمول این ردیف</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ممکن است روی تراکتور که اساساً برای کشیدن یا جلو راندن سایر وسایل نقلیه</w:t>
      </w:r>
      <w:r w:rsidR="00F710D6">
        <w:rPr>
          <w:rFonts w:asciiTheme="majorBidi" w:hAnsiTheme="majorBidi" w:cs="B Lotus" w:hint="cs"/>
          <w:sz w:val="28"/>
          <w:szCs w:val="28"/>
          <w:rtl/>
          <w:lang w:bidi="fa-IR"/>
        </w:rPr>
        <w:t>،</w:t>
      </w:r>
      <w:r w:rsidRPr="00FD2971">
        <w:rPr>
          <w:rFonts w:asciiTheme="majorBidi" w:hAnsiTheme="majorBidi" w:cs="B Lotus"/>
          <w:sz w:val="28"/>
          <w:szCs w:val="28"/>
          <w:rtl/>
        </w:rPr>
        <w:t xml:space="preserve"> وسایل یا بار ساخته شده است سوار شوند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ولی</w:t>
      </w:r>
      <w:r w:rsidR="002E138F">
        <w:rPr>
          <w:rFonts w:asciiTheme="majorBidi" w:hAnsiTheme="majorBidi" w:cs="B Lotus" w:hint="cs"/>
          <w:sz w:val="28"/>
          <w:szCs w:val="28"/>
          <w:rtl/>
        </w:rPr>
        <w:t xml:space="preserve"> </w:t>
      </w:r>
      <w:r w:rsidRPr="00FD2971">
        <w:rPr>
          <w:rFonts w:asciiTheme="majorBidi" w:hAnsiTheme="majorBidi" w:cs="B Lotus"/>
          <w:sz w:val="28"/>
          <w:szCs w:val="28"/>
          <w:rtl/>
        </w:rPr>
        <w:t xml:space="preserve"> این تراکتورهای کشاورزی مجهز به آلات ساده</w:t>
      </w:r>
      <w:r w:rsidRPr="00FD2971">
        <w:rPr>
          <w:rFonts w:asciiTheme="majorBidi" w:hAnsiTheme="majorBidi" w:cs="B Lotus" w:hint="cs"/>
          <w:sz w:val="28"/>
          <w:szCs w:val="28"/>
          <w:rtl/>
        </w:rPr>
        <w:t>‌</w:t>
      </w:r>
      <w:r w:rsidRPr="00FD2971">
        <w:rPr>
          <w:rFonts w:asciiTheme="majorBidi" w:hAnsiTheme="majorBidi" w:cs="B Lotus"/>
          <w:sz w:val="28"/>
          <w:szCs w:val="28"/>
          <w:rtl/>
        </w:rPr>
        <w:t>ای هستند که به</w:t>
      </w:r>
      <w:r w:rsidRPr="00FD2971">
        <w:rPr>
          <w:rFonts w:asciiTheme="majorBidi" w:hAnsiTheme="majorBidi" w:cs="B Lotus" w:hint="cs"/>
          <w:sz w:val="28"/>
          <w:szCs w:val="28"/>
          <w:rtl/>
        </w:rPr>
        <w:t>‌</w:t>
      </w:r>
      <w:r w:rsidRPr="00FD2971">
        <w:rPr>
          <w:rFonts w:asciiTheme="majorBidi" w:hAnsiTheme="majorBidi" w:cs="B Lotus"/>
          <w:sz w:val="28"/>
          <w:szCs w:val="28"/>
          <w:rtl/>
        </w:rPr>
        <w:t>کار انداختن ابزار کار را امکان پذیر می</w:t>
      </w:r>
      <w:r w:rsidRPr="00FD2971">
        <w:rPr>
          <w:rFonts w:asciiTheme="majorBidi" w:hAnsiTheme="majorBidi" w:cs="B Lotus" w:hint="cs"/>
          <w:sz w:val="28"/>
          <w:szCs w:val="28"/>
          <w:rtl/>
        </w:rPr>
        <w:t>‌</w:t>
      </w:r>
      <w:r w:rsidRPr="00FD2971">
        <w:rPr>
          <w:rFonts w:asciiTheme="majorBidi" w:hAnsiTheme="majorBidi" w:cs="B Lotus"/>
          <w:sz w:val="28"/>
          <w:szCs w:val="28"/>
          <w:rtl/>
        </w:rPr>
        <w:t>سازد. این ابزار کار</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ادوات فرعی </w:t>
      </w:r>
      <w:r w:rsidRPr="00FD2971">
        <w:rPr>
          <w:rFonts w:asciiTheme="majorBidi" w:hAnsiTheme="majorBidi" w:cs="B Lotus" w:hint="cs"/>
          <w:sz w:val="28"/>
          <w:szCs w:val="28"/>
          <w:rtl/>
        </w:rPr>
        <w:t>(</w:t>
      </w:r>
      <w:r w:rsidRPr="00FD2971">
        <w:rPr>
          <w:rFonts w:asciiTheme="majorBidi" w:hAnsiTheme="majorBidi" w:cs="B Lotus"/>
          <w:sz w:val="28"/>
          <w:szCs w:val="28"/>
          <w:rtl/>
        </w:rPr>
        <w:t>کمکی</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برای کارهای به</w:t>
      </w:r>
      <w:r w:rsidRPr="00FD2971">
        <w:rPr>
          <w:rFonts w:asciiTheme="majorBidi" w:hAnsiTheme="majorBidi" w:cs="B Lotus" w:hint="cs"/>
          <w:sz w:val="28"/>
          <w:szCs w:val="28"/>
          <w:rtl/>
        </w:rPr>
        <w:t>‌</w:t>
      </w:r>
      <w:r w:rsidRPr="00FD2971">
        <w:rPr>
          <w:rFonts w:asciiTheme="majorBidi" w:hAnsiTheme="majorBidi" w:cs="B Lotus"/>
          <w:sz w:val="28"/>
          <w:szCs w:val="28"/>
          <w:rtl/>
        </w:rPr>
        <w:t>خصوصی می</w:t>
      </w:r>
      <w:r w:rsidRPr="00FD2971">
        <w:rPr>
          <w:rFonts w:asciiTheme="majorBidi" w:hAnsiTheme="majorBidi" w:cs="B Lotus" w:hint="cs"/>
          <w:sz w:val="28"/>
          <w:szCs w:val="28"/>
          <w:rtl/>
        </w:rPr>
        <w:t>‌</w:t>
      </w:r>
      <w:r w:rsidRPr="00FD2971">
        <w:rPr>
          <w:rFonts w:asciiTheme="majorBidi" w:hAnsiTheme="majorBidi" w:cs="B Lotus"/>
          <w:sz w:val="28"/>
          <w:szCs w:val="28"/>
          <w:rtl/>
        </w:rPr>
        <w:t>باشند. به</w:t>
      </w:r>
      <w:r w:rsidRPr="00FD2971">
        <w:rPr>
          <w:rFonts w:asciiTheme="majorBidi" w:hAnsiTheme="majorBidi" w:cs="B Lotus" w:hint="cs"/>
          <w:sz w:val="28"/>
          <w:szCs w:val="28"/>
          <w:rtl/>
        </w:rPr>
        <w:t>‌</w:t>
      </w:r>
      <w:r w:rsidRPr="00FD2971">
        <w:rPr>
          <w:rFonts w:asciiTheme="majorBidi" w:hAnsiTheme="majorBidi" w:cs="B Lotus"/>
          <w:sz w:val="28"/>
          <w:szCs w:val="28"/>
          <w:rtl/>
        </w:rPr>
        <w:t>طور کلی ابزارهای کار</w:t>
      </w:r>
      <w:r w:rsidR="00F710D6">
        <w:rPr>
          <w:rFonts w:asciiTheme="majorBidi" w:hAnsiTheme="majorBidi" w:cs="B Lotus" w:hint="cs"/>
          <w:sz w:val="28"/>
          <w:szCs w:val="28"/>
          <w:rtl/>
        </w:rPr>
        <w:t>،</w:t>
      </w:r>
      <w:r w:rsidRPr="00FD2971">
        <w:rPr>
          <w:rFonts w:asciiTheme="majorBidi" w:hAnsiTheme="majorBidi" w:cs="B Lotus"/>
          <w:sz w:val="28"/>
          <w:szCs w:val="28"/>
          <w:rtl/>
        </w:rPr>
        <w:t xml:space="preserve"> نسبتاً سبک می</w:t>
      </w:r>
      <w:r w:rsidRPr="00FD2971">
        <w:rPr>
          <w:rFonts w:asciiTheme="majorBidi" w:hAnsiTheme="majorBidi" w:cs="B Lotus" w:hint="cs"/>
          <w:sz w:val="28"/>
          <w:szCs w:val="28"/>
          <w:rtl/>
        </w:rPr>
        <w:t>‌</w:t>
      </w:r>
      <w:r w:rsidRPr="00FD2971">
        <w:rPr>
          <w:rFonts w:asciiTheme="majorBidi" w:hAnsiTheme="majorBidi" w:cs="B Lotus"/>
          <w:sz w:val="28"/>
          <w:szCs w:val="28"/>
          <w:rtl/>
        </w:rPr>
        <w:t>باشند که کاربر شخصاً می</w:t>
      </w:r>
      <w:r w:rsidRPr="00FD2971">
        <w:rPr>
          <w:rFonts w:asciiTheme="majorBidi" w:hAnsiTheme="majorBidi" w:cs="B Lotus" w:hint="cs"/>
          <w:sz w:val="28"/>
          <w:szCs w:val="28"/>
          <w:rtl/>
        </w:rPr>
        <w:t>‌</w:t>
      </w:r>
      <w:r w:rsidRPr="00FD2971">
        <w:rPr>
          <w:rFonts w:asciiTheme="majorBidi" w:hAnsiTheme="majorBidi" w:cs="B Lotus"/>
          <w:sz w:val="28"/>
          <w:szCs w:val="28"/>
          <w:rtl/>
        </w:rPr>
        <w:t>تواند آنها را در محل کار</w:t>
      </w:r>
      <w:r w:rsidR="00F710D6">
        <w:rPr>
          <w:rFonts w:asciiTheme="majorBidi" w:hAnsiTheme="majorBidi" w:cs="B Lotus" w:hint="cs"/>
          <w:sz w:val="28"/>
          <w:szCs w:val="28"/>
          <w:rtl/>
        </w:rPr>
        <w:t>،</w:t>
      </w:r>
      <w:r w:rsidRPr="00FD2971">
        <w:rPr>
          <w:rFonts w:asciiTheme="majorBidi" w:hAnsiTheme="majorBidi" w:cs="B Lotus"/>
          <w:sz w:val="28"/>
          <w:szCs w:val="28"/>
          <w:rtl/>
        </w:rPr>
        <w:t xml:space="preserve"> سوار یا تعویض کند. در این قبیل موارد</w:t>
      </w:r>
      <w:r w:rsidR="00F710D6">
        <w:rPr>
          <w:rFonts w:asciiTheme="majorBidi" w:hAnsiTheme="majorBidi" w:cs="B Lotus" w:hint="cs"/>
          <w:sz w:val="28"/>
          <w:szCs w:val="28"/>
          <w:rtl/>
        </w:rPr>
        <w:t>،</w:t>
      </w:r>
      <w:r w:rsidRPr="00FD2971">
        <w:rPr>
          <w:rFonts w:asciiTheme="majorBidi" w:hAnsiTheme="majorBidi" w:cs="B Lotus"/>
          <w:sz w:val="28"/>
          <w:szCs w:val="28"/>
          <w:rtl/>
        </w:rPr>
        <w:t xml:space="preserve"> ابزار کار در این ردیف باقی</w:t>
      </w:r>
      <w:r w:rsidR="00F710D6">
        <w:rPr>
          <w:rFonts w:asciiTheme="majorBidi" w:hAnsiTheme="majorBidi" w:cs="B Lotus" w:hint="cs"/>
          <w:sz w:val="28"/>
          <w:szCs w:val="28"/>
          <w:rtl/>
        </w:rPr>
        <w:t xml:space="preserve">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ماند</w:t>
      </w:r>
      <w:r w:rsidR="002E138F">
        <w:rPr>
          <w:rFonts w:asciiTheme="majorBidi" w:hAnsiTheme="majorBidi" w:cs="B Lotus" w:hint="cs"/>
          <w:sz w:val="28"/>
          <w:szCs w:val="28"/>
          <w:rtl/>
        </w:rPr>
        <w:t>،</w:t>
      </w:r>
      <w:r w:rsidR="001255E4">
        <w:rPr>
          <w:rFonts w:asciiTheme="majorBidi" w:hAnsiTheme="majorBidi" w:cs="B Lotus"/>
          <w:sz w:val="28"/>
          <w:szCs w:val="28"/>
          <w:rtl/>
        </w:rPr>
        <w:t xml:space="preserve"> مشروط بر این</w:t>
      </w:r>
      <w:r w:rsidR="001255E4">
        <w:rPr>
          <w:rFonts w:asciiTheme="majorBidi" w:hAnsiTheme="majorBidi" w:cs="B Lotus" w:hint="cs"/>
          <w:sz w:val="28"/>
          <w:szCs w:val="28"/>
          <w:rtl/>
        </w:rPr>
        <w:t>‌</w:t>
      </w:r>
      <w:r w:rsidRPr="00FD2971">
        <w:rPr>
          <w:rFonts w:asciiTheme="majorBidi" w:hAnsiTheme="majorBidi" w:cs="B Lotus"/>
          <w:sz w:val="28"/>
          <w:szCs w:val="28"/>
          <w:rtl/>
        </w:rPr>
        <w:t>که آنها تشکیل ماشین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مشمول این ردیف را بدهند یا در ردیف </w:t>
      </w:r>
      <w:r w:rsidRPr="00FD2971">
        <w:rPr>
          <w:rFonts w:asciiTheme="majorBidi" w:hAnsiTheme="majorBidi" w:cs="B Lotus" w:hint="cs"/>
          <w:sz w:val="28"/>
          <w:szCs w:val="28"/>
          <w:rtl/>
        </w:rPr>
        <w:t>8431</w:t>
      </w:r>
      <w:r w:rsidRPr="00FD2971">
        <w:rPr>
          <w:rFonts w:asciiTheme="majorBidi" w:hAnsiTheme="majorBidi" w:cs="B Lotus"/>
          <w:sz w:val="28"/>
          <w:szCs w:val="28"/>
          <w:rtl/>
        </w:rPr>
        <w:t xml:space="preserve"> اگر اجزاء و قطعات این ماشین</w:t>
      </w:r>
      <w:r w:rsidRPr="00FD2971">
        <w:rPr>
          <w:rFonts w:asciiTheme="majorBidi" w:hAnsiTheme="majorBidi" w:cs="B Lotus" w:hint="cs"/>
          <w:sz w:val="28"/>
          <w:szCs w:val="28"/>
          <w:rtl/>
        </w:rPr>
        <w:t>‌</w:t>
      </w:r>
      <w:r w:rsidRPr="00FD2971">
        <w:rPr>
          <w:rFonts w:asciiTheme="majorBidi" w:hAnsiTheme="majorBidi" w:cs="B Lotus"/>
          <w:sz w:val="28"/>
          <w:szCs w:val="28"/>
          <w:rtl/>
        </w:rPr>
        <w:t>آلات باشند، حتی اگر با تراکتور عرضه شود (حتی سوار شده روی آن</w:t>
      </w:r>
      <w:r w:rsidRPr="00FD2971">
        <w:rPr>
          <w:rFonts w:asciiTheme="majorBidi" w:hAnsiTheme="majorBidi" w:cs="B Lotus" w:hint="cs"/>
          <w:sz w:val="28"/>
          <w:szCs w:val="28"/>
          <w:rtl/>
        </w:rPr>
        <w:t>)</w:t>
      </w:r>
      <w:r w:rsidRPr="00FD2971">
        <w:rPr>
          <w:rFonts w:asciiTheme="majorBidi" w:hAnsiTheme="majorBidi" w:cs="B Lotus"/>
          <w:sz w:val="28"/>
          <w:szCs w:val="28"/>
          <w:rtl/>
        </w:rPr>
        <w:t>، در</w:t>
      </w:r>
      <w:r w:rsidR="002E138F">
        <w:rPr>
          <w:rFonts w:asciiTheme="majorBidi" w:hAnsiTheme="majorBidi" w:cs="B Lotus" w:hint="cs"/>
          <w:sz w:val="28"/>
          <w:szCs w:val="28"/>
          <w:rtl/>
        </w:rPr>
        <w:t xml:space="preserve"> </w:t>
      </w:r>
      <w:r w:rsidRPr="00FD2971">
        <w:rPr>
          <w:rFonts w:asciiTheme="majorBidi" w:hAnsiTheme="majorBidi" w:cs="B Lotus"/>
          <w:sz w:val="28"/>
          <w:szCs w:val="28"/>
          <w:rtl/>
        </w:rPr>
        <w:t>حالی که تراکتور با ادوات به</w:t>
      </w:r>
      <w:r w:rsidRPr="00FD2971">
        <w:rPr>
          <w:rFonts w:asciiTheme="majorBidi" w:hAnsiTheme="majorBidi" w:cs="B Lotus" w:hint="cs"/>
          <w:sz w:val="28"/>
          <w:szCs w:val="28"/>
          <w:rtl/>
        </w:rPr>
        <w:t>‌</w:t>
      </w:r>
      <w:r w:rsidRPr="00FD2971">
        <w:rPr>
          <w:rFonts w:asciiTheme="majorBidi" w:hAnsiTheme="majorBidi" w:cs="B Lotus"/>
          <w:sz w:val="28"/>
          <w:szCs w:val="28"/>
          <w:rtl/>
        </w:rPr>
        <w:t>کار انداختن آن، به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طور جداگانه در ردیف </w:t>
      </w:r>
      <w:r w:rsidRPr="00FD2971">
        <w:rPr>
          <w:rFonts w:asciiTheme="majorBidi" w:hAnsiTheme="majorBidi" w:cs="B Lotus" w:hint="cs"/>
          <w:sz w:val="28"/>
          <w:szCs w:val="28"/>
          <w:rtl/>
          <w:lang w:bidi="fa-IR"/>
        </w:rPr>
        <w:t>8701</w:t>
      </w:r>
      <w:r w:rsidRPr="00FD2971">
        <w:rPr>
          <w:rFonts w:asciiTheme="majorBidi" w:hAnsiTheme="majorBidi" w:cs="B Lotus"/>
          <w:sz w:val="28"/>
          <w:szCs w:val="28"/>
          <w:rtl/>
        </w:rPr>
        <w:t xml:space="preserve">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شود</w:t>
      </w:r>
      <w:r w:rsidR="00F710D6">
        <w:rPr>
          <w:rFonts w:asciiTheme="majorBidi" w:hAnsiTheme="majorBidi" w:cs="B Lotus" w:hint="cs"/>
          <w:sz w:val="28"/>
          <w:szCs w:val="28"/>
          <w:rtl/>
        </w:rPr>
        <w:t>.</w:t>
      </w:r>
    </w:p>
    <w:p w14:paraId="26D649A1" w14:textId="3949D7BA" w:rsidR="00151C1E" w:rsidRDefault="00FD2971" w:rsidP="00151C1E">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از طرف دیگر</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ماشین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خودران </w:t>
      </w:r>
      <w:r w:rsidRPr="00FD2971">
        <w:rPr>
          <w:rFonts w:asciiTheme="majorBidi" w:hAnsiTheme="majorBidi" w:cs="B Lotus"/>
          <w:sz w:val="28"/>
          <w:szCs w:val="28"/>
        </w:rPr>
        <w:t xml:space="preserve">Self-propelled) </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 xml:space="preserve">که در آنها شاسی </w:t>
      </w:r>
      <w:r w:rsidR="00F25F9F">
        <w:rPr>
          <w:rFonts w:asciiTheme="majorBidi" w:hAnsiTheme="majorBidi" w:cs="B Lotus" w:hint="cs"/>
          <w:sz w:val="28"/>
          <w:szCs w:val="28"/>
          <w:rtl/>
        </w:rPr>
        <w:t>پیش‌ران</w:t>
      </w:r>
      <w:r w:rsidR="00F710D6" w:rsidRPr="00F710D6">
        <w:rPr>
          <w:rFonts w:asciiTheme="majorBidi" w:hAnsiTheme="majorBidi" w:cs="B Lotus"/>
          <w:sz w:val="28"/>
          <w:szCs w:val="28"/>
          <w:rtl/>
        </w:rPr>
        <w:t xml:space="preserve"> (</w:t>
      </w:r>
      <w:r w:rsidR="00F710D6" w:rsidRPr="00F710D6">
        <w:rPr>
          <w:rFonts w:asciiTheme="majorBidi" w:hAnsiTheme="majorBidi" w:cs="B Lotus"/>
          <w:sz w:val="28"/>
          <w:szCs w:val="28"/>
        </w:rPr>
        <w:t>Propelling base</w:t>
      </w:r>
      <w:r w:rsidR="00F710D6" w:rsidRPr="00F710D6">
        <w:rPr>
          <w:rFonts w:asciiTheme="majorBidi" w:hAnsiTheme="majorBidi" w:cs="B Lotus"/>
          <w:sz w:val="28"/>
          <w:szCs w:val="28"/>
          <w:rtl/>
        </w:rPr>
        <w:t>)</w:t>
      </w:r>
      <w:r w:rsidR="00414F33">
        <w:rPr>
          <w:rFonts w:asciiTheme="majorBidi" w:hAnsiTheme="majorBidi" w:cs="B Lotus" w:hint="cs"/>
          <w:sz w:val="28"/>
          <w:szCs w:val="28"/>
          <w:rtl/>
        </w:rPr>
        <w:t xml:space="preserve">، </w:t>
      </w:r>
      <w:r w:rsidRPr="00FD2971">
        <w:rPr>
          <w:rFonts w:asciiTheme="majorBidi" w:hAnsiTheme="majorBidi" w:cs="B Lotus" w:hint="cs"/>
          <w:sz w:val="28"/>
          <w:szCs w:val="28"/>
          <w:rtl/>
        </w:rPr>
        <w:t xml:space="preserve">آلات </w:t>
      </w:r>
      <w:r w:rsidRPr="00FD2971">
        <w:rPr>
          <w:rFonts w:asciiTheme="majorBidi" w:hAnsiTheme="majorBidi" w:cs="B Lotus"/>
          <w:sz w:val="28"/>
          <w:szCs w:val="28"/>
          <w:rtl/>
        </w:rPr>
        <w:t>فرمان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ابزار کار و همچنین ادوات به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کار انداختن آنها اختصاصاً برای اتصال </w:t>
      </w:r>
      <w:r w:rsidRPr="00FD2971">
        <w:rPr>
          <w:rFonts w:asciiTheme="majorBidi" w:hAnsiTheme="majorBidi" w:cs="B Lotus"/>
          <w:sz w:val="28"/>
          <w:szCs w:val="28"/>
        </w:rPr>
        <w:t>(Fitting)</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یکدیگر طراحی شده</w:t>
      </w:r>
      <w:r w:rsidRPr="00FD2971">
        <w:rPr>
          <w:rFonts w:asciiTheme="majorBidi" w:hAnsiTheme="majorBidi" w:cs="B Lotus" w:hint="cs"/>
          <w:sz w:val="28"/>
          <w:szCs w:val="28"/>
          <w:rtl/>
        </w:rPr>
        <w:t>‌</w:t>
      </w:r>
      <w:r w:rsidRPr="00FD2971">
        <w:rPr>
          <w:rFonts w:asciiTheme="majorBidi" w:hAnsiTheme="majorBidi" w:cs="B Lotus"/>
          <w:sz w:val="28"/>
          <w:szCs w:val="28"/>
          <w:rtl/>
        </w:rPr>
        <w:t>اند تا تشکیل یک واحد مکانیکی یک</w:t>
      </w:r>
      <w:r w:rsidR="00414F33">
        <w:rPr>
          <w:rFonts w:asciiTheme="majorBidi" w:hAnsiTheme="majorBidi" w:cs="B Lotus" w:hint="cs"/>
          <w:sz w:val="28"/>
          <w:szCs w:val="28"/>
          <w:rtl/>
        </w:rPr>
        <w:t>‌</w:t>
      </w:r>
      <w:r w:rsidRPr="00FD2971">
        <w:rPr>
          <w:rFonts w:asciiTheme="majorBidi" w:hAnsiTheme="majorBidi" w:cs="B Lotus"/>
          <w:sz w:val="28"/>
          <w:szCs w:val="28"/>
          <w:rtl/>
        </w:rPr>
        <w:t>پارچه را بدهند، مشمول این ردیف می</w:t>
      </w:r>
      <w:r w:rsidRPr="00FD2971">
        <w:rPr>
          <w:rFonts w:asciiTheme="majorBidi" w:hAnsiTheme="majorBidi" w:cs="B Lotus" w:hint="cs"/>
          <w:sz w:val="28"/>
          <w:szCs w:val="28"/>
          <w:rtl/>
        </w:rPr>
        <w:t>‌</w:t>
      </w:r>
      <w:r w:rsidRPr="00FD2971">
        <w:rPr>
          <w:rFonts w:asciiTheme="majorBidi" w:hAnsiTheme="majorBidi" w:cs="B Lotus"/>
          <w:sz w:val="28"/>
          <w:szCs w:val="28"/>
          <w:rtl/>
        </w:rPr>
        <w:t>باشند. برای مثال</w:t>
      </w:r>
      <w:r w:rsidR="00414F33">
        <w:rPr>
          <w:rFonts w:asciiTheme="majorBidi" w:hAnsiTheme="majorBidi" w:cs="B Lotus" w:hint="cs"/>
          <w:sz w:val="28"/>
          <w:szCs w:val="28"/>
          <w:rtl/>
        </w:rPr>
        <w:t>،</w:t>
      </w:r>
      <w:r w:rsidRPr="00FD2971">
        <w:rPr>
          <w:rFonts w:asciiTheme="majorBidi" w:hAnsiTheme="majorBidi" w:cs="B Lotus"/>
          <w:sz w:val="28"/>
          <w:szCs w:val="28"/>
          <w:rtl/>
        </w:rPr>
        <w:t xml:space="preserve"> یک دستگاه خودران شبیه تراکتور، که به</w:t>
      </w:r>
      <w:r w:rsidRPr="00FD2971">
        <w:rPr>
          <w:rFonts w:asciiTheme="majorBidi" w:hAnsiTheme="majorBidi" w:cs="B Lotus" w:hint="cs"/>
          <w:sz w:val="28"/>
          <w:szCs w:val="28"/>
          <w:rtl/>
        </w:rPr>
        <w:t>‌</w:t>
      </w:r>
      <w:r w:rsidRPr="00FD2971">
        <w:rPr>
          <w:rFonts w:asciiTheme="majorBidi" w:hAnsiTheme="majorBidi" w:cs="B Lotus"/>
          <w:sz w:val="28"/>
          <w:szCs w:val="28"/>
          <w:rtl/>
        </w:rPr>
        <w:t>خصوص برای این طراحی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ساخته یا تقویت شده است که یک جزء جدانشدنی ماشینی را تشکیل دهد که یک یا چندین عمل مذکور در این ردیف (بلند کردن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جابه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 و غیره) را انجام دهد. این قبیل دستگاه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w:t>
      </w:r>
      <w:r w:rsidR="00F25F9F">
        <w:rPr>
          <w:rFonts w:asciiTheme="majorBidi" w:hAnsiTheme="majorBidi" w:cs="B Lotus" w:hint="cs"/>
          <w:sz w:val="28"/>
          <w:szCs w:val="28"/>
          <w:rtl/>
        </w:rPr>
        <w:t>پیش‌ران</w:t>
      </w:r>
      <w:r w:rsidRPr="00FD2971">
        <w:rPr>
          <w:rFonts w:asciiTheme="majorBidi" w:hAnsiTheme="majorBidi" w:cs="B Lotus"/>
          <w:sz w:val="28"/>
          <w:szCs w:val="28"/>
        </w:rPr>
        <w:t xml:space="preserve"> </w:t>
      </w:r>
      <w:r w:rsidR="00F25F9F">
        <w:rPr>
          <w:rFonts w:asciiTheme="majorBidi" w:hAnsiTheme="majorBidi" w:cs="B Lotus"/>
          <w:sz w:val="28"/>
          <w:szCs w:val="28"/>
        </w:rPr>
        <w:t>(</w:t>
      </w:r>
      <w:r w:rsidRPr="00FD2971">
        <w:rPr>
          <w:rFonts w:asciiTheme="majorBidi" w:hAnsiTheme="majorBidi" w:cs="B Lotus"/>
          <w:sz w:val="28"/>
          <w:szCs w:val="28"/>
        </w:rPr>
        <w:t xml:space="preserve">Propelling base) </w:t>
      </w:r>
      <w:r w:rsidRPr="00FD2971">
        <w:rPr>
          <w:rFonts w:asciiTheme="majorBidi" w:hAnsiTheme="majorBidi" w:cs="B Lotus"/>
          <w:sz w:val="28"/>
          <w:szCs w:val="28"/>
          <w:rtl/>
        </w:rPr>
        <w:t>چنانچه جداگانه عرضه شوند، به</w:t>
      </w:r>
      <w:r w:rsidRPr="00FD2971">
        <w:rPr>
          <w:rFonts w:asciiTheme="majorBidi" w:hAnsiTheme="majorBidi" w:cs="B Lotus" w:hint="cs"/>
          <w:sz w:val="28"/>
          <w:szCs w:val="28"/>
          <w:rtl/>
        </w:rPr>
        <w:t>‌</w:t>
      </w:r>
      <w:r w:rsidRPr="00FD2971">
        <w:rPr>
          <w:rFonts w:asciiTheme="majorBidi" w:hAnsiTheme="majorBidi" w:cs="B Lotus"/>
          <w:sz w:val="28"/>
          <w:szCs w:val="28"/>
          <w:rtl/>
        </w:rPr>
        <w:t>عنوان ماشین ناتمام که به همان حالت دارای مشخصات اساسی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کامل می</w:t>
      </w:r>
      <w:r w:rsidRPr="00FD2971">
        <w:rPr>
          <w:rFonts w:asciiTheme="majorBidi" w:hAnsiTheme="majorBidi" w:cs="B Lotus" w:hint="cs"/>
          <w:sz w:val="28"/>
          <w:szCs w:val="28"/>
          <w:rtl/>
        </w:rPr>
        <w:t>‌</w:t>
      </w:r>
      <w:r w:rsidRPr="00FD2971">
        <w:rPr>
          <w:rFonts w:asciiTheme="majorBidi" w:hAnsiTheme="majorBidi" w:cs="B Lotus"/>
          <w:sz w:val="28"/>
          <w:szCs w:val="28"/>
          <w:rtl/>
        </w:rPr>
        <w:t>باشند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در همین ردیف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 شاسی</w:t>
      </w:r>
      <w:r w:rsidRPr="00FD2971">
        <w:rPr>
          <w:rFonts w:asciiTheme="majorBidi" w:hAnsiTheme="majorBidi" w:cs="B Lotus" w:hint="cs"/>
          <w:sz w:val="28"/>
          <w:szCs w:val="28"/>
          <w:rtl/>
        </w:rPr>
        <w:t>‌</w:t>
      </w:r>
      <w:r w:rsidRPr="00FD2971">
        <w:rPr>
          <w:rFonts w:asciiTheme="majorBidi" w:hAnsiTheme="majorBidi" w:cs="B Lotus"/>
          <w:sz w:val="28"/>
          <w:szCs w:val="28"/>
          <w:rtl/>
        </w:rPr>
        <w:t>های خودران که بتوان آنها را با آلت یا ارکان کار قابل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در چند ردیف از ردیف</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w:t>
      </w:r>
      <w:r w:rsidRPr="00FD2971">
        <w:rPr>
          <w:rFonts w:asciiTheme="majorBidi" w:hAnsiTheme="majorBidi" w:cs="B Lotus" w:hint="cs"/>
          <w:sz w:val="28"/>
          <w:szCs w:val="28"/>
          <w:rtl/>
          <w:lang w:bidi="fa-IR"/>
        </w:rPr>
        <w:t xml:space="preserve">8425 </w:t>
      </w:r>
      <w:r w:rsidRPr="00FD2971">
        <w:rPr>
          <w:rFonts w:asciiTheme="majorBidi" w:hAnsiTheme="majorBidi" w:cs="B Lotus"/>
          <w:sz w:val="28"/>
          <w:szCs w:val="28"/>
          <w:rtl/>
        </w:rPr>
        <w:t xml:space="preserve">لغایت </w:t>
      </w:r>
      <w:r w:rsidRPr="00FD2971">
        <w:rPr>
          <w:rFonts w:asciiTheme="majorBidi" w:hAnsiTheme="majorBidi" w:cs="B Lotus" w:hint="cs"/>
          <w:sz w:val="28"/>
          <w:szCs w:val="28"/>
          <w:rtl/>
          <w:lang w:bidi="fa-IR"/>
        </w:rPr>
        <w:t xml:space="preserve">8430 </w:t>
      </w:r>
      <w:r w:rsidRPr="00FD2971">
        <w:rPr>
          <w:rFonts w:asciiTheme="majorBidi" w:hAnsiTheme="majorBidi" w:cs="B Lotus"/>
          <w:sz w:val="28"/>
          <w:szCs w:val="28"/>
        </w:rPr>
        <w:t xml:space="preserve"> </w:t>
      </w:r>
      <w:r w:rsidR="002E138F">
        <w:rPr>
          <w:rFonts w:asciiTheme="majorBidi" w:hAnsiTheme="majorBidi" w:cs="B Lotus"/>
          <w:sz w:val="28"/>
          <w:szCs w:val="28"/>
          <w:rtl/>
        </w:rPr>
        <w:t>مجهز کرد</w:t>
      </w:r>
      <w:r w:rsidR="002E138F">
        <w:rPr>
          <w:rFonts w:asciiTheme="majorBidi" w:hAnsiTheme="majorBidi" w:cs="B Lotus" w:hint="cs"/>
          <w:sz w:val="28"/>
          <w:szCs w:val="28"/>
          <w:rtl/>
        </w:rPr>
        <w:t>،</w:t>
      </w:r>
      <w:r w:rsidR="002E138F">
        <w:rPr>
          <w:rFonts w:asciiTheme="majorBidi" w:hAnsiTheme="majorBidi" w:cs="B Lotus"/>
          <w:sz w:val="28"/>
          <w:szCs w:val="28"/>
          <w:rtl/>
        </w:rPr>
        <w:t xml:space="preserve"> </w:t>
      </w:r>
      <w:r w:rsidR="002E138F">
        <w:rPr>
          <w:rFonts w:asciiTheme="majorBidi" w:hAnsiTheme="majorBidi" w:cs="B Lotus" w:hint="cs"/>
          <w:sz w:val="28"/>
          <w:szCs w:val="28"/>
          <w:rtl/>
        </w:rPr>
        <w:t>چون</w:t>
      </w:r>
      <w:r w:rsidRPr="00FD2971">
        <w:rPr>
          <w:rFonts w:asciiTheme="majorBidi" w:hAnsiTheme="majorBidi" w:cs="B Lotus"/>
          <w:sz w:val="28"/>
          <w:szCs w:val="28"/>
          <w:rtl/>
        </w:rPr>
        <w:t xml:space="preserve"> مجهز به ارکان کاری مختلف متعدد می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باشند، مطابق یادداشت </w:t>
      </w:r>
      <w:r w:rsidRPr="00FD2971">
        <w:rPr>
          <w:rFonts w:asciiTheme="majorBidi" w:hAnsiTheme="majorBidi" w:cs="B Lotus"/>
          <w:sz w:val="28"/>
          <w:szCs w:val="28"/>
          <w:rtl/>
          <w:lang w:bidi="fa-IR"/>
        </w:rPr>
        <w:t>۳</w:t>
      </w:r>
      <w:r w:rsidRPr="00FD2971">
        <w:rPr>
          <w:rFonts w:asciiTheme="majorBidi" w:hAnsiTheme="majorBidi" w:cs="B Lotus"/>
          <w:sz w:val="28"/>
          <w:szCs w:val="28"/>
          <w:rtl/>
        </w:rPr>
        <w:t xml:space="preserve"> قسمت شانزدهم یا در اجرای قاعده عمومی تفسیری </w:t>
      </w:r>
      <w:r w:rsidRPr="00FD2971">
        <w:rPr>
          <w:rFonts w:asciiTheme="majorBidi" w:hAnsiTheme="majorBidi" w:cs="B Lotus"/>
          <w:sz w:val="28"/>
          <w:szCs w:val="28"/>
          <w:rtl/>
          <w:lang w:bidi="fa-IR"/>
        </w:rPr>
        <w:t>۳ (</w:t>
      </w:r>
      <w:r w:rsidRPr="00FD2971">
        <w:rPr>
          <w:rFonts w:asciiTheme="majorBidi" w:hAnsiTheme="majorBidi" w:cs="B Lotus"/>
          <w:sz w:val="28"/>
          <w:szCs w:val="28"/>
          <w:rtl/>
        </w:rPr>
        <w:t>ج)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F25F9F">
        <w:rPr>
          <w:rFonts w:asciiTheme="majorBidi" w:hAnsiTheme="majorBidi" w:cs="B Lotus" w:hint="cs"/>
          <w:sz w:val="28"/>
          <w:szCs w:val="28"/>
          <w:rtl/>
        </w:rPr>
        <w:t>.</w:t>
      </w:r>
    </w:p>
    <w:p w14:paraId="249BA410" w14:textId="77777777" w:rsidR="00B63904" w:rsidRDefault="00FD2971" w:rsidP="00523159">
      <w:pPr>
        <w:bidi/>
        <w:spacing w:after="0" w:line="240" w:lineRule="auto"/>
        <w:rPr>
          <w:rFonts w:asciiTheme="majorBidi" w:hAnsiTheme="majorBidi" w:cs="B Lotus"/>
          <w:b/>
          <w:bCs/>
          <w:sz w:val="28"/>
          <w:szCs w:val="28"/>
          <w:rtl/>
        </w:rPr>
      </w:pPr>
      <w:r w:rsidRPr="00FD2971">
        <w:rPr>
          <w:rFonts w:asciiTheme="majorBidi" w:hAnsiTheme="majorBidi" w:cs="B Lotus" w:hint="cs"/>
          <w:b/>
          <w:bCs/>
          <w:sz w:val="28"/>
          <w:szCs w:val="28"/>
          <w:rtl/>
        </w:rPr>
        <w:t>(2)</w:t>
      </w: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سوار شده روی شاسی خودرو (اتومبیل) یا کامیون</w:t>
      </w:r>
    </w:p>
    <w:p w14:paraId="5182E6E8" w14:textId="55804BF9" w:rsidR="00502501" w:rsidRDefault="00FD2971" w:rsidP="00502501">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بعضی از دستگاه</w:t>
      </w:r>
      <w:r w:rsidRPr="00FD2971">
        <w:rPr>
          <w:rFonts w:asciiTheme="majorBidi" w:hAnsiTheme="majorBidi" w:cs="B Lotus" w:hint="cs"/>
          <w:sz w:val="28"/>
          <w:szCs w:val="28"/>
          <w:rtl/>
        </w:rPr>
        <w:t>‌</w:t>
      </w:r>
      <w:r w:rsidRPr="00FD2971">
        <w:rPr>
          <w:rFonts w:asciiTheme="majorBidi" w:hAnsiTheme="majorBidi" w:cs="B Lotus"/>
          <w:sz w:val="28"/>
          <w:szCs w:val="28"/>
          <w:rtl/>
        </w:rPr>
        <w:t>های بلند کردن یا جا</w:t>
      </w:r>
      <w:r w:rsidRPr="00FD2971">
        <w:rPr>
          <w:rFonts w:asciiTheme="majorBidi" w:hAnsiTheme="majorBidi" w:cs="B Lotus" w:hint="cs"/>
          <w:sz w:val="28"/>
          <w:szCs w:val="28"/>
          <w:rtl/>
        </w:rPr>
        <w:t>‌</w:t>
      </w: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 (مثلاً</w:t>
      </w:r>
      <w:r w:rsidR="00B63904">
        <w:rPr>
          <w:rFonts w:asciiTheme="majorBidi" w:hAnsiTheme="majorBidi" w:cs="B Lotus" w:hint="cs"/>
          <w:sz w:val="28"/>
          <w:szCs w:val="28"/>
          <w:rtl/>
        </w:rPr>
        <w:t xml:space="preserve"> </w:t>
      </w:r>
      <w:r w:rsidRPr="00FD2971">
        <w:rPr>
          <w:rFonts w:asciiTheme="majorBidi" w:hAnsiTheme="majorBidi" w:cs="B Lotus"/>
          <w:sz w:val="28"/>
          <w:szCs w:val="28"/>
          <w:rtl/>
        </w:rPr>
        <w:t>جرثقیل</w:t>
      </w:r>
      <w:r w:rsidRPr="00FD2971">
        <w:rPr>
          <w:rFonts w:asciiTheme="majorBidi" w:hAnsiTheme="majorBidi" w:cs="B Lotus" w:hint="cs"/>
          <w:sz w:val="28"/>
          <w:szCs w:val="28"/>
          <w:rtl/>
        </w:rPr>
        <w:t>‌</w:t>
      </w:r>
      <w:r w:rsidRPr="00FD2971">
        <w:rPr>
          <w:rFonts w:asciiTheme="majorBidi" w:hAnsiTheme="majorBidi" w:cs="B Lotus"/>
          <w:sz w:val="28"/>
          <w:szCs w:val="28"/>
          <w:rtl/>
        </w:rPr>
        <w:t>های معمولی</w:t>
      </w:r>
      <w:r w:rsidRPr="00FD2971">
        <w:rPr>
          <w:rFonts w:asciiTheme="majorBidi" w:hAnsiTheme="majorBidi" w:cs="B Lotus" w:hint="cs"/>
          <w:sz w:val="28"/>
          <w:szCs w:val="28"/>
          <w:rtl/>
        </w:rPr>
        <w:t>،</w:t>
      </w:r>
      <w:r w:rsidR="00B63904">
        <w:rPr>
          <w:rFonts w:asciiTheme="majorBidi" w:hAnsiTheme="majorBidi" w:cs="B Lotus" w:hint="cs"/>
          <w:sz w:val="28"/>
          <w:szCs w:val="28"/>
          <w:rtl/>
        </w:rPr>
        <w:t xml:space="preserve"> </w:t>
      </w:r>
      <w:r w:rsidRPr="00FD2971">
        <w:rPr>
          <w:rFonts w:asciiTheme="majorBidi" w:hAnsiTheme="majorBidi" w:cs="B Lotus"/>
          <w:sz w:val="28"/>
          <w:szCs w:val="28"/>
          <w:rtl/>
        </w:rPr>
        <w:t>جرثقیل</w:t>
      </w:r>
      <w:r w:rsidRPr="00FD2971">
        <w:rPr>
          <w:rFonts w:asciiTheme="majorBidi" w:hAnsiTheme="majorBidi" w:cs="B Lotus" w:hint="cs"/>
          <w:sz w:val="28"/>
          <w:szCs w:val="28"/>
          <w:rtl/>
        </w:rPr>
        <w:t>‌</w:t>
      </w:r>
      <w:r w:rsidRPr="00FD2971">
        <w:rPr>
          <w:rFonts w:asciiTheme="majorBidi" w:hAnsiTheme="majorBidi" w:cs="B Lotus"/>
          <w:sz w:val="28"/>
          <w:szCs w:val="28"/>
          <w:rtl/>
        </w:rPr>
        <w:t>های سبک برای کشیدن اتومبیل</w:t>
      </w:r>
      <w:r w:rsidRPr="00FD2971">
        <w:rPr>
          <w:rFonts w:asciiTheme="majorBidi" w:hAnsiTheme="majorBidi" w:cs="B Lotus" w:hint="cs"/>
          <w:sz w:val="28"/>
          <w:szCs w:val="28"/>
          <w:rtl/>
        </w:rPr>
        <w:t>‌</w:t>
      </w:r>
      <w:r w:rsidRPr="00FD2971">
        <w:rPr>
          <w:rFonts w:asciiTheme="majorBidi" w:hAnsiTheme="majorBidi" w:cs="B Lotus"/>
          <w:sz w:val="28"/>
          <w:szCs w:val="28"/>
          <w:rtl/>
        </w:rPr>
        <w:t>هایی که در راه از کار می</w:t>
      </w:r>
      <w:r w:rsidRPr="00FD2971">
        <w:rPr>
          <w:rFonts w:asciiTheme="majorBidi" w:hAnsiTheme="majorBidi" w:cs="B Lotus" w:hint="cs"/>
          <w:sz w:val="28"/>
          <w:szCs w:val="28"/>
          <w:rtl/>
        </w:rPr>
        <w:t>‌ا</w:t>
      </w:r>
      <w:r w:rsidRPr="00FD2971">
        <w:rPr>
          <w:rFonts w:asciiTheme="majorBidi" w:hAnsiTheme="majorBidi" w:cs="B Lotus"/>
          <w:sz w:val="28"/>
          <w:szCs w:val="28"/>
          <w:rtl/>
        </w:rPr>
        <w:t>فتد و غیره) اغلب روی یک شاسی واقعی اتومبیل یا کامیون سوار است که حداقل دارای عوامل مکانیکی ذیل می</w:t>
      </w:r>
      <w:r w:rsidRPr="00FD2971">
        <w:rPr>
          <w:rFonts w:asciiTheme="majorBidi" w:hAnsiTheme="majorBidi" w:cs="B Lotus" w:hint="cs"/>
          <w:sz w:val="28"/>
          <w:szCs w:val="28"/>
          <w:rtl/>
        </w:rPr>
        <w:t>‌</w:t>
      </w:r>
      <w:r w:rsidRPr="00FD2971">
        <w:rPr>
          <w:rFonts w:asciiTheme="majorBidi" w:hAnsiTheme="majorBidi" w:cs="B Lotus"/>
          <w:sz w:val="28"/>
          <w:szCs w:val="28"/>
          <w:rtl/>
        </w:rPr>
        <w:t>باشد : ماشین محرک</w:t>
      </w:r>
      <w:r w:rsidRPr="00FD2971">
        <w:rPr>
          <w:rFonts w:asciiTheme="majorBidi" w:hAnsiTheme="majorBidi" w:cs="B Lotus" w:hint="cs"/>
          <w:sz w:val="28"/>
          <w:szCs w:val="28"/>
          <w:rtl/>
        </w:rPr>
        <w:t xml:space="preserve"> متحرک</w:t>
      </w:r>
      <w:r w:rsidR="002E138F">
        <w:rPr>
          <w:rFonts w:asciiTheme="majorBidi" w:hAnsiTheme="majorBidi" w:cs="B Lotus" w:hint="cs"/>
          <w:sz w:val="28"/>
          <w:szCs w:val="28"/>
          <w:rtl/>
        </w:rPr>
        <w:t xml:space="preserve"> </w:t>
      </w:r>
      <w:r w:rsidRPr="00FD2971">
        <w:rPr>
          <w:rFonts w:asciiTheme="majorBidi" w:hAnsiTheme="majorBidi" w:cs="B Lotus"/>
          <w:sz w:val="28"/>
          <w:szCs w:val="28"/>
        </w:rPr>
        <w:t xml:space="preserve"> </w:t>
      </w:r>
      <w:r w:rsidR="00523159">
        <w:rPr>
          <w:rFonts w:asciiTheme="majorBidi" w:hAnsiTheme="majorBidi" w:cs="B Lotus"/>
          <w:sz w:val="28"/>
          <w:szCs w:val="28"/>
        </w:rPr>
        <w:t>(</w:t>
      </w:r>
      <w:r w:rsidRPr="00FD2971">
        <w:rPr>
          <w:rFonts w:asciiTheme="majorBidi" w:hAnsiTheme="majorBidi" w:cs="B Lotus"/>
          <w:sz w:val="28"/>
          <w:szCs w:val="28"/>
        </w:rPr>
        <w:t>Propelling engine)</w:t>
      </w:r>
      <w:r w:rsidRPr="00FD2971">
        <w:rPr>
          <w:rFonts w:asciiTheme="majorBidi" w:hAnsiTheme="majorBidi" w:cs="B Lotus" w:hint="cs"/>
          <w:sz w:val="28"/>
          <w:szCs w:val="28"/>
          <w:rtl/>
          <w:lang w:bidi="fa-IR"/>
        </w:rPr>
        <w:t xml:space="preserve">، </w:t>
      </w:r>
      <w:r w:rsidRPr="00FD2971">
        <w:rPr>
          <w:rFonts w:asciiTheme="majorBidi" w:hAnsiTheme="majorBidi" w:cs="B Lotus"/>
          <w:sz w:val="28"/>
          <w:szCs w:val="28"/>
          <w:rtl/>
        </w:rPr>
        <w:t>جعبه دنده</w:t>
      </w:r>
      <w:r w:rsidRPr="00FD2971">
        <w:rPr>
          <w:rFonts w:asciiTheme="majorBidi" w:hAnsiTheme="majorBidi" w:cs="B Lotus"/>
          <w:sz w:val="28"/>
          <w:szCs w:val="28"/>
        </w:rPr>
        <w:t xml:space="preserve"> </w:t>
      </w:r>
      <w:r w:rsidR="00B63904">
        <w:rPr>
          <w:rFonts w:asciiTheme="majorBidi" w:hAnsiTheme="majorBidi" w:cs="B Lotus" w:hint="cs"/>
          <w:sz w:val="28"/>
          <w:szCs w:val="28"/>
          <w:rtl/>
        </w:rPr>
        <w:t>(</w:t>
      </w:r>
      <w:r w:rsidRPr="00FD2971">
        <w:rPr>
          <w:rFonts w:asciiTheme="majorBidi" w:hAnsiTheme="majorBidi" w:cs="B Lotus"/>
          <w:sz w:val="28"/>
          <w:szCs w:val="28"/>
          <w:rtl/>
        </w:rPr>
        <w:t>گیربکس) و آلات برای تعویض دنده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عوامل فرمان و ترمز</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این مجموعه</w:t>
      </w:r>
      <w:r w:rsidRPr="00FD2971">
        <w:rPr>
          <w:rFonts w:asciiTheme="majorBidi" w:hAnsiTheme="majorBidi" w:cs="B Lotus" w:hint="cs"/>
          <w:sz w:val="28"/>
          <w:szCs w:val="28"/>
          <w:rtl/>
        </w:rPr>
        <w:t>‌</w:t>
      </w:r>
      <w:r w:rsidRPr="00FD2971">
        <w:rPr>
          <w:rFonts w:asciiTheme="majorBidi" w:hAnsiTheme="majorBidi" w:cs="B Lotus"/>
          <w:sz w:val="28"/>
          <w:szCs w:val="28"/>
          <w:rtl/>
        </w:rPr>
        <w:t>ها باید به</w:t>
      </w:r>
      <w:r w:rsidRPr="00FD2971">
        <w:rPr>
          <w:rFonts w:asciiTheme="majorBidi" w:hAnsiTheme="majorBidi" w:cs="B Lotus" w:hint="cs"/>
          <w:sz w:val="28"/>
          <w:szCs w:val="28"/>
          <w:rtl/>
        </w:rPr>
        <w:t>‌</w:t>
      </w:r>
      <w:r w:rsidR="002E138F">
        <w:rPr>
          <w:rFonts w:asciiTheme="majorBidi" w:hAnsiTheme="majorBidi" w:cs="B Lotus"/>
          <w:sz w:val="28"/>
          <w:szCs w:val="28"/>
          <w:rtl/>
        </w:rPr>
        <w:t>عنوان وسایل نقلی</w:t>
      </w:r>
      <w:r w:rsidR="009D3D04">
        <w:rPr>
          <w:rFonts w:asciiTheme="majorBidi" w:hAnsiTheme="majorBidi" w:cs="B Lotus" w:hint="cs"/>
          <w:sz w:val="28"/>
          <w:szCs w:val="28"/>
          <w:rtl/>
        </w:rPr>
        <w:t>ۀ</w:t>
      </w:r>
      <w:r w:rsidRPr="00FD2971">
        <w:rPr>
          <w:rFonts w:asciiTheme="majorBidi" w:hAnsiTheme="majorBidi" w:cs="B Lotus"/>
          <w:sz w:val="28"/>
          <w:szCs w:val="28"/>
          <w:rtl/>
        </w:rPr>
        <w:t xml:space="preserve"> موتوری برای مصارف خاص در ردیف</w:t>
      </w:r>
      <w:r w:rsidRPr="00FD2971">
        <w:rPr>
          <w:rFonts w:asciiTheme="majorBidi" w:hAnsiTheme="majorBidi" w:cs="B Lotus" w:hint="cs"/>
          <w:sz w:val="28"/>
          <w:szCs w:val="28"/>
          <w:rtl/>
        </w:rPr>
        <w:t xml:space="preserve"> 8705 </w:t>
      </w:r>
      <w:r w:rsidRPr="00FD2971">
        <w:rPr>
          <w:rFonts w:asciiTheme="majorBidi" w:hAnsiTheme="majorBidi" w:cs="B Lotus"/>
          <w:sz w:val="28"/>
          <w:szCs w:val="28"/>
        </w:rPr>
        <w:t xml:space="preserve"> </w:t>
      </w:r>
      <w:r w:rsidRPr="00FD2971">
        <w:rPr>
          <w:rFonts w:asciiTheme="majorBidi" w:hAnsiTheme="majorBidi" w:cs="B Lotus"/>
          <w:sz w:val="28"/>
          <w:szCs w:val="28"/>
          <w:rtl/>
        </w:rPr>
        <w:t>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شود، خواه دستگاه بلند کردن یا جا</w:t>
      </w:r>
      <w:r w:rsidRPr="00FD2971">
        <w:rPr>
          <w:rFonts w:asciiTheme="majorBidi" w:hAnsiTheme="majorBidi" w:cs="B Lotus" w:hint="cs"/>
          <w:sz w:val="28"/>
          <w:szCs w:val="28"/>
          <w:rtl/>
        </w:rPr>
        <w:t>‌</w:t>
      </w:r>
      <w:r w:rsidRPr="00FD2971">
        <w:rPr>
          <w:rFonts w:asciiTheme="majorBidi" w:hAnsiTheme="majorBidi" w:cs="B Lotus"/>
          <w:sz w:val="28"/>
          <w:szCs w:val="28"/>
          <w:rtl/>
        </w:rPr>
        <w:t>به</w:t>
      </w:r>
      <w:r w:rsidRPr="00FD2971">
        <w:rPr>
          <w:rFonts w:asciiTheme="majorBidi" w:hAnsiTheme="majorBidi" w:cs="Times New Roman"/>
          <w:sz w:val="28"/>
          <w:szCs w:val="28"/>
          <w:cs/>
        </w:rPr>
        <w:t>‎</w:t>
      </w:r>
      <w:r w:rsidRPr="00FD2971">
        <w:rPr>
          <w:rFonts w:asciiTheme="majorBidi" w:hAnsiTheme="majorBidi" w:cs="B Lotus"/>
          <w:sz w:val="28"/>
          <w:szCs w:val="28"/>
          <w:rtl/>
        </w:rPr>
        <w:t>جا کردن به</w:t>
      </w:r>
      <w:r w:rsidRPr="00FD2971">
        <w:rPr>
          <w:rFonts w:asciiTheme="majorBidi" w:hAnsiTheme="majorBidi" w:cs="B Lotus" w:hint="cs"/>
          <w:sz w:val="28"/>
          <w:szCs w:val="28"/>
          <w:rtl/>
        </w:rPr>
        <w:t>‌</w:t>
      </w:r>
      <w:r w:rsidRPr="00FD2971">
        <w:rPr>
          <w:rFonts w:asciiTheme="majorBidi" w:hAnsiTheme="majorBidi" w:cs="B Lotus"/>
          <w:sz w:val="28"/>
          <w:szCs w:val="28"/>
          <w:rtl/>
        </w:rPr>
        <w:t>طور ساده روی وسیله نقلیه سوا</w:t>
      </w:r>
      <w:r w:rsidR="00B53C58">
        <w:rPr>
          <w:rFonts w:asciiTheme="majorBidi" w:hAnsiTheme="majorBidi" w:cs="B Lotus"/>
          <w:sz w:val="28"/>
          <w:szCs w:val="28"/>
          <w:rtl/>
        </w:rPr>
        <w:t>ر شده باشد یا این</w:t>
      </w:r>
      <w:r w:rsidR="00B53C58">
        <w:rPr>
          <w:rFonts w:asciiTheme="majorBidi" w:hAnsiTheme="majorBidi" w:cs="B Lotus" w:hint="cs"/>
          <w:sz w:val="28"/>
          <w:szCs w:val="28"/>
          <w:rtl/>
        </w:rPr>
        <w:t>‌</w:t>
      </w:r>
      <w:r w:rsidR="003A5B9F">
        <w:rPr>
          <w:rFonts w:asciiTheme="majorBidi" w:hAnsiTheme="majorBidi" w:cs="B Lotus"/>
          <w:sz w:val="28"/>
          <w:szCs w:val="28"/>
          <w:rtl/>
        </w:rPr>
        <w:t>که با آن وسیل</w:t>
      </w:r>
      <w:r w:rsidR="003A5B9F">
        <w:rPr>
          <w:rFonts w:asciiTheme="majorBidi" w:hAnsiTheme="majorBidi" w:cs="B Lotus" w:hint="cs"/>
          <w:sz w:val="28"/>
          <w:szCs w:val="28"/>
          <w:rtl/>
        </w:rPr>
        <w:t>ۀ</w:t>
      </w:r>
      <w:r w:rsidRPr="00FD2971">
        <w:rPr>
          <w:rFonts w:asciiTheme="majorBidi" w:hAnsiTheme="majorBidi" w:cs="B Lotus"/>
          <w:sz w:val="28"/>
          <w:szCs w:val="28"/>
          <w:rtl/>
        </w:rPr>
        <w:t xml:space="preserve"> نقلیه</w:t>
      </w:r>
      <w:r w:rsidR="00502501">
        <w:rPr>
          <w:rFonts w:asciiTheme="majorBidi" w:hAnsiTheme="majorBidi" w:cs="B Lotus" w:hint="cs"/>
          <w:sz w:val="28"/>
          <w:szCs w:val="28"/>
          <w:rtl/>
        </w:rPr>
        <w:t>،</w:t>
      </w:r>
      <w:r w:rsidRPr="00FD2971">
        <w:rPr>
          <w:rFonts w:asciiTheme="majorBidi" w:hAnsiTheme="majorBidi" w:cs="B Lotus"/>
          <w:sz w:val="28"/>
          <w:szCs w:val="28"/>
          <w:rtl/>
        </w:rPr>
        <w:t xml:space="preserve"> یک واحد مکانیکی یک</w:t>
      </w:r>
      <w:r w:rsidR="00502501">
        <w:rPr>
          <w:rFonts w:asciiTheme="majorBidi" w:hAnsiTheme="majorBidi" w:cs="B Lotus" w:hint="cs"/>
          <w:sz w:val="28"/>
          <w:szCs w:val="28"/>
          <w:rtl/>
        </w:rPr>
        <w:t>‌</w:t>
      </w:r>
      <w:r w:rsidRPr="00FD2971">
        <w:rPr>
          <w:rFonts w:asciiTheme="majorBidi" w:hAnsiTheme="majorBidi" w:cs="B Lotus"/>
          <w:sz w:val="28"/>
          <w:szCs w:val="28"/>
          <w:rtl/>
        </w:rPr>
        <w:t>پارچه را تشکیل دهد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w:t>
      </w:r>
      <w:r w:rsidRPr="00FD2971">
        <w:rPr>
          <w:rFonts w:asciiTheme="majorBidi" w:hAnsiTheme="majorBidi" w:cs="B Lotus"/>
          <w:sz w:val="28"/>
          <w:szCs w:val="28"/>
          <w:rtl/>
        </w:rPr>
        <w:lastRenderedPageBreak/>
        <w:t>مگر در مورد وسایل نقلیه</w:t>
      </w:r>
      <w:r w:rsidRPr="00FD2971">
        <w:rPr>
          <w:rFonts w:asciiTheme="majorBidi" w:hAnsiTheme="majorBidi" w:cs="B Lotus" w:hint="cs"/>
          <w:sz w:val="28"/>
          <w:szCs w:val="28"/>
          <w:rtl/>
        </w:rPr>
        <w:t>‌</w:t>
      </w:r>
      <w:r w:rsidRPr="00FD2971">
        <w:rPr>
          <w:rFonts w:asciiTheme="majorBidi" w:hAnsiTheme="majorBidi" w:cs="B Lotus"/>
          <w:sz w:val="28"/>
          <w:szCs w:val="28"/>
          <w:rtl/>
        </w:rPr>
        <w:t>ای که به</w:t>
      </w:r>
      <w:r w:rsidRPr="00FD2971">
        <w:rPr>
          <w:rFonts w:asciiTheme="majorBidi" w:hAnsiTheme="majorBidi" w:cs="B Lotus" w:hint="cs"/>
          <w:sz w:val="28"/>
          <w:szCs w:val="28"/>
          <w:rtl/>
        </w:rPr>
        <w:t>‌</w:t>
      </w:r>
      <w:r w:rsidR="009D3D04">
        <w:rPr>
          <w:rFonts w:asciiTheme="majorBidi" w:hAnsiTheme="majorBidi" w:cs="B Lotus"/>
          <w:sz w:val="28"/>
          <w:szCs w:val="28"/>
          <w:rtl/>
        </w:rPr>
        <w:t>خصوص برای مصارف حمل</w:t>
      </w:r>
      <w:r w:rsidR="009D3D04">
        <w:rPr>
          <w:rFonts w:asciiTheme="majorBidi" w:hAnsiTheme="majorBidi" w:cs="B Lotus" w:hint="cs"/>
          <w:sz w:val="28"/>
          <w:szCs w:val="28"/>
          <w:rtl/>
        </w:rPr>
        <w:t>‌</w:t>
      </w:r>
      <w:r w:rsidR="009D3D04">
        <w:rPr>
          <w:rFonts w:asciiTheme="majorBidi" w:hAnsiTheme="majorBidi" w:cs="B Lotus"/>
          <w:sz w:val="28"/>
          <w:szCs w:val="28"/>
          <w:rtl/>
        </w:rPr>
        <w:t>و</w:t>
      </w:r>
      <w:r w:rsidR="009D3D04">
        <w:rPr>
          <w:rFonts w:asciiTheme="majorBidi" w:hAnsiTheme="majorBidi" w:cs="B Lotus" w:hint="cs"/>
          <w:sz w:val="28"/>
          <w:szCs w:val="28"/>
          <w:rtl/>
        </w:rPr>
        <w:t>‌</w:t>
      </w:r>
      <w:r w:rsidRPr="00FD2971">
        <w:rPr>
          <w:rFonts w:asciiTheme="majorBidi" w:hAnsiTheme="majorBidi" w:cs="B Lotus"/>
          <w:sz w:val="28"/>
          <w:szCs w:val="28"/>
          <w:rtl/>
        </w:rPr>
        <w:t xml:space="preserve">نقل در نظر گرفته شده است که مشمول ردیف </w:t>
      </w:r>
      <w:r w:rsidRPr="00FD2971">
        <w:rPr>
          <w:rFonts w:asciiTheme="majorBidi" w:hAnsiTheme="majorBidi" w:cs="B Lotus" w:hint="cs"/>
          <w:sz w:val="28"/>
          <w:szCs w:val="28"/>
          <w:rtl/>
        </w:rPr>
        <w:t xml:space="preserve">8704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باشد</w:t>
      </w:r>
      <w:r w:rsidR="00502501">
        <w:rPr>
          <w:rFonts w:asciiTheme="majorBidi" w:hAnsiTheme="majorBidi" w:cs="B Lotus" w:hint="cs"/>
          <w:sz w:val="28"/>
          <w:szCs w:val="28"/>
          <w:rtl/>
        </w:rPr>
        <w:t>.</w:t>
      </w:r>
    </w:p>
    <w:p w14:paraId="5E35691F" w14:textId="0DDFBF26" w:rsidR="00523159" w:rsidRDefault="00FD2971" w:rsidP="00523159">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از طرف دیگر</w:t>
      </w:r>
      <w:r w:rsidR="00502501">
        <w:rPr>
          <w:rFonts w:asciiTheme="majorBidi" w:hAnsiTheme="majorBidi" w:cs="B Lotus" w:hint="cs"/>
          <w:sz w:val="28"/>
          <w:szCs w:val="28"/>
          <w:rtl/>
        </w:rPr>
        <w:t>،</w:t>
      </w:r>
      <w:r w:rsidRPr="00FD2971">
        <w:rPr>
          <w:rFonts w:asciiTheme="majorBidi" w:hAnsiTheme="majorBidi" w:cs="B Lotus"/>
          <w:sz w:val="28"/>
          <w:szCs w:val="28"/>
          <w:rtl/>
        </w:rPr>
        <w:t xml:space="preserve">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خودران</w:t>
      </w:r>
      <w:r w:rsidRPr="00FD2971">
        <w:rPr>
          <w:rFonts w:asciiTheme="majorBidi" w:hAnsiTheme="majorBidi" w:cs="B Lotus"/>
          <w:sz w:val="28"/>
          <w:szCs w:val="28"/>
        </w:rPr>
        <w:t xml:space="preserve"> </w:t>
      </w:r>
      <w:r w:rsidR="001832B6">
        <w:rPr>
          <w:rFonts w:asciiTheme="majorBidi" w:hAnsiTheme="majorBidi" w:cs="B Lotus"/>
          <w:sz w:val="28"/>
          <w:szCs w:val="28"/>
        </w:rPr>
        <w:t>(</w:t>
      </w:r>
      <w:r w:rsidRPr="00FD2971">
        <w:rPr>
          <w:rFonts w:asciiTheme="majorBidi" w:hAnsiTheme="majorBidi" w:cs="B Lotus"/>
          <w:sz w:val="28"/>
          <w:szCs w:val="28"/>
        </w:rPr>
        <w:t xml:space="preserve">Self-propelled) </w:t>
      </w:r>
      <w:r w:rsidRPr="00FD2971">
        <w:rPr>
          <w:rFonts w:asciiTheme="majorBidi" w:hAnsiTheme="majorBidi" w:cs="B Lotus"/>
          <w:sz w:val="28"/>
          <w:szCs w:val="28"/>
          <w:rtl/>
        </w:rPr>
        <w:t>که در آنها یک یا چند ارکان محرک یا کنترل که در بالا ذکر آن رفت در اطاقک</w:t>
      </w:r>
      <w:r w:rsidRPr="00FD2971">
        <w:rPr>
          <w:rFonts w:asciiTheme="majorBidi" w:hAnsiTheme="majorBidi" w:cs="B Lotus"/>
          <w:sz w:val="28"/>
          <w:szCs w:val="28"/>
        </w:rPr>
        <w:t xml:space="preserve"> (Cab) </w:t>
      </w:r>
      <w:r w:rsidRPr="00FD2971">
        <w:rPr>
          <w:rFonts w:asciiTheme="majorBidi" w:hAnsiTheme="majorBidi" w:cs="B Lotus"/>
          <w:sz w:val="28"/>
          <w:szCs w:val="28"/>
          <w:rtl/>
        </w:rPr>
        <w:t>ماشین بلند کردن یا جابه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 (عموماً یک جرثقیل</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قرار داده شده و روی یک شاسی چرخ</w:t>
      </w:r>
      <w:r w:rsidRPr="00FD2971">
        <w:rPr>
          <w:rFonts w:asciiTheme="majorBidi" w:hAnsiTheme="majorBidi" w:cs="B Lotus" w:hint="cs"/>
          <w:sz w:val="28"/>
          <w:szCs w:val="28"/>
          <w:rtl/>
        </w:rPr>
        <w:t>‌</w:t>
      </w:r>
      <w:r w:rsidRPr="00FD2971">
        <w:rPr>
          <w:rFonts w:asciiTheme="majorBidi" w:hAnsiTheme="majorBidi" w:cs="B Lotus"/>
          <w:sz w:val="28"/>
          <w:szCs w:val="28"/>
          <w:rtl/>
        </w:rPr>
        <w:t>دار سوار باشد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حتی اگر این مجموعه قابلیت این را داشته باشد که با نیروی محرکه خود روی جاده حرکت کند مشمول این ردیف می</w:t>
      </w:r>
      <w:r w:rsidRPr="00FD2971">
        <w:rPr>
          <w:rFonts w:asciiTheme="majorBidi" w:hAnsiTheme="majorBidi" w:cs="B Lotus" w:hint="cs"/>
          <w:sz w:val="28"/>
          <w:szCs w:val="28"/>
          <w:rtl/>
        </w:rPr>
        <w:t>‌</w:t>
      </w:r>
      <w:r w:rsidR="009D3D04">
        <w:rPr>
          <w:rFonts w:asciiTheme="majorBidi" w:hAnsiTheme="majorBidi" w:cs="B Lotus"/>
          <w:sz w:val="28"/>
          <w:szCs w:val="28"/>
          <w:rtl/>
        </w:rPr>
        <w:t>با</w:t>
      </w:r>
      <w:r w:rsidR="009D3D04">
        <w:rPr>
          <w:rFonts w:asciiTheme="majorBidi" w:hAnsiTheme="majorBidi" w:cs="B Lotus" w:hint="cs"/>
          <w:sz w:val="28"/>
          <w:szCs w:val="28"/>
          <w:rtl/>
        </w:rPr>
        <w:t>شد</w:t>
      </w:r>
      <w:r w:rsidR="00523159">
        <w:rPr>
          <w:rFonts w:asciiTheme="majorBidi" w:hAnsiTheme="majorBidi" w:cs="B Lotus" w:hint="cs"/>
          <w:sz w:val="28"/>
          <w:szCs w:val="28"/>
          <w:rtl/>
          <w:lang w:bidi="fa-IR"/>
        </w:rPr>
        <w:t xml:space="preserve">. </w:t>
      </w:r>
      <w:r w:rsidRPr="00FD2971">
        <w:rPr>
          <w:rFonts w:asciiTheme="majorBidi" w:hAnsiTheme="majorBidi" w:cs="B Lotus"/>
          <w:sz w:val="28"/>
          <w:szCs w:val="28"/>
          <w:rtl/>
        </w:rPr>
        <w:t>جرثقیل</w:t>
      </w:r>
      <w:r w:rsidRPr="00FD2971">
        <w:rPr>
          <w:rFonts w:asciiTheme="majorBidi" w:hAnsiTheme="majorBidi" w:cs="B Lotus" w:hint="cs"/>
          <w:sz w:val="28"/>
          <w:szCs w:val="28"/>
          <w:rtl/>
        </w:rPr>
        <w:t>‌</w:t>
      </w:r>
      <w:r w:rsidRPr="00FD2971">
        <w:rPr>
          <w:rFonts w:asciiTheme="majorBidi" w:hAnsiTheme="majorBidi" w:cs="B Lotus"/>
          <w:sz w:val="28"/>
          <w:szCs w:val="28"/>
          <w:rtl/>
        </w:rPr>
        <w:t>های مشمول این ردیف معمولاً با بار حرکت نمی</w:t>
      </w:r>
      <w:r w:rsidRPr="00FD2971">
        <w:rPr>
          <w:rFonts w:asciiTheme="majorBidi" w:hAnsiTheme="majorBidi" w:cs="B Lotus" w:hint="cs"/>
          <w:sz w:val="28"/>
          <w:szCs w:val="28"/>
          <w:rtl/>
        </w:rPr>
        <w:t>‌</w:t>
      </w:r>
      <w:r w:rsidRPr="00FD2971">
        <w:rPr>
          <w:rFonts w:asciiTheme="majorBidi" w:hAnsiTheme="majorBidi" w:cs="B Lotus"/>
          <w:sz w:val="28"/>
          <w:szCs w:val="28"/>
          <w:rtl/>
        </w:rPr>
        <w:t>کنند</w:t>
      </w:r>
      <w:r w:rsidR="00523159">
        <w:rPr>
          <w:rFonts w:asciiTheme="majorBidi" w:hAnsiTheme="majorBidi" w:cs="B Lotus" w:hint="cs"/>
          <w:sz w:val="28"/>
          <w:szCs w:val="28"/>
          <w:rtl/>
        </w:rPr>
        <w:t xml:space="preserve"> و </w:t>
      </w:r>
      <w:r w:rsidRPr="00FD2971">
        <w:rPr>
          <w:rFonts w:asciiTheme="majorBidi" w:hAnsiTheme="majorBidi" w:cs="B Lotus"/>
          <w:sz w:val="28"/>
          <w:szCs w:val="28"/>
          <w:rtl/>
        </w:rPr>
        <w:t>اگر</w:t>
      </w:r>
      <w:r w:rsidR="00523159">
        <w:rPr>
          <w:rFonts w:asciiTheme="majorBidi" w:hAnsiTheme="majorBidi" w:cs="B Lotus" w:hint="cs"/>
          <w:sz w:val="28"/>
          <w:szCs w:val="28"/>
          <w:rtl/>
        </w:rPr>
        <w:t xml:space="preserve"> </w:t>
      </w:r>
      <w:r w:rsidRPr="00FD2971">
        <w:rPr>
          <w:rFonts w:asciiTheme="majorBidi" w:hAnsiTheme="majorBidi" w:cs="B Lotus"/>
          <w:sz w:val="28"/>
          <w:szCs w:val="28"/>
          <w:rtl/>
        </w:rPr>
        <w:t>چنین کنند، حرکت و جابه</w:t>
      </w:r>
      <w:r w:rsidRPr="00FD2971">
        <w:rPr>
          <w:rFonts w:asciiTheme="majorBidi" w:hAnsiTheme="majorBidi" w:cs="B Lotus" w:hint="cs"/>
          <w:sz w:val="28"/>
          <w:szCs w:val="28"/>
          <w:rtl/>
        </w:rPr>
        <w:t>‌</w:t>
      </w:r>
      <w:r w:rsidRPr="00FD2971">
        <w:rPr>
          <w:rFonts w:asciiTheme="majorBidi" w:hAnsiTheme="majorBidi" w:cs="B Lotus"/>
          <w:sz w:val="28"/>
          <w:szCs w:val="28"/>
          <w:rtl/>
        </w:rPr>
        <w:t>جایی محدود بوده و نسبت به</w:t>
      </w:r>
      <w:r w:rsidRPr="00FD2971">
        <w:rPr>
          <w:rFonts w:asciiTheme="majorBidi" w:hAnsiTheme="majorBidi" w:cs="B Lotus" w:hint="cs"/>
          <w:sz w:val="28"/>
          <w:szCs w:val="28"/>
          <w:rtl/>
        </w:rPr>
        <w:t>‌</w:t>
      </w:r>
      <w:r w:rsidR="009D3D04">
        <w:rPr>
          <w:rFonts w:asciiTheme="majorBidi" w:hAnsiTheme="majorBidi" w:cs="B Lotus"/>
          <w:sz w:val="28"/>
          <w:szCs w:val="28"/>
          <w:rtl/>
        </w:rPr>
        <w:t xml:space="preserve">کار اصلی که بالا بردن </w:t>
      </w:r>
      <w:r w:rsidR="009D3D04">
        <w:rPr>
          <w:rFonts w:asciiTheme="majorBidi" w:hAnsiTheme="majorBidi" w:cs="B Lotus" w:hint="cs"/>
          <w:sz w:val="28"/>
          <w:szCs w:val="28"/>
          <w:rtl/>
        </w:rPr>
        <w:t>است</w:t>
      </w:r>
      <w:r w:rsidRPr="00FD2971">
        <w:rPr>
          <w:rFonts w:asciiTheme="majorBidi" w:hAnsiTheme="majorBidi" w:cs="B Lotus"/>
          <w:sz w:val="28"/>
          <w:szCs w:val="28"/>
          <w:rtl/>
        </w:rPr>
        <w:t xml:space="preserve"> جنبه فرعی</w:t>
      </w:r>
      <w:r w:rsidR="00523159">
        <w:rPr>
          <w:rFonts w:asciiTheme="majorBidi" w:hAnsiTheme="majorBidi" w:cs="B Lotus" w:hint="cs"/>
          <w:sz w:val="28"/>
          <w:szCs w:val="28"/>
          <w:rtl/>
        </w:rPr>
        <w:t xml:space="preserve"> </w:t>
      </w:r>
      <w:r w:rsidRPr="00FD2971">
        <w:rPr>
          <w:rFonts w:asciiTheme="majorBidi" w:hAnsiTheme="majorBidi" w:cs="B Lotus"/>
          <w:sz w:val="28"/>
          <w:szCs w:val="28"/>
          <w:rtl/>
        </w:rPr>
        <w:t>خواهد داشت</w:t>
      </w:r>
      <w:r w:rsidR="00523159">
        <w:rPr>
          <w:rFonts w:asciiTheme="majorBidi" w:hAnsiTheme="majorBidi" w:cs="B Lotus" w:hint="cs"/>
          <w:sz w:val="28"/>
          <w:szCs w:val="28"/>
          <w:rtl/>
        </w:rPr>
        <w:t>.</w:t>
      </w:r>
    </w:p>
    <w:p w14:paraId="3B2B289A" w14:textId="77777777" w:rsidR="00523159" w:rsidRDefault="00FD2971" w:rsidP="00523159">
      <w:pPr>
        <w:bidi/>
        <w:spacing w:after="0" w:line="240" w:lineRule="auto"/>
        <w:jc w:val="both"/>
        <w:rPr>
          <w:rFonts w:asciiTheme="majorBidi" w:hAnsiTheme="majorBidi" w:cs="B Lotus"/>
          <w:b/>
          <w:bCs/>
          <w:sz w:val="28"/>
          <w:szCs w:val="28"/>
          <w:rtl/>
        </w:rPr>
      </w:pPr>
      <w:r w:rsidRPr="00FD2971">
        <w:rPr>
          <w:rFonts w:asciiTheme="majorBidi" w:hAnsiTheme="majorBidi" w:cs="B Lotus" w:hint="cs"/>
          <w:b/>
          <w:bCs/>
          <w:sz w:val="28"/>
          <w:szCs w:val="28"/>
          <w:rtl/>
        </w:rPr>
        <w:t xml:space="preserve">(ج) </w:t>
      </w: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هایی که روی سازه</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 xml:space="preserve">های شناورهای مربوط به فصل </w:t>
      </w:r>
      <w:r w:rsidRPr="00FD2971">
        <w:rPr>
          <w:rFonts w:asciiTheme="majorBidi" w:hAnsiTheme="majorBidi" w:cs="B Lotus"/>
          <w:b/>
          <w:bCs/>
          <w:sz w:val="28"/>
          <w:szCs w:val="28"/>
          <w:rtl/>
          <w:lang w:bidi="fa-IR"/>
        </w:rPr>
        <w:t>۸۹</w:t>
      </w:r>
      <w:r w:rsidRPr="00FD2971">
        <w:rPr>
          <w:rFonts w:asciiTheme="majorBidi" w:hAnsiTheme="majorBidi" w:cs="B Lotus"/>
          <w:b/>
          <w:bCs/>
          <w:sz w:val="28"/>
          <w:szCs w:val="28"/>
          <w:rtl/>
        </w:rPr>
        <w:t xml:space="preserve"> قرار دارند</w:t>
      </w:r>
    </w:p>
    <w:p w14:paraId="20E6CAD2" w14:textId="77777777" w:rsidR="00523159" w:rsidRDefault="00FD2971" w:rsidP="00523159">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کلیه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بلند کردن یا جابه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 (مثلاً جرثقیل</w:t>
      </w:r>
      <w:r w:rsidRPr="00FD2971">
        <w:rPr>
          <w:rFonts w:asciiTheme="majorBidi" w:hAnsiTheme="majorBidi" w:cs="B Lotus" w:hint="cs"/>
          <w:sz w:val="28"/>
          <w:szCs w:val="28"/>
          <w:rtl/>
        </w:rPr>
        <w:t>‌</w:t>
      </w:r>
      <w:r w:rsidRPr="00FD2971">
        <w:rPr>
          <w:rFonts w:asciiTheme="majorBidi" w:hAnsiTheme="majorBidi" w:cs="B Lotus"/>
          <w:sz w:val="28"/>
          <w:szCs w:val="28"/>
          <w:rtl/>
        </w:rPr>
        <w:t>های دریک</w:t>
      </w:r>
      <w:r w:rsidRPr="00FD2971">
        <w:rPr>
          <w:rFonts w:asciiTheme="majorBidi" w:hAnsiTheme="majorBidi" w:cs="B Lotus"/>
          <w:sz w:val="28"/>
          <w:szCs w:val="28"/>
        </w:rPr>
        <w:t xml:space="preserve"> (Derricks) </w:t>
      </w:r>
      <w:r w:rsidRPr="00FD2971">
        <w:rPr>
          <w:rFonts w:asciiTheme="majorBidi" w:hAnsiTheme="majorBidi" w:cs="B Lotus"/>
          <w:sz w:val="28"/>
          <w:szCs w:val="28"/>
          <w:rtl/>
        </w:rPr>
        <w:t>و جرثقيل</w:t>
      </w:r>
      <w:r w:rsidRPr="00FD2971">
        <w:rPr>
          <w:rFonts w:asciiTheme="majorBidi" w:hAnsiTheme="majorBidi" w:cs="B Lotus" w:hint="cs"/>
          <w:sz w:val="28"/>
          <w:szCs w:val="28"/>
          <w:rtl/>
        </w:rPr>
        <w:t>‌</w:t>
      </w:r>
      <w:r w:rsidRPr="00FD2971">
        <w:rPr>
          <w:rFonts w:asciiTheme="majorBidi" w:hAnsiTheme="majorBidi" w:cs="B Lotus"/>
          <w:sz w:val="28"/>
          <w:szCs w:val="28"/>
          <w:rtl/>
        </w:rPr>
        <w:t>ها</w:t>
      </w:r>
      <w:r w:rsidRPr="00FD2971">
        <w:rPr>
          <w:rFonts w:asciiTheme="majorBidi" w:hAnsiTheme="majorBidi" w:cs="B Lotus"/>
          <w:sz w:val="28"/>
          <w:szCs w:val="28"/>
        </w:rPr>
        <w:t xml:space="preserve"> (Crane) </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که روی پل</w:t>
      </w:r>
      <w:r w:rsidRPr="00FD2971">
        <w:rPr>
          <w:rFonts w:asciiTheme="majorBidi" w:hAnsiTheme="majorBidi" w:cs="B Lotus" w:hint="cs"/>
          <w:sz w:val="28"/>
          <w:szCs w:val="28"/>
          <w:rtl/>
        </w:rPr>
        <w:t>‌</w:t>
      </w:r>
      <w:r w:rsidRPr="00FD2971">
        <w:rPr>
          <w:rFonts w:asciiTheme="majorBidi" w:hAnsiTheme="majorBidi" w:cs="B Lotus"/>
          <w:sz w:val="28"/>
          <w:szCs w:val="28"/>
          <w:rtl/>
        </w:rPr>
        <w:t>های شناور یا سایر شناورها سوار باشد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حتی خودران</w:t>
      </w:r>
      <w:r w:rsidRPr="00FD2971">
        <w:rPr>
          <w:rFonts w:asciiTheme="majorBidi" w:hAnsiTheme="majorBidi" w:cs="B Lotus"/>
          <w:sz w:val="28"/>
          <w:szCs w:val="28"/>
        </w:rPr>
        <w:t xml:space="preserve"> </w:t>
      </w:r>
      <w:r w:rsidR="00523159">
        <w:rPr>
          <w:rFonts w:asciiTheme="majorBidi" w:hAnsiTheme="majorBidi" w:cs="B Lotus"/>
          <w:sz w:val="28"/>
          <w:szCs w:val="28"/>
        </w:rPr>
        <w:t>(</w:t>
      </w:r>
      <w:r w:rsidRPr="00FD2971">
        <w:rPr>
          <w:rFonts w:asciiTheme="majorBidi" w:hAnsiTheme="majorBidi" w:cs="B Lotus"/>
          <w:sz w:val="28"/>
          <w:szCs w:val="28"/>
        </w:rPr>
        <w:t xml:space="preserve">Self-propelled) </w:t>
      </w:r>
      <w:r w:rsidRPr="00FD2971">
        <w:rPr>
          <w:rFonts w:asciiTheme="majorBidi" w:hAnsiTheme="majorBidi" w:cs="B Lotus"/>
          <w:sz w:val="28"/>
          <w:szCs w:val="28"/>
          <w:rtl/>
        </w:rPr>
        <w:t xml:space="preserve">در فصل </w:t>
      </w:r>
      <w:r w:rsidRPr="00FD2971">
        <w:rPr>
          <w:rFonts w:asciiTheme="majorBidi" w:hAnsiTheme="majorBidi" w:cs="B Lotus"/>
          <w:sz w:val="28"/>
          <w:szCs w:val="28"/>
          <w:rtl/>
          <w:lang w:bidi="fa-IR"/>
        </w:rPr>
        <w:t>۸۹</w:t>
      </w:r>
      <w:r w:rsidRPr="00FD2971">
        <w:rPr>
          <w:rFonts w:asciiTheme="majorBidi" w:hAnsiTheme="majorBidi" w:cs="B Lotus"/>
          <w:sz w:val="28"/>
          <w:szCs w:val="28"/>
          <w:rtl/>
        </w:rPr>
        <w:t xml:space="preserve">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523159">
        <w:rPr>
          <w:rFonts w:asciiTheme="majorBidi" w:hAnsiTheme="majorBidi" w:cs="B Lotus" w:hint="cs"/>
          <w:sz w:val="28"/>
          <w:szCs w:val="28"/>
          <w:rtl/>
        </w:rPr>
        <w:t>.</w:t>
      </w:r>
    </w:p>
    <w:p w14:paraId="5D30711C" w14:textId="5EDC83EC" w:rsidR="00FD2971" w:rsidRPr="00FD2971" w:rsidRDefault="00FD2971" w:rsidP="00523159">
      <w:pPr>
        <w:bidi/>
        <w:spacing w:after="0" w:line="240" w:lineRule="auto"/>
        <w:jc w:val="center"/>
        <w:rPr>
          <w:rFonts w:asciiTheme="majorBidi" w:hAnsiTheme="majorBidi" w:cs="B Lotus"/>
          <w:sz w:val="28"/>
          <w:szCs w:val="28"/>
          <w:rtl/>
        </w:rPr>
      </w:pP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008D7A65">
        <w:rPr>
          <w:rFonts w:asciiTheme="majorBidi" w:hAnsiTheme="majorBidi" w:cs="B Lotus"/>
          <w:b/>
          <w:bCs/>
          <w:sz w:val="28"/>
          <w:szCs w:val="28"/>
          <w:rtl/>
        </w:rPr>
        <w:t>های چند</w:t>
      </w:r>
      <w:r w:rsidRPr="00FD2971">
        <w:rPr>
          <w:rFonts w:asciiTheme="majorBidi" w:hAnsiTheme="majorBidi" w:cs="B Lotus"/>
          <w:b/>
          <w:bCs/>
          <w:sz w:val="28"/>
          <w:szCs w:val="28"/>
          <w:rtl/>
        </w:rPr>
        <w:t>کاره</w:t>
      </w:r>
      <w:r w:rsidRPr="00FD2971">
        <w:rPr>
          <w:rFonts w:asciiTheme="majorBidi" w:hAnsiTheme="majorBidi" w:cs="B Lotus" w:hint="cs"/>
          <w:b/>
          <w:bCs/>
          <w:sz w:val="28"/>
          <w:szCs w:val="28"/>
          <w:rtl/>
        </w:rPr>
        <w:t xml:space="preserve"> </w:t>
      </w:r>
      <w:r w:rsidRPr="00FD2971">
        <w:rPr>
          <w:rFonts w:asciiTheme="majorBidi" w:hAnsiTheme="majorBidi" w:cs="B Lotus"/>
          <w:b/>
          <w:bCs/>
          <w:sz w:val="28"/>
          <w:szCs w:val="28"/>
        </w:rPr>
        <w:t xml:space="preserve"> (Multi-function)</w:t>
      </w:r>
    </w:p>
    <w:p w14:paraId="6AD11111" w14:textId="0DA23557" w:rsidR="00AB1181" w:rsidRDefault="00FD2971" w:rsidP="00AB1181">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بسیاری از ماشین</w:t>
      </w:r>
      <w:r w:rsidRPr="00FD2971">
        <w:rPr>
          <w:rFonts w:asciiTheme="majorBidi" w:hAnsiTheme="majorBidi" w:cs="B Lotus" w:hint="cs"/>
          <w:sz w:val="28"/>
          <w:szCs w:val="28"/>
          <w:rtl/>
        </w:rPr>
        <w:t>‌</w:t>
      </w:r>
      <w:r w:rsidR="008D7A65">
        <w:rPr>
          <w:rFonts w:asciiTheme="majorBidi" w:hAnsiTheme="majorBidi" w:cs="B Lotus"/>
          <w:sz w:val="28"/>
          <w:szCs w:val="28"/>
          <w:rtl/>
        </w:rPr>
        <w:t>ها، علاوه</w:t>
      </w:r>
      <w:r w:rsidR="008D7A65">
        <w:rPr>
          <w:rFonts w:asciiTheme="majorBidi" w:hAnsiTheme="majorBidi" w:cs="Times New Roman"/>
          <w:sz w:val="28"/>
          <w:szCs w:val="28"/>
          <w:cs/>
        </w:rPr>
        <w:t>‎</w:t>
      </w:r>
      <w:r w:rsidRPr="00FD2971">
        <w:rPr>
          <w:rFonts w:asciiTheme="majorBidi" w:hAnsiTheme="majorBidi" w:cs="B Lotus"/>
          <w:sz w:val="28"/>
          <w:szCs w:val="28"/>
          <w:rtl/>
        </w:rPr>
        <w:t xml:space="preserve">بر انجام کارهای مندرج در این ردیف یا ردیف </w:t>
      </w:r>
      <w:r w:rsidRPr="00FD2971">
        <w:rPr>
          <w:rFonts w:asciiTheme="majorBidi" w:hAnsiTheme="majorBidi" w:cs="B Lotus" w:hint="cs"/>
          <w:sz w:val="28"/>
          <w:szCs w:val="28"/>
          <w:rtl/>
          <w:lang w:bidi="fa-IR"/>
        </w:rPr>
        <w:t>8425، 8427 یا 8428 (</w:t>
      </w:r>
      <w:r w:rsidRPr="00FD2971">
        <w:rPr>
          <w:rFonts w:asciiTheme="majorBidi" w:hAnsiTheme="majorBidi" w:cs="B Lotus"/>
          <w:sz w:val="28"/>
          <w:szCs w:val="28"/>
          <w:rtl/>
        </w:rPr>
        <w:t>بالابردن، بارگیری، غیره) همچنین می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توانند کارهای </w:t>
      </w:r>
      <w:r w:rsidRPr="00FD2971">
        <w:rPr>
          <w:rFonts w:asciiTheme="majorBidi" w:hAnsiTheme="majorBidi" w:cs="B Lotus"/>
          <w:sz w:val="28"/>
          <w:szCs w:val="28"/>
        </w:rPr>
        <w:t>(</w:t>
      </w:r>
      <w:r w:rsidR="00523159">
        <w:rPr>
          <w:rFonts w:asciiTheme="majorBidi" w:hAnsiTheme="majorBidi" w:cs="B Lotus"/>
          <w:sz w:val="28"/>
          <w:szCs w:val="28"/>
        </w:rPr>
        <w:t>F</w:t>
      </w:r>
      <w:r w:rsidRPr="00FD2971">
        <w:rPr>
          <w:rFonts w:asciiTheme="majorBidi" w:hAnsiTheme="majorBidi" w:cs="B Lotus"/>
          <w:sz w:val="28"/>
          <w:szCs w:val="28"/>
        </w:rPr>
        <w:t>unctions)</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مذکور در ردیف</w:t>
      </w:r>
      <w:r w:rsidR="00523159">
        <w:rPr>
          <w:rFonts w:asciiTheme="majorBidi" w:hAnsiTheme="majorBidi" w:cs="B Lotus" w:hint="cs"/>
          <w:sz w:val="28"/>
          <w:szCs w:val="28"/>
          <w:rtl/>
        </w:rPr>
        <w:t>‌های</w:t>
      </w:r>
      <w:r w:rsidRPr="00FD2971">
        <w:rPr>
          <w:rFonts w:asciiTheme="majorBidi" w:hAnsiTheme="majorBidi" w:cs="B Lotus"/>
          <w:sz w:val="28"/>
          <w:szCs w:val="28"/>
          <w:rtl/>
        </w:rPr>
        <w:t xml:space="preserve"> </w:t>
      </w:r>
      <w:r w:rsidRPr="00FD2971">
        <w:rPr>
          <w:rFonts w:asciiTheme="majorBidi" w:hAnsiTheme="majorBidi" w:cs="B Lotus" w:hint="cs"/>
          <w:sz w:val="28"/>
          <w:szCs w:val="28"/>
          <w:rtl/>
          <w:lang w:bidi="fa-IR"/>
        </w:rPr>
        <w:t>8429</w:t>
      </w:r>
      <w:r w:rsidR="00523159">
        <w:rPr>
          <w:rFonts w:asciiTheme="majorBidi" w:hAnsiTheme="majorBidi" w:cs="B Lotus" w:hint="cs"/>
          <w:sz w:val="28"/>
          <w:szCs w:val="28"/>
          <w:rtl/>
          <w:lang w:bidi="fa-IR"/>
        </w:rPr>
        <w:t xml:space="preserve"> یا</w:t>
      </w:r>
      <w:r w:rsidRPr="00FD2971">
        <w:rPr>
          <w:rFonts w:asciiTheme="majorBidi" w:hAnsiTheme="majorBidi" w:cs="B Lotus" w:hint="cs"/>
          <w:sz w:val="28"/>
          <w:szCs w:val="28"/>
          <w:rtl/>
          <w:lang w:bidi="fa-IR"/>
        </w:rPr>
        <w:t xml:space="preserve"> 8430 </w:t>
      </w:r>
      <w:r w:rsidRPr="00FD2971">
        <w:rPr>
          <w:rFonts w:asciiTheme="majorBidi" w:hAnsiTheme="majorBidi" w:cs="B Lotus"/>
          <w:sz w:val="28"/>
          <w:szCs w:val="28"/>
          <w:rtl/>
          <w:lang w:bidi="fa-IR"/>
        </w:rPr>
        <w:t xml:space="preserve"> </w:t>
      </w:r>
      <w:r w:rsidRPr="00FD2971">
        <w:rPr>
          <w:rFonts w:asciiTheme="majorBidi" w:hAnsiTheme="majorBidi" w:cs="B Lotus" w:hint="cs"/>
          <w:sz w:val="28"/>
          <w:szCs w:val="28"/>
          <w:rtl/>
          <w:lang w:bidi="fa-IR"/>
        </w:rPr>
        <w:t>(</w:t>
      </w:r>
      <w:r w:rsidRPr="00FD2971">
        <w:rPr>
          <w:rFonts w:asciiTheme="majorBidi" w:hAnsiTheme="majorBidi" w:cs="B Lotus"/>
          <w:sz w:val="28"/>
          <w:szCs w:val="28"/>
          <w:rtl/>
        </w:rPr>
        <w:t>گود برداری، تسطیح کردن، سوراخ کردن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غیره) را انجام دهند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این قبیل ماشین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 باید مطابق یادداشت </w:t>
      </w:r>
      <w:r w:rsidRPr="00FD2971">
        <w:rPr>
          <w:rFonts w:asciiTheme="majorBidi" w:hAnsiTheme="majorBidi" w:cs="B Lotus"/>
          <w:sz w:val="28"/>
          <w:szCs w:val="28"/>
          <w:rtl/>
          <w:lang w:bidi="fa-IR"/>
        </w:rPr>
        <w:t>۳</w:t>
      </w:r>
      <w:r w:rsidRPr="00FD2971">
        <w:rPr>
          <w:rFonts w:asciiTheme="majorBidi" w:hAnsiTheme="majorBidi" w:cs="B Lotus"/>
          <w:sz w:val="28"/>
          <w:szCs w:val="28"/>
          <w:rtl/>
        </w:rPr>
        <w:t xml:space="preserve"> قسمت شانزدهم یا در اجرای قاعده عمومی تفسیری </w:t>
      </w:r>
      <w:r w:rsidRPr="00FD2971">
        <w:rPr>
          <w:rFonts w:asciiTheme="majorBidi" w:hAnsiTheme="majorBidi" w:cs="B Lotus"/>
          <w:sz w:val="28"/>
          <w:szCs w:val="28"/>
          <w:rtl/>
          <w:lang w:bidi="fa-IR"/>
        </w:rPr>
        <w:t>۳ (</w:t>
      </w:r>
      <w:r w:rsidRPr="00FD2971">
        <w:rPr>
          <w:rFonts w:asciiTheme="majorBidi" w:hAnsiTheme="majorBidi" w:cs="B Lotus"/>
          <w:sz w:val="28"/>
          <w:szCs w:val="28"/>
          <w:rtl/>
        </w:rPr>
        <w:t>ج)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شوند. مشخص</w:t>
      </w:r>
      <w:r w:rsidRPr="00FD2971">
        <w:rPr>
          <w:rFonts w:asciiTheme="majorBidi" w:hAnsiTheme="majorBidi" w:cs="B Lotus" w:hint="cs"/>
          <w:sz w:val="28"/>
          <w:szCs w:val="28"/>
          <w:rtl/>
        </w:rPr>
        <w:t>‌</w:t>
      </w:r>
      <w:r w:rsidRPr="00FD2971">
        <w:rPr>
          <w:rFonts w:asciiTheme="majorBidi" w:hAnsiTheme="majorBidi" w:cs="B Lotus"/>
          <w:sz w:val="28"/>
          <w:szCs w:val="28"/>
          <w:rtl/>
        </w:rPr>
        <w:t>ترین آنها عبارتند از بیل</w:t>
      </w:r>
      <w:r w:rsidRPr="00FD2971">
        <w:rPr>
          <w:rFonts w:asciiTheme="majorBidi" w:hAnsiTheme="majorBidi" w:cs="B Lotus" w:hint="cs"/>
          <w:sz w:val="28"/>
          <w:szCs w:val="28"/>
          <w:rtl/>
        </w:rPr>
        <w:t>‌</w:t>
      </w:r>
      <w:r w:rsidRPr="00FD2971">
        <w:rPr>
          <w:rFonts w:asciiTheme="majorBidi" w:hAnsiTheme="majorBidi" w:cs="B Lotus"/>
          <w:sz w:val="28"/>
          <w:szCs w:val="28"/>
          <w:rtl/>
        </w:rPr>
        <w:t>های مکانیکی و دستگاه</w:t>
      </w:r>
      <w:r w:rsidRPr="00FD2971">
        <w:rPr>
          <w:rFonts w:asciiTheme="majorBidi" w:hAnsiTheme="majorBidi" w:cs="B Lotus" w:hint="cs"/>
          <w:sz w:val="28"/>
          <w:szCs w:val="28"/>
          <w:rtl/>
        </w:rPr>
        <w:t>‌</w:t>
      </w:r>
      <w:r w:rsidRPr="00FD2971">
        <w:rPr>
          <w:rFonts w:asciiTheme="majorBidi" w:hAnsiTheme="majorBidi" w:cs="B Lotus"/>
          <w:sz w:val="28"/>
          <w:szCs w:val="28"/>
          <w:rtl/>
        </w:rPr>
        <w:t>های گودبرداری دارای سطل خاک</w:t>
      </w:r>
      <w:r w:rsidRPr="00FD2971">
        <w:rPr>
          <w:rFonts w:asciiTheme="majorBidi" w:hAnsiTheme="majorBidi" w:cs="B Lotus" w:hint="cs"/>
          <w:sz w:val="28"/>
          <w:szCs w:val="28"/>
          <w:rtl/>
        </w:rPr>
        <w:t>‌</w:t>
      </w:r>
      <w:r w:rsidRPr="00FD2971">
        <w:rPr>
          <w:rFonts w:asciiTheme="majorBidi" w:hAnsiTheme="majorBidi" w:cs="B Lotus"/>
          <w:sz w:val="28"/>
          <w:szCs w:val="28"/>
          <w:rtl/>
        </w:rPr>
        <w:t>کش آویزان</w:t>
      </w:r>
      <w:r w:rsidRPr="00FD2971">
        <w:rPr>
          <w:rFonts w:asciiTheme="majorBidi" w:hAnsiTheme="majorBidi" w:cs="B Lotus"/>
          <w:sz w:val="28"/>
          <w:szCs w:val="28"/>
        </w:rPr>
        <w:t xml:space="preserve"> (Draglines) </w:t>
      </w:r>
      <w:r w:rsidR="008D7A65">
        <w:rPr>
          <w:rFonts w:asciiTheme="majorBidi" w:hAnsiTheme="majorBidi" w:cs="B Lotus"/>
          <w:sz w:val="28"/>
          <w:szCs w:val="28"/>
          <w:rtl/>
        </w:rPr>
        <w:t>و غیره که می</w:t>
      </w:r>
      <w:r w:rsidR="008D7A65">
        <w:rPr>
          <w:rFonts w:asciiTheme="majorBidi" w:hAnsiTheme="majorBidi" w:cs="B Lotus" w:hint="cs"/>
          <w:sz w:val="28"/>
          <w:szCs w:val="28"/>
          <w:rtl/>
        </w:rPr>
        <w:t>‌</w:t>
      </w:r>
      <w:r w:rsidRPr="00FD2971">
        <w:rPr>
          <w:rFonts w:asciiTheme="majorBidi" w:hAnsiTheme="majorBidi" w:cs="B Lotus"/>
          <w:sz w:val="28"/>
          <w:szCs w:val="28"/>
          <w:rtl/>
        </w:rPr>
        <w:t>توان آنها را با بازوهای</w:t>
      </w:r>
      <w:r w:rsidRPr="00FD2971">
        <w:rPr>
          <w:rFonts w:asciiTheme="majorBidi" w:hAnsiTheme="majorBidi" w:cs="B Lotus"/>
          <w:sz w:val="28"/>
          <w:szCs w:val="28"/>
        </w:rPr>
        <w:t xml:space="preserve"> (Jibs)</w:t>
      </w:r>
      <w:r w:rsidR="00523159">
        <w:rPr>
          <w:rFonts w:asciiTheme="majorBidi" w:hAnsiTheme="majorBidi" w:cs="B Lotus" w:hint="cs"/>
          <w:sz w:val="28"/>
          <w:szCs w:val="28"/>
          <w:rtl/>
        </w:rPr>
        <w:t xml:space="preserve"> </w:t>
      </w:r>
      <w:r w:rsidRPr="00FD2971">
        <w:rPr>
          <w:rFonts w:asciiTheme="majorBidi" w:hAnsiTheme="majorBidi" w:cs="B Lotus"/>
          <w:sz w:val="28"/>
          <w:szCs w:val="28"/>
          <w:rtl/>
        </w:rPr>
        <w:t>متحرک قابل تعویض یا اتصالات سر، به</w:t>
      </w:r>
      <w:r w:rsidRPr="00FD2971">
        <w:rPr>
          <w:rFonts w:asciiTheme="majorBidi" w:hAnsiTheme="majorBidi" w:cs="B Lotus" w:hint="cs"/>
          <w:sz w:val="28"/>
          <w:szCs w:val="28"/>
          <w:rtl/>
        </w:rPr>
        <w:t>‌</w:t>
      </w:r>
      <w:r w:rsidRPr="00FD2971">
        <w:rPr>
          <w:rFonts w:asciiTheme="majorBidi" w:hAnsiTheme="majorBidi" w:cs="B Lotus"/>
          <w:sz w:val="28"/>
          <w:szCs w:val="28"/>
          <w:rtl/>
        </w:rPr>
        <w:t>عنوان جرثقیل،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مختلط برش - زغال سنگ و بارگیری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مختلط حفاری گودال و برداشتن لوله</w:t>
      </w:r>
      <w:r w:rsidRPr="00FD2971">
        <w:rPr>
          <w:rFonts w:asciiTheme="majorBidi" w:hAnsiTheme="majorBidi" w:cs="B Lotus" w:hint="cs"/>
          <w:sz w:val="28"/>
          <w:szCs w:val="28"/>
          <w:rtl/>
        </w:rPr>
        <w:t>‌</w:t>
      </w:r>
      <w:r w:rsidRPr="00FD2971">
        <w:rPr>
          <w:rFonts w:asciiTheme="majorBidi" w:hAnsiTheme="majorBidi" w:cs="B Lotus"/>
          <w:sz w:val="28"/>
          <w:szCs w:val="28"/>
          <w:rtl/>
        </w:rPr>
        <w:t>های مجرا</w:t>
      </w:r>
      <w:r w:rsidR="00AB1181">
        <w:rPr>
          <w:rFonts w:asciiTheme="majorBidi" w:hAnsiTheme="majorBidi" w:cs="B Lotus" w:hint="cs"/>
          <w:sz w:val="28"/>
          <w:szCs w:val="28"/>
          <w:rtl/>
        </w:rPr>
        <w:t>،</w:t>
      </w:r>
      <w:r w:rsidRPr="00FD2971">
        <w:rPr>
          <w:rFonts w:asciiTheme="majorBidi" w:hAnsiTheme="majorBidi" w:cs="B Lotus"/>
          <w:sz w:val="28"/>
          <w:szCs w:val="28"/>
          <w:rtl/>
        </w:rPr>
        <w:t xml:space="preserve"> کانال</w:t>
      </w:r>
      <w:r w:rsidRPr="00FD2971">
        <w:rPr>
          <w:rFonts w:asciiTheme="majorBidi" w:hAnsiTheme="majorBidi" w:cs="B Lotus" w:hint="cs"/>
          <w:sz w:val="28"/>
          <w:szCs w:val="28"/>
          <w:rtl/>
        </w:rPr>
        <w:t>‌</w:t>
      </w:r>
      <w:r w:rsidRPr="00FD2971">
        <w:rPr>
          <w:rFonts w:asciiTheme="majorBidi" w:hAnsiTheme="majorBidi" w:cs="B Lotus"/>
          <w:sz w:val="28"/>
          <w:szCs w:val="28"/>
          <w:rtl/>
        </w:rPr>
        <w:t>کشی و غیره مورد استفاده قرار داد</w:t>
      </w:r>
      <w:r w:rsidR="00AB1181">
        <w:rPr>
          <w:rFonts w:asciiTheme="majorBidi" w:hAnsiTheme="majorBidi" w:cs="B Lotus" w:hint="cs"/>
          <w:sz w:val="28"/>
          <w:szCs w:val="28"/>
          <w:rtl/>
        </w:rPr>
        <w:t xml:space="preserve">. </w:t>
      </w:r>
    </w:p>
    <w:p w14:paraId="0D913786" w14:textId="6B9BC71F" w:rsidR="00AB1181" w:rsidRDefault="00FD2971" w:rsidP="00AB1181">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با این حال،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بلندکردن،</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بارگیری</w:t>
      </w:r>
      <w:r w:rsidR="00AB1181">
        <w:rPr>
          <w:rFonts w:asciiTheme="majorBidi" w:hAnsiTheme="majorBidi" w:cs="B Lotus" w:hint="cs"/>
          <w:sz w:val="28"/>
          <w:szCs w:val="28"/>
          <w:rtl/>
        </w:rPr>
        <w:t>،</w:t>
      </w:r>
      <w:r w:rsidRPr="00FD2971">
        <w:rPr>
          <w:rFonts w:asciiTheme="majorBidi" w:hAnsiTheme="majorBidi" w:cs="B Lotus"/>
          <w:sz w:val="28"/>
          <w:szCs w:val="28"/>
          <w:rtl/>
        </w:rPr>
        <w:t xml:space="preserve"> جا</w:t>
      </w:r>
      <w:r w:rsidRPr="00FD2971">
        <w:rPr>
          <w:rFonts w:asciiTheme="majorBidi" w:hAnsiTheme="majorBidi" w:cs="B Lotus" w:hint="cs"/>
          <w:sz w:val="28"/>
          <w:szCs w:val="28"/>
          <w:rtl/>
        </w:rPr>
        <w:t>‌</w:t>
      </w: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 و غیره که به</w:t>
      </w:r>
      <w:r w:rsidRPr="00FD2971">
        <w:rPr>
          <w:rFonts w:asciiTheme="majorBidi" w:hAnsiTheme="majorBidi" w:cs="B Lotus" w:hint="cs"/>
          <w:sz w:val="28"/>
          <w:szCs w:val="28"/>
          <w:rtl/>
        </w:rPr>
        <w:t>‌</w:t>
      </w:r>
      <w:r w:rsidRPr="00FD2971">
        <w:rPr>
          <w:rFonts w:asciiTheme="majorBidi" w:hAnsiTheme="majorBidi" w:cs="B Lotus"/>
          <w:sz w:val="28"/>
          <w:szCs w:val="28"/>
          <w:rtl/>
        </w:rPr>
        <w:t>طور جداگانه عرضه شوند، در این ردیف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حتی اگر برای تو</w:t>
      </w:r>
      <w:r w:rsidR="00AB1181">
        <w:rPr>
          <w:rFonts w:asciiTheme="majorBidi" w:hAnsiTheme="majorBidi" w:cs="B Lotus" w:hint="cs"/>
          <w:sz w:val="28"/>
          <w:szCs w:val="28"/>
          <w:rtl/>
        </w:rPr>
        <w:t>أ</w:t>
      </w:r>
      <w:r w:rsidRPr="00FD2971">
        <w:rPr>
          <w:rFonts w:asciiTheme="majorBidi" w:hAnsiTheme="majorBidi" w:cs="B Lotus"/>
          <w:sz w:val="28"/>
          <w:szCs w:val="28"/>
          <w:rtl/>
        </w:rPr>
        <w:t>م شدن با سایر ماشین</w:t>
      </w:r>
      <w:r w:rsidRPr="00FD2971">
        <w:rPr>
          <w:rFonts w:asciiTheme="majorBidi" w:hAnsiTheme="majorBidi" w:cs="B Lotus" w:hint="cs"/>
          <w:sz w:val="28"/>
          <w:szCs w:val="28"/>
          <w:rtl/>
        </w:rPr>
        <w:t>‌</w:t>
      </w:r>
      <w:r w:rsidRPr="00FD2971">
        <w:rPr>
          <w:rFonts w:asciiTheme="majorBidi" w:hAnsiTheme="majorBidi" w:cs="B Lotus"/>
          <w:sz w:val="28"/>
          <w:szCs w:val="28"/>
          <w:rtl/>
        </w:rPr>
        <w:t>ها یا بر</w:t>
      </w:r>
      <w:r w:rsidR="00106EC2">
        <w:rPr>
          <w:rFonts w:asciiTheme="majorBidi" w:hAnsiTheme="majorBidi" w:cs="B Lotus"/>
          <w:sz w:val="28"/>
          <w:szCs w:val="28"/>
          <w:rtl/>
        </w:rPr>
        <w:t>ای سوار شدن روی وسایل نقلیه حمل</w:t>
      </w:r>
      <w:r w:rsidR="00106EC2">
        <w:rPr>
          <w:rFonts w:asciiTheme="majorBidi" w:hAnsiTheme="majorBidi" w:cs="B Lotus" w:hint="cs"/>
          <w:sz w:val="28"/>
          <w:szCs w:val="28"/>
          <w:rtl/>
        </w:rPr>
        <w:t>‌</w:t>
      </w:r>
      <w:r w:rsidR="00106EC2">
        <w:rPr>
          <w:rFonts w:asciiTheme="majorBidi" w:hAnsiTheme="majorBidi" w:cs="B Lotus"/>
          <w:sz w:val="28"/>
          <w:szCs w:val="28"/>
          <w:rtl/>
        </w:rPr>
        <w:t>و</w:t>
      </w:r>
      <w:r w:rsidR="00106EC2">
        <w:rPr>
          <w:rFonts w:asciiTheme="majorBidi" w:hAnsiTheme="majorBidi" w:cs="B Lotus" w:hint="cs"/>
          <w:sz w:val="28"/>
          <w:szCs w:val="28"/>
          <w:rtl/>
        </w:rPr>
        <w:t>‌</w:t>
      </w:r>
      <w:r w:rsidRPr="00FD2971">
        <w:rPr>
          <w:rFonts w:asciiTheme="majorBidi" w:hAnsiTheme="majorBidi" w:cs="B Lotus"/>
          <w:sz w:val="28"/>
          <w:szCs w:val="28"/>
          <w:rtl/>
        </w:rPr>
        <w:t>نقل زمینی یا دریایی قسمت هفدهم در نظر گرفته شده باشند</w:t>
      </w:r>
      <w:r w:rsidR="00AB1181">
        <w:rPr>
          <w:rFonts w:asciiTheme="majorBidi" w:hAnsiTheme="majorBidi" w:cs="B Lotus" w:hint="cs"/>
          <w:sz w:val="28"/>
          <w:szCs w:val="28"/>
          <w:rtl/>
        </w:rPr>
        <w:t>.</w:t>
      </w:r>
    </w:p>
    <w:p w14:paraId="5DC9DC62" w14:textId="49DE3B9A" w:rsidR="00F51D14" w:rsidRDefault="00FD2971" w:rsidP="00F51D14">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ردیف</w:t>
      </w:r>
      <w:r w:rsidR="00AB1181">
        <w:rPr>
          <w:rFonts w:asciiTheme="majorBidi" w:hAnsiTheme="majorBidi" w:cs="B Lotus" w:hint="cs"/>
          <w:sz w:val="28"/>
          <w:szCs w:val="28"/>
          <w:rtl/>
        </w:rPr>
        <w:t xml:space="preserve"> 8426 تعرفه،</w:t>
      </w:r>
      <w:r w:rsidRPr="00FD2971">
        <w:rPr>
          <w:rFonts w:asciiTheme="majorBidi" w:hAnsiTheme="majorBidi" w:cs="B Lotus"/>
          <w:sz w:val="28"/>
          <w:szCs w:val="28"/>
          <w:rtl/>
        </w:rPr>
        <w:t xml:space="preserve"> شامل ماشین</w:t>
      </w:r>
      <w:r w:rsidRPr="00FD2971">
        <w:rPr>
          <w:rFonts w:asciiTheme="majorBidi" w:hAnsiTheme="majorBidi" w:cs="B Lotus" w:hint="cs"/>
          <w:sz w:val="28"/>
          <w:szCs w:val="28"/>
          <w:rtl/>
        </w:rPr>
        <w:t>‌</w:t>
      </w:r>
      <w:r w:rsidR="00A31847">
        <w:rPr>
          <w:rFonts w:asciiTheme="majorBidi" w:hAnsiTheme="majorBidi" w:cs="B Lotus"/>
          <w:sz w:val="28"/>
          <w:szCs w:val="28"/>
          <w:rtl/>
        </w:rPr>
        <w:t>های بلند</w:t>
      </w:r>
      <w:r w:rsidR="00A31847">
        <w:rPr>
          <w:rFonts w:asciiTheme="majorBidi" w:hAnsiTheme="majorBidi" w:cs="B Lotus" w:hint="cs"/>
          <w:sz w:val="28"/>
          <w:szCs w:val="28"/>
          <w:rtl/>
        </w:rPr>
        <w:t xml:space="preserve"> </w:t>
      </w:r>
      <w:r w:rsidRPr="00FD2971">
        <w:rPr>
          <w:rFonts w:asciiTheme="majorBidi" w:hAnsiTheme="majorBidi" w:cs="B Lotus"/>
          <w:sz w:val="28"/>
          <w:szCs w:val="28"/>
          <w:rtl/>
        </w:rPr>
        <w:t>کردن</w:t>
      </w:r>
      <w:r w:rsidR="00AB1181">
        <w:rPr>
          <w:rFonts w:asciiTheme="majorBidi" w:hAnsiTheme="majorBidi" w:cs="B Lotus" w:hint="cs"/>
          <w:sz w:val="28"/>
          <w:szCs w:val="28"/>
          <w:rtl/>
        </w:rPr>
        <w:t xml:space="preserve"> یا</w:t>
      </w:r>
      <w:r w:rsidRPr="00FD2971">
        <w:rPr>
          <w:rFonts w:asciiTheme="majorBidi" w:hAnsiTheme="majorBidi" w:cs="B Lotus"/>
          <w:sz w:val="28"/>
          <w:szCs w:val="28"/>
          <w:rtl/>
        </w:rPr>
        <w:t xml:space="preserve"> جابه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w:t>
      </w:r>
      <w:r w:rsidR="00AB1181">
        <w:rPr>
          <w:rFonts w:asciiTheme="majorBidi" w:hAnsiTheme="majorBidi" w:cs="B Lotus" w:hint="cs"/>
          <w:sz w:val="28"/>
          <w:szCs w:val="28"/>
          <w:rtl/>
        </w:rPr>
        <w:t>ی</w:t>
      </w:r>
      <w:r w:rsidRPr="00FD2971">
        <w:rPr>
          <w:rFonts w:asciiTheme="majorBidi" w:hAnsiTheme="majorBidi" w:cs="B Lotus"/>
          <w:sz w:val="28"/>
          <w:szCs w:val="28"/>
          <w:rtl/>
        </w:rPr>
        <w:t xml:space="preserve"> می</w:t>
      </w:r>
      <w:r w:rsidRPr="00FD2971">
        <w:rPr>
          <w:rFonts w:asciiTheme="majorBidi" w:hAnsiTheme="majorBidi" w:cs="B Lotus" w:hint="cs"/>
          <w:sz w:val="28"/>
          <w:szCs w:val="28"/>
          <w:rtl/>
        </w:rPr>
        <w:t>‌</w:t>
      </w:r>
      <w:r w:rsidRPr="00FD2971">
        <w:rPr>
          <w:rFonts w:asciiTheme="majorBidi" w:hAnsiTheme="majorBidi" w:cs="B Lotus"/>
          <w:sz w:val="28"/>
          <w:szCs w:val="28"/>
          <w:rtl/>
        </w:rPr>
        <w:t>شود که معمولاً بر</w:t>
      </w:r>
      <w:r w:rsidR="008D7A65">
        <w:rPr>
          <w:rFonts w:asciiTheme="majorBidi" w:hAnsiTheme="majorBidi" w:cs="B Lotus" w:hint="cs"/>
          <w:sz w:val="28"/>
          <w:szCs w:val="28"/>
          <w:rtl/>
        </w:rPr>
        <w:t xml:space="preserve"> </w:t>
      </w:r>
      <w:r w:rsidRPr="00FD2971">
        <w:rPr>
          <w:rFonts w:asciiTheme="majorBidi" w:hAnsiTheme="majorBidi" w:cs="B Lotus"/>
          <w:sz w:val="28"/>
          <w:szCs w:val="28"/>
          <w:rtl/>
        </w:rPr>
        <w:t>اساس قرقره</w:t>
      </w:r>
      <w:r w:rsidRPr="00FD2971">
        <w:rPr>
          <w:rFonts w:asciiTheme="majorBidi" w:hAnsiTheme="majorBidi" w:cs="B Lotus"/>
          <w:sz w:val="28"/>
          <w:szCs w:val="28"/>
        </w:rPr>
        <w:t>(Pulley)</w:t>
      </w:r>
      <w:r w:rsidRPr="00FD2971">
        <w:rPr>
          <w:rFonts w:asciiTheme="majorBidi" w:hAnsiTheme="majorBidi" w:cs="B Lotus"/>
          <w:sz w:val="28"/>
          <w:szCs w:val="28"/>
          <w:rtl/>
        </w:rPr>
        <w:t>، چرخ</w:t>
      </w:r>
      <w:r w:rsidRPr="00FD2971">
        <w:rPr>
          <w:rFonts w:asciiTheme="majorBidi" w:hAnsiTheme="majorBidi" w:cs="B Lotus" w:hint="cs"/>
          <w:sz w:val="28"/>
          <w:szCs w:val="28"/>
          <w:rtl/>
        </w:rPr>
        <w:t xml:space="preserve"> کشنده</w:t>
      </w:r>
      <w:r w:rsidRPr="00FD2971">
        <w:rPr>
          <w:rFonts w:asciiTheme="majorBidi" w:hAnsiTheme="majorBidi" w:cs="B Lotus"/>
          <w:sz w:val="28"/>
          <w:szCs w:val="28"/>
        </w:rPr>
        <w:t xml:space="preserve"> (Winch) </w:t>
      </w:r>
      <w:r w:rsidRPr="00FD2971">
        <w:rPr>
          <w:rFonts w:asciiTheme="majorBidi" w:hAnsiTheme="majorBidi" w:cs="B Lotus"/>
          <w:sz w:val="28"/>
          <w:szCs w:val="28"/>
          <w:rtl/>
        </w:rPr>
        <w:t>یا سیستم</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بالابر </w:t>
      </w:r>
      <w:r w:rsidRPr="00FD2971">
        <w:rPr>
          <w:rFonts w:asciiTheme="majorBidi" w:hAnsiTheme="majorBidi" w:cs="B Lotus" w:hint="cs"/>
          <w:sz w:val="28"/>
          <w:szCs w:val="28"/>
          <w:rtl/>
        </w:rPr>
        <w:t>(</w:t>
      </w:r>
      <w:r w:rsidRPr="00FD2971">
        <w:rPr>
          <w:rFonts w:asciiTheme="majorBidi" w:hAnsiTheme="majorBidi" w:cs="B Lotus"/>
          <w:sz w:val="28"/>
          <w:szCs w:val="28"/>
          <w:rtl/>
        </w:rPr>
        <w:t>جک</w:t>
      </w:r>
      <w:r w:rsidRPr="00FD2971">
        <w:rPr>
          <w:rFonts w:asciiTheme="majorBidi" w:hAnsiTheme="majorBidi" w:cs="B Lotus" w:hint="cs"/>
          <w:sz w:val="28"/>
          <w:szCs w:val="28"/>
          <w:rtl/>
        </w:rPr>
        <w:t xml:space="preserve">‌ها)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باشند و غالباً دارای قسمت بزرگ </w:t>
      </w:r>
      <w:r w:rsidRPr="00FD2971">
        <w:rPr>
          <w:rFonts w:asciiTheme="majorBidi" w:hAnsiTheme="majorBidi" w:cs="B Lotus"/>
          <w:sz w:val="28"/>
          <w:szCs w:val="28"/>
          <w:rtl/>
        </w:rPr>
        <w:lastRenderedPageBreak/>
        <w:t>سازه</w:t>
      </w:r>
      <w:r w:rsidRPr="00FD2971">
        <w:rPr>
          <w:rFonts w:asciiTheme="majorBidi" w:hAnsiTheme="majorBidi" w:cs="B Lotus" w:hint="cs"/>
          <w:sz w:val="28"/>
          <w:szCs w:val="28"/>
          <w:rtl/>
        </w:rPr>
        <w:t>‌</w:t>
      </w:r>
      <w:r w:rsidRPr="00FD2971">
        <w:rPr>
          <w:rFonts w:asciiTheme="majorBidi" w:hAnsiTheme="majorBidi" w:cs="B Lotus"/>
          <w:sz w:val="28"/>
          <w:szCs w:val="28"/>
          <w:rtl/>
        </w:rPr>
        <w:t>ای ثابت از فولاد هستند</w:t>
      </w:r>
      <w:r w:rsidR="00AB1181">
        <w:rPr>
          <w:rFonts w:asciiTheme="majorBidi" w:hAnsiTheme="majorBidi" w:cs="B Lotus" w:hint="cs"/>
          <w:sz w:val="28"/>
          <w:szCs w:val="28"/>
          <w:rtl/>
        </w:rPr>
        <w:t xml:space="preserve">. </w:t>
      </w:r>
      <w:r w:rsidRPr="00FD2971">
        <w:rPr>
          <w:rFonts w:asciiTheme="majorBidi" w:hAnsiTheme="majorBidi" w:cs="B Lotus"/>
          <w:sz w:val="28"/>
          <w:szCs w:val="28"/>
          <w:rtl/>
        </w:rPr>
        <w:t>این ارکان سازه</w:t>
      </w:r>
      <w:r w:rsidR="00AB1181">
        <w:rPr>
          <w:rFonts w:asciiTheme="majorBidi" w:hAnsiTheme="majorBidi" w:cs="B Lotus" w:hint="cs"/>
          <w:sz w:val="28"/>
          <w:szCs w:val="28"/>
          <w:rtl/>
        </w:rPr>
        <w:t>‌</w:t>
      </w:r>
      <w:r w:rsidRPr="00FD2971">
        <w:rPr>
          <w:rFonts w:asciiTheme="majorBidi" w:hAnsiTheme="majorBidi" w:cs="B Lotus"/>
          <w:sz w:val="28"/>
          <w:szCs w:val="28"/>
          <w:rtl/>
        </w:rPr>
        <w:t xml:space="preserve">ای ثابت </w:t>
      </w:r>
      <w:r w:rsidRPr="00FD2971">
        <w:rPr>
          <w:rFonts w:asciiTheme="majorBidi" w:hAnsiTheme="majorBidi" w:cs="B Lotus" w:hint="cs"/>
          <w:sz w:val="28"/>
          <w:szCs w:val="28"/>
          <w:rtl/>
        </w:rPr>
        <w:t>(</w:t>
      </w:r>
      <w:r w:rsidRPr="00FD2971">
        <w:rPr>
          <w:rFonts w:asciiTheme="majorBidi" w:hAnsiTheme="majorBidi" w:cs="B Lotus"/>
          <w:sz w:val="28"/>
          <w:szCs w:val="28"/>
          <w:rtl/>
        </w:rPr>
        <w:t>مثلاً</w:t>
      </w:r>
      <w:r w:rsidR="00AB1181">
        <w:rPr>
          <w:rFonts w:asciiTheme="majorBidi" w:hAnsiTheme="majorBidi" w:cs="B Lotus" w:hint="cs"/>
          <w:sz w:val="28"/>
          <w:szCs w:val="28"/>
          <w:rtl/>
        </w:rPr>
        <w:t xml:space="preserve"> </w:t>
      </w:r>
      <w:r w:rsidRPr="00FD2971">
        <w:rPr>
          <w:rFonts w:asciiTheme="majorBidi" w:hAnsiTheme="majorBidi" w:cs="B Lotus"/>
          <w:sz w:val="28"/>
          <w:szCs w:val="28"/>
          <w:rtl/>
        </w:rPr>
        <w:t>ستون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 </w:t>
      </w:r>
      <w:r w:rsidRPr="00FD2971">
        <w:rPr>
          <w:rFonts w:asciiTheme="majorBidi" w:hAnsiTheme="majorBidi" w:cs="B Lotus" w:hint="cs"/>
          <w:sz w:val="28"/>
          <w:szCs w:val="28"/>
          <w:rtl/>
        </w:rPr>
        <w:t>(</w:t>
      </w:r>
      <w:r w:rsidRPr="00FD2971">
        <w:rPr>
          <w:rFonts w:asciiTheme="majorBidi" w:hAnsiTheme="majorBidi" w:cs="B Lotus"/>
          <w:sz w:val="28"/>
          <w:szCs w:val="28"/>
          <w:rtl/>
        </w:rPr>
        <w:t>چهارطاقی</w:t>
      </w:r>
      <w:r w:rsidRPr="00FD2971">
        <w:rPr>
          <w:rFonts w:asciiTheme="majorBidi" w:hAnsiTheme="majorBidi" w:cs="B Lotus" w:hint="cs"/>
          <w:sz w:val="28"/>
          <w:szCs w:val="28"/>
          <w:rtl/>
        </w:rPr>
        <w:t>‌</w:t>
      </w:r>
      <w:r w:rsidRPr="00FD2971">
        <w:rPr>
          <w:rFonts w:asciiTheme="majorBidi" w:hAnsiTheme="majorBidi" w:cs="B Lotus"/>
          <w:sz w:val="28"/>
          <w:szCs w:val="28"/>
          <w:rtl/>
        </w:rPr>
        <w:t>ها</w:t>
      </w:r>
      <w:r w:rsidRPr="00FD2971">
        <w:rPr>
          <w:rFonts w:asciiTheme="majorBidi" w:hAnsiTheme="majorBidi" w:cs="B Lotus"/>
          <w:sz w:val="28"/>
          <w:szCs w:val="28"/>
        </w:rPr>
        <w:t xml:space="preserve"> (Pedestals) </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و دروازه</w:t>
      </w:r>
      <w:r w:rsidRPr="00FD2971">
        <w:rPr>
          <w:rFonts w:asciiTheme="majorBidi" w:hAnsiTheme="majorBidi" w:cs="B Lotus" w:hint="cs"/>
          <w:sz w:val="28"/>
          <w:szCs w:val="28"/>
          <w:rtl/>
        </w:rPr>
        <w:t>‌</w:t>
      </w:r>
      <w:r w:rsidRPr="00FD2971">
        <w:rPr>
          <w:rFonts w:asciiTheme="majorBidi" w:hAnsiTheme="majorBidi" w:cs="B Lotus"/>
          <w:sz w:val="28"/>
          <w:szCs w:val="28"/>
          <w:rtl/>
        </w:rPr>
        <w:t>های</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گنتری</w:t>
      </w:r>
      <w:r w:rsidRPr="00FD2971">
        <w:rPr>
          <w:rFonts w:asciiTheme="majorBidi" w:hAnsiTheme="majorBidi" w:cs="B Lotus" w:hint="cs"/>
          <w:sz w:val="28"/>
          <w:szCs w:val="28"/>
          <w:rtl/>
        </w:rPr>
        <w:t>‌</w:t>
      </w:r>
      <w:r w:rsidRPr="00FD2971">
        <w:rPr>
          <w:rFonts w:asciiTheme="majorBidi" w:hAnsiTheme="majorBidi" w:cs="B Lotus"/>
          <w:sz w:val="28"/>
          <w:szCs w:val="28"/>
          <w:rtl/>
        </w:rPr>
        <w:t>های</w:t>
      </w:r>
      <w:r w:rsidRPr="00FD2971">
        <w:rPr>
          <w:rFonts w:asciiTheme="majorBidi" w:hAnsiTheme="majorBidi" w:cs="B Lotus"/>
          <w:sz w:val="28"/>
          <w:szCs w:val="28"/>
        </w:rPr>
        <w:t xml:space="preserve"> (Gantries) </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جرثقیل</w:t>
      </w:r>
      <w:r w:rsidRPr="00FD2971">
        <w:rPr>
          <w:rFonts w:asciiTheme="majorBidi" w:hAnsiTheme="majorBidi" w:cs="B Lotus" w:hint="cs"/>
          <w:sz w:val="28"/>
          <w:szCs w:val="28"/>
          <w:rtl/>
        </w:rPr>
        <w:t>‌</w:t>
      </w:r>
      <w:r w:rsidRPr="00FD2971">
        <w:rPr>
          <w:rFonts w:asciiTheme="majorBidi" w:hAnsiTheme="majorBidi" w:cs="B Lotus"/>
          <w:sz w:val="28"/>
          <w:szCs w:val="28"/>
          <w:rtl/>
        </w:rPr>
        <w:t>ها) چنانچه به</w:t>
      </w:r>
      <w:r w:rsidRPr="00FD2971">
        <w:rPr>
          <w:rFonts w:asciiTheme="majorBidi" w:hAnsiTheme="majorBidi" w:cs="B Lotus" w:hint="cs"/>
          <w:sz w:val="28"/>
          <w:szCs w:val="28"/>
          <w:rtl/>
        </w:rPr>
        <w:t>‌</w:t>
      </w:r>
      <w:r w:rsidRPr="00FD2971">
        <w:rPr>
          <w:rFonts w:asciiTheme="majorBidi" w:hAnsiTheme="majorBidi" w:cs="B Lotus"/>
          <w:sz w:val="28"/>
          <w:szCs w:val="28"/>
          <w:rtl/>
        </w:rPr>
        <w:t>عنوان اجزاء و قطعات یک د</w:t>
      </w:r>
      <w:r w:rsidR="00F51D14">
        <w:rPr>
          <w:rFonts w:asciiTheme="majorBidi" w:hAnsiTheme="majorBidi" w:cs="B Lotus" w:hint="cs"/>
          <w:sz w:val="28"/>
          <w:szCs w:val="28"/>
          <w:rtl/>
        </w:rPr>
        <w:t>ست</w:t>
      </w:r>
      <w:r w:rsidRPr="00FD2971">
        <w:rPr>
          <w:rFonts w:asciiTheme="majorBidi" w:hAnsiTheme="majorBidi" w:cs="B Lotus"/>
          <w:sz w:val="28"/>
          <w:szCs w:val="28"/>
          <w:rtl/>
        </w:rPr>
        <w:t>گاه جا</w:t>
      </w:r>
      <w:r w:rsidRPr="00FD2971">
        <w:rPr>
          <w:rFonts w:asciiTheme="majorBidi" w:hAnsiTheme="majorBidi" w:cs="B Lotus" w:hint="cs"/>
          <w:sz w:val="28"/>
          <w:szCs w:val="28"/>
          <w:rtl/>
        </w:rPr>
        <w:t>‌</w:t>
      </w: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جا کردن کم و بیش کامل</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عرضه شوند، در این ردیف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F51D14">
        <w:rPr>
          <w:rFonts w:asciiTheme="majorBidi" w:hAnsiTheme="majorBidi" w:cs="B Lotus" w:hint="cs"/>
          <w:sz w:val="28"/>
          <w:szCs w:val="28"/>
          <w:rtl/>
        </w:rPr>
        <w:t xml:space="preserve">. </w:t>
      </w:r>
      <w:r w:rsidRPr="00FD2971">
        <w:rPr>
          <w:rFonts w:asciiTheme="majorBidi" w:hAnsiTheme="majorBidi" w:cs="B Lotus"/>
          <w:sz w:val="28"/>
          <w:szCs w:val="28"/>
          <w:rtl/>
        </w:rPr>
        <w:t>چنانچه به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طور جداگانه عرضه شوند، در ردیف </w:t>
      </w:r>
      <w:r w:rsidRPr="00FD2971">
        <w:rPr>
          <w:rFonts w:asciiTheme="majorBidi" w:hAnsiTheme="majorBidi" w:cs="B Lotus" w:hint="cs"/>
          <w:sz w:val="28"/>
          <w:szCs w:val="28"/>
          <w:rtl/>
          <w:lang w:bidi="fa-IR"/>
        </w:rPr>
        <w:t>8431</w:t>
      </w:r>
      <w:r w:rsidRPr="00FD2971">
        <w:rPr>
          <w:rFonts w:asciiTheme="majorBidi" w:hAnsiTheme="majorBidi" w:cs="B Lotus"/>
          <w:sz w:val="28"/>
          <w:szCs w:val="28"/>
          <w:rtl/>
        </w:rPr>
        <w:t xml:space="preserve">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Pr="00FD2971">
        <w:rPr>
          <w:rFonts w:asciiTheme="majorBidi" w:hAnsiTheme="majorBidi" w:cs="B Lotus" w:hint="cs"/>
          <w:sz w:val="28"/>
          <w:szCs w:val="28"/>
          <w:rtl/>
        </w:rPr>
        <w:t>،</w:t>
      </w:r>
      <w:r w:rsidR="001255E4">
        <w:rPr>
          <w:rFonts w:asciiTheme="majorBidi" w:hAnsiTheme="majorBidi" w:cs="B Lotus"/>
          <w:sz w:val="28"/>
          <w:szCs w:val="28"/>
          <w:rtl/>
        </w:rPr>
        <w:t xml:space="preserve"> مشروط بر این</w:t>
      </w:r>
      <w:r w:rsidR="001255E4">
        <w:rPr>
          <w:rFonts w:asciiTheme="majorBidi" w:hAnsiTheme="majorBidi" w:cs="B Lotus" w:hint="cs"/>
          <w:sz w:val="28"/>
          <w:szCs w:val="28"/>
          <w:rtl/>
        </w:rPr>
        <w:t>‌</w:t>
      </w:r>
      <w:r w:rsidRPr="00FD2971">
        <w:rPr>
          <w:rFonts w:asciiTheme="majorBidi" w:hAnsiTheme="majorBidi" w:cs="B Lotus"/>
          <w:sz w:val="28"/>
          <w:szCs w:val="28"/>
          <w:rtl/>
        </w:rPr>
        <w:t>که آنها با ادوات مکانیکی که اساساً برای راه</w:t>
      </w:r>
      <w:r w:rsidRPr="00FD2971">
        <w:rPr>
          <w:rFonts w:asciiTheme="majorBidi" w:hAnsiTheme="majorBidi" w:cs="B Lotus" w:hint="cs"/>
          <w:sz w:val="28"/>
          <w:szCs w:val="28"/>
          <w:rtl/>
        </w:rPr>
        <w:t>‌</w:t>
      </w:r>
      <w:r w:rsidRPr="00FD2971">
        <w:rPr>
          <w:rFonts w:asciiTheme="majorBidi" w:hAnsiTheme="majorBidi" w:cs="B Lotus"/>
          <w:sz w:val="28"/>
          <w:szCs w:val="28"/>
          <w:rtl/>
        </w:rPr>
        <w:t>اندازی قطعات متحرک تأسیسات کامل</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چرخ</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غلتک</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قرقره، ریل</w:t>
      </w:r>
      <w:r w:rsidRPr="00FD2971">
        <w:rPr>
          <w:rFonts w:asciiTheme="majorBidi" w:hAnsiTheme="majorBidi" w:cs="B Lotus" w:hint="cs"/>
          <w:sz w:val="28"/>
          <w:szCs w:val="28"/>
          <w:rtl/>
        </w:rPr>
        <w:t>‌</w:t>
      </w:r>
      <w:r w:rsidRPr="00FD2971">
        <w:rPr>
          <w:rFonts w:asciiTheme="majorBidi" w:hAnsiTheme="majorBidi" w:cs="B Lotus"/>
          <w:sz w:val="28"/>
          <w:szCs w:val="28"/>
          <w:rtl/>
        </w:rPr>
        <w:t>های راندن یا راهنما و غیره) مجهز یا برای تجهیز طراحی شده باشند</w:t>
      </w:r>
      <w:r w:rsidR="00F51D14">
        <w:rPr>
          <w:rFonts w:asciiTheme="majorBidi" w:hAnsiTheme="majorBidi" w:cs="B Lotus" w:hint="cs"/>
          <w:sz w:val="28"/>
          <w:szCs w:val="28"/>
          <w:rtl/>
        </w:rPr>
        <w:t>؛</w:t>
      </w:r>
      <w:r w:rsidRPr="00FD2971">
        <w:rPr>
          <w:rFonts w:asciiTheme="majorBidi" w:hAnsiTheme="majorBidi" w:cs="B Lotus"/>
          <w:sz w:val="28"/>
          <w:szCs w:val="28"/>
          <w:rtl/>
        </w:rPr>
        <w:t xml:space="preserve"> در غیر این صورت</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این ارکان سازه</w:t>
      </w:r>
      <w:r w:rsidR="00F51D14">
        <w:rPr>
          <w:rFonts w:asciiTheme="majorBidi" w:hAnsiTheme="majorBidi" w:cs="B Lotus" w:hint="cs"/>
          <w:sz w:val="28"/>
          <w:szCs w:val="28"/>
          <w:rtl/>
        </w:rPr>
        <w:t>‌</w:t>
      </w:r>
      <w:r w:rsidRPr="00FD2971">
        <w:rPr>
          <w:rFonts w:asciiTheme="majorBidi" w:hAnsiTheme="majorBidi" w:cs="B Lotus"/>
          <w:sz w:val="28"/>
          <w:szCs w:val="28"/>
          <w:rtl/>
        </w:rPr>
        <w:t xml:space="preserve">ای در ردیف </w:t>
      </w:r>
      <w:r w:rsidRPr="00FD2971">
        <w:rPr>
          <w:rFonts w:asciiTheme="majorBidi" w:hAnsiTheme="majorBidi" w:cs="B Lotus" w:hint="cs"/>
          <w:sz w:val="28"/>
          <w:szCs w:val="28"/>
          <w:rtl/>
          <w:lang w:bidi="fa-IR"/>
        </w:rPr>
        <w:t>7308</w:t>
      </w:r>
      <w:r w:rsidRPr="00FD2971">
        <w:rPr>
          <w:rFonts w:asciiTheme="majorBidi" w:hAnsiTheme="majorBidi" w:cs="B Lotus"/>
          <w:sz w:val="28"/>
          <w:szCs w:val="28"/>
          <w:rtl/>
        </w:rPr>
        <w:t xml:space="preserve">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F51D14">
        <w:rPr>
          <w:rFonts w:asciiTheme="majorBidi" w:hAnsiTheme="majorBidi" w:cs="B Lotus" w:hint="cs"/>
          <w:sz w:val="28"/>
          <w:szCs w:val="28"/>
          <w:rtl/>
        </w:rPr>
        <w:t xml:space="preserve">. </w:t>
      </w:r>
    </w:p>
    <w:p w14:paraId="27C75E85" w14:textId="77777777" w:rsidR="00A95F40" w:rsidRDefault="00A95F40">
      <w:pPr>
        <w:rPr>
          <w:rFonts w:asciiTheme="majorBidi" w:hAnsiTheme="majorBidi" w:cs="B Lotus"/>
          <w:sz w:val="28"/>
          <w:szCs w:val="28"/>
        </w:rPr>
      </w:pPr>
      <w:r>
        <w:rPr>
          <w:rFonts w:asciiTheme="majorBidi" w:hAnsiTheme="majorBidi" w:cs="B Lotus"/>
          <w:sz w:val="28"/>
          <w:szCs w:val="28"/>
        </w:rPr>
        <w:br w:type="page"/>
      </w:r>
    </w:p>
    <w:p w14:paraId="1E9ED261" w14:textId="352C1D4F" w:rsidR="00A95F40" w:rsidRPr="00EA294E" w:rsidRDefault="00A95F40" w:rsidP="00A95F40">
      <w:pPr>
        <w:bidi/>
        <w:rPr>
          <w:rFonts w:asciiTheme="majorBidi" w:hAnsiTheme="majorBidi" w:cs="B Lotus"/>
          <w:sz w:val="28"/>
          <w:szCs w:val="28"/>
          <w:rtl/>
          <w:lang w:bidi="fa-IR"/>
        </w:rPr>
      </w:pPr>
      <w:bookmarkStart w:id="34" w:name="_Hlk169400173"/>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rPr>
        <w:t>دواز</w:t>
      </w:r>
      <w:r>
        <w:rPr>
          <w:rFonts w:asciiTheme="majorBidi" w:hAnsiTheme="majorBidi" w:cs="B Titr" w:hint="cs"/>
          <w:b/>
          <w:bCs/>
          <w:sz w:val="28"/>
          <w:szCs w:val="28"/>
          <w:rtl/>
          <w:lang w:bidi="fa-IR"/>
        </w:rPr>
        <w:t>دهم</w:t>
      </w:r>
      <w:r w:rsidRPr="0074311E">
        <w:rPr>
          <w:rFonts w:asciiTheme="majorBidi" w:hAnsiTheme="majorBidi" w:cs="B Titr" w:hint="cs"/>
          <w:b/>
          <w:bCs/>
          <w:sz w:val="28"/>
          <w:szCs w:val="28"/>
          <w:rtl/>
        </w:rPr>
        <w:t xml:space="preserve"> </w:t>
      </w:r>
    </w:p>
    <w:p w14:paraId="4DF98451" w14:textId="44CC2A9F" w:rsidR="00A95F40" w:rsidRPr="005D2F8C" w:rsidRDefault="00A95F40" w:rsidP="00A95F40">
      <w:pPr>
        <w:bidi/>
        <w:spacing w:after="0" w:line="240" w:lineRule="auto"/>
        <w:jc w:val="center"/>
        <w:rPr>
          <w:rFonts w:asciiTheme="majorBidi" w:hAnsiTheme="majorBidi" w:cs="B Zar"/>
          <w:b/>
          <w:bCs/>
          <w:sz w:val="24"/>
          <w:szCs w:val="24"/>
        </w:rPr>
      </w:pPr>
      <w:r>
        <w:rPr>
          <w:rFonts w:asciiTheme="majorBidi" w:hAnsiTheme="majorBidi" w:cs="B Zar" w:hint="cs"/>
          <w:b/>
          <w:bCs/>
          <w:sz w:val="28"/>
          <w:szCs w:val="28"/>
          <w:rtl/>
        </w:rPr>
        <w:t>ماشین‌آلات راه</w:t>
      </w:r>
      <w:r w:rsidR="008D7A65">
        <w:rPr>
          <w:rFonts w:asciiTheme="majorBidi" w:hAnsiTheme="majorBidi" w:cs="B Zar" w:hint="cs"/>
          <w:b/>
          <w:bCs/>
          <w:sz w:val="28"/>
          <w:szCs w:val="28"/>
          <w:rtl/>
        </w:rPr>
        <w:t>‌</w:t>
      </w:r>
      <w:r>
        <w:rPr>
          <w:rFonts w:asciiTheme="majorBidi" w:hAnsiTheme="majorBidi" w:cs="B Zar" w:hint="cs"/>
          <w:b/>
          <w:bCs/>
          <w:sz w:val="28"/>
          <w:szCs w:val="28"/>
          <w:rtl/>
        </w:rPr>
        <w:t xml:space="preserve">سازی </w:t>
      </w:r>
    </w:p>
    <w:p w14:paraId="7855F04A" w14:textId="6883B5C6" w:rsidR="00A95F40" w:rsidRDefault="00A95F40" w:rsidP="00A95F40">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8429 تعرفه)</w:t>
      </w:r>
    </w:p>
    <w:bookmarkEnd w:id="34"/>
    <w:p w14:paraId="79AD8DDB" w14:textId="77777777" w:rsidR="00A95F40" w:rsidRDefault="00FD2971" w:rsidP="00A95F40">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Pr>
        <w:br/>
      </w:r>
      <w:r w:rsidRPr="00FD2971">
        <w:rPr>
          <w:rFonts w:asciiTheme="majorBidi" w:hAnsiTheme="majorBidi" w:cs="B Lotus"/>
          <w:sz w:val="28"/>
          <w:szCs w:val="28"/>
          <w:rtl/>
        </w:rPr>
        <w:t>ردیف</w:t>
      </w:r>
      <w:r w:rsidR="00A95F40">
        <w:rPr>
          <w:rFonts w:asciiTheme="majorBidi" w:hAnsiTheme="majorBidi" w:cs="B Lotus" w:hint="cs"/>
          <w:sz w:val="28"/>
          <w:szCs w:val="28"/>
          <w:rtl/>
        </w:rPr>
        <w:t xml:space="preserve"> 8429 تعرفه،</w:t>
      </w:r>
      <w:r w:rsidRPr="00FD2971">
        <w:rPr>
          <w:rFonts w:asciiTheme="majorBidi" w:hAnsiTheme="majorBidi" w:cs="B Lotus"/>
          <w:sz w:val="28"/>
          <w:szCs w:val="28"/>
          <w:rtl/>
        </w:rPr>
        <w:t xml:space="preserve"> شامل تعدادی دستگاه</w:t>
      </w:r>
      <w:r w:rsidRPr="00FD2971">
        <w:rPr>
          <w:rFonts w:asciiTheme="majorBidi" w:hAnsiTheme="majorBidi" w:cs="B Lotus" w:hint="cs"/>
          <w:sz w:val="28"/>
          <w:szCs w:val="28"/>
          <w:rtl/>
        </w:rPr>
        <w:t>‌</w:t>
      </w:r>
      <w:r w:rsidRPr="00FD2971">
        <w:rPr>
          <w:rFonts w:asciiTheme="majorBidi" w:hAnsiTheme="majorBidi" w:cs="B Lotus"/>
          <w:sz w:val="28"/>
          <w:szCs w:val="28"/>
          <w:rtl/>
        </w:rPr>
        <w:t>های کندن زمین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گودبرداری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کوبیدن و سفت کردن زمین که صراحتاً در متن ردیف نام برده شده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می</w:t>
      </w:r>
      <w:r w:rsidRPr="00FD2971">
        <w:rPr>
          <w:rFonts w:asciiTheme="majorBidi" w:hAnsiTheme="majorBidi" w:cs="B Lotus" w:hint="cs"/>
          <w:sz w:val="28"/>
          <w:szCs w:val="28"/>
          <w:rtl/>
        </w:rPr>
        <w:t>‌</w:t>
      </w:r>
      <w:r w:rsidRPr="00FD2971">
        <w:rPr>
          <w:rFonts w:asciiTheme="majorBidi" w:hAnsiTheme="majorBidi" w:cs="B Lotus"/>
          <w:sz w:val="28"/>
          <w:szCs w:val="28"/>
          <w:rtl/>
        </w:rPr>
        <w:t>گردد که خصوصیت مشترک همه آنها خودران</w:t>
      </w:r>
      <w:r w:rsidR="00A95F40" w:rsidRPr="00FD2971">
        <w:rPr>
          <w:rFonts w:asciiTheme="majorBidi" w:hAnsiTheme="majorBidi" w:cs="B Lotus"/>
          <w:sz w:val="28"/>
          <w:szCs w:val="28"/>
        </w:rPr>
        <w:t>(Self-propelled)</w:t>
      </w:r>
      <w:r w:rsidR="00A95F40">
        <w:rPr>
          <w:rFonts w:asciiTheme="majorBidi" w:hAnsiTheme="majorBidi" w:cs="B Lotus" w:hint="cs"/>
          <w:sz w:val="28"/>
          <w:szCs w:val="28"/>
          <w:rtl/>
        </w:rPr>
        <w:t xml:space="preserve"> </w:t>
      </w:r>
      <w:r w:rsidRPr="00FD2971">
        <w:rPr>
          <w:rFonts w:asciiTheme="majorBidi" w:hAnsiTheme="majorBidi" w:cs="B Lotus"/>
          <w:sz w:val="28"/>
          <w:szCs w:val="28"/>
        </w:rPr>
        <w:t xml:space="preserve">  </w:t>
      </w:r>
      <w:r w:rsidRPr="00FD2971">
        <w:rPr>
          <w:rFonts w:asciiTheme="majorBidi" w:hAnsiTheme="majorBidi" w:cs="B Lotus"/>
          <w:sz w:val="28"/>
          <w:szCs w:val="28"/>
          <w:rtl/>
        </w:rPr>
        <w:t>بودن آنها است</w:t>
      </w:r>
      <w:r w:rsidR="00A95F40">
        <w:rPr>
          <w:rFonts w:asciiTheme="majorBidi" w:hAnsiTheme="majorBidi" w:cs="B Lotus" w:hint="cs"/>
          <w:sz w:val="28"/>
          <w:szCs w:val="28"/>
          <w:rtl/>
        </w:rPr>
        <w:t xml:space="preserve">. </w:t>
      </w:r>
    </w:p>
    <w:p w14:paraId="4DA0318D" w14:textId="77777777" w:rsidR="00A95F40" w:rsidRDefault="00FD2971" w:rsidP="00A95F40">
      <w:pPr>
        <w:bidi/>
        <w:spacing w:after="0" w:line="240" w:lineRule="auto"/>
        <w:jc w:val="both"/>
        <w:rPr>
          <w:rFonts w:asciiTheme="majorBidi" w:hAnsiTheme="majorBidi" w:cs="B Lotus"/>
          <w:sz w:val="28"/>
          <w:szCs w:val="28"/>
        </w:rPr>
      </w:pPr>
      <w:r w:rsidRPr="00FD2971">
        <w:rPr>
          <w:rFonts w:asciiTheme="majorBidi" w:hAnsiTheme="majorBidi" w:cs="B Lotus"/>
          <w:sz w:val="28"/>
          <w:szCs w:val="28"/>
          <w:rtl/>
        </w:rPr>
        <w:t>مقررات یادداشت</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توضیحی ردیف </w:t>
      </w:r>
      <w:r w:rsidRPr="00FD2971">
        <w:rPr>
          <w:rFonts w:asciiTheme="majorBidi" w:hAnsiTheme="majorBidi" w:cs="B Lotus" w:hint="cs"/>
          <w:sz w:val="28"/>
          <w:szCs w:val="28"/>
          <w:rtl/>
          <w:lang w:bidi="fa-IR"/>
        </w:rPr>
        <w:t xml:space="preserve">8430 </w:t>
      </w:r>
      <w:r w:rsidRPr="00FD2971">
        <w:rPr>
          <w:rFonts w:asciiTheme="majorBidi" w:hAnsiTheme="majorBidi" w:cs="B Lotus"/>
          <w:sz w:val="28"/>
          <w:szCs w:val="28"/>
          <w:rtl/>
        </w:rPr>
        <w:t>مربوط به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خودران یا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هایی که عملیات متعدد</w:t>
      </w:r>
      <w:r w:rsidRPr="00FD2971">
        <w:rPr>
          <w:rFonts w:asciiTheme="majorBidi" w:hAnsiTheme="majorBidi" w:cs="B Lotus"/>
          <w:sz w:val="28"/>
          <w:szCs w:val="28"/>
        </w:rPr>
        <w:t xml:space="preserve"> (Multi - function</w:t>
      </w:r>
      <w:r w:rsidR="00A95F40">
        <w:rPr>
          <w:rFonts w:asciiTheme="majorBidi" w:hAnsiTheme="majorBidi" w:cs="B Lotus"/>
          <w:sz w:val="28"/>
          <w:szCs w:val="28"/>
        </w:rPr>
        <w:t>s</w:t>
      </w:r>
      <w:r w:rsidRPr="00FD2971">
        <w:rPr>
          <w:rFonts w:asciiTheme="majorBidi" w:hAnsiTheme="majorBidi" w:cs="B Lotus"/>
          <w:sz w:val="28"/>
          <w:szCs w:val="28"/>
        </w:rPr>
        <w:t>)</w:t>
      </w:r>
      <w:r w:rsidR="00A95F40">
        <w:rPr>
          <w:rFonts w:asciiTheme="majorBidi" w:hAnsiTheme="majorBidi" w:cs="B Lotus" w:hint="cs"/>
          <w:sz w:val="28"/>
          <w:szCs w:val="28"/>
          <w:rtl/>
        </w:rPr>
        <w:t xml:space="preserve"> </w:t>
      </w:r>
      <w:r w:rsidRPr="00FD2971">
        <w:rPr>
          <w:rFonts w:asciiTheme="majorBidi" w:hAnsiTheme="majorBidi" w:cs="B Lotus"/>
          <w:sz w:val="28"/>
          <w:szCs w:val="28"/>
          <w:rtl/>
        </w:rPr>
        <w:t>انجام می</w:t>
      </w:r>
      <w:r w:rsidRPr="00FD2971">
        <w:rPr>
          <w:rFonts w:asciiTheme="majorBidi" w:hAnsiTheme="majorBidi" w:cs="B Lotus" w:hint="cs"/>
          <w:sz w:val="28"/>
          <w:szCs w:val="28"/>
          <w:rtl/>
        </w:rPr>
        <w:t>‌</w:t>
      </w:r>
      <w:r w:rsidRPr="00FD2971">
        <w:rPr>
          <w:rFonts w:asciiTheme="majorBidi" w:hAnsiTheme="majorBidi" w:cs="B Lotus"/>
          <w:sz w:val="28"/>
          <w:szCs w:val="28"/>
          <w:rtl/>
        </w:rPr>
        <w:t>دهند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با انجام تغییرات لازم در مورد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خودران مشمول این ردیف قابل اجرا می</w:t>
      </w:r>
      <w:r w:rsidRPr="00FD2971">
        <w:rPr>
          <w:rFonts w:asciiTheme="majorBidi" w:hAnsiTheme="majorBidi" w:cs="B Lotus" w:hint="cs"/>
          <w:sz w:val="28"/>
          <w:szCs w:val="28"/>
          <w:rtl/>
        </w:rPr>
        <w:t>‌</w:t>
      </w:r>
      <w:r w:rsidRPr="00FD2971">
        <w:rPr>
          <w:rFonts w:asciiTheme="majorBidi" w:hAnsiTheme="majorBidi" w:cs="B Lotus"/>
          <w:sz w:val="28"/>
          <w:szCs w:val="28"/>
          <w:rtl/>
        </w:rPr>
        <w:t>باشد که شامل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زیر است</w:t>
      </w:r>
      <w:r w:rsidR="00A95F40">
        <w:rPr>
          <w:rFonts w:asciiTheme="majorBidi" w:hAnsiTheme="majorBidi" w:cs="B Lotus"/>
          <w:sz w:val="28"/>
          <w:szCs w:val="28"/>
        </w:rPr>
        <w:t>:</w:t>
      </w:r>
    </w:p>
    <w:p w14:paraId="7512D250" w14:textId="77777777" w:rsidR="00A95F40" w:rsidRDefault="00FD2971" w:rsidP="00A95F40">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t>(الف)</w:t>
      </w:r>
      <w:r w:rsidRPr="00FD2971">
        <w:rPr>
          <w:rFonts w:asciiTheme="majorBidi" w:hAnsiTheme="majorBidi" w:cs="B Lotus"/>
          <w:b/>
          <w:bCs/>
          <w:sz w:val="28"/>
          <w:szCs w:val="28"/>
          <w:rtl/>
        </w:rPr>
        <w:t xml:space="preserve"> بولدوزرها</w:t>
      </w:r>
      <w:r w:rsidR="00A95F40">
        <w:rPr>
          <w:rFonts w:asciiTheme="majorBidi" w:hAnsiTheme="majorBidi" w:cs="B Lotus" w:hint="cs"/>
          <w:b/>
          <w:bCs/>
          <w:sz w:val="28"/>
          <w:szCs w:val="28"/>
          <w:rtl/>
          <w:lang w:bidi="fa-IR"/>
        </w:rPr>
        <w:t xml:space="preserve"> </w:t>
      </w:r>
      <w:r w:rsidR="00A95F40">
        <w:rPr>
          <w:rFonts w:asciiTheme="majorBidi" w:hAnsiTheme="majorBidi" w:cs="B Lotus"/>
          <w:b/>
          <w:bCs/>
          <w:sz w:val="28"/>
          <w:szCs w:val="28"/>
          <w:lang w:bidi="fa-IR"/>
        </w:rPr>
        <w:t>(Bulldozers)</w:t>
      </w:r>
      <w:r w:rsidRPr="00FD2971">
        <w:rPr>
          <w:rFonts w:asciiTheme="majorBidi" w:hAnsiTheme="majorBidi" w:cs="B Lotus"/>
          <w:b/>
          <w:bCs/>
          <w:sz w:val="28"/>
          <w:szCs w:val="28"/>
          <w:rtl/>
        </w:rPr>
        <w:t xml:space="preserve"> و آنگلدوزرها</w:t>
      </w:r>
      <w:r w:rsidR="00A95F40">
        <w:rPr>
          <w:rFonts w:asciiTheme="majorBidi" w:hAnsiTheme="majorBidi" w:cs="B Lotus" w:hint="cs"/>
          <w:b/>
          <w:bCs/>
          <w:sz w:val="28"/>
          <w:szCs w:val="28"/>
          <w:rtl/>
          <w:lang w:bidi="fa-IR"/>
        </w:rPr>
        <w:t xml:space="preserve"> </w:t>
      </w:r>
      <w:r w:rsidR="00A95F40">
        <w:rPr>
          <w:rFonts w:asciiTheme="majorBidi" w:hAnsiTheme="majorBidi" w:cs="B Lotus"/>
          <w:b/>
          <w:bCs/>
          <w:sz w:val="28"/>
          <w:szCs w:val="28"/>
          <w:lang w:bidi="fa-IR"/>
        </w:rPr>
        <w:t>(Angledozers)</w:t>
      </w:r>
      <w:r w:rsidRPr="00FD2971">
        <w:rPr>
          <w:rFonts w:asciiTheme="majorBidi" w:hAnsiTheme="majorBidi" w:cs="B Lotus" w:hint="cs"/>
          <w:b/>
          <w:bCs/>
          <w:sz w:val="28"/>
          <w:szCs w:val="28"/>
          <w:rtl/>
        </w:rPr>
        <w:t>.</w:t>
      </w:r>
      <w:r w:rsidRPr="00FD2971">
        <w:rPr>
          <w:rFonts w:asciiTheme="majorBidi" w:hAnsiTheme="majorBidi" w:cs="B Lotus"/>
          <w:sz w:val="28"/>
          <w:szCs w:val="28"/>
          <w:rtl/>
        </w:rPr>
        <w:t xml:space="preserve"> متشکل از یک شاسی خودران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معمولاً چرخ زنجیری و یک تیغه بزرگ سوار شده در جلو که کلاً مجموع مکانیکی واحدی </w:t>
      </w:r>
      <w:r w:rsidRPr="00FD2971">
        <w:rPr>
          <w:rFonts w:asciiTheme="majorBidi" w:hAnsiTheme="majorBidi" w:cs="B Lotus" w:hint="cs"/>
          <w:sz w:val="28"/>
          <w:szCs w:val="28"/>
          <w:rtl/>
        </w:rPr>
        <w:t>(</w:t>
      </w:r>
      <w:r w:rsidRPr="00FD2971">
        <w:rPr>
          <w:rFonts w:asciiTheme="majorBidi" w:hAnsiTheme="majorBidi" w:cs="B Lotus"/>
          <w:sz w:val="28"/>
          <w:szCs w:val="28"/>
          <w:rtl/>
        </w:rPr>
        <w:t>یک</w:t>
      </w:r>
      <w:r w:rsidR="00A95F40">
        <w:rPr>
          <w:rFonts w:asciiTheme="majorBidi" w:hAnsiTheme="majorBidi" w:cs="B Lotus" w:hint="cs"/>
          <w:sz w:val="28"/>
          <w:szCs w:val="28"/>
          <w:rtl/>
        </w:rPr>
        <w:t>‌</w:t>
      </w:r>
      <w:r w:rsidRPr="00FD2971">
        <w:rPr>
          <w:rFonts w:asciiTheme="majorBidi" w:hAnsiTheme="majorBidi" w:cs="B Lotus"/>
          <w:sz w:val="28"/>
          <w:szCs w:val="28"/>
          <w:rtl/>
        </w:rPr>
        <w:t>پارچه</w:t>
      </w:r>
      <w:r w:rsidRPr="00FD2971">
        <w:rPr>
          <w:rFonts w:asciiTheme="majorBidi" w:hAnsiTheme="majorBidi" w:cs="B Lotus" w:hint="cs"/>
          <w:sz w:val="28"/>
          <w:szCs w:val="28"/>
          <w:rtl/>
        </w:rPr>
        <w:t>‌</w:t>
      </w:r>
      <w:r w:rsidRPr="00FD2971">
        <w:rPr>
          <w:rFonts w:asciiTheme="majorBidi" w:hAnsiTheme="majorBidi" w:cs="B Lotus"/>
          <w:sz w:val="28"/>
          <w:szCs w:val="28"/>
          <w:rtl/>
        </w:rPr>
        <w:t>ای) را تشکیل می</w:t>
      </w:r>
      <w:r w:rsidRPr="00FD2971">
        <w:rPr>
          <w:rFonts w:asciiTheme="majorBidi" w:hAnsiTheme="majorBidi" w:cs="B Lotus" w:hint="cs"/>
          <w:sz w:val="28"/>
          <w:szCs w:val="28"/>
          <w:rtl/>
        </w:rPr>
        <w:t>‌</w:t>
      </w:r>
      <w:r w:rsidRPr="00FD2971">
        <w:rPr>
          <w:rFonts w:asciiTheme="majorBidi" w:hAnsiTheme="majorBidi" w:cs="B Lotus"/>
          <w:sz w:val="28"/>
          <w:szCs w:val="28"/>
          <w:rtl/>
        </w:rPr>
        <w:t>دهند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این</w:t>
      </w:r>
      <w:r w:rsidRPr="00FD2971">
        <w:rPr>
          <w:rFonts w:asciiTheme="majorBidi" w:hAnsiTheme="majorBidi" w:cs="B Lotus" w:hint="cs"/>
          <w:sz w:val="28"/>
          <w:szCs w:val="28"/>
          <w:rtl/>
        </w:rPr>
        <w:t>‌</w:t>
      </w:r>
      <w:r w:rsidRPr="00FD2971">
        <w:rPr>
          <w:rFonts w:asciiTheme="majorBidi" w:hAnsiTheme="majorBidi" w:cs="B Lotus"/>
          <w:sz w:val="28"/>
          <w:szCs w:val="28"/>
          <w:rtl/>
        </w:rPr>
        <w:t>ها به</w:t>
      </w:r>
      <w:r w:rsidRPr="00FD2971">
        <w:rPr>
          <w:rFonts w:asciiTheme="majorBidi" w:hAnsiTheme="majorBidi" w:cs="B Lotus" w:hint="cs"/>
          <w:sz w:val="28"/>
          <w:szCs w:val="28"/>
          <w:rtl/>
        </w:rPr>
        <w:t>‌</w:t>
      </w:r>
      <w:r w:rsidRPr="00FD2971">
        <w:rPr>
          <w:rFonts w:asciiTheme="majorBidi" w:hAnsiTheme="majorBidi" w:cs="B Lotus"/>
          <w:sz w:val="28"/>
          <w:szCs w:val="28"/>
          <w:rtl/>
        </w:rPr>
        <w:t>ویژه برای برداشتن</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ناهمواری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 و تراز کردن </w:t>
      </w:r>
      <w:r w:rsidRPr="00FD2971">
        <w:rPr>
          <w:rFonts w:asciiTheme="majorBidi" w:hAnsiTheme="majorBidi" w:cs="B Lotus" w:hint="cs"/>
          <w:sz w:val="28"/>
          <w:szCs w:val="28"/>
          <w:rtl/>
        </w:rPr>
        <w:t>(</w:t>
      </w:r>
      <w:r w:rsidRPr="00FD2971">
        <w:rPr>
          <w:rFonts w:asciiTheme="majorBidi" w:hAnsiTheme="majorBidi" w:cs="B Lotus"/>
          <w:sz w:val="28"/>
          <w:szCs w:val="28"/>
          <w:rtl/>
        </w:rPr>
        <w:t>تسطیح</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مختصر زمین به</w:t>
      </w:r>
      <w:r w:rsidRPr="00FD2971">
        <w:rPr>
          <w:rFonts w:asciiTheme="majorBidi" w:hAnsiTheme="majorBidi" w:cs="B Lotus" w:hint="cs"/>
          <w:sz w:val="28"/>
          <w:szCs w:val="28"/>
          <w:rtl/>
        </w:rPr>
        <w:t>‌</w:t>
      </w:r>
      <w:r w:rsidRPr="00FD2971">
        <w:rPr>
          <w:rFonts w:asciiTheme="majorBidi" w:hAnsiTheme="majorBidi" w:cs="B Lotus"/>
          <w:sz w:val="28"/>
          <w:szCs w:val="28"/>
          <w:rtl/>
        </w:rPr>
        <w:t>کار برده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بعضی از این ماشین</w:t>
      </w:r>
      <w:r w:rsidRPr="00FD2971">
        <w:rPr>
          <w:rFonts w:asciiTheme="majorBidi" w:hAnsiTheme="majorBidi" w:cs="B Lotus" w:hint="cs"/>
          <w:sz w:val="28"/>
          <w:szCs w:val="28"/>
          <w:rtl/>
        </w:rPr>
        <w:t>‌</w:t>
      </w:r>
      <w:r w:rsidRPr="00FD2971">
        <w:rPr>
          <w:rFonts w:asciiTheme="majorBidi" w:hAnsiTheme="majorBidi" w:cs="B Lotus"/>
          <w:sz w:val="28"/>
          <w:szCs w:val="28"/>
          <w:rtl/>
        </w:rPr>
        <w:t>ها عمدتاً بـ</w:t>
      </w:r>
      <w:r w:rsidRPr="00FD2971">
        <w:rPr>
          <w:rFonts w:asciiTheme="majorBidi" w:hAnsiTheme="majorBidi" w:cs="B Lotus" w:hint="cs"/>
          <w:sz w:val="28"/>
          <w:szCs w:val="28"/>
          <w:rtl/>
        </w:rPr>
        <w:t>رای دایر</w:t>
      </w:r>
      <w:r w:rsidRPr="00FD2971">
        <w:rPr>
          <w:rFonts w:asciiTheme="majorBidi" w:hAnsiTheme="majorBidi" w:cs="B Lotus"/>
          <w:sz w:val="28"/>
          <w:szCs w:val="28"/>
          <w:rtl/>
        </w:rPr>
        <w:t xml:space="preserve"> کردن یا آماده کردن زمین</w:t>
      </w:r>
      <w:r w:rsidRPr="00FD2971">
        <w:rPr>
          <w:rFonts w:asciiTheme="majorBidi" w:hAnsiTheme="majorBidi" w:cs="B Lotus"/>
          <w:sz w:val="28"/>
          <w:szCs w:val="28"/>
        </w:rPr>
        <w:t xml:space="preserve"> (Grubbing) </w:t>
      </w:r>
      <w:r w:rsidRPr="00FD2971">
        <w:rPr>
          <w:rFonts w:asciiTheme="majorBidi" w:hAnsiTheme="majorBidi" w:cs="B Lotus"/>
          <w:sz w:val="28"/>
          <w:szCs w:val="28"/>
          <w:rtl/>
        </w:rPr>
        <w:t xml:space="preserve">یا پاک کردن </w:t>
      </w:r>
      <w:r w:rsidRPr="00FD2971">
        <w:rPr>
          <w:rFonts w:asciiTheme="majorBidi" w:hAnsiTheme="majorBidi" w:cs="B Lotus" w:hint="cs"/>
          <w:sz w:val="28"/>
          <w:szCs w:val="28"/>
          <w:rtl/>
        </w:rPr>
        <w:t>(</w:t>
      </w:r>
      <w:r w:rsidRPr="00FD2971">
        <w:rPr>
          <w:rFonts w:asciiTheme="majorBidi" w:hAnsiTheme="majorBidi" w:cs="B Lotus"/>
          <w:sz w:val="28"/>
          <w:szCs w:val="28"/>
          <w:rtl/>
        </w:rPr>
        <w:t>کندن علف و خار</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زمین به</w:t>
      </w:r>
      <w:r w:rsidRPr="00FD2971">
        <w:rPr>
          <w:rFonts w:asciiTheme="majorBidi" w:hAnsiTheme="majorBidi" w:cs="B Lotus" w:hint="cs"/>
          <w:sz w:val="28"/>
          <w:szCs w:val="28"/>
          <w:rtl/>
        </w:rPr>
        <w:t>‌</w:t>
      </w:r>
      <w:r w:rsidRPr="00FD2971">
        <w:rPr>
          <w:rFonts w:asciiTheme="majorBidi" w:hAnsiTheme="majorBidi" w:cs="B Lotus"/>
          <w:sz w:val="28"/>
          <w:szCs w:val="28"/>
          <w:rtl/>
        </w:rPr>
        <w:t>کار می</w:t>
      </w:r>
      <w:r w:rsidRPr="00FD2971">
        <w:rPr>
          <w:rFonts w:asciiTheme="majorBidi" w:hAnsiTheme="majorBidi" w:cs="B Lotus" w:hint="cs"/>
          <w:sz w:val="28"/>
          <w:szCs w:val="28"/>
          <w:rtl/>
        </w:rPr>
        <w:t>‌</w:t>
      </w:r>
      <w:r w:rsidRPr="00FD2971">
        <w:rPr>
          <w:rFonts w:asciiTheme="majorBidi" w:hAnsiTheme="majorBidi" w:cs="B Lotus"/>
          <w:sz w:val="28"/>
          <w:szCs w:val="28"/>
          <w:rtl/>
        </w:rPr>
        <w:t>روند</w:t>
      </w:r>
      <w:r w:rsidR="00A95F40">
        <w:rPr>
          <w:rFonts w:asciiTheme="majorBidi" w:hAnsiTheme="majorBidi" w:cs="B Lotus" w:hint="cs"/>
          <w:sz w:val="28"/>
          <w:szCs w:val="28"/>
          <w:rtl/>
        </w:rPr>
        <w:t>؛</w:t>
      </w:r>
    </w:p>
    <w:p w14:paraId="0AC51BFA" w14:textId="77777777" w:rsidR="00E5008C" w:rsidRDefault="00FD2971" w:rsidP="00E5008C">
      <w:pPr>
        <w:bidi/>
        <w:spacing w:after="0" w:line="240" w:lineRule="auto"/>
        <w:jc w:val="both"/>
        <w:rPr>
          <w:rFonts w:asciiTheme="majorBidi" w:hAnsiTheme="majorBidi" w:cs="B Lotus"/>
          <w:sz w:val="28"/>
          <w:szCs w:val="28"/>
          <w:rtl/>
          <w:lang w:bidi="fa-IR"/>
        </w:rPr>
      </w:pPr>
      <w:r w:rsidRPr="00FD2971">
        <w:rPr>
          <w:rFonts w:asciiTheme="majorBidi" w:hAnsiTheme="majorBidi" w:cs="B Lotus" w:hint="cs"/>
          <w:b/>
          <w:bCs/>
          <w:sz w:val="28"/>
          <w:szCs w:val="28"/>
          <w:rtl/>
        </w:rPr>
        <w:t>(ب)</w:t>
      </w:r>
      <w:r w:rsidRPr="00FD2971">
        <w:rPr>
          <w:rFonts w:asciiTheme="majorBidi" w:hAnsiTheme="majorBidi" w:cs="B Lotus"/>
          <w:b/>
          <w:bCs/>
          <w:sz w:val="28"/>
          <w:szCs w:val="28"/>
          <w:rtl/>
        </w:rPr>
        <w:t xml:space="preserve"> گریدرها </w:t>
      </w:r>
      <w:r w:rsidR="00285E3B">
        <w:rPr>
          <w:rFonts w:asciiTheme="majorBidi" w:hAnsiTheme="majorBidi" w:cs="B Lotus"/>
          <w:b/>
          <w:bCs/>
          <w:sz w:val="28"/>
          <w:szCs w:val="28"/>
        </w:rPr>
        <w:t>(Graders)</w:t>
      </w:r>
      <w:r w:rsidR="00285E3B">
        <w:rPr>
          <w:rFonts w:asciiTheme="majorBidi" w:hAnsiTheme="majorBidi" w:cs="B Lotus" w:hint="cs"/>
          <w:b/>
          <w:bCs/>
          <w:sz w:val="28"/>
          <w:szCs w:val="28"/>
          <w:rtl/>
          <w:lang w:bidi="fa-IR"/>
        </w:rPr>
        <w:t xml:space="preserve"> </w:t>
      </w:r>
      <w:r w:rsidRPr="00FD2971">
        <w:rPr>
          <w:rFonts w:asciiTheme="majorBidi" w:hAnsiTheme="majorBidi" w:cs="B Lotus"/>
          <w:b/>
          <w:bCs/>
          <w:sz w:val="28"/>
          <w:szCs w:val="28"/>
          <w:rtl/>
        </w:rPr>
        <w:t>و دستگاه</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ترازکننده</w:t>
      </w:r>
      <w:r w:rsidR="00285E3B">
        <w:rPr>
          <w:rFonts w:asciiTheme="majorBidi" w:hAnsiTheme="majorBidi" w:cs="B Lotus" w:hint="cs"/>
          <w:b/>
          <w:bCs/>
          <w:sz w:val="28"/>
          <w:szCs w:val="28"/>
          <w:rtl/>
        </w:rPr>
        <w:t xml:space="preserve"> </w:t>
      </w:r>
      <w:r w:rsidR="00285E3B">
        <w:rPr>
          <w:rFonts w:asciiTheme="majorBidi" w:hAnsiTheme="majorBidi" w:cs="B Lotus"/>
          <w:b/>
          <w:bCs/>
          <w:sz w:val="28"/>
          <w:szCs w:val="28"/>
        </w:rPr>
        <w:t>(</w:t>
      </w:r>
      <w:r w:rsidR="00E5008C">
        <w:rPr>
          <w:rFonts w:asciiTheme="majorBidi" w:hAnsiTheme="majorBidi" w:cs="B Lotus"/>
          <w:b/>
          <w:bCs/>
          <w:sz w:val="28"/>
          <w:szCs w:val="28"/>
        </w:rPr>
        <w:t>Levelers)</w:t>
      </w:r>
      <w:r w:rsidRPr="00FD2971">
        <w:rPr>
          <w:rFonts w:asciiTheme="majorBidi" w:hAnsiTheme="majorBidi" w:cs="B Lotus" w:hint="cs"/>
          <w:b/>
          <w:bCs/>
          <w:sz w:val="28"/>
          <w:szCs w:val="28"/>
          <w:rtl/>
        </w:rPr>
        <w:t>.</w:t>
      </w:r>
      <w:r w:rsidRPr="00FD2971">
        <w:rPr>
          <w:rFonts w:asciiTheme="majorBidi" w:hAnsiTheme="majorBidi" w:cs="B Lotus"/>
          <w:sz w:val="28"/>
          <w:szCs w:val="28"/>
          <w:rtl/>
        </w:rPr>
        <w:t xml:space="preserve"> این</w:t>
      </w:r>
      <w:r w:rsidRPr="00FD2971">
        <w:rPr>
          <w:rFonts w:asciiTheme="majorBidi" w:hAnsiTheme="majorBidi" w:cs="B Lotus" w:hint="cs"/>
          <w:sz w:val="28"/>
          <w:szCs w:val="28"/>
          <w:rtl/>
        </w:rPr>
        <w:t>‌</w:t>
      </w:r>
      <w:r w:rsidRPr="00FD2971">
        <w:rPr>
          <w:rFonts w:asciiTheme="majorBidi" w:hAnsiTheme="majorBidi" w:cs="B Lotus"/>
          <w:sz w:val="28"/>
          <w:szCs w:val="28"/>
          <w:rtl/>
        </w:rPr>
        <w:t>ها انواع مختلف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هایی هستند که برای تسطیح و هموار کردن سطوح زمین حتی سطح دامنه و سرازیری</w:t>
      </w:r>
      <w:r w:rsidRPr="00FD2971">
        <w:rPr>
          <w:rFonts w:asciiTheme="majorBidi" w:hAnsiTheme="majorBidi" w:cs="B Lotus" w:hint="cs"/>
          <w:sz w:val="28"/>
          <w:szCs w:val="28"/>
          <w:rtl/>
        </w:rPr>
        <w:t>‌</w:t>
      </w:r>
      <w:r w:rsidRPr="00FD2971">
        <w:rPr>
          <w:rFonts w:asciiTheme="majorBidi" w:hAnsiTheme="majorBidi" w:cs="B Lotus"/>
          <w:sz w:val="28"/>
          <w:szCs w:val="28"/>
          <w:rtl/>
        </w:rPr>
        <w:t>ها به</w:t>
      </w:r>
      <w:r w:rsidRPr="00FD2971">
        <w:rPr>
          <w:rFonts w:asciiTheme="majorBidi" w:hAnsiTheme="majorBidi" w:cs="B Lotus" w:hint="cs"/>
          <w:sz w:val="28"/>
          <w:szCs w:val="28"/>
          <w:rtl/>
        </w:rPr>
        <w:t>‌</w:t>
      </w:r>
      <w:r w:rsidRPr="00FD2971">
        <w:rPr>
          <w:rFonts w:asciiTheme="majorBidi" w:hAnsiTheme="majorBidi" w:cs="B Lotus"/>
          <w:sz w:val="28"/>
          <w:szCs w:val="28"/>
          <w:rtl/>
        </w:rPr>
        <w:t>صورتی دقیق به کمک یک تیغه قابل تنظیم و قابل متمایل کردن ب</w:t>
      </w:r>
      <w:r w:rsidRPr="00FD2971">
        <w:rPr>
          <w:rFonts w:asciiTheme="majorBidi" w:hAnsiTheme="majorBidi" w:cs="B Lotus" w:hint="cs"/>
          <w:sz w:val="28"/>
          <w:szCs w:val="28"/>
          <w:rtl/>
        </w:rPr>
        <w:t>ه‌</w:t>
      </w:r>
      <w:r w:rsidRPr="00FD2971">
        <w:rPr>
          <w:rFonts w:asciiTheme="majorBidi" w:hAnsiTheme="majorBidi" w:cs="B Lotus"/>
          <w:sz w:val="28"/>
          <w:szCs w:val="28"/>
          <w:rtl/>
        </w:rPr>
        <w:t>طور افقی که عموماً در فواصل محور چرخ</w:t>
      </w:r>
      <w:r w:rsidRPr="00FD2971">
        <w:rPr>
          <w:rFonts w:asciiTheme="majorBidi" w:hAnsiTheme="majorBidi" w:cs="B Lotus" w:hint="cs"/>
          <w:sz w:val="28"/>
          <w:szCs w:val="28"/>
          <w:rtl/>
        </w:rPr>
        <w:t>‌</w:t>
      </w:r>
      <w:r w:rsidRPr="00FD2971">
        <w:rPr>
          <w:rFonts w:asciiTheme="majorBidi" w:hAnsiTheme="majorBidi" w:cs="B Lotus"/>
          <w:sz w:val="28"/>
          <w:szCs w:val="28"/>
          <w:rtl/>
        </w:rPr>
        <w:t>ها سوار شده</w:t>
      </w:r>
      <w:r w:rsidRPr="00FD2971">
        <w:rPr>
          <w:rFonts w:asciiTheme="majorBidi" w:hAnsiTheme="majorBidi" w:cs="B Lotus" w:hint="cs"/>
          <w:sz w:val="28"/>
          <w:szCs w:val="28"/>
          <w:rtl/>
        </w:rPr>
        <w:t>‌</w:t>
      </w:r>
      <w:r w:rsidRPr="00FD2971">
        <w:rPr>
          <w:rFonts w:asciiTheme="majorBidi" w:hAnsiTheme="majorBidi" w:cs="B Lotus"/>
          <w:sz w:val="28"/>
          <w:szCs w:val="28"/>
          <w:rtl/>
        </w:rPr>
        <w:t>اند، طراحی گردیده</w:t>
      </w:r>
      <w:r w:rsidRPr="00FD2971">
        <w:rPr>
          <w:rFonts w:asciiTheme="majorBidi" w:hAnsiTheme="majorBidi" w:cs="B Lotus" w:hint="cs"/>
          <w:sz w:val="28"/>
          <w:szCs w:val="28"/>
          <w:rtl/>
        </w:rPr>
        <w:t>‌</w:t>
      </w:r>
      <w:r w:rsidRPr="00FD2971">
        <w:rPr>
          <w:rFonts w:asciiTheme="majorBidi" w:hAnsiTheme="majorBidi" w:cs="B Lotus"/>
          <w:sz w:val="28"/>
          <w:szCs w:val="28"/>
          <w:rtl/>
        </w:rPr>
        <w:t>اند</w:t>
      </w:r>
      <w:r w:rsidR="00E5008C">
        <w:rPr>
          <w:rFonts w:asciiTheme="majorBidi" w:hAnsiTheme="majorBidi" w:cs="B Lotus" w:hint="cs"/>
          <w:sz w:val="28"/>
          <w:szCs w:val="28"/>
          <w:rtl/>
          <w:lang w:bidi="fa-IR"/>
        </w:rPr>
        <w:t>؛</w:t>
      </w:r>
    </w:p>
    <w:p w14:paraId="0BC3D0A9" w14:textId="77777777" w:rsidR="00E5008C" w:rsidRDefault="00FD2971" w:rsidP="00E5008C">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t>(ج)</w:t>
      </w:r>
      <w:r w:rsidRPr="00FD2971">
        <w:rPr>
          <w:rFonts w:asciiTheme="majorBidi" w:hAnsiTheme="majorBidi" w:cs="B Lotus"/>
          <w:b/>
          <w:bCs/>
          <w:sz w:val="28"/>
          <w:szCs w:val="28"/>
          <w:rtl/>
        </w:rPr>
        <w:t xml:space="preserve"> اسکریپرها (تراشنده</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w:t>
      </w:r>
      <w:r w:rsidRPr="00FD2971">
        <w:rPr>
          <w:rFonts w:asciiTheme="majorBidi" w:hAnsiTheme="majorBidi" w:cs="B Lotus"/>
          <w:b/>
          <w:bCs/>
          <w:sz w:val="28"/>
          <w:szCs w:val="28"/>
        </w:rPr>
        <w:t xml:space="preserve"> (Scrapers) </w:t>
      </w:r>
      <w:r w:rsidRPr="00FD2971">
        <w:rPr>
          <w:rFonts w:asciiTheme="majorBidi" w:hAnsiTheme="majorBidi" w:cs="B Lotus" w:hint="cs"/>
          <w:b/>
          <w:bCs/>
          <w:sz w:val="28"/>
          <w:szCs w:val="28"/>
          <w:rtl/>
        </w:rPr>
        <w:t>)</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که با عمل یک تیغه افقی برنده ب</w:t>
      </w:r>
      <w:r w:rsidRPr="00FD2971">
        <w:rPr>
          <w:rFonts w:asciiTheme="majorBidi" w:hAnsiTheme="majorBidi" w:cs="B Lotus" w:hint="cs"/>
          <w:sz w:val="28"/>
          <w:szCs w:val="28"/>
          <w:rtl/>
        </w:rPr>
        <w:t>ه‌</w:t>
      </w:r>
      <w:r w:rsidRPr="00FD2971">
        <w:rPr>
          <w:rFonts w:asciiTheme="majorBidi" w:hAnsiTheme="majorBidi" w:cs="B Lotus"/>
          <w:sz w:val="28"/>
          <w:szCs w:val="28"/>
          <w:rtl/>
        </w:rPr>
        <w:t>طور رنده</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 xml:space="preserve"> کار می</w:t>
      </w:r>
      <w:r w:rsidRPr="00FD2971">
        <w:rPr>
          <w:rFonts w:asciiTheme="majorBidi" w:hAnsiTheme="majorBidi" w:cs="B Lotus" w:hint="cs"/>
          <w:sz w:val="28"/>
          <w:szCs w:val="28"/>
          <w:rtl/>
        </w:rPr>
        <w:t>‌</w:t>
      </w:r>
      <w:r w:rsidRPr="00FD2971">
        <w:rPr>
          <w:rFonts w:asciiTheme="majorBidi" w:hAnsiTheme="majorBidi" w:cs="B Lotus"/>
          <w:sz w:val="28"/>
          <w:szCs w:val="28"/>
          <w:rtl/>
        </w:rPr>
        <w:t>کند و با تراشیدن قشر رو</w:t>
      </w:r>
      <w:r w:rsidRPr="00FD2971">
        <w:rPr>
          <w:rFonts w:asciiTheme="majorBidi" w:hAnsiTheme="majorBidi" w:cs="B Lotus" w:hint="cs"/>
          <w:sz w:val="28"/>
          <w:szCs w:val="28"/>
          <w:rtl/>
        </w:rPr>
        <w:t>ی</w:t>
      </w:r>
      <w:r w:rsidRPr="00FD2971">
        <w:rPr>
          <w:rFonts w:asciiTheme="majorBidi" w:hAnsiTheme="majorBidi" w:cs="B Lotus"/>
          <w:sz w:val="28"/>
          <w:szCs w:val="28"/>
          <w:rtl/>
        </w:rPr>
        <w:t>ی خاک کار تسطیح زمین را انجام می</w:t>
      </w:r>
      <w:r w:rsidRPr="00FD2971">
        <w:rPr>
          <w:rFonts w:asciiTheme="majorBidi" w:hAnsiTheme="majorBidi" w:cs="B Lotus" w:hint="cs"/>
          <w:sz w:val="28"/>
          <w:szCs w:val="28"/>
          <w:rtl/>
        </w:rPr>
        <w:t>‌</w:t>
      </w:r>
      <w:r w:rsidRPr="00FD2971">
        <w:rPr>
          <w:rFonts w:asciiTheme="majorBidi" w:hAnsiTheme="majorBidi" w:cs="B Lotus"/>
          <w:sz w:val="28"/>
          <w:szCs w:val="28"/>
          <w:rtl/>
        </w:rPr>
        <w:t>دهند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این اسکریپرهای خودران برای تخلیه خاک</w:t>
      </w:r>
      <w:r w:rsidRPr="00FD2971">
        <w:rPr>
          <w:rFonts w:asciiTheme="majorBidi" w:hAnsiTheme="majorBidi" w:cs="B Lotus" w:hint="cs"/>
          <w:sz w:val="28"/>
          <w:szCs w:val="28"/>
          <w:rtl/>
        </w:rPr>
        <w:t>‌</w:t>
      </w:r>
      <w:r w:rsidRPr="00FD2971">
        <w:rPr>
          <w:rFonts w:asciiTheme="majorBidi" w:hAnsiTheme="majorBidi" w:cs="B Lotus"/>
          <w:sz w:val="28"/>
          <w:szCs w:val="28"/>
          <w:rtl/>
        </w:rPr>
        <w:t>های جا مانده خواه با یک ارابه بارگیری خواه با یک تسمه نقاله به</w:t>
      </w:r>
      <w:r w:rsidRPr="00FD2971">
        <w:rPr>
          <w:rFonts w:asciiTheme="majorBidi" w:hAnsiTheme="majorBidi" w:cs="B Lotus" w:hint="cs"/>
          <w:sz w:val="28"/>
          <w:szCs w:val="28"/>
          <w:rtl/>
        </w:rPr>
        <w:t>‌</w:t>
      </w:r>
      <w:r w:rsidRPr="00FD2971">
        <w:rPr>
          <w:rFonts w:asciiTheme="majorBidi" w:hAnsiTheme="majorBidi" w:cs="B Lotus"/>
          <w:sz w:val="28"/>
          <w:szCs w:val="28"/>
          <w:rtl/>
        </w:rPr>
        <w:t>کار برده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E5008C">
        <w:rPr>
          <w:rFonts w:asciiTheme="majorBidi" w:hAnsiTheme="majorBidi" w:cs="B Lotus" w:hint="cs"/>
          <w:sz w:val="28"/>
          <w:szCs w:val="28"/>
          <w:rtl/>
        </w:rPr>
        <w:t>.</w:t>
      </w:r>
    </w:p>
    <w:p w14:paraId="3F08548F" w14:textId="59EB89D6" w:rsidR="00E5008C" w:rsidRDefault="00FD2971" w:rsidP="00E5008C">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باید در نظر داشت که این ردیف صرفاً شامل آن دسته از اسکریپرهائی می</w:t>
      </w:r>
      <w:r w:rsidRPr="00FD2971">
        <w:rPr>
          <w:rFonts w:asciiTheme="majorBidi" w:hAnsiTheme="majorBidi" w:cs="B Lotus" w:hint="cs"/>
          <w:sz w:val="28"/>
          <w:szCs w:val="28"/>
          <w:rtl/>
        </w:rPr>
        <w:t>‌</w:t>
      </w:r>
      <w:r w:rsidRPr="00FD2971">
        <w:rPr>
          <w:rFonts w:asciiTheme="majorBidi" w:hAnsiTheme="majorBidi" w:cs="B Lotus"/>
          <w:sz w:val="28"/>
          <w:szCs w:val="28"/>
          <w:rtl/>
        </w:rPr>
        <w:t>شود که در آنها موتور محرک (جلو</w:t>
      </w:r>
      <w:r w:rsidR="00E5008C">
        <w:rPr>
          <w:rFonts w:asciiTheme="majorBidi" w:hAnsiTheme="majorBidi" w:cs="B Lotus" w:hint="cs"/>
          <w:sz w:val="28"/>
          <w:szCs w:val="28"/>
          <w:rtl/>
        </w:rPr>
        <w:t>‌</w:t>
      </w:r>
      <w:r w:rsidR="008D7A65">
        <w:rPr>
          <w:rFonts w:asciiTheme="majorBidi" w:hAnsiTheme="majorBidi" w:cs="B Lotus"/>
          <w:sz w:val="28"/>
          <w:szCs w:val="28"/>
          <w:rtl/>
        </w:rPr>
        <w:t>ران) و قسمت عمل</w:t>
      </w:r>
      <w:r w:rsidR="008D7A65">
        <w:rPr>
          <w:rFonts w:asciiTheme="majorBidi" w:hAnsiTheme="majorBidi" w:cs="B Lotus" w:hint="cs"/>
          <w:sz w:val="28"/>
          <w:szCs w:val="28"/>
          <w:rtl/>
        </w:rPr>
        <w:t>‌</w:t>
      </w:r>
      <w:r w:rsidRPr="00FD2971">
        <w:rPr>
          <w:rFonts w:asciiTheme="majorBidi" w:hAnsiTheme="majorBidi" w:cs="B Lotus"/>
          <w:sz w:val="28"/>
          <w:szCs w:val="28"/>
          <w:rtl/>
        </w:rPr>
        <w:t xml:space="preserve">کننده </w:t>
      </w:r>
      <w:r w:rsidRPr="00FD2971">
        <w:rPr>
          <w:rFonts w:asciiTheme="majorBidi" w:hAnsiTheme="majorBidi" w:cs="B Lotus" w:hint="cs"/>
          <w:sz w:val="28"/>
          <w:szCs w:val="28"/>
          <w:rtl/>
        </w:rPr>
        <w:t>(</w:t>
      </w:r>
      <w:r w:rsidRPr="00FD2971">
        <w:rPr>
          <w:rFonts w:asciiTheme="majorBidi" w:hAnsiTheme="majorBidi" w:cs="B Lotus"/>
          <w:sz w:val="28"/>
          <w:szCs w:val="28"/>
          <w:rtl/>
        </w:rPr>
        <w:t>تیغه</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یک واحد مکانیکی جدا نشدنی را در یک بدنه تشکیل می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دهند از قبیل اسکریپرهای چرخ زنجیری که در آنها محل بار </w:t>
      </w:r>
      <w:r w:rsidRPr="00FD2971">
        <w:rPr>
          <w:rFonts w:asciiTheme="majorBidi" w:hAnsiTheme="majorBidi" w:cs="B Lotus" w:hint="cs"/>
          <w:sz w:val="28"/>
          <w:szCs w:val="28"/>
          <w:rtl/>
        </w:rPr>
        <w:t>(</w:t>
      </w:r>
      <w:r w:rsidRPr="00FD2971">
        <w:rPr>
          <w:rFonts w:asciiTheme="majorBidi" w:hAnsiTheme="majorBidi" w:cs="B Lotus"/>
          <w:sz w:val="28"/>
          <w:szCs w:val="28"/>
          <w:rtl/>
        </w:rPr>
        <w:t>صندوق بارگیری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مجهز به تیغه افقی برنده می</w:t>
      </w:r>
      <w:r w:rsidRPr="00FD2971">
        <w:rPr>
          <w:rFonts w:asciiTheme="majorBidi" w:hAnsiTheme="majorBidi" w:cs="B Lotus" w:hint="cs"/>
          <w:sz w:val="28"/>
          <w:szCs w:val="28"/>
          <w:rtl/>
        </w:rPr>
        <w:t>‌</w:t>
      </w:r>
      <w:r w:rsidRPr="00FD2971">
        <w:rPr>
          <w:rFonts w:asciiTheme="majorBidi" w:hAnsiTheme="majorBidi" w:cs="B Lotus"/>
          <w:sz w:val="28"/>
          <w:szCs w:val="28"/>
          <w:rtl/>
        </w:rPr>
        <w:t>باشد که بین دو زنجیر قرار گرفته است. اسکریپرهای مفصل</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دار مرکب از یک موتور محرک (حتی تک محوری) و یک </w:t>
      </w:r>
      <w:r w:rsidRPr="00FD2971">
        <w:rPr>
          <w:rFonts w:asciiTheme="majorBidi" w:hAnsiTheme="majorBidi" w:cs="B Lotus"/>
          <w:sz w:val="28"/>
          <w:szCs w:val="28"/>
          <w:rtl/>
        </w:rPr>
        <w:lastRenderedPageBreak/>
        <w:t>محل بار</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اطاقک خاک) برای حمل</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خاک به</w:t>
      </w:r>
      <w:r w:rsidRPr="00FD2971">
        <w:rPr>
          <w:rFonts w:asciiTheme="majorBidi" w:hAnsiTheme="majorBidi" w:cs="B Lotus" w:hint="cs"/>
          <w:sz w:val="28"/>
          <w:szCs w:val="28"/>
          <w:rtl/>
        </w:rPr>
        <w:t>‌</w:t>
      </w:r>
      <w:r w:rsidRPr="00FD2971">
        <w:rPr>
          <w:rFonts w:asciiTheme="majorBidi" w:hAnsiTheme="majorBidi" w:cs="B Lotus"/>
          <w:sz w:val="28"/>
          <w:szCs w:val="28"/>
          <w:rtl/>
        </w:rPr>
        <w:t>جا مانده مجهز به یک تیغه ثابت یا یک وسیله متحرک دارای چندین تیغه تیز در اینجا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E5008C">
        <w:rPr>
          <w:rFonts w:asciiTheme="majorBidi" w:hAnsiTheme="majorBidi" w:cs="B Lotus" w:hint="cs"/>
          <w:sz w:val="28"/>
          <w:szCs w:val="28"/>
          <w:rtl/>
        </w:rPr>
        <w:t>؛</w:t>
      </w:r>
    </w:p>
    <w:p w14:paraId="27A53C5A" w14:textId="650253B5" w:rsidR="00E5008C" w:rsidRDefault="00FD2971" w:rsidP="00E5008C">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t>(د)</w:t>
      </w:r>
      <w:r w:rsidR="00E5008C">
        <w:rPr>
          <w:rFonts w:asciiTheme="majorBidi" w:hAnsiTheme="majorBidi" w:cs="B Lotus"/>
          <w:b/>
          <w:bCs/>
          <w:sz w:val="28"/>
          <w:szCs w:val="28"/>
        </w:rPr>
        <w:t xml:space="preserve"> </w:t>
      </w: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کوبیدن و سفت کردن زمین</w:t>
      </w:r>
      <w:r w:rsidRPr="00FD2971">
        <w:rPr>
          <w:rFonts w:asciiTheme="majorBidi" w:hAnsiTheme="majorBidi" w:cs="B Lotus"/>
          <w:b/>
          <w:bCs/>
          <w:sz w:val="28"/>
          <w:szCs w:val="28"/>
        </w:rPr>
        <w:t xml:space="preserve"> (Tamping machines)</w:t>
      </w:r>
      <w:r w:rsidRPr="00FD2971">
        <w:rPr>
          <w:rFonts w:asciiTheme="majorBidi" w:hAnsiTheme="majorBidi" w:cs="B Lotus"/>
          <w:sz w:val="28"/>
          <w:szCs w:val="28"/>
        </w:rPr>
        <w:t xml:space="preserve"> </w:t>
      </w:r>
      <w:r w:rsidRPr="00FD2971">
        <w:rPr>
          <w:rFonts w:asciiTheme="majorBidi" w:hAnsiTheme="majorBidi" w:cs="B Lotus"/>
          <w:sz w:val="28"/>
          <w:szCs w:val="28"/>
          <w:rtl/>
        </w:rPr>
        <w:t>که برای جاده</w:t>
      </w:r>
      <w:r w:rsidRPr="00FD2971">
        <w:rPr>
          <w:rFonts w:asciiTheme="majorBidi" w:hAnsiTheme="majorBidi" w:cs="B Lotus" w:hint="cs"/>
          <w:sz w:val="28"/>
          <w:szCs w:val="28"/>
          <w:rtl/>
        </w:rPr>
        <w:t>‌</w:t>
      </w:r>
      <w:r w:rsidRPr="00FD2971">
        <w:rPr>
          <w:rFonts w:asciiTheme="majorBidi" w:hAnsiTheme="majorBidi" w:cs="B Lotus"/>
          <w:sz w:val="28"/>
          <w:szCs w:val="28"/>
          <w:rtl/>
        </w:rPr>
        <w:t>سازی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انباشتن</w:t>
      </w:r>
      <w:r w:rsidRPr="00FD2971">
        <w:rPr>
          <w:rFonts w:asciiTheme="majorBidi" w:hAnsiTheme="majorBidi" w:cs="B Lotus"/>
          <w:sz w:val="28"/>
          <w:szCs w:val="28"/>
        </w:rPr>
        <w:t xml:space="preserve"> (Packing)</w:t>
      </w:r>
      <w:r w:rsidRPr="00FD2971">
        <w:rPr>
          <w:rFonts w:asciiTheme="majorBidi" w:hAnsiTheme="majorBidi" w:cs="B Lotus" w:hint="cs"/>
          <w:sz w:val="28"/>
          <w:szCs w:val="28"/>
          <w:rtl/>
        </w:rPr>
        <w:t xml:space="preserve"> </w:t>
      </w:r>
      <w:r w:rsidR="008D7A65">
        <w:rPr>
          <w:rFonts w:asciiTheme="majorBidi" w:hAnsiTheme="majorBidi" w:cs="B Lotus"/>
          <w:sz w:val="28"/>
          <w:szCs w:val="28"/>
          <w:rtl/>
        </w:rPr>
        <w:t>بالاست راه</w:t>
      </w:r>
      <w:r w:rsidR="008D7A65">
        <w:rPr>
          <w:rFonts w:asciiTheme="majorBidi" w:hAnsiTheme="majorBidi" w:cs="B Lotus" w:hint="cs"/>
          <w:sz w:val="28"/>
          <w:szCs w:val="28"/>
          <w:rtl/>
        </w:rPr>
        <w:t>‌</w:t>
      </w:r>
      <w:r w:rsidRPr="00FD2971">
        <w:rPr>
          <w:rFonts w:asciiTheme="majorBidi" w:hAnsiTheme="majorBidi" w:cs="B Lotus"/>
          <w:sz w:val="28"/>
          <w:szCs w:val="28"/>
          <w:rtl/>
        </w:rPr>
        <w:t>آ</w:t>
      </w:r>
      <w:r w:rsidRPr="00FD2971">
        <w:rPr>
          <w:rFonts w:asciiTheme="majorBidi" w:hAnsiTheme="majorBidi" w:cs="B Lotus" w:hint="cs"/>
          <w:sz w:val="28"/>
          <w:szCs w:val="28"/>
          <w:rtl/>
        </w:rPr>
        <w:t>هن</w:t>
      </w:r>
      <w:r w:rsidR="00E5008C">
        <w:rPr>
          <w:rFonts w:asciiTheme="majorBidi" w:hAnsiTheme="majorBidi" w:cs="B Lotus" w:hint="cs"/>
          <w:sz w:val="28"/>
          <w:szCs w:val="28"/>
          <w:rtl/>
        </w:rPr>
        <w:t xml:space="preserve"> (</w:t>
      </w:r>
      <w:r w:rsidR="008D7A65">
        <w:rPr>
          <w:rFonts w:asciiTheme="majorBidi" w:hAnsiTheme="majorBidi" w:cs="B Lotus"/>
          <w:sz w:val="28"/>
          <w:szCs w:val="28"/>
          <w:rtl/>
        </w:rPr>
        <w:t>سنگ و شن زیر ریل راه</w:t>
      </w:r>
      <w:r w:rsidR="008D7A65">
        <w:rPr>
          <w:rFonts w:asciiTheme="majorBidi" w:hAnsiTheme="majorBidi" w:cs="B Lotus" w:hint="cs"/>
          <w:sz w:val="28"/>
          <w:szCs w:val="28"/>
          <w:rtl/>
        </w:rPr>
        <w:t>‌</w:t>
      </w:r>
      <w:r w:rsidRPr="00FD2971">
        <w:rPr>
          <w:rFonts w:asciiTheme="majorBidi" w:hAnsiTheme="majorBidi" w:cs="B Lotus"/>
          <w:sz w:val="28"/>
          <w:szCs w:val="28"/>
          <w:rtl/>
        </w:rPr>
        <w:t>آهن</w:t>
      </w:r>
      <w:r w:rsidRPr="00FD2971">
        <w:rPr>
          <w:rFonts w:asciiTheme="majorBidi" w:hAnsiTheme="majorBidi" w:cs="B Lotus"/>
          <w:sz w:val="28"/>
          <w:szCs w:val="28"/>
        </w:rPr>
        <w:t xml:space="preserve"> (Ballast) </w:t>
      </w:r>
      <w:r w:rsidRPr="00FD2971">
        <w:rPr>
          <w:rFonts w:asciiTheme="majorBidi" w:hAnsiTheme="majorBidi" w:cs="B Lotus" w:hint="cs"/>
          <w:sz w:val="28"/>
          <w:szCs w:val="28"/>
          <w:rtl/>
        </w:rPr>
        <w:t>)</w:t>
      </w:r>
      <w:r w:rsidR="008D7A65">
        <w:rPr>
          <w:rFonts w:asciiTheme="majorBidi" w:hAnsiTheme="majorBidi" w:cs="B Lotus" w:hint="cs"/>
          <w:sz w:val="28"/>
          <w:szCs w:val="28"/>
          <w:rtl/>
        </w:rPr>
        <w:t>)</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و غیره است</w:t>
      </w:r>
      <w:r w:rsidR="00E5008C">
        <w:rPr>
          <w:rFonts w:asciiTheme="majorBidi" w:hAnsiTheme="majorBidi" w:cs="B Lotus" w:hint="cs"/>
          <w:sz w:val="28"/>
          <w:szCs w:val="28"/>
          <w:rtl/>
        </w:rPr>
        <w:t>؛</w:t>
      </w:r>
    </w:p>
    <w:p w14:paraId="00043D9E" w14:textId="4569FDB8" w:rsidR="00FD2971" w:rsidRPr="00FD2971" w:rsidRDefault="00FD2971" w:rsidP="00E5008C">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t>(ه)</w:t>
      </w:r>
      <w:r w:rsidRPr="00FD2971">
        <w:rPr>
          <w:rFonts w:asciiTheme="majorBidi" w:hAnsiTheme="majorBidi" w:cs="B Lotus"/>
          <w:b/>
          <w:bCs/>
          <w:sz w:val="28"/>
          <w:szCs w:val="28"/>
          <w:rtl/>
        </w:rPr>
        <w:t xml:space="preserve"> غلتک</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راه</w:t>
      </w:r>
      <w:r w:rsidR="00E5008C">
        <w:rPr>
          <w:rFonts w:asciiTheme="majorBidi" w:hAnsiTheme="majorBidi" w:cs="B Lotus" w:hint="cs"/>
          <w:b/>
          <w:bCs/>
          <w:sz w:val="28"/>
          <w:szCs w:val="28"/>
          <w:rtl/>
          <w:lang w:bidi="fa-IR"/>
        </w:rPr>
        <w:t>‌</w:t>
      </w:r>
      <w:r w:rsidRPr="00FD2971">
        <w:rPr>
          <w:rFonts w:asciiTheme="majorBidi" w:hAnsiTheme="majorBidi" w:cs="B Lotus"/>
          <w:b/>
          <w:bCs/>
          <w:sz w:val="28"/>
          <w:szCs w:val="28"/>
          <w:rtl/>
        </w:rPr>
        <w:t>سازی</w:t>
      </w:r>
      <w:r w:rsidR="00A43926">
        <w:rPr>
          <w:rFonts w:asciiTheme="majorBidi" w:hAnsiTheme="majorBidi" w:cs="B Lotus"/>
          <w:b/>
          <w:bCs/>
          <w:sz w:val="28"/>
          <w:szCs w:val="28"/>
        </w:rPr>
        <w:t>(Road rollers)</w:t>
      </w:r>
      <w:r w:rsidRPr="00FD2971">
        <w:rPr>
          <w:rFonts w:asciiTheme="majorBidi" w:hAnsiTheme="majorBidi" w:cs="B Lotus"/>
          <w:b/>
          <w:bCs/>
          <w:sz w:val="28"/>
          <w:szCs w:val="28"/>
          <w:rtl/>
        </w:rPr>
        <w:t xml:space="preserve"> خودران</w:t>
      </w:r>
      <w:r w:rsidR="00E5008C">
        <w:rPr>
          <w:rFonts w:asciiTheme="majorBidi" w:hAnsiTheme="majorBidi" w:cs="B Lotus" w:hint="cs"/>
          <w:b/>
          <w:bCs/>
          <w:sz w:val="28"/>
          <w:szCs w:val="28"/>
          <w:rtl/>
        </w:rPr>
        <w:t xml:space="preserve"> </w:t>
      </w:r>
      <w:r w:rsidRPr="00FD2971">
        <w:rPr>
          <w:rFonts w:asciiTheme="majorBidi" w:hAnsiTheme="majorBidi" w:cs="B Lotus"/>
          <w:b/>
          <w:bCs/>
          <w:sz w:val="28"/>
          <w:szCs w:val="28"/>
        </w:rPr>
        <w:t xml:space="preserve"> </w:t>
      </w:r>
      <w:r w:rsidR="00E5008C">
        <w:rPr>
          <w:rFonts w:asciiTheme="majorBidi" w:hAnsiTheme="majorBidi" w:cs="B Lotus"/>
          <w:b/>
          <w:bCs/>
          <w:sz w:val="28"/>
          <w:szCs w:val="28"/>
        </w:rPr>
        <w:t>(</w:t>
      </w:r>
      <w:r w:rsidRPr="00FD2971">
        <w:rPr>
          <w:rFonts w:asciiTheme="majorBidi" w:hAnsiTheme="majorBidi" w:cs="B Lotus"/>
          <w:b/>
          <w:bCs/>
          <w:sz w:val="28"/>
          <w:szCs w:val="28"/>
        </w:rPr>
        <w:t>Self - propelled)</w:t>
      </w:r>
      <w:r w:rsidRPr="00FD2971">
        <w:rPr>
          <w:rFonts w:asciiTheme="majorBidi" w:hAnsiTheme="majorBidi" w:cs="B Lotus"/>
          <w:sz w:val="28"/>
          <w:szCs w:val="28"/>
          <w:rtl/>
        </w:rPr>
        <w:t>مورد استفاده در ساخت جاده</w:t>
      </w:r>
      <w:r w:rsidRPr="00FD2971">
        <w:rPr>
          <w:rFonts w:asciiTheme="majorBidi" w:hAnsiTheme="majorBidi" w:cs="B Lotus" w:hint="cs"/>
          <w:sz w:val="28"/>
          <w:szCs w:val="28"/>
          <w:rtl/>
        </w:rPr>
        <w:t>‌</w:t>
      </w:r>
      <w:r w:rsidRPr="00FD2971">
        <w:rPr>
          <w:rFonts w:asciiTheme="majorBidi" w:hAnsiTheme="majorBidi" w:cs="B Lotus"/>
          <w:sz w:val="28"/>
          <w:szCs w:val="28"/>
          <w:rtl/>
        </w:rPr>
        <w:t>ها یا در کارهای عمومی دیگر (مثلاً  برای تراز کردن یا تسطیح زمین و تخت کردن سطح جاده)</w:t>
      </w:r>
      <w:r w:rsidRPr="00FD2971">
        <w:rPr>
          <w:rFonts w:asciiTheme="majorBidi" w:hAnsiTheme="majorBidi" w:cs="B Lotus"/>
          <w:sz w:val="28"/>
          <w:szCs w:val="28"/>
        </w:rPr>
        <w:t xml:space="preserve"> </w:t>
      </w:r>
      <w:r w:rsidR="00E5008C">
        <w:rPr>
          <w:rFonts w:asciiTheme="majorBidi" w:hAnsiTheme="majorBidi" w:cs="B Lotus" w:hint="cs"/>
          <w:sz w:val="28"/>
          <w:szCs w:val="28"/>
          <w:rtl/>
        </w:rPr>
        <w:t xml:space="preserve">. </w:t>
      </w:r>
      <w:r w:rsidRPr="00FD2971">
        <w:rPr>
          <w:rFonts w:asciiTheme="majorBidi" w:hAnsiTheme="majorBidi" w:cs="B Lotus"/>
          <w:sz w:val="28"/>
          <w:szCs w:val="28"/>
          <w:rtl/>
        </w:rPr>
        <w:t>این ماشین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 روی سیلندرهای سنگین از چدن یا فولاد با قطر زیاد </w:t>
      </w:r>
      <w:r w:rsidRPr="00FD2971">
        <w:rPr>
          <w:rFonts w:asciiTheme="majorBidi" w:hAnsiTheme="majorBidi" w:cs="B Lotus" w:hint="cs"/>
          <w:sz w:val="28"/>
          <w:szCs w:val="28"/>
          <w:rtl/>
        </w:rPr>
        <w:t>به‌</w:t>
      </w:r>
      <w:r w:rsidRPr="00FD2971">
        <w:rPr>
          <w:rFonts w:asciiTheme="majorBidi" w:hAnsiTheme="majorBidi" w:cs="B Lotus"/>
          <w:sz w:val="28"/>
          <w:szCs w:val="28"/>
          <w:rtl/>
        </w:rPr>
        <w:t>صورت صاف یا برآمد</w:t>
      </w:r>
      <w:r w:rsidRPr="00FD2971">
        <w:rPr>
          <w:rFonts w:asciiTheme="majorBidi" w:hAnsiTheme="majorBidi" w:cs="B Lotus" w:hint="cs"/>
          <w:sz w:val="28"/>
          <w:szCs w:val="28"/>
          <w:rtl/>
        </w:rPr>
        <w:t xml:space="preserve">ه </w:t>
      </w:r>
      <w:r w:rsidRPr="00FD2971">
        <w:rPr>
          <w:rFonts w:asciiTheme="majorBidi" w:hAnsiTheme="majorBidi" w:cs="B Lotus"/>
          <w:sz w:val="28"/>
          <w:szCs w:val="28"/>
        </w:rPr>
        <w:t>(Studded)</w:t>
      </w:r>
      <w:r w:rsidR="00A43926">
        <w:rPr>
          <w:rFonts w:asciiTheme="majorBidi" w:hAnsiTheme="majorBidi" w:cs="B Lotus" w:hint="cs"/>
          <w:sz w:val="28"/>
          <w:szCs w:val="28"/>
          <w:rtl/>
          <w:lang w:bidi="fa-IR"/>
        </w:rPr>
        <w:t xml:space="preserve"> </w:t>
      </w:r>
      <w:r w:rsidRPr="00FD2971">
        <w:rPr>
          <w:rFonts w:asciiTheme="majorBidi" w:hAnsiTheme="majorBidi" w:cs="B Lotus"/>
          <w:sz w:val="28"/>
          <w:szCs w:val="28"/>
          <w:rtl/>
        </w:rPr>
        <w:t>فلزی با برجستگی</w:t>
      </w:r>
      <w:r w:rsidRPr="00FD2971">
        <w:rPr>
          <w:rFonts w:asciiTheme="majorBidi" w:hAnsiTheme="majorBidi" w:cs="B Lotus" w:hint="cs"/>
          <w:sz w:val="28"/>
          <w:szCs w:val="28"/>
          <w:rtl/>
        </w:rPr>
        <w:t>‌</w:t>
      </w:r>
      <w:r w:rsidRPr="00FD2971">
        <w:rPr>
          <w:rFonts w:asciiTheme="majorBidi" w:hAnsiTheme="majorBidi" w:cs="B Lotus"/>
          <w:sz w:val="28"/>
          <w:szCs w:val="28"/>
          <w:rtl/>
        </w:rPr>
        <w:t>هایی که در زمین فرو می</w:t>
      </w:r>
      <w:r w:rsidRPr="00FD2971">
        <w:rPr>
          <w:rFonts w:asciiTheme="majorBidi" w:hAnsiTheme="majorBidi" w:cs="B Lotus" w:hint="cs"/>
          <w:sz w:val="28"/>
          <w:szCs w:val="28"/>
          <w:rtl/>
        </w:rPr>
        <w:t>‌</w:t>
      </w:r>
      <w:r w:rsidRPr="00FD2971">
        <w:rPr>
          <w:rFonts w:asciiTheme="majorBidi" w:hAnsiTheme="majorBidi" w:cs="B Lotus"/>
          <w:sz w:val="28"/>
          <w:szCs w:val="28"/>
          <w:rtl/>
        </w:rPr>
        <w:t>روند موسوم به غلتک</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w:t>
      </w:r>
      <w:r w:rsidR="00E5008C">
        <w:rPr>
          <w:rFonts w:asciiTheme="majorBidi" w:hAnsiTheme="majorBidi" w:cs="B Lotus" w:hint="cs"/>
          <w:sz w:val="28"/>
          <w:szCs w:val="28"/>
          <w:rtl/>
        </w:rPr>
        <w:t>«</w:t>
      </w:r>
      <w:r w:rsidRPr="00FD2971">
        <w:rPr>
          <w:rFonts w:asciiTheme="majorBidi" w:hAnsiTheme="majorBidi" w:cs="B Lotus"/>
          <w:sz w:val="28"/>
          <w:szCs w:val="28"/>
          <w:rtl/>
        </w:rPr>
        <w:t>پاگوسفندی</w:t>
      </w:r>
      <w:r w:rsidR="00E5008C">
        <w:rPr>
          <w:rFonts w:asciiTheme="majorBidi" w:hAnsiTheme="majorBidi" w:cs="B Lotus" w:hint="cs"/>
          <w:sz w:val="28"/>
          <w:szCs w:val="28"/>
          <w:rtl/>
        </w:rPr>
        <w:t>»</w:t>
      </w:r>
      <w:r w:rsidRPr="00FD2971">
        <w:rPr>
          <w:rFonts w:asciiTheme="majorBidi" w:hAnsiTheme="majorBidi" w:cs="B Lotus"/>
          <w:sz w:val="28"/>
          <w:szCs w:val="28"/>
          <w:rtl/>
        </w:rPr>
        <w:t xml:space="preserve"> و همچنین چرخ</w:t>
      </w:r>
      <w:r w:rsidRPr="00FD2971">
        <w:rPr>
          <w:rFonts w:asciiTheme="majorBidi" w:hAnsiTheme="majorBidi" w:cs="B Lotus" w:hint="cs"/>
          <w:sz w:val="28"/>
          <w:szCs w:val="28"/>
          <w:rtl/>
        </w:rPr>
        <w:t>‌</w:t>
      </w:r>
      <w:r w:rsidRPr="00FD2971">
        <w:rPr>
          <w:rFonts w:asciiTheme="majorBidi" w:hAnsiTheme="majorBidi" w:cs="B Lotus"/>
          <w:sz w:val="28"/>
          <w:szCs w:val="28"/>
          <w:rtl/>
        </w:rPr>
        <w:t>ها و تایرهای بادی یا توپر</w:t>
      </w:r>
      <w:r w:rsidR="00A43926">
        <w:rPr>
          <w:rFonts w:asciiTheme="majorBidi" w:hAnsiTheme="majorBidi" w:cs="B Lotus" w:hint="cs"/>
          <w:sz w:val="28"/>
          <w:szCs w:val="28"/>
          <w:rtl/>
        </w:rPr>
        <w:t>ِ</w:t>
      </w:r>
      <w:r w:rsidRPr="00FD2971">
        <w:rPr>
          <w:rFonts w:asciiTheme="majorBidi" w:hAnsiTheme="majorBidi" w:cs="B Lotus"/>
          <w:sz w:val="28"/>
          <w:szCs w:val="28"/>
          <w:rtl/>
        </w:rPr>
        <w:t>سنگین مجهز می</w:t>
      </w:r>
      <w:r w:rsidRPr="00FD2971">
        <w:rPr>
          <w:rFonts w:asciiTheme="majorBidi" w:hAnsiTheme="majorBidi" w:cs="B Lotus" w:hint="cs"/>
          <w:sz w:val="28"/>
          <w:szCs w:val="28"/>
          <w:rtl/>
        </w:rPr>
        <w:t>‌</w:t>
      </w:r>
      <w:r w:rsidRPr="00FD2971">
        <w:rPr>
          <w:rFonts w:asciiTheme="majorBidi" w:hAnsiTheme="majorBidi" w:cs="B Lotus"/>
          <w:sz w:val="28"/>
          <w:szCs w:val="28"/>
          <w:rtl/>
        </w:rPr>
        <w:t>باشند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حرکت می</w:t>
      </w:r>
      <w:r w:rsidRPr="00FD2971">
        <w:rPr>
          <w:rFonts w:asciiTheme="majorBidi" w:hAnsiTheme="majorBidi" w:cs="B Lotus" w:hint="cs"/>
          <w:sz w:val="28"/>
          <w:szCs w:val="28"/>
          <w:rtl/>
        </w:rPr>
        <w:t>‌</w:t>
      </w:r>
      <w:r w:rsidRPr="00FD2971">
        <w:rPr>
          <w:rFonts w:asciiTheme="majorBidi" w:hAnsiTheme="majorBidi" w:cs="B Lotus"/>
          <w:sz w:val="28"/>
          <w:szCs w:val="28"/>
          <w:rtl/>
        </w:rPr>
        <w:t>کنند</w:t>
      </w:r>
      <w:r w:rsidR="00A43926">
        <w:rPr>
          <w:rFonts w:asciiTheme="majorBidi" w:hAnsiTheme="majorBidi" w:cs="B Lotus" w:hint="cs"/>
          <w:sz w:val="28"/>
          <w:szCs w:val="28"/>
          <w:rtl/>
        </w:rPr>
        <w:t>؛</w:t>
      </w:r>
    </w:p>
    <w:p w14:paraId="2EEA4C58" w14:textId="27E239EA" w:rsidR="00A43926" w:rsidRDefault="00FD2971" w:rsidP="00A43926">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t>(و)</w:t>
      </w:r>
      <w:r w:rsidRPr="00FD2971">
        <w:rPr>
          <w:rFonts w:asciiTheme="majorBidi" w:hAnsiTheme="majorBidi" w:cs="B Lotus"/>
          <w:b/>
          <w:bCs/>
          <w:sz w:val="28"/>
          <w:szCs w:val="28"/>
          <w:rtl/>
        </w:rPr>
        <w:t xml:space="preserve"> بیل</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مکانیکی</w:t>
      </w:r>
      <w:r w:rsidR="00A43926">
        <w:rPr>
          <w:rFonts w:asciiTheme="majorBidi" w:hAnsiTheme="majorBidi" w:cs="B Lotus"/>
          <w:b/>
          <w:bCs/>
          <w:sz w:val="28"/>
          <w:szCs w:val="28"/>
        </w:rPr>
        <w:t>(Mechanical shovels)</w:t>
      </w:r>
      <w:r w:rsidRPr="00FD2971">
        <w:rPr>
          <w:rFonts w:asciiTheme="majorBidi" w:hAnsiTheme="majorBidi" w:cs="B Lotus"/>
          <w:b/>
          <w:bCs/>
          <w:sz w:val="28"/>
          <w:szCs w:val="28"/>
          <w:rtl/>
        </w:rPr>
        <w:t xml:space="preserve"> از</w:t>
      </w:r>
      <w:r w:rsidR="00A43926">
        <w:rPr>
          <w:rFonts w:asciiTheme="majorBidi" w:hAnsiTheme="majorBidi" w:cs="B Lotus" w:hint="cs"/>
          <w:b/>
          <w:bCs/>
          <w:sz w:val="28"/>
          <w:szCs w:val="28"/>
          <w:rtl/>
        </w:rPr>
        <w:t xml:space="preserve"> </w:t>
      </w:r>
      <w:r w:rsidRPr="00FD2971">
        <w:rPr>
          <w:rFonts w:asciiTheme="majorBidi" w:hAnsiTheme="majorBidi" w:cs="B Lotus"/>
          <w:b/>
          <w:bCs/>
          <w:sz w:val="28"/>
          <w:szCs w:val="28"/>
          <w:rtl/>
        </w:rPr>
        <w:t>نوع</w:t>
      </w:r>
      <w:r w:rsidR="00A43926">
        <w:rPr>
          <w:rFonts w:asciiTheme="majorBidi" w:hAnsiTheme="majorBidi" w:cs="B Lotus" w:hint="cs"/>
          <w:b/>
          <w:bCs/>
          <w:sz w:val="28"/>
          <w:szCs w:val="28"/>
          <w:rtl/>
        </w:rPr>
        <w:t xml:space="preserve"> </w:t>
      </w:r>
      <w:r w:rsidR="00A43926">
        <w:rPr>
          <w:rFonts w:asciiTheme="majorBidi" w:hAnsiTheme="majorBidi" w:cs="B Lotus" w:hint="cs"/>
          <w:b/>
          <w:bCs/>
          <w:sz w:val="28"/>
          <w:szCs w:val="28"/>
          <w:rtl/>
          <w:lang w:bidi="fa-IR"/>
        </w:rPr>
        <w:t>(</w:t>
      </w:r>
      <w:r w:rsidRPr="00FD2971">
        <w:rPr>
          <w:rFonts w:asciiTheme="majorBidi" w:hAnsiTheme="majorBidi" w:cs="B Lotus"/>
          <w:b/>
          <w:bCs/>
          <w:sz w:val="28"/>
          <w:szCs w:val="28"/>
          <w:rtl/>
        </w:rPr>
        <w:t>بازویی یا کابل</w:t>
      </w:r>
      <w:r w:rsidRPr="00FD2971">
        <w:rPr>
          <w:rFonts w:asciiTheme="majorBidi" w:hAnsiTheme="majorBidi" w:cs="B Lotus" w:hint="cs"/>
          <w:b/>
          <w:bCs/>
          <w:sz w:val="28"/>
          <w:szCs w:val="28"/>
          <w:rtl/>
        </w:rPr>
        <w:t>ی)</w:t>
      </w:r>
      <w:r w:rsidR="00B72EB9">
        <w:rPr>
          <w:rFonts w:asciiTheme="majorBidi" w:hAnsiTheme="majorBidi" w:cs="B Lotus" w:hint="cs"/>
          <w:b/>
          <w:bCs/>
          <w:sz w:val="28"/>
          <w:szCs w:val="28"/>
          <w:rtl/>
        </w:rPr>
        <w:t xml:space="preserve"> </w:t>
      </w:r>
      <w:r w:rsidRPr="00FD2971">
        <w:rPr>
          <w:rFonts w:asciiTheme="majorBidi" w:hAnsiTheme="majorBidi" w:cs="B Lotus"/>
          <w:b/>
          <w:bCs/>
          <w:sz w:val="28"/>
          <w:szCs w:val="28"/>
        </w:rPr>
        <w:t>(Boom, Jib or Cable)</w:t>
      </w:r>
      <w:r w:rsidRPr="00FD2971">
        <w:rPr>
          <w:rFonts w:asciiTheme="majorBidi" w:hAnsiTheme="majorBidi" w:cs="B Lotus"/>
          <w:sz w:val="28"/>
          <w:szCs w:val="28"/>
        </w:rPr>
        <w:t xml:space="preserve"> </w:t>
      </w:r>
      <w:r w:rsidRPr="00FD2971">
        <w:rPr>
          <w:rFonts w:asciiTheme="majorBidi" w:hAnsiTheme="majorBidi" w:cs="B Lotus"/>
          <w:sz w:val="28"/>
          <w:szCs w:val="28"/>
          <w:rtl/>
        </w:rPr>
        <w:t>که ب</w:t>
      </w:r>
      <w:r w:rsidRPr="00FD2971">
        <w:rPr>
          <w:rFonts w:asciiTheme="majorBidi" w:hAnsiTheme="majorBidi" w:cs="B Lotus" w:hint="cs"/>
          <w:sz w:val="28"/>
          <w:szCs w:val="28"/>
          <w:rtl/>
        </w:rPr>
        <w:t>ه‌</w:t>
      </w:r>
      <w:r w:rsidRPr="00FD2971">
        <w:rPr>
          <w:rFonts w:asciiTheme="majorBidi" w:hAnsiTheme="majorBidi" w:cs="B Lotus"/>
          <w:sz w:val="28"/>
          <w:szCs w:val="28"/>
          <w:rtl/>
        </w:rPr>
        <w:t>وسیله یک</w:t>
      </w:r>
      <w:r w:rsidR="00B72EB9">
        <w:rPr>
          <w:rFonts w:asciiTheme="majorBidi" w:hAnsiTheme="majorBidi" w:cs="B Lotus" w:hint="cs"/>
          <w:sz w:val="28"/>
          <w:szCs w:val="28"/>
          <w:rtl/>
        </w:rPr>
        <w:t xml:space="preserve"> </w:t>
      </w:r>
      <w:r w:rsidRPr="00FD2971">
        <w:rPr>
          <w:rFonts w:asciiTheme="majorBidi" w:hAnsiTheme="majorBidi" w:cs="B Lotus"/>
          <w:sz w:val="28"/>
          <w:szCs w:val="28"/>
          <w:rtl/>
        </w:rPr>
        <w:t>سطل با لبه برنده یا چنگ</w:t>
      </w:r>
      <w:r w:rsidR="00C33538">
        <w:rPr>
          <w:rFonts w:asciiTheme="majorBidi" w:hAnsiTheme="majorBidi" w:cs="B Lotus"/>
          <w:sz w:val="28"/>
          <w:szCs w:val="28"/>
          <w:rtl/>
        </w:rPr>
        <w:t>کی و سوار شده روی یک بازوی مفصل</w:t>
      </w:r>
      <w:r w:rsidR="00C33538">
        <w:rPr>
          <w:rFonts w:asciiTheme="majorBidi" w:hAnsiTheme="majorBidi" w:cs="B Lotus" w:hint="cs"/>
          <w:sz w:val="28"/>
          <w:szCs w:val="28"/>
          <w:rtl/>
        </w:rPr>
        <w:t>‌</w:t>
      </w:r>
      <w:r w:rsidRPr="00FD2971">
        <w:rPr>
          <w:rFonts w:asciiTheme="majorBidi" w:hAnsiTheme="majorBidi" w:cs="B Lotus"/>
          <w:sz w:val="28"/>
          <w:szCs w:val="28"/>
          <w:rtl/>
        </w:rPr>
        <w:t>دار</w:t>
      </w:r>
      <w:r w:rsidR="00A43926">
        <w:rPr>
          <w:rFonts w:asciiTheme="majorBidi" w:hAnsiTheme="majorBidi" w:cs="B Lotus" w:hint="cs"/>
          <w:sz w:val="28"/>
          <w:szCs w:val="28"/>
          <w:rtl/>
        </w:rPr>
        <w:t xml:space="preserve"> و </w:t>
      </w:r>
      <w:r w:rsidRPr="00FD2971">
        <w:rPr>
          <w:rFonts w:asciiTheme="majorBidi" w:hAnsiTheme="majorBidi" w:cs="B Lotus"/>
          <w:sz w:val="28"/>
          <w:szCs w:val="28"/>
          <w:rtl/>
        </w:rPr>
        <w:t>متحرک به</w:t>
      </w:r>
      <w:r w:rsidRPr="00FD2971">
        <w:rPr>
          <w:rFonts w:asciiTheme="majorBidi" w:hAnsiTheme="majorBidi" w:cs="B Lotus" w:hint="cs"/>
          <w:sz w:val="28"/>
          <w:szCs w:val="28"/>
          <w:rtl/>
        </w:rPr>
        <w:t>‌</w:t>
      </w:r>
      <w:r w:rsidRPr="00FD2971">
        <w:rPr>
          <w:rFonts w:asciiTheme="majorBidi" w:hAnsiTheme="majorBidi" w:cs="B Lotus"/>
          <w:sz w:val="28"/>
          <w:szCs w:val="28"/>
          <w:rtl/>
        </w:rPr>
        <w:t>وسیله یک کابل یا توسط جک هیدرولیک به</w:t>
      </w:r>
      <w:r w:rsidRPr="00FD2971">
        <w:rPr>
          <w:rFonts w:asciiTheme="majorBidi" w:hAnsiTheme="majorBidi" w:cs="B Lotus" w:hint="cs"/>
          <w:sz w:val="28"/>
          <w:szCs w:val="28"/>
          <w:rtl/>
        </w:rPr>
        <w:t>‌</w:t>
      </w:r>
      <w:r w:rsidRPr="00FD2971">
        <w:rPr>
          <w:rFonts w:asciiTheme="majorBidi" w:hAnsiTheme="majorBidi" w:cs="B Lotus"/>
          <w:sz w:val="28"/>
          <w:szCs w:val="28"/>
          <w:rtl/>
        </w:rPr>
        <w:t>کار می</w:t>
      </w:r>
      <w:r w:rsidRPr="00FD2971">
        <w:rPr>
          <w:rFonts w:asciiTheme="majorBidi" w:hAnsiTheme="majorBidi" w:cs="B Lotus" w:hint="cs"/>
          <w:sz w:val="28"/>
          <w:szCs w:val="28"/>
          <w:rtl/>
        </w:rPr>
        <w:t>‌</w:t>
      </w:r>
      <w:r w:rsidRPr="00FD2971">
        <w:rPr>
          <w:rFonts w:asciiTheme="majorBidi" w:hAnsiTheme="majorBidi" w:cs="B Lotus"/>
          <w:sz w:val="28"/>
          <w:szCs w:val="28"/>
          <w:rtl/>
        </w:rPr>
        <w:t>افتد و زمین</w:t>
      </w:r>
      <w:r w:rsidR="00A43926">
        <w:rPr>
          <w:rFonts w:asciiTheme="majorBidi" w:hAnsiTheme="majorBidi" w:cs="B Lotus" w:hint="cs"/>
          <w:sz w:val="28"/>
          <w:szCs w:val="28"/>
          <w:rtl/>
        </w:rPr>
        <w:t>ِ</w:t>
      </w:r>
      <w:r w:rsidRPr="00FD2971">
        <w:rPr>
          <w:rFonts w:asciiTheme="majorBidi" w:hAnsiTheme="majorBidi" w:cs="B Lotus"/>
          <w:sz w:val="28"/>
          <w:szCs w:val="28"/>
          <w:rtl/>
        </w:rPr>
        <w:t xml:space="preserve"> ب</w:t>
      </w:r>
      <w:r w:rsidRPr="00FD2971">
        <w:rPr>
          <w:rFonts w:asciiTheme="majorBidi" w:hAnsiTheme="majorBidi" w:cs="B Lotus" w:hint="cs"/>
          <w:sz w:val="28"/>
          <w:szCs w:val="28"/>
          <w:rtl/>
        </w:rPr>
        <w:t>ه‌</w:t>
      </w:r>
      <w:r w:rsidRPr="00FD2971">
        <w:rPr>
          <w:rFonts w:asciiTheme="majorBidi" w:hAnsiTheme="majorBidi" w:cs="B Lotus"/>
          <w:sz w:val="28"/>
          <w:szCs w:val="28"/>
          <w:rtl/>
        </w:rPr>
        <w:t>صورت تپه یا حفره را می</w:t>
      </w:r>
      <w:r w:rsidRPr="00FD2971">
        <w:rPr>
          <w:rFonts w:asciiTheme="majorBidi" w:hAnsiTheme="majorBidi" w:cs="B Lotus" w:hint="cs"/>
          <w:sz w:val="28"/>
          <w:szCs w:val="28"/>
          <w:rtl/>
        </w:rPr>
        <w:t>‌</w:t>
      </w:r>
      <w:r w:rsidRPr="00FD2971">
        <w:rPr>
          <w:rFonts w:asciiTheme="majorBidi" w:hAnsiTheme="majorBidi" w:cs="B Lotus"/>
          <w:sz w:val="28"/>
          <w:szCs w:val="28"/>
          <w:rtl/>
        </w:rPr>
        <w:t>ک</w:t>
      </w:r>
      <w:r w:rsidR="00A43926">
        <w:rPr>
          <w:rFonts w:asciiTheme="majorBidi" w:hAnsiTheme="majorBidi" w:cs="B Lotus" w:hint="cs"/>
          <w:sz w:val="28"/>
          <w:szCs w:val="28"/>
          <w:rtl/>
        </w:rPr>
        <w:t>َ</w:t>
      </w:r>
      <w:r w:rsidRPr="00FD2971">
        <w:rPr>
          <w:rFonts w:asciiTheme="majorBidi" w:hAnsiTheme="majorBidi" w:cs="B Lotus"/>
          <w:sz w:val="28"/>
          <w:szCs w:val="28"/>
          <w:rtl/>
        </w:rPr>
        <w:t>ن</w:t>
      </w:r>
      <w:r w:rsidR="00A43926">
        <w:rPr>
          <w:rFonts w:asciiTheme="majorBidi" w:hAnsiTheme="majorBidi" w:cs="B Lotus" w:hint="cs"/>
          <w:sz w:val="28"/>
          <w:szCs w:val="28"/>
          <w:rtl/>
        </w:rPr>
        <w:t>َ</w:t>
      </w:r>
      <w:r w:rsidRPr="00FD2971">
        <w:rPr>
          <w:rFonts w:asciiTheme="majorBidi" w:hAnsiTheme="majorBidi" w:cs="B Lotus"/>
          <w:sz w:val="28"/>
          <w:szCs w:val="28"/>
          <w:rtl/>
        </w:rPr>
        <w:t>د و دستگاه گودبرداری با سطل</w:t>
      </w:r>
      <w:r w:rsidRPr="00FD2971">
        <w:rPr>
          <w:rFonts w:asciiTheme="majorBidi" w:hAnsiTheme="majorBidi" w:cs="B Lotus" w:hint="cs"/>
          <w:sz w:val="28"/>
          <w:szCs w:val="28"/>
          <w:rtl/>
        </w:rPr>
        <w:t>‌</w:t>
      </w:r>
      <w:r w:rsidRPr="00FD2971">
        <w:rPr>
          <w:rFonts w:asciiTheme="majorBidi" w:hAnsiTheme="majorBidi" w:cs="B Lotus"/>
          <w:sz w:val="28"/>
          <w:szCs w:val="28"/>
          <w:rtl/>
        </w:rPr>
        <w:t>های آویزان</w:t>
      </w:r>
      <w:r w:rsidR="00A43926">
        <w:rPr>
          <w:rFonts w:asciiTheme="majorBidi" w:hAnsiTheme="majorBidi" w:cs="B Lotus" w:hint="cs"/>
          <w:sz w:val="28"/>
          <w:szCs w:val="28"/>
          <w:rtl/>
        </w:rPr>
        <w:t xml:space="preserve"> </w:t>
      </w:r>
      <w:r w:rsidRPr="00FD2971">
        <w:rPr>
          <w:rFonts w:asciiTheme="majorBidi" w:hAnsiTheme="majorBidi" w:cs="B Lotus"/>
          <w:sz w:val="28"/>
          <w:szCs w:val="28"/>
          <w:rtl/>
        </w:rPr>
        <w:t>(دراگ لاین</w:t>
      </w:r>
      <w:r w:rsidRPr="00FD2971">
        <w:rPr>
          <w:rFonts w:asciiTheme="majorBidi" w:hAnsiTheme="majorBidi" w:cs="B Lotus"/>
          <w:sz w:val="28"/>
          <w:szCs w:val="28"/>
        </w:rPr>
        <w:t xml:space="preserve"> (Draglines)</w:t>
      </w:r>
      <w:r w:rsidR="00A43926">
        <w:rPr>
          <w:rFonts w:asciiTheme="majorBidi" w:hAnsiTheme="majorBidi" w:cs="B Lotus" w:hint="cs"/>
          <w:sz w:val="28"/>
          <w:szCs w:val="28"/>
          <w:rtl/>
        </w:rPr>
        <w:t>)</w:t>
      </w:r>
      <w:r w:rsidRPr="00FD2971">
        <w:rPr>
          <w:rFonts w:asciiTheme="majorBidi" w:hAnsiTheme="majorBidi" w:cs="B Lotus"/>
          <w:sz w:val="28"/>
          <w:szCs w:val="28"/>
        </w:rPr>
        <w:t xml:space="preserve"> </w:t>
      </w:r>
      <w:r w:rsidRPr="00FD2971">
        <w:rPr>
          <w:rFonts w:asciiTheme="majorBidi" w:hAnsiTheme="majorBidi" w:cs="B Lotus"/>
          <w:sz w:val="28"/>
          <w:szCs w:val="28"/>
          <w:rtl/>
        </w:rPr>
        <w:t>که با کمک سطل لاروب که با چندین کابل به انتهای یک میله گردان آویخته است عمل مشابه گسترده</w:t>
      </w:r>
      <w:r w:rsidRPr="00FD2971">
        <w:rPr>
          <w:rFonts w:asciiTheme="majorBidi" w:hAnsiTheme="majorBidi" w:cs="B Lotus" w:hint="cs"/>
          <w:sz w:val="28"/>
          <w:szCs w:val="28"/>
          <w:rtl/>
        </w:rPr>
        <w:t>‌</w:t>
      </w:r>
      <w:r w:rsidRPr="00FD2971">
        <w:rPr>
          <w:rFonts w:asciiTheme="majorBidi" w:hAnsiTheme="majorBidi" w:cs="B Lotus"/>
          <w:sz w:val="28"/>
          <w:szCs w:val="28"/>
          <w:rtl/>
        </w:rPr>
        <w:t>تری را انجام می</w:t>
      </w:r>
      <w:r w:rsidRPr="00FD2971">
        <w:rPr>
          <w:rFonts w:asciiTheme="majorBidi" w:hAnsiTheme="majorBidi" w:cs="B Lotus" w:hint="cs"/>
          <w:sz w:val="28"/>
          <w:szCs w:val="28"/>
          <w:rtl/>
        </w:rPr>
        <w:t>‌</w:t>
      </w:r>
      <w:r w:rsidRPr="00FD2971">
        <w:rPr>
          <w:rFonts w:asciiTheme="majorBidi" w:hAnsiTheme="majorBidi" w:cs="B Lotus"/>
          <w:sz w:val="28"/>
          <w:szCs w:val="28"/>
          <w:rtl/>
        </w:rPr>
        <w:t>دهد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بعضی از این دستگاه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گودبرداری کار کردن از راه بسیار دور </w:t>
      </w:r>
      <w:r w:rsidR="00A43926">
        <w:rPr>
          <w:rFonts w:asciiTheme="majorBidi" w:hAnsiTheme="majorBidi" w:cs="B Lotus" w:hint="cs"/>
          <w:sz w:val="28"/>
          <w:szCs w:val="28"/>
          <w:rtl/>
        </w:rPr>
        <w:t xml:space="preserve">را </w:t>
      </w:r>
      <w:r w:rsidRPr="00FD2971">
        <w:rPr>
          <w:rFonts w:asciiTheme="majorBidi" w:hAnsiTheme="majorBidi" w:cs="B Lotus"/>
          <w:sz w:val="28"/>
          <w:szCs w:val="28"/>
          <w:rtl/>
        </w:rPr>
        <w:t>امکان</w:t>
      </w:r>
      <w:r w:rsidRPr="00FD2971">
        <w:rPr>
          <w:rFonts w:asciiTheme="majorBidi" w:hAnsiTheme="majorBidi" w:cs="B Lotus" w:hint="cs"/>
          <w:sz w:val="28"/>
          <w:szCs w:val="28"/>
          <w:rtl/>
        </w:rPr>
        <w:t>‌</w:t>
      </w:r>
      <w:r w:rsidRPr="00FD2971">
        <w:rPr>
          <w:rFonts w:asciiTheme="majorBidi" w:hAnsiTheme="majorBidi" w:cs="B Lotus"/>
          <w:sz w:val="28"/>
          <w:szCs w:val="28"/>
          <w:rtl/>
        </w:rPr>
        <w:t>پذیر می</w:t>
      </w:r>
      <w:r w:rsidRPr="00FD2971">
        <w:rPr>
          <w:rFonts w:asciiTheme="majorBidi" w:hAnsiTheme="majorBidi" w:cs="B Lotus" w:hint="cs"/>
          <w:sz w:val="28"/>
          <w:szCs w:val="28"/>
          <w:rtl/>
        </w:rPr>
        <w:t>‌</w:t>
      </w:r>
      <w:r w:rsidRPr="00FD2971">
        <w:rPr>
          <w:rFonts w:asciiTheme="majorBidi" w:hAnsiTheme="majorBidi" w:cs="B Lotus"/>
          <w:sz w:val="28"/>
          <w:szCs w:val="28"/>
          <w:rtl/>
        </w:rPr>
        <w:t>سازند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زیرا سطل لاروب آویخته بین دو جرز </w:t>
      </w:r>
      <w:r w:rsidRPr="00FD2971">
        <w:rPr>
          <w:rFonts w:asciiTheme="majorBidi" w:hAnsiTheme="majorBidi" w:cs="B Lotus" w:hint="cs"/>
          <w:sz w:val="28"/>
          <w:szCs w:val="28"/>
          <w:rtl/>
        </w:rPr>
        <w:t>(</w:t>
      </w:r>
      <w:r w:rsidRPr="00FD2971">
        <w:rPr>
          <w:rFonts w:asciiTheme="majorBidi" w:hAnsiTheme="majorBidi" w:cs="B Lotus"/>
          <w:sz w:val="28"/>
          <w:szCs w:val="28"/>
          <w:rtl/>
        </w:rPr>
        <w:t>ستون</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متحرک ب</w:t>
      </w:r>
      <w:r w:rsidRPr="00FD2971">
        <w:rPr>
          <w:rFonts w:asciiTheme="majorBidi" w:hAnsiTheme="majorBidi" w:cs="B Lotus" w:hint="cs"/>
          <w:sz w:val="28"/>
          <w:szCs w:val="28"/>
          <w:rtl/>
        </w:rPr>
        <w:t>ه‌</w:t>
      </w:r>
      <w:r w:rsidRPr="00FD2971">
        <w:rPr>
          <w:rFonts w:asciiTheme="majorBidi" w:hAnsiTheme="majorBidi" w:cs="B Lotus"/>
          <w:sz w:val="28"/>
          <w:szCs w:val="28"/>
          <w:rtl/>
        </w:rPr>
        <w:t>وسیله کابل به</w:t>
      </w:r>
      <w:r w:rsidRPr="00FD2971">
        <w:rPr>
          <w:rFonts w:asciiTheme="majorBidi" w:hAnsiTheme="majorBidi" w:cs="B Lotus" w:hint="cs"/>
          <w:sz w:val="28"/>
          <w:szCs w:val="28"/>
          <w:rtl/>
        </w:rPr>
        <w:t>‌</w:t>
      </w:r>
      <w:r w:rsidRPr="00FD2971">
        <w:rPr>
          <w:rFonts w:asciiTheme="majorBidi" w:hAnsiTheme="majorBidi" w:cs="B Lotus"/>
          <w:sz w:val="28"/>
          <w:szCs w:val="28"/>
          <w:rtl/>
        </w:rPr>
        <w:t>کار</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افتد</w:t>
      </w:r>
      <w:r w:rsidR="00A43926">
        <w:rPr>
          <w:rFonts w:asciiTheme="majorBidi" w:hAnsiTheme="majorBidi" w:cs="B Lotus" w:hint="cs"/>
          <w:sz w:val="28"/>
          <w:szCs w:val="28"/>
          <w:rtl/>
        </w:rPr>
        <w:t>.</w:t>
      </w:r>
    </w:p>
    <w:p w14:paraId="3AC2239C" w14:textId="77777777" w:rsidR="000C72D6" w:rsidRDefault="00FD2971" w:rsidP="000C72D6">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t>(ز)</w:t>
      </w:r>
      <w:r w:rsidR="000C72D6">
        <w:rPr>
          <w:rFonts w:asciiTheme="majorBidi" w:hAnsiTheme="majorBidi" w:cs="B Lotus" w:hint="cs"/>
          <w:b/>
          <w:bCs/>
          <w:sz w:val="28"/>
          <w:szCs w:val="28"/>
          <w:rtl/>
        </w:rPr>
        <w:t xml:space="preserve"> </w:t>
      </w:r>
      <w:r w:rsidRPr="00FD2971">
        <w:rPr>
          <w:rFonts w:asciiTheme="majorBidi" w:hAnsiTheme="majorBidi" w:cs="B Lotus"/>
          <w:b/>
          <w:bCs/>
          <w:sz w:val="28"/>
          <w:szCs w:val="28"/>
          <w:rtl/>
        </w:rPr>
        <w:t>دستگاه</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گودبرداری چندسطلی</w:t>
      </w:r>
      <w:r w:rsidRPr="00FD2971">
        <w:rPr>
          <w:rFonts w:asciiTheme="majorBidi" w:hAnsiTheme="majorBidi" w:cs="B Lotus"/>
          <w:b/>
          <w:bCs/>
          <w:sz w:val="28"/>
          <w:szCs w:val="28"/>
        </w:rPr>
        <w:t xml:space="preserve"> (Multi-bucket excavators)</w:t>
      </w:r>
      <w:r w:rsidR="000C72D6">
        <w:rPr>
          <w:rFonts w:asciiTheme="majorBidi" w:hAnsiTheme="majorBidi" w:cs="B Lotus" w:hint="cs"/>
          <w:b/>
          <w:bCs/>
          <w:sz w:val="28"/>
          <w:szCs w:val="28"/>
          <w:rtl/>
        </w:rPr>
        <w:t xml:space="preserve"> </w:t>
      </w:r>
      <w:r w:rsidRPr="00FD2971">
        <w:rPr>
          <w:rFonts w:asciiTheme="majorBidi" w:hAnsiTheme="majorBidi" w:cs="B Lotus"/>
          <w:sz w:val="28"/>
          <w:szCs w:val="28"/>
          <w:rtl/>
        </w:rPr>
        <w:t>قاشقی، چنگکی یا با</w:t>
      </w:r>
      <w:r w:rsidR="000C72D6">
        <w:rPr>
          <w:rFonts w:asciiTheme="majorBidi" w:hAnsiTheme="majorBidi" w:cs="B Lotus" w:hint="cs"/>
          <w:sz w:val="28"/>
          <w:szCs w:val="28"/>
          <w:rtl/>
        </w:rPr>
        <w:t xml:space="preserve"> </w:t>
      </w:r>
      <w:r w:rsidRPr="00FD2971">
        <w:rPr>
          <w:rFonts w:asciiTheme="majorBidi" w:hAnsiTheme="majorBidi" w:cs="B Lotus"/>
          <w:sz w:val="28"/>
          <w:szCs w:val="28"/>
          <w:rtl/>
        </w:rPr>
        <w:t>سطل</w:t>
      </w:r>
      <w:r w:rsidRPr="00FD2971">
        <w:rPr>
          <w:rFonts w:asciiTheme="majorBidi" w:hAnsiTheme="majorBidi" w:cs="B Lotus" w:hint="cs"/>
          <w:sz w:val="28"/>
          <w:szCs w:val="28"/>
          <w:rtl/>
        </w:rPr>
        <w:t>‌</w:t>
      </w:r>
      <w:r w:rsidRPr="00FD2971">
        <w:rPr>
          <w:rFonts w:asciiTheme="majorBidi" w:hAnsiTheme="majorBidi" w:cs="B Lotus"/>
          <w:sz w:val="28"/>
          <w:szCs w:val="28"/>
          <w:rtl/>
        </w:rPr>
        <w:t>های حفار که به</w:t>
      </w:r>
      <w:r w:rsidRPr="00FD2971">
        <w:rPr>
          <w:rFonts w:asciiTheme="majorBidi" w:hAnsiTheme="majorBidi" w:cs="B Lotus" w:hint="cs"/>
          <w:sz w:val="28"/>
          <w:szCs w:val="28"/>
          <w:rtl/>
        </w:rPr>
        <w:t>‌</w:t>
      </w:r>
      <w:r w:rsidRPr="00FD2971">
        <w:rPr>
          <w:rFonts w:asciiTheme="majorBidi" w:hAnsiTheme="majorBidi" w:cs="B Lotus"/>
          <w:sz w:val="28"/>
          <w:szCs w:val="28"/>
          <w:rtl/>
        </w:rPr>
        <w:t>صورت تسبیح روی یک زنجیر سر و ته متصل (بدون انتها</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مفصل</w:t>
      </w:r>
      <w:r w:rsidRPr="00FD2971">
        <w:rPr>
          <w:rFonts w:asciiTheme="majorBidi" w:hAnsiTheme="majorBidi" w:cs="B Lotus" w:hint="cs"/>
          <w:sz w:val="28"/>
          <w:szCs w:val="28"/>
          <w:rtl/>
        </w:rPr>
        <w:t>‌</w:t>
      </w:r>
      <w:r w:rsidRPr="00FD2971">
        <w:rPr>
          <w:rFonts w:asciiTheme="majorBidi" w:hAnsiTheme="majorBidi" w:cs="B Lotus"/>
          <w:sz w:val="28"/>
          <w:szCs w:val="28"/>
          <w:rtl/>
        </w:rPr>
        <w:t>دار یا روی محیط یک چرخ دوار قرار دارد. این دستگاه</w:t>
      </w:r>
      <w:r w:rsidRPr="00FD2971">
        <w:rPr>
          <w:rFonts w:asciiTheme="majorBidi" w:hAnsiTheme="majorBidi" w:cs="B Lotus" w:hint="cs"/>
          <w:sz w:val="28"/>
          <w:szCs w:val="28"/>
          <w:rtl/>
        </w:rPr>
        <w:t>‌</w:t>
      </w:r>
      <w:r w:rsidRPr="00FD2971">
        <w:rPr>
          <w:rFonts w:asciiTheme="majorBidi" w:hAnsiTheme="majorBidi" w:cs="B Lotus"/>
          <w:sz w:val="28"/>
          <w:szCs w:val="28"/>
          <w:rtl/>
        </w:rPr>
        <w:t>ها اغلب توأم با یک وسیله تخلیه مواد زائد عموماً روی یک شاسی زنجیری یا دارای چرخ</w:t>
      </w:r>
      <w:r w:rsidRPr="00FD2971">
        <w:rPr>
          <w:rFonts w:asciiTheme="majorBidi" w:hAnsiTheme="majorBidi" w:cs="B Lotus" w:hint="cs"/>
          <w:sz w:val="28"/>
          <w:szCs w:val="28"/>
          <w:rtl/>
        </w:rPr>
        <w:t>‌</w:t>
      </w:r>
      <w:r w:rsidR="000C72D6">
        <w:rPr>
          <w:rFonts w:asciiTheme="majorBidi" w:hAnsiTheme="majorBidi" w:cs="B Lotus" w:hint="cs"/>
          <w:sz w:val="28"/>
          <w:szCs w:val="28"/>
          <w:rtl/>
        </w:rPr>
        <w:t xml:space="preserve"> </w:t>
      </w:r>
      <w:r w:rsidRPr="00FD2971">
        <w:rPr>
          <w:rFonts w:asciiTheme="majorBidi" w:hAnsiTheme="majorBidi" w:cs="B Lotus"/>
          <w:sz w:val="28"/>
          <w:szCs w:val="28"/>
          <w:rtl/>
        </w:rPr>
        <w:t>سوار است و بعضی از انواع آنها مخصوص برای حفر و نگهداری خندق</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کانال</w:t>
      </w:r>
      <w:r w:rsidRPr="00FD2971">
        <w:rPr>
          <w:rFonts w:asciiTheme="majorBidi" w:hAnsiTheme="majorBidi" w:cs="B Lotus" w:hint="cs"/>
          <w:sz w:val="28"/>
          <w:szCs w:val="28"/>
          <w:rtl/>
        </w:rPr>
        <w:t>‌</w:t>
      </w:r>
      <w:r w:rsidRPr="00FD2971">
        <w:rPr>
          <w:rFonts w:asciiTheme="majorBidi" w:hAnsiTheme="majorBidi" w:cs="B Lotus"/>
          <w:sz w:val="28"/>
          <w:szCs w:val="28"/>
          <w:rtl/>
        </w:rPr>
        <w:t>های خشکاندن زمین و چاله برای استفاده در معادن رو باز و غیره در نظر گرفته شده</w:t>
      </w:r>
      <w:r w:rsidRPr="00FD2971">
        <w:rPr>
          <w:rFonts w:asciiTheme="majorBidi" w:hAnsiTheme="majorBidi" w:cs="B Lotus" w:hint="cs"/>
          <w:sz w:val="28"/>
          <w:szCs w:val="28"/>
          <w:rtl/>
        </w:rPr>
        <w:t>‌</w:t>
      </w:r>
      <w:r w:rsidRPr="00FD2971">
        <w:rPr>
          <w:rFonts w:asciiTheme="majorBidi" w:hAnsiTheme="majorBidi" w:cs="B Lotus"/>
          <w:sz w:val="28"/>
          <w:szCs w:val="28"/>
          <w:rtl/>
        </w:rPr>
        <w:t>اند</w:t>
      </w:r>
      <w:r w:rsidR="000C72D6">
        <w:rPr>
          <w:rFonts w:asciiTheme="majorBidi" w:hAnsiTheme="majorBidi" w:cs="B Lotus" w:hint="cs"/>
          <w:sz w:val="28"/>
          <w:szCs w:val="28"/>
          <w:rtl/>
        </w:rPr>
        <w:t>.</w:t>
      </w:r>
    </w:p>
    <w:p w14:paraId="0945AFFF" w14:textId="1F58EF83" w:rsidR="00F21974" w:rsidRDefault="00FD2971" w:rsidP="00F21974">
      <w:pPr>
        <w:bidi/>
        <w:spacing w:after="0" w:line="240" w:lineRule="auto"/>
        <w:jc w:val="both"/>
        <w:rPr>
          <w:rFonts w:asciiTheme="majorBidi" w:hAnsiTheme="majorBidi" w:cs="B Lotus"/>
          <w:sz w:val="28"/>
          <w:szCs w:val="28"/>
          <w:rtl/>
        </w:rPr>
      </w:pPr>
      <w:r w:rsidRPr="00FD2971">
        <w:rPr>
          <w:rFonts w:asciiTheme="majorBidi" w:hAnsiTheme="majorBidi" w:cs="B Lotus" w:hint="cs"/>
          <w:sz w:val="28"/>
          <w:szCs w:val="28"/>
          <w:rtl/>
        </w:rPr>
        <w:t>(</w:t>
      </w:r>
      <w:r w:rsidRPr="00FD2971">
        <w:rPr>
          <w:rFonts w:asciiTheme="majorBidi" w:hAnsiTheme="majorBidi" w:cs="B Lotus" w:hint="cs"/>
          <w:b/>
          <w:bCs/>
          <w:sz w:val="28"/>
          <w:szCs w:val="28"/>
          <w:rtl/>
        </w:rPr>
        <w:t>ح)</w:t>
      </w:r>
      <w:r w:rsidR="000C72D6">
        <w:rPr>
          <w:rFonts w:asciiTheme="majorBidi" w:hAnsiTheme="majorBidi" w:cs="B Lotus" w:hint="cs"/>
          <w:b/>
          <w:bCs/>
          <w:sz w:val="28"/>
          <w:szCs w:val="28"/>
          <w:rtl/>
        </w:rPr>
        <w:t xml:space="preserve"> </w:t>
      </w:r>
      <w:r w:rsidRPr="00FD2971">
        <w:rPr>
          <w:rFonts w:asciiTheme="majorBidi" w:hAnsiTheme="majorBidi" w:cs="B Lotus"/>
          <w:b/>
          <w:bCs/>
          <w:sz w:val="28"/>
          <w:szCs w:val="28"/>
          <w:rtl/>
        </w:rPr>
        <w:t>لودرهای بیل</w:t>
      </w:r>
      <w:r w:rsidR="000C72D6">
        <w:rPr>
          <w:rFonts w:asciiTheme="majorBidi" w:hAnsiTheme="majorBidi" w:cs="B Lotus" w:hint="cs"/>
          <w:b/>
          <w:bCs/>
          <w:sz w:val="28"/>
          <w:szCs w:val="28"/>
          <w:rtl/>
          <w:lang w:bidi="fa-IR"/>
        </w:rPr>
        <w:t>‌</w:t>
      </w:r>
      <w:r w:rsidRPr="00FD2971">
        <w:rPr>
          <w:rFonts w:asciiTheme="majorBidi" w:hAnsiTheme="majorBidi" w:cs="B Lotus"/>
          <w:b/>
          <w:bCs/>
          <w:sz w:val="28"/>
          <w:szCs w:val="28"/>
          <w:rtl/>
        </w:rPr>
        <w:t>دار خودران</w:t>
      </w:r>
      <w:r w:rsidRPr="00FD2971">
        <w:rPr>
          <w:rFonts w:asciiTheme="majorBidi" w:hAnsiTheme="majorBidi" w:cs="B Lotus"/>
          <w:b/>
          <w:bCs/>
          <w:sz w:val="28"/>
          <w:szCs w:val="28"/>
        </w:rPr>
        <w:t xml:space="preserve"> (Self - propelled shovel l</w:t>
      </w:r>
      <w:r w:rsidR="000C72D6">
        <w:rPr>
          <w:rFonts w:asciiTheme="majorBidi" w:hAnsiTheme="majorBidi" w:cs="B Lotus"/>
          <w:b/>
          <w:bCs/>
          <w:sz w:val="28"/>
          <w:szCs w:val="28"/>
        </w:rPr>
        <w:t>o</w:t>
      </w:r>
      <w:r w:rsidRPr="00FD2971">
        <w:rPr>
          <w:rFonts w:asciiTheme="majorBidi" w:hAnsiTheme="majorBidi" w:cs="B Lotus"/>
          <w:b/>
          <w:bCs/>
          <w:sz w:val="28"/>
          <w:szCs w:val="28"/>
        </w:rPr>
        <w:t>aders)</w:t>
      </w:r>
      <w:r w:rsidRPr="00FD2971">
        <w:rPr>
          <w:rFonts w:asciiTheme="majorBidi" w:hAnsiTheme="majorBidi" w:cs="B Lotus"/>
          <w:sz w:val="28"/>
          <w:szCs w:val="28"/>
        </w:rPr>
        <w:t xml:space="preserve"> </w:t>
      </w:r>
      <w:r w:rsidRPr="00FD2971">
        <w:rPr>
          <w:rFonts w:asciiTheme="majorBidi" w:hAnsiTheme="majorBidi" w:cs="B Lotus"/>
          <w:sz w:val="28"/>
          <w:szCs w:val="28"/>
          <w:rtl/>
        </w:rPr>
        <w:t>چرخ</w:t>
      </w:r>
      <w:r w:rsidRPr="00FD2971">
        <w:rPr>
          <w:rFonts w:asciiTheme="majorBidi" w:hAnsiTheme="majorBidi" w:cs="B Lotus" w:hint="cs"/>
          <w:sz w:val="28"/>
          <w:szCs w:val="28"/>
          <w:rtl/>
        </w:rPr>
        <w:t>‌</w:t>
      </w:r>
      <w:r w:rsidRPr="00FD2971">
        <w:rPr>
          <w:rFonts w:asciiTheme="majorBidi" w:hAnsiTheme="majorBidi" w:cs="B Lotus"/>
          <w:sz w:val="28"/>
          <w:szCs w:val="28"/>
          <w:rtl/>
        </w:rPr>
        <w:t>دار یا زنجیری که در قسمت جلو مجهز به یک سطل است و ب</w:t>
      </w:r>
      <w:r w:rsidRPr="00FD2971">
        <w:rPr>
          <w:rFonts w:asciiTheme="majorBidi" w:hAnsiTheme="majorBidi" w:cs="B Lotus" w:hint="cs"/>
          <w:sz w:val="28"/>
          <w:szCs w:val="28"/>
          <w:rtl/>
        </w:rPr>
        <w:t>ه‌</w:t>
      </w:r>
      <w:r w:rsidRPr="00FD2971">
        <w:rPr>
          <w:rFonts w:asciiTheme="majorBidi" w:hAnsiTheme="majorBidi" w:cs="B Lotus"/>
          <w:sz w:val="28"/>
          <w:szCs w:val="28"/>
          <w:rtl/>
        </w:rPr>
        <w:t>طور مستمر</w:t>
      </w:r>
      <w:r w:rsidR="000C72D6">
        <w:rPr>
          <w:rFonts w:asciiTheme="majorBidi" w:hAnsiTheme="majorBidi" w:cs="B Lotus" w:hint="cs"/>
          <w:sz w:val="28"/>
          <w:szCs w:val="28"/>
          <w:rtl/>
        </w:rPr>
        <w:t>،</w:t>
      </w:r>
      <w:r w:rsidR="00C33538">
        <w:rPr>
          <w:rFonts w:asciiTheme="majorBidi" w:hAnsiTheme="majorBidi" w:cs="B Lotus"/>
          <w:sz w:val="28"/>
          <w:szCs w:val="28"/>
          <w:rtl/>
        </w:rPr>
        <w:t xml:space="preserve"> کار برداشتن مواد یا مصالح حمل</w:t>
      </w:r>
      <w:r w:rsidR="00C33538">
        <w:rPr>
          <w:rFonts w:asciiTheme="majorBidi" w:hAnsiTheme="majorBidi" w:cs="B Lotus" w:hint="cs"/>
          <w:sz w:val="28"/>
          <w:szCs w:val="28"/>
          <w:rtl/>
        </w:rPr>
        <w:t>‌</w:t>
      </w:r>
      <w:r w:rsidR="00C33538">
        <w:rPr>
          <w:rFonts w:asciiTheme="majorBidi" w:hAnsiTheme="majorBidi" w:cs="B Lotus"/>
          <w:sz w:val="28"/>
          <w:szCs w:val="28"/>
          <w:rtl/>
        </w:rPr>
        <w:t>و</w:t>
      </w:r>
      <w:r w:rsidRPr="00FD2971">
        <w:rPr>
          <w:rFonts w:asciiTheme="majorBidi" w:hAnsiTheme="majorBidi" w:cs="B Lotus"/>
          <w:sz w:val="28"/>
          <w:szCs w:val="28"/>
          <w:rtl/>
        </w:rPr>
        <w:t>نقل و خالی کردن آنها را با</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حرکت دستگاه انجام می</w:t>
      </w:r>
      <w:r w:rsidRPr="00FD2971">
        <w:rPr>
          <w:rFonts w:asciiTheme="majorBidi" w:hAnsiTheme="majorBidi" w:cs="B Lotus" w:hint="cs"/>
          <w:sz w:val="28"/>
          <w:szCs w:val="28"/>
          <w:rtl/>
        </w:rPr>
        <w:t>‌</w:t>
      </w:r>
      <w:r w:rsidRPr="00FD2971">
        <w:rPr>
          <w:rFonts w:asciiTheme="majorBidi" w:hAnsiTheme="majorBidi" w:cs="B Lotus"/>
          <w:sz w:val="28"/>
          <w:szCs w:val="28"/>
          <w:rtl/>
        </w:rPr>
        <w:t>دهد</w:t>
      </w:r>
      <w:r w:rsidR="000C72D6">
        <w:rPr>
          <w:rFonts w:asciiTheme="majorBidi" w:hAnsiTheme="majorBidi" w:cs="B Lotus" w:hint="cs"/>
          <w:sz w:val="28"/>
          <w:szCs w:val="28"/>
          <w:rtl/>
        </w:rPr>
        <w:t>.</w:t>
      </w:r>
      <w:r w:rsidR="00F21974">
        <w:rPr>
          <w:rFonts w:asciiTheme="majorBidi" w:hAnsiTheme="majorBidi" w:cs="B Lotus" w:hint="cs"/>
          <w:sz w:val="28"/>
          <w:szCs w:val="28"/>
          <w:rtl/>
        </w:rPr>
        <w:t xml:space="preserve"> </w:t>
      </w:r>
      <w:r w:rsidRPr="00FD2971">
        <w:rPr>
          <w:rFonts w:asciiTheme="majorBidi" w:hAnsiTheme="majorBidi" w:cs="B Lotus"/>
          <w:sz w:val="28"/>
          <w:szCs w:val="28"/>
          <w:rtl/>
        </w:rPr>
        <w:t xml:space="preserve">بعضی </w:t>
      </w:r>
      <w:r w:rsidR="000C72D6">
        <w:rPr>
          <w:rFonts w:asciiTheme="majorBidi" w:hAnsiTheme="majorBidi" w:cs="B Lotus" w:hint="cs"/>
          <w:sz w:val="28"/>
          <w:szCs w:val="28"/>
          <w:rtl/>
        </w:rPr>
        <w:t>«</w:t>
      </w:r>
      <w:r w:rsidRPr="00FD2971">
        <w:rPr>
          <w:rFonts w:asciiTheme="majorBidi" w:hAnsiTheme="majorBidi" w:cs="B Lotus"/>
          <w:sz w:val="28"/>
          <w:szCs w:val="28"/>
          <w:rtl/>
        </w:rPr>
        <w:t>لودرهای بیل</w:t>
      </w:r>
      <w:r w:rsidRPr="00FD2971">
        <w:rPr>
          <w:rFonts w:asciiTheme="majorBidi" w:hAnsiTheme="majorBidi" w:cs="B Lotus" w:hint="cs"/>
          <w:sz w:val="28"/>
          <w:szCs w:val="28"/>
          <w:rtl/>
        </w:rPr>
        <w:t>‌</w:t>
      </w:r>
      <w:r w:rsidRPr="00FD2971">
        <w:rPr>
          <w:rFonts w:asciiTheme="majorBidi" w:hAnsiTheme="majorBidi" w:cs="B Lotus"/>
          <w:sz w:val="28"/>
          <w:szCs w:val="28"/>
          <w:rtl/>
        </w:rPr>
        <w:t>دار</w:t>
      </w:r>
      <w:r w:rsidR="000C72D6">
        <w:rPr>
          <w:rFonts w:asciiTheme="majorBidi" w:hAnsiTheme="majorBidi" w:cs="B Lotus" w:hint="cs"/>
          <w:sz w:val="28"/>
          <w:szCs w:val="28"/>
          <w:rtl/>
        </w:rPr>
        <w:t>»</w:t>
      </w:r>
      <w:r w:rsidRPr="00FD2971">
        <w:rPr>
          <w:rFonts w:asciiTheme="majorBidi" w:hAnsiTheme="majorBidi" w:cs="B Lotus"/>
          <w:sz w:val="28"/>
          <w:szCs w:val="28"/>
          <w:rtl/>
        </w:rPr>
        <w:t xml:space="preserve"> قادر به حفر زمین می</w:t>
      </w:r>
      <w:r w:rsidRPr="00FD2971">
        <w:rPr>
          <w:rFonts w:asciiTheme="majorBidi" w:hAnsiTheme="majorBidi" w:cs="B Lotus" w:hint="cs"/>
          <w:sz w:val="28"/>
          <w:szCs w:val="28"/>
          <w:rtl/>
        </w:rPr>
        <w:t>‌</w:t>
      </w:r>
      <w:r w:rsidRPr="00FD2971">
        <w:rPr>
          <w:rFonts w:asciiTheme="majorBidi" w:hAnsiTheme="majorBidi" w:cs="B Lotus"/>
          <w:sz w:val="28"/>
          <w:szCs w:val="28"/>
          <w:rtl/>
        </w:rPr>
        <w:t>باشند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این امر زمانی تحقق پیدا می</w:t>
      </w:r>
      <w:r w:rsidRPr="00FD2971">
        <w:rPr>
          <w:rFonts w:asciiTheme="majorBidi" w:hAnsiTheme="majorBidi" w:cs="B Lotus" w:hint="cs"/>
          <w:sz w:val="28"/>
          <w:szCs w:val="28"/>
          <w:rtl/>
        </w:rPr>
        <w:t>‌</w:t>
      </w:r>
      <w:r w:rsidRPr="00FD2971">
        <w:rPr>
          <w:rFonts w:asciiTheme="majorBidi" w:hAnsiTheme="majorBidi" w:cs="B Lotus"/>
          <w:sz w:val="28"/>
          <w:szCs w:val="28"/>
          <w:rtl/>
        </w:rPr>
        <w:t>کند که لبه سطل به حالت افقی بتواند پایین</w:t>
      </w:r>
      <w:r w:rsidRPr="00FD2971">
        <w:rPr>
          <w:rFonts w:asciiTheme="majorBidi" w:hAnsiTheme="majorBidi" w:cs="B Lotus" w:hint="cs"/>
          <w:sz w:val="28"/>
          <w:szCs w:val="28"/>
          <w:rtl/>
        </w:rPr>
        <w:t>‌</w:t>
      </w:r>
      <w:r w:rsidRPr="00FD2971">
        <w:rPr>
          <w:rFonts w:asciiTheme="majorBidi" w:hAnsiTheme="majorBidi" w:cs="B Lotus"/>
          <w:sz w:val="28"/>
          <w:szCs w:val="28"/>
          <w:rtl/>
        </w:rPr>
        <w:t>تر از سطح چرخ</w:t>
      </w:r>
      <w:r w:rsidRPr="00FD2971">
        <w:rPr>
          <w:rFonts w:asciiTheme="majorBidi" w:hAnsiTheme="majorBidi" w:cs="B Lotus" w:hint="cs"/>
          <w:sz w:val="28"/>
          <w:szCs w:val="28"/>
          <w:rtl/>
        </w:rPr>
        <w:t>‌</w:t>
      </w:r>
      <w:r w:rsidRPr="00FD2971">
        <w:rPr>
          <w:rFonts w:asciiTheme="majorBidi" w:hAnsiTheme="majorBidi" w:cs="B Lotus"/>
          <w:sz w:val="28"/>
          <w:szCs w:val="28"/>
          <w:rtl/>
        </w:rPr>
        <w:t>ها یا زنجیر آورده شود</w:t>
      </w:r>
      <w:r w:rsidR="00F21974">
        <w:rPr>
          <w:rFonts w:asciiTheme="majorBidi" w:hAnsiTheme="majorBidi" w:cs="B Lotus" w:hint="cs"/>
          <w:sz w:val="28"/>
          <w:szCs w:val="28"/>
          <w:rtl/>
        </w:rPr>
        <w:t>.</w:t>
      </w:r>
    </w:p>
    <w:p w14:paraId="10CD4CDB" w14:textId="6D4B1E0A" w:rsidR="00F21974" w:rsidRDefault="00FD2971" w:rsidP="00F21974">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lastRenderedPageBreak/>
        <w:t xml:space="preserve">(ط) </w:t>
      </w:r>
      <w:r w:rsidR="00C33538">
        <w:rPr>
          <w:rFonts w:asciiTheme="majorBidi" w:hAnsiTheme="majorBidi" w:cs="B Lotus"/>
          <w:b/>
          <w:bCs/>
          <w:sz w:val="28"/>
          <w:szCs w:val="28"/>
          <w:rtl/>
        </w:rPr>
        <w:t xml:space="preserve">لودرهای </w:t>
      </w:r>
      <w:r w:rsidR="00C33538">
        <w:rPr>
          <w:rFonts w:ascii="Times New Roman" w:hAnsi="Times New Roman" w:cs="Times New Roman" w:hint="cs"/>
          <w:b/>
          <w:bCs/>
          <w:sz w:val="28"/>
          <w:szCs w:val="28"/>
          <w:rtl/>
        </w:rPr>
        <w:t>–</w:t>
      </w:r>
      <w:r w:rsidR="00C33538">
        <w:rPr>
          <w:rFonts w:asciiTheme="majorBidi" w:hAnsiTheme="majorBidi" w:cs="B Lotus"/>
          <w:b/>
          <w:bCs/>
          <w:sz w:val="28"/>
          <w:szCs w:val="28"/>
          <w:rtl/>
        </w:rPr>
        <w:t xml:space="preserve"> حمل</w:t>
      </w:r>
      <w:r w:rsidR="00C33538">
        <w:rPr>
          <w:rFonts w:asciiTheme="majorBidi" w:hAnsiTheme="majorBidi" w:cs="B Lotus" w:hint="cs"/>
          <w:b/>
          <w:bCs/>
          <w:sz w:val="28"/>
          <w:szCs w:val="28"/>
          <w:rtl/>
        </w:rPr>
        <w:t>‌</w:t>
      </w:r>
      <w:r w:rsidRPr="00FD2971">
        <w:rPr>
          <w:rFonts w:asciiTheme="majorBidi" w:hAnsiTheme="majorBidi" w:cs="B Lotus"/>
          <w:b/>
          <w:bCs/>
          <w:sz w:val="28"/>
          <w:szCs w:val="28"/>
          <w:rtl/>
        </w:rPr>
        <w:t>و</w:t>
      </w:r>
      <w:r w:rsidR="00C33538">
        <w:rPr>
          <w:rFonts w:asciiTheme="majorBidi" w:hAnsiTheme="majorBidi" w:cs="B Lotus" w:hint="cs"/>
          <w:sz w:val="28"/>
          <w:szCs w:val="28"/>
          <w:rtl/>
        </w:rPr>
        <w:t>‌</w:t>
      </w:r>
      <w:r w:rsidRPr="00FD2971">
        <w:rPr>
          <w:rFonts w:asciiTheme="majorBidi" w:hAnsiTheme="majorBidi" w:cs="B Lotus"/>
          <w:b/>
          <w:bCs/>
          <w:sz w:val="28"/>
          <w:szCs w:val="28"/>
          <w:rtl/>
        </w:rPr>
        <w:t>نقل</w:t>
      </w:r>
      <w:r w:rsidRPr="00FD2971">
        <w:rPr>
          <w:rFonts w:asciiTheme="majorBidi" w:hAnsiTheme="majorBidi" w:cs="B Lotus"/>
          <w:b/>
          <w:bCs/>
          <w:sz w:val="28"/>
          <w:szCs w:val="28"/>
        </w:rPr>
        <w:t xml:space="preserve"> (Loader - transporters) </w:t>
      </w:r>
      <w:r w:rsidRPr="00FD2971">
        <w:rPr>
          <w:rFonts w:asciiTheme="majorBidi" w:hAnsiTheme="majorBidi" w:cs="B Lotus"/>
          <w:sz w:val="28"/>
          <w:szCs w:val="28"/>
          <w:rtl/>
        </w:rPr>
        <w:t>مورد استفاده در معادن که عمل اصلی و عمد</w:t>
      </w:r>
      <w:r w:rsidR="00F21974">
        <w:rPr>
          <w:rFonts w:asciiTheme="majorBidi" w:hAnsiTheme="majorBidi" w:cs="B Lotus" w:hint="cs"/>
          <w:sz w:val="28"/>
          <w:szCs w:val="28"/>
          <w:rtl/>
        </w:rPr>
        <w:t>ۀ</w:t>
      </w:r>
      <w:r w:rsidRPr="00FD2971">
        <w:rPr>
          <w:rFonts w:asciiTheme="majorBidi" w:hAnsiTheme="majorBidi" w:cs="B Lotus"/>
          <w:sz w:val="28"/>
          <w:szCs w:val="28"/>
          <w:rtl/>
        </w:rPr>
        <w:t xml:space="preserve"> آنها جا</w:t>
      </w:r>
      <w:r w:rsidRPr="00FD2971">
        <w:rPr>
          <w:rFonts w:asciiTheme="majorBidi" w:hAnsiTheme="majorBidi" w:cs="B Lotus" w:hint="cs"/>
          <w:sz w:val="28"/>
          <w:szCs w:val="28"/>
          <w:rtl/>
        </w:rPr>
        <w:t>‌</w:t>
      </w: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جایی</w:t>
      </w:r>
      <w:r w:rsidRPr="00FD2971">
        <w:rPr>
          <w:rFonts w:asciiTheme="majorBidi" w:hAnsiTheme="majorBidi" w:cs="B Lotus"/>
          <w:sz w:val="28"/>
          <w:szCs w:val="28"/>
        </w:rPr>
        <w:t xml:space="preserve"> (Handling) </w:t>
      </w:r>
      <w:r w:rsidR="00C33538">
        <w:rPr>
          <w:rFonts w:asciiTheme="majorBidi" w:hAnsiTheme="majorBidi" w:cs="B Lotus"/>
          <w:sz w:val="28"/>
          <w:szCs w:val="28"/>
          <w:rtl/>
        </w:rPr>
        <w:t>است و نه حمل</w:t>
      </w:r>
      <w:r w:rsidR="00C33538">
        <w:rPr>
          <w:rFonts w:asciiTheme="majorBidi" w:hAnsiTheme="majorBidi" w:cs="B Lotus" w:hint="cs"/>
          <w:sz w:val="28"/>
          <w:szCs w:val="28"/>
          <w:rtl/>
        </w:rPr>
        <w:t>‌</w:t>
      </w:r>
      <w:r w:rsidR="00C33538">
        <w:rPr>
          <w:rFonts w:asciiTheme="majorBidi" w:hAnsiTheme="majorBidi" w:cs="B Lotus"/>
          <w:sz w:val="28"/>
          <w:szCs w:val="28"/>
          <w:rtl/>
        </w:rPr>
        <w:t>و</w:t>
      </w:r>
      <w:r w:rsidR="00C33538">
        <w:rPr>
          <w:rFonts w:asciiTheme="majorBidi" w:hAnsiTheme="majorBidi" w:cs="B Lotus" w:hint="cs"/>
          <w:sz w:val="28"/>
          <w:szCs w:val="28"/>
          <w:rtl/>
        </w:rPr>
        <w:t>‌</w:t>
      </w:r>
      <w:r w:rsidRPr="00FD2971">
        <w:rPr>
          <w:rFonts w:asciiTheme="majorBidi" w:hAnsiTheme="majorBidi" w:cs="B Lotus"/>
          <w:sz w:val="28"/>
          <w:szCs w:val="28"/>
          <w:rtl/>
        </w:rPr>
        <w:t>نقل</w:t>
      </w:r>
      <w:r w:rsidRPr="00FD2971">
        <w:rPr>
          <w:rFonts w:asciiTheme="majorBidi" w:hAnsiTheme="majorBidi" w:cs="B Lotus"/>
          <w:sz w:val="28"/>
          <w:szCs w:val="28"/>
        </w:rPr>
        <w:t xml:space="preserve"> (Transport) </w:t>
      </w:r>
      <w:r w:rsidR="00F21974">
        <w:rPr>
          <w:rFonts w:asciiTheme="majorBidi" w:hAnsiTheme="majorBidi" w:cs="B Lotus" w:hint="cs"/>
          <w:sz w:val="28"/>
          <w:szCs w:val="28"/>
          <w:rtl/>
        </w:rPr>
        <w:t xml:space="preserve">و </w:t>
      </w:r>
      <w:r w:rsidRPr="00FD2971">
        <w:rPr>
          <w:rFonts w:asciiTheme="majorBidi" w:hAnsiTheme="majorBidi" w:cs="B Lotus"/>
          <w:sz w:val="28"/>
          <w:szCs w:val="28"/>
          <w:rtl/>
        </w:rPr>
        <w:t>مجهز به یک سطل در جلو برای جمع</w:t>
      </w:r>
      <w:r w:rsidRPr="00FD2971">
        <w:rPr>
          <w:rFonts w:asciiTheme="majorBidi" w:hAnsiTheme="majorBidi" w:cs="B Lotus" w:hint="cs"/>
          <w:sz w:val="28"/>
          <w:szCs w:val="28"/>
          <w:rtl/>
        </w:rPr>
        <w:t>‌</w:t>
      </w:r>
      <w:r w:rsidRPr="00FD2971">
        <w:rPr>
          <w:rFonts w:asciiTheme="majorBidi" w:hAnsiTheme="majorBidi" w:cs="B Lotus"/>
          <w:sz w:val="28"/>
          <w:szCs w:val="28"/>
          <w:rtl/>
        </w:rPr>
        <w:t>آوری مواد به صورت فله می</w:t>
      </w:r>
      <w:r w:rsidRPr="00FD2971">
        <w:rPr>
          <w:rFonts w:asciiTheme="majorBidi" w:hAnsiTheme="majorBidi" w:cs="B Lotus" w:hint="cs"/>
          <w:sz w:val="28"/>
          <w:szCs w:val="28"/>
          <w:rtl/>
        </w:rPr>
        <w:t>‌</w:t>
      </w:r>
      <w:r w:rsidRPr="00FD2971">
        <w:rPr>
          <w:rFonts w:asciiTheme="majorBidi" w:hAnsiTheme="majorBidi" w:cs="B Lotus"/>
          <w:sz w:val="28"/>
          <w:szCs w:val="28"/>
          <w:rtl/>
        </w:rPr>
        <w:t>باشند که بعداً آنها را در صندوق چل</w:t>
      </w:r>
      <w:r w:rsidR="00F21974">
        <w:rPr>
          <w:rFonts w:asciiTheme="majorBidi" w:hAnsiTheme="majorBidi" w:cs="B Lotus" w:hint="cs"/>
          <w:sz w:val="28"/>
          <w:szCs w:val="28"/>
          <w:rtl/>
        </w:rPr>
        <w:t>ی</w:t>
      </w:r>
      <w:r w:rsidR="00C33538">
        <w:rPr>
          <w:rFonts w:asciiTheme="majorBidi" w:hAnsiTheme="majorBidi" w:cs="B Lotus"/>
          <w:sz w:val="28"/>
          <w:szCs w:val="28"/>
          <w:rtl/>
        </w:rPr>
        <w:t>ک مانند تشکیل</w:t>
      </w:r>
      <w:r w:rsidR="00C33538">
        <w:rPr>
          <w:rFonts w:asciiTheme="majorBidi" w:hAnsiTheme="majorBidi" w:cs="B Lotus" w:hint="cs"/>
          <w:sz w:val="28"/>
          <w:szCs w:val="28"/>
          <w:rtl/>
        </w:rPr>
        <w:t>‌</w:t>
      </w:r>
      <w:r w:rsidRPr="00FD2971">
        <w:rPr>
          <w:rFonts w:asciiTheme="majorBidi" w:hAnsiTheme="majorBidi" w:cs="B Lotus"/>
          <w:sz w:val="28"/>
          <w:szCs w:val="28"/>
          <w:rtl/>
        </w:rPr>
        <w:t>دهنده بدنه ماشین</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ریزند</w:t>
      </w:r>
      <w:r w:rsidR="00F21974">
        <w:rPr>
          <w:rFonts w:asciiTheme="majorBidi" w:hAnsiTheme="majorBidi" w:cs="B Lotus" w:hint="cs"/>
          <w:sz w:val="28"/>
          <w:szCs w:val="28"/>
          <w:rtl/>
        </w:rPr>
        <w:t xml:space="preserve">. </w:t>
      </w:r>
    </w:p>
    <w:p w14:paraId="4E1A5236" w14:textId="43C246DE" w:rsidR="00FD2971" w:rsidRPr="00FD2971" w:rsidRDefault="00FD2971" w:rsidP="00F21974">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این ردیف همچنین لودرهای بیل</w:t>
      </w:r>
      <w:r w:rsidRPr="00FD2971">
        <w:rPr>
          <w:rFonts w:asciiTheme="majorBidi" w:hAnsiTheme="majorBidi" w:cs="B Lotus" w:hint="cs"/>
          <w:sz w:val="28"/>
          <w:szCs w:val="28"/>
          <w:rtl/>
        </w:rPr>
        <w:t>‌</w:t>
      </w:r>
      <w:r w:rsidRPr="00FD2971">
        <w:rPr>
          <w:rFonts w:asciiTheme="majorBidi" w:hAnsiTheme="majorBidi" w:cs="B Lotus"/>
          <w:sz w:val="28"/>
          <w:szCs w:val="28"/>
          <w:rtl/>
        </w:rPr>
        <w:t>دار خودران که در قسمت عقب مجهز به یک بازوی مفصل</w:t>
      </w:r>
      <w:r w:rsidRPr="00FD2971">
        <w:rPr>
          <w:rFonts w:asciiTheme="majorBidi" w:hAnsiTheme="majorBidi" w:cs="B Lotus" w:hint="cs"/>
          <w:sz w:val="28"/>
          <w:szCs w:val="28"/>
          <w:rtl/>
        </w:rPr>
        <w:t>‌</w:t>
      </w:r>
      <w:r w:rsidRPr="00FD2971">
        <w:rPr>
          <w:rFonts w:asciiTheme="majorBidi" w:hAnsiTheme="majorBidi" w:cs="B Lotus"/>
          <w:sz w:val="28"/>
          <w:szCs w:val="28"/>
          <w:rtl/>
        </w:rPr>
        <w:t>دار</w:t>
      </w:r>
      <w:r w:rsidR="00F21974">
        <w:rPr>
          <w:rFonts w:asciiTheme="majorBidi" w:hAnsiTheme="majorBidi" w:cs="B Lotus" w:hint="cs"/>
          <w:sz w:val="28"/>
          <w:szCs w:val="28"/>
          <w:rtl/>
        </w:rPr>
        <w:t xml:space="preserve"> </w:t>
      </w:r>
      <w:r w:rsidRPr="00FD2971">
        <w:rPr>
          <w:rFonts w:asciiTheme="majorBidi" w:hAnsiTheme="majorBidi" w:cs="B Lotus"/>
          <w:sz w:val="28"/>
          <w:szCs w:val="28"/>
          <w:rtl/>
        </w:rPr>
        <w:t>دارای یک سطل برای</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بیل مکانیکی است</w:t>
      </w:r>
      <w:r w:rsidR="00F21974">
        <w:rPr>
          <w:rFonts w:asciiTheme="majorBidi" w:hAnsiTheme="majorBidi" w:cs="B Lotus" w:hint="cs"/>
          <w:sz w:val="28"/>
          <w:szCs w:val="28"/>
          <w:rtl/>
        </w:rPr>
        <w:t xml:space="preserve"> را</w:t>
      </w:r>
      <w:r w:rsidRPr="00FD2971">
        <w:rPr>
          <w:rFonts w:asciiTheme="majorBidi" w:hAnsiTheme="majorBidi" w:cs="B Lotus"/>
          <w:sz w:val="28"/>
          <w:szCs w:val="28"/>
          <w:rtl/>
        </w:rPr>
        <w:t xml:space="preserve"> دربر می</w:t>
      </w:r>
      <w:r w:rsidR="00F21974">
        <w:rPr>
          <w:rFonts w:asciiTheme="majorBidi" w:hAnsiTheme="majorBidi" w:cs="B Lotus" w:hint="cs"/>
          <w:sz w:val="28"/>
          <w:szCs w:val="28"/>
          <w:rtl/>
        </w:rPr>
        <w:t>‌</w:t>
      </w:r>
      <w:r w:rsidRPr="00FD2971">
        <w:rPr>
          <w:rFonts w:asciiTheme="majorBidi" w:hAnsiTheme="majorBidi" w:cs="B Lotus"/>
          <w:sz w:val="28"/>
          <w:szCs w:val="28"/>
          <w:rtl/>
        </w:rPr>
        <w:t>گ</w:t>
      </w:r>
      <w:r w:rsidRPr="00FD2971">
        <w:rPr>
          <w:rFonts w:asciiTheme="majorBidi" w:hAnsiTheme="majorBidi" w:cs="B Lotus" w:hint="cs"/>
          <w:sz w:val="28"/>
          <w:szCs w:val="28"/>
          <w:rtl/>
        </w:rPr>
        <w:t>ی</w:t>
      </w:r>
      <w:r w:rsidRPr="00FD2971">
        <w:rPr>
          <w:rFonts w:asciiTheme="majorBidi" w:hAnsiTheme="majorBidi" w:cs="B Lotus"/>
          <w:sz w:val="28"/>
          <w:szCs w:val="28"/>
          <w:rtl/>
        </w:rPr>
        <w:t>رد</w:t>
      </w:r>
      <w:r w:rsidR="00F21974">
        <w:rPr>
          <w:rFonts w:asciiTheme="majorBidi" w:hAnsiTheme="majorBidi" w:cs="B Lotus" w:hint="cs"/>
          <w:sz w:val="28"/>
          <w:szCs w:val="28"/>
          <w:rtl/>
        </w:rPr>
        <w:t xml:space="preserve">. </w:t>
      </w:r>
    </w:p>
    <w:p w14:paraId="221F2F11" w14:textId="77777777" w:rsidR="009E0377" w:rsidRDefault="00FD2971" w:rsidP="00FD2971">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Pr>
        <w:br/>
      </w:r>
      <w:r w:rsidRPr="00FD2971">
        <w:rPr>
          <w:rFonts w:asciiTheme="majorBidi" w:hAnsiTheme="majorBidi" w:cs="B Lotus"/>
          <w:sz w:val="28"/>
          <w:szCs w:val="28"/>
        </w:rPr>
        <w:br/>
      </w:r>
      <w:r w:rsidRPr="00FD2971">
        <w:rPr>
          <w:rFonts w:asciiTheme="majorBidi" w:hAnsiTheme="majorBidi" w:cs="B Lotus"/>
          <w:sz w:val="28"/>
          <w:szCs w:val="28"/>
        </w:rPr>
        <w:br/>
      </w:r>
    </w:p>
    <w:p w14:paraId="17CAB938" w14:textId="77777777" w:rsidR="009E0377" w:rsidRDefault="009E0377">
      <w:pPr>
        <w:rPr>
          <w:rFonts w:asciiTheme="majorBidi" w:hAnsiTheme="majorBidi" w:cs="B Lotus"/>
          <w:sz w:val="28"/>
          <w:szCs w:val="28"/>
          <w:rtl/>
        </w:rPr>
      </w:pPr>
      <w:r>
        <w:rPr>
          <w:rFonts w:asciiTheme="majorBidi" w:hAnsiTheme="majorBidi" w:cs="B Lotus"/>
          <w:sz w:val="28"/>
          <w:szCs w:val="28"/>
          <w:rtl/>
        </w:rPr>
        <w:br w:type="page"/>
      </w:r>
    </w:p>
    <w:p w14:paraId="3024FEF9" w14:textId="38A0B16A" w:rsidR="009E0377" w:rsidRPr="00EA294E" w:rsidRDefault="009E0377" w:rsidP="009E0377">
      <w:pPr>
        <w:bidi/>
        <w:rPr>
          <w:rFonts w:asciiTheme="majorBidi" w:hAnsiTheme="majorBidi" w:cs="B Lotus"/>
          <w:sz w:val="28"/>
          <w:szCs w:val="28"/>
          <w:rtl/>
          <w:lang w:bidi="fa-IR"/>
        </w:rPr>
      </w:pPr>
      <w:bookmarkStart w:id="35" w:name="_Hlk169453371"/>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rPr>
        <w:t>سیز</w:t>
      </w:r>
      <w:r>
        <w:rPr>
          <w:rFonts w:asciiTheme="majorBidi" w:hAnsiTheme="majorBidi" w:cs="B Titr" w:hint="cs"/>
          <w:b/>
          <w:bCs/>
          <w:sz w:val="28"/>
          <w:szCs w:val="28"/>
          <w:rtl/>
          <w:lang w:bidi="fa-IR"/>
        </w:rPr>
        <w:t>دهم</w:t>
      </w:r>
      <w:r w:rsidRPr="0074311E">
        <w:rPr>
          <w:rFonts w:asciiTheme="majorBidi" w:hAnsiTheme="majorBidi" w:cs="B Titr" w:hint="cs"/>
          <w:b/>
          <w:bCs/>
          <w:sz w:val="28"/>
          <w:szCs w:val="28"/>
          <w:rtl/>
        </w:rPr>
        <w:t xml:space="preserve"> </w:t>
      </w:r>
    </w:p>
    <w:p w14:paraId="16566090" w14:textId="3410C797" w:rsidR="009E0377" w:rsidRPr="005D2F8C" w:rsidRDefault="009E0377" w:rsidP="009E0377">
      <w:pPr>
        <w:bidi/>
        <w:spacing w:after="0" w:line="240" w:lineRule="auto"/>
        <w:jc w:val="center"/>
        <w:rPr>
          <w:rFonts w:asciiTheme="majorBidi" w:hAnsiTheme="majorBidi" w:cs="B Zar"/>
          <w:b/>
          <w:bCs/>
          <w:sz w:val="24"/>
          <w:szCs w:val="24"/>
          <w:rtl/>
          <w:lang w:bidi="fa-IR"/>
        </w:rPr>
      </w:pPr>
      <w:r>
        <w:rPr>
          <w:rFonts w:asciiTheme="majorBidi" w:hAnsiTheme="majorBidi" w:cs="B Zar" w:hint="cs"/>
          <w:b/>
          <w:bCs/>
          <w:sz w:val="28"/>
          <w:szCs w:val="28"/>
          <w:rtl/>
        </w:rPr>
        <w:t xml:space="preserve">ماشین‌آلات </w:t>
      </w:r>
      <w:r w:rsidR="00CD046A">
        <w:rPr>
          <w:rFonts w:asciiTheme="majorBidi" w:hAnsiTheme="majorBidi" w:cs="B Zar" w:hint="cs"/>
          <w:b/>
          <w:bCs/>
          <w:sz w:val="28"/>
          <w:szCs w:val="28"/>
          <w:rtl/>
        </w:rPr>
        <w:t xml:space="preserve">کندن </w:t>
      </w:r>
      <w:r w:rsidR="00CD046A">
        <w:rPr>
          <w:rFonts w:asciiTheme="majorBidi" w:hAnsiTheme="majorBidi" w:cs="B Zar"/>
          <w:b/>
          <w:bCs/>
          <w:sz w:val="28"/>
          <w:szCs w:val="28"/>
        </w:rPr>
        <w:t>(Attacking)</w:t>
      </w:r>
      <w:r w:rsidR="00CD046A">
        <w:rPr>
          <w:rFonts w:asciiTheme="majorBidi" w:hAnsiTheme="majorBidi" w:cs="B Zar" w:hint="cs"/>
          <w:b/>
          <w:bCs/>
          <w:sz w:val="28"/>
          <w:szCs w:val="28"/>
          <w:rtl/>
          <w:lang w:bidi="fa-IR"/>
        </w:rPr>
        <w:t>، آماده کردن یا مستحکم کردن زمین</w:t>
      </w:r>
    </w:p>
    <w:bookmarkEnd w:id="35"/>
    <w:p w14:paraId="0AC34071" w14:textId="56983A1E" w:rsidR="009E0377" w:rsidRDefault="009E0377" w:rsidP="009E0377">
      <w:pPr>
        <w:bidi/>
        <w:spacing w:after="0" w:line="240" w:lineRule="auto"/>
        <w:jc w:val="center"/>
        <w:rPr>
          <w:rFonts w:asciiTheme="majorBidi" w:hAnsiTheme="majorBidi" w:cs="B Lotus"/>
          <w:sz w:val="28"/>
          <w:szCs w:val="28"/>
          <w:rtl/>
        </w:rPr>
      </w:pPr>
      <w:r>
        <w:rPr>
          <w:rFonts w:asciiTheme="majorBidi" w:hAnsiTheme="majorBidi" w:cs="B Lotus" w:hint="cs"/>
          <w:b/>
          <w:bCs/>
          <w:sz w:val="28"/>
          <w:szCs w:val="28"/>
          <w:rtl/>
        </w:rPr>
        <w:t>(ردیف 84</w:t>
      </w:r>
      <w:r w:rsidR="00CD046A">
        <w:rPr>
          <w:rFonts w:asciiTheme="majorBidi" w:hAnsiTheme="majorBidi" w:cs="B Lotus" w:hint="cs"/>
          <w:b/>
          <w:bCs/>
          <w:sz w:val="28"/>
          <w:szCs w:val="28"/>
          <w:rtl/>
        </w:rPr>
        <w:t>30</w:t>
      </w:r>
      <w:r>
        <w:rPr>
          <w:rFonts w:asciiTheme="majorBidi" w:hAnsiTheme="majorBidi" w:cs="B Lotus" w:hint="cs"/>
          <w:b/>
          <w:bCs/>
          <w:sz w:val="28"/>
          <w:szCs w:val="28"/>
          <w:rtl/>
        </w:rPr>
        <w:t xml:space="preserve"> تعرفه)</w:t>
      </w:r>
    </w:p>
    <w:p w14:paraId="29482D0F" w14:textId="77777777" w:rsidR="00CD046A" w:rsidRDefault="00CD046A" w:rsidP="00FD2971">
      <w:pPr>
        <w:bidi/>
        <w:spacing w:after="0" w:line="240" w:lineRule="auto"/>
        <w:jc w:val="both"/>
        <w:rPr>
          <w:rFonts w:asciiTheme="majorBidi" w:hAnsiTheme="majorBidi" w:cs="B Lotus"/>
          <w:sz w:val="28"/>
          <w:szCs w:val="28"/>
          <w:rtl/>
        </w:rPr>
      </w:pPr>
    </w:p>
    <w:p w14:paraId="461200E7" w14:textId="711B0DB1" w:rsidR="00CD046A" w:rsidRDefault="00C33538" w:rsidP="00CD046A">
      <w:pPr>
        <w:bidi/>
        <w:spacing w:after="0" w:line="240" w:lineRule="auto"/>
        <w:jc w:val="both"/>
        <w:rPr>
          <w:rFonts w:asciiTheme="majorBidi" w:hAnsiTheme="majorBidi" w:cs="B Lotus"/>
          <w:sz w:val="28"/>
          <w:szCs w:val="28"/>
          <w:rtl/>
        </w:rPr>
      </w:pPr>
      <w:r>
        <w:rPr>
          <w:rFonts w:asciiTheme="majorBidi" w:hAnsiTheme="majorBidi" w:cs="B Lotus" w:hint="cs"/>
          <w:sz w:val="28"/>
          <w:szCs w:val="28"/>
          <w:rtl/>
        </w:rPr>
        <w:t>به‌</w:t>
      </w:r>
      <w:r w:rsidR="00CD046A">
        <w:rPr>
          <w:rFonts w:asciiTheme="majorBidi" w:hAnsiTheme="majorBidi" w:cs="B Lotus" w:hint="cs"/>
          <w:sz w:val="28"/>
          <w:szCs w:val="28"/>
          <w:rtl/>
        </w:rPr>
        <w:t xml:space="preserve">استثنای ماشین‌های خودران مشمول ردیف 8429 و ماشین‌آلات کشاورزی، باغبانی یا جنگل‌داریِ مشمول ردیف 8432 ، ردیف 8430 تعرفه، شامل ماشین‌آلات مورد استفاده برای کندن </w:t>
      </w:r>
      <w:r w:rsidR="00CD046A">
        <w:rPr>
          <w:rFonts w:asciiTheme="majorBidi" w:hAnsiTheme="majorBidi" w:cs="B Lotus"/>
          <w:sz w:val="28"/>
          <w:szCs w:val="28"/>
        </w:rPr>
        <w:t>(Attacking)</w:t>
      </w:r>
      <w:r w:rsidR="00CD046A">
        <w:rPr>
          <w:rFonts w:asciiTheme="majorBidi" w:hAnsiTheme="majorBidi" w:cs="B Lotus" w:hint="cs"/>
          <w:sz w:val="28"/>
          <w:szCs w:val="28"/>
          <w:rtl/>
          <w:lang w:bidi="fa-IR"/>
        </w:rPr>
        <w:t xml:space="preserve"> قشر زمین یا برای آماده کردن و یا </w:t>
      </w:r>
      <w:r w:rsidR="00FD2971" w:rsidRPr="00FD2971">
        <w:rPr>
          <w:rFonts w:asciiTheme="majorBidi" w:hAnsiTheme="majorBidi" w:cs="B Lotus"/>
          <w:sz w:val="28"/>
          <w:szCs w:val="28"/>
          <w:rtl/>
        </w:rPr>
        <w:t>مستحکم کردن زم</w:t>
      </w:r>
      <w:r w:rsidR="00FD2971" w:rsidRPr="00FD2971">
        <w:rPr>
          <w:rFonts w:asciiTheme="majorBidi" w:hAnsiTheme="majorBidi" w:cs="B Lotus" w:hint="cs"/>
          <w:sz w:val="28"/>
          <w:szCs w:val="28"/>
          <w:rtl/>
        </w:rPr>
        <w:t>ی</w:t>
      </w:r>
      <w:r w:rsidR="00FD2971" w:rsidRPr="00FD2971">
        <w:rPr>
          <w:rFonts w:asciiTheme="majorBidi" w:hAnsiTheme="majorBidi" w:cs="B Lotus"/>
          <w:sz w:val="28"/>
          <w:szCs w:val="28"/>
          <w:rtl/>
        </w:rPr>
        <w:t>ن</w:t>
      </w:r>
      <w:r w:rsidR="00FD2971" w:rsidRPr="00FD2971">
        <w:rPr>
          <w:rFonts w:asciiTheme="majorBidi" w:hAnsiTheme="majorBidi" w:cs="B Lotus"/>
          <w:sz w:val="28"/>
          <w:szCs w:val="28"/>
        </w:rPr>
        <w:t xml:space="preserve"> (Terrain )</w:t>
      </w:r>
      <w:r w:rsidR="00FD2971" w:rsidRPr="00FD2971">
        <w:rPr>
          <w:rFonts w:asciiTheme="majorBidi" w:hAnsiTheme="majorBidi" w:cs="B Lotus" w:hint="cs"/>
          <w:sz w:val="28"/>
          <w:szCs w:val="28"/>
          <w:rtl/>
        </w:rPr>
        <w:t>(</w:t>
      </w:r>
      <w:r w:rsidR="00FD2971" w:rsidRPr="00FD2971">
        <w:rPr>
          <w:rFonts w:asciiTheme="majorBidi" w:hAnsiTheme="majorBidi" w:cs="B Lotus"/>
          <w:sz w:val="28"/>
          <w:szCs w:val="28"/>
          <w:rtl/>
        </w:rPr>
        <w:t>مثلاً اسکریپینگ، تسطیح کردن، کوبیدن یا غلتک ز</w:t>
      </w:r>
      <w:r w:rsidR="00FD2971" w:rsidRPr="00FD2971">
        <w:rPr>
          <w:rFonts w:asciiTheme="majorBidi" w:hAnsiTheme="majorBidi" w:cs="B Lotus" w:hint="cs"/>
          <w:sz w:val="28"/>
          <w:szCs w:val="28"/>
          <w:rtl/>
        </w:rPr>
        <w:t xml:space="preserve">دن) </w:t>
      </w:r>
      <w:r w:rsidR="00FD2971" w:rsidRPr="00FD2971">
        <w:rPr>
          <w:rFonts w:asciiTheme="majorBidi" w:hAnsiTheme="majorBidi" w:cs="B Lotus"/>
          <w:sz w:val="28"/>
          <w:szCs w:val="28"/>
          <w:rtl/>
        </w:rPr>
        <w:t>می</w:t>
      </w:r>
      <w:r w:rsidR="00FD2971" w:rsidRPr="00FD2971">
        <w:rPr>
          <w:rFonts w:asciiTheme="majorBidi" w:hAnsiTheme="majorBidi" w:cs="B Lotus" w:hint="cs"/>
          <w:sz w:val="28"/>
          <w:szCs w:val="28"/>
          <w:rtl/>
        </w:rPr>
        <w:t>‌</w:t>
      </w:r>
      <w:r w:rsidR="00FD2971" w:rsidRPr="00FD2971">
        <w:rPr>
          <w:rFonts w:asciiTheme="majorBidi" w:hAnsiTheme="majorBidi" w:cs="B Lotus"/>
          <w:sz w:val="28"/>
          <w:szCs w:val="28"/>
          <w:rtl/>
        </w:rPr>
        <w:t xml:space="preserve">باشد. این ردیف </w:t>
      </w:r>
      <w:r w:rsidR="00CD046A">
        <w:rPr>
          <w:rFonts w:asciiTheme="majorBidi" w:hAnsiTheme="majorBidi" w:cs="B Lotus" w:hint="cs"/>
          <w:sz w:val="28"/>
          <w:szCs w:val="28"/>
          <w:rtl/>
        </w:rPr>
        <w:t xml:space="preserve">تعرفه </w:t>
      </w:r>
      <w:r w:rsidR="00FD2971" w:rsidRPr="00FD2971">
        <w:rPr>
          <w:rFonts w:asciiTheme="majorBidi" w:hAnsiTheme="majorBidi" w:cs="B Lotus"/>
          <w:sz w:val="28"/>
          <w:szCs w:val="28"/>
          <w:rtl/>
        </w:rPr>
        <w:t>همچنین شامل ماشین پایه</w:t>
      </w:r>
      <w:r w:rsidR="00FD2971" w:rsidRPr="00FD2971">
        <w:rPr>
          <w:rFonts w:asciiTheme="majorBidi" w:hAnsiTheme="majorBidi" w:cs="B Lotus" w:hint="cs"/>
          <w:sz w:val="28"/>
          <w:szCs w:val="28"/>
          <w:rtl/>
        </w:rPr>
        <w:t>‌</w:t>
      </w:r>
      <w:r w:rsidR="00FD2971" w:rsidRPr="00FD2971">
        <w:rPr>
          <w:rFonts w:asciiTheme="majorBidi" w:hAnsiTheme="majorBidi" w:cs="B Lotus"/>
          <w:sz w:val="28"/>
          <w:szCs w:val="28"/>
          <w:rtl/>
        </w:rPr>
        <w:t>کوبی</w:t>
      </w:r>
      <w:r w:rsidR="00FD2971" w:rsidRPr="00FD2971">
        <w:rPr>
          <w:rFonts w:asciiTheme="majorBidi" w:hAnsiTheme="majorBidi" w:cs="B Lotus" w:hint="cs"/>
          <w:sz w:val="28"/>
          <w:szCs w:val="28"/>
          <w:rtl/>
        </w:rPr>
        <w:t xml:space="preserve"> </w:t>
      </w:r>
      <w:r w:rsidR="00FD2971" w:rsidRPr="00FD2971">
        <w:rPr>
          <w:rFonts w:asciiTheme="majorBidi" w:hAnsiTheme="majorBidi" w:cs="B Lotus"/>
          <w:sz w:val="28"/>
          <w:szCs w:val="28"/>
        </w:rPr>
        <w:t xml:space="preserve"> (Pile-driver)</w:t>
      </w:r>
      <w:r w:rsidR="00FD2971" w:rsidRPr="00FD2971">
        <w:rPr>
          <w:rFonts w:asciiTheme="majorBidi" w:hAnsiTheme="majorBidi" w:cs="B Lotus"/>
          <w:sz w:val="28"/>
          <w:szCs w:val="28"/>
          <w:rtl/>
        </w:rPr>
        <w:t>، ماشین پایه در آوردن</w:t>
      </w:r>
      <w:r w:rsidR="00FD2971" w:rsidRPr="00FD2971">
        <w:rPr>
          <w:rFonts w:asciiTheme="majorBidi" w:hAnsiTheme="majorBidi" w:cs="B Lotus"/>
          <w:sz w:val="28"/>
          <w:szCs w:val="28"/>
        </w:rPr>
        <w:t xml:space="preserve"> (Pile-extractor)</w:t>
      </w:r>
      <w:r w:rsidR="00CD046A">
        <w:rPr>
          <w:rFonts w:asciiTheme="majorBidi" w:hAnsiTheme="majorBidi" w:cs="B Lotus" w:hint="cs"/>
          <w:sz w:val="28"/>
          <w:szCs w:val="28"/>
          <w:rtl/>
        </w:rPr>
        <w:t xml:space="preserve"> ،</w:t>
      </w:r>
      <w:r w:rsidR="00FD2971" w:rsidRPr="00FD2971">
        <w:rPr>
          <w:rFonts w:asciiTheme="majorBidi" w:hAnsiTheme="majorBidi" w:cs="B Lotus"/>
          <w:sz w:val="28"/>
          <w:szCs w:val="28"/>
          <w:rtl/>
        </w:rPr>
        <w:t xml:space="preserve"> برف</w:t>
      </w:r>
      <w:r w:rsidR="00FD2971" w:rsidRPr="00FD2971">
        <w:rPr>
          <w:rFonts w:asciiTheme="majorBidi" w:hAnsiTheme="majorBidi" w:cs="B Lotus" w:hint="cs"/>
          <w:sz w:val="28"/>
          <w:szCs w:val="28"/>
          <w:rtl/>
        </w:rPr>
        <w:t>‌</w:t>
      </w:r>
      <w:r w:rsidR="00FD2971" w:rsidRPr="00FD2971">
        <w:rPr>
          <w:rFonts w:asciiTheme="majorBidi" w:hAnsiTheme="majorBidi" w:cs="B Lotus"/>
          <w:sz w:val="28"/>
          <w:szCs w:val="28"/>
          <w:rtl/>
        </w:rPr>
        <w:t>پاش</w:t>
      </w:r>
      <w:r w:rsidR="00FD2971" w:rsidRPr="00FD2971">
        <w:rPr>
          <w:rFonts w:asciiTheme="majorBidi" w:hAnsiTheme="majorBidi" w:cs="B Lotus" w:hint="cs"/>
          <w:sz w:val="28"/>
          <w:szCs w:val="28"/>
          <w:rtl/>
        </w:rPr>
        <w:t>‌</w:t>
      </w:r>
      <w:r w:rsidR="00FD2971" w:rsidRPr="00FD2971">
        <w:rPr>
          <w:rFonts w:asciiTheme="majorBidi" w:hAnsiTheme="majorBidi" w:cs="B Lotus"/>
          <w:sz w:val="28"/>
          <w:szCs w:val="28"/>
          <w:rtl/>
        </w:rPr>
        <w:t>ها و برف</w:t>
      </w:r>
      <w:r w:rsidR="00FD2971" w:rsidRPr="00FD2971">
        <w:rPr>
          <w:rFonts w:asciiTheme="majorBidi" w:hAnsiTheme="majorBidi" w:cs="B Lotus" w:hint="cs"/>
          <w:sz w:val="28"/>
          <w:szCs w:val="28"/>
          <w:rtl/>
        </w:rPr>
        <w:t>‌</w:t>
      </w:r>
      <w:r w:rsidR="00FD2971" w:rsidRPr="00FD2971">
        <w:rPr>
          <w:rFonts w:asciiTheme="majorBidi" w:hAnsiTheme="majorBidi" w:cs="B Lotus"/>
          <w:sz w:val="28"/>
          <w:szCs w:val="28"/>
          <w:rtl/>
        </w:rPr>
        <w:t>روب</w:t>
      </w:r>
      <w:r w:rsidR="00FD2971" w:rsidRPr="00FD2971">
        <w:rPr>
          <w:rFonts w:asciiTheme="majorBidi" w:hAnsiTheme="majorBidi" w:cs="B Lotus" w:hint="cs"/>
          <w:sz w:val="28"/>
          <w:szCs w:val="28"/>
          <w:rtl/>
        </w:rPr>
        <w:t>‌</w:t>
      </w:r>
      <w:r w:rsidR="00FD2971" w:rsidRPr="00FD2971">
        <w:rPr>
          <w:rFonts w:asciiTheme="majorBidi" w:hAnsiTheme="majorBidi" w:cs="B Lotus"/>
          <w:sz w:val="28"/>
          <w:szCs w:val="28"/>
          <w:rtl/>
        </w:rPr>
        <w:t>ها</w:t>
      </w:r>
      <w:r w:rsidR="00FD2971" w:rsidRPr="00FD2971">
        <w:rPr>
          <w:rFonts w:asciiTheme="majorBidi" w:hAnsiTheme="majorBidi" w:cs="B Lotus" w:hint="cs"/>
          <w:sz w:val="28"/>
          <w:szCs w:val="28"/>
          <w:rtl/>
        </w:rPr>
        <w:t xml:space="preserve"> می‌</w:t>
      </w:r>
      <w:r w:rsidR="00FD2971" w:rsidRPr="00FD2971">
        <w:rPr>
          <w:rFonts w:asciiTheme="majorBidi" w:hAnsiTheme="majorBidi" w:cs="B Lotus"/>
          <w:sz w:val="28"/>
          <w:szCs w:val="28"/>
          <w:rtl/>
        </w:rPr>
        <w:t>شود</w:t>
      </w:r>
      <w:r w:rsidR="00CD046A">
        <w:rPr>
          <w:rFonts w:asciiTheme="majorBidi" w:hAnsiTheme="majorBidi" w:cs="B Lotus" w:hint="cs"/>
          <w:sz w:val="28"/>
          <w:szCs w:val="28"/>
          <w:rtl/>
        </w:rPr>
        <w:t>.</w:t>
      </w:r>
    </w:p>
    <w:p w14:paraId="67928743" w14:textId="6240331C" w:rsidR="00CD046A" w:rsidRDefault="00FD2971" w:rsidP="00CD046A">
      <w:pPr>
        <w:bidi/>
        <w:spacing w:after="0" w:line="240" w:lineRule="auto"/>
        <w:jc w:val="center"/>
        <w:rPr>
          <w:rFonts w:asciiTheme="majorBidi" w:hAnsiTheme="majorBidi" w:cs="B Lotus"/>
          <w:sz w:val="28"/>
          <w:szCs w:val="28"/>
          <w:rtl/>
        </w:rPr>
      </w:pP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خودران</w:t>
      </w:r>
      <w:r w:rsidRPr="00FD2971">
        <w:rPr>
          <w:rFonts w:asciiTheme="majorBidi" w:hAnsiTheme="majorBidi" w:cs="B Lotus"/>
          <w:b/>
          <w:bCs/>
          <w:sz w:val="28"/>
          <w:szCs w:val="28"/>
        </w:rPr>
        <w:t xml:space="preserve"> (Self-propelled) </w:t>
      </w:r>
      <w:r w:rsidRPr="00FD2971">
        <w:rPr>
          <w:rFonts w:asciiTheme="majorBidi" w:hAnsiTheme="majorBidi" w:cs="B Lotus"/>
          <w:b/>
          <w:bCs/>
          <w:sz w:val="28"/>
          <w:szCs w:val="28"/>
          <w:rtl/>
        </w:rPr>
        <w:t>و سایر دستگاه</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 xml:space="preserve">های </w:t>
      </w:r>
      <w:r w:rsidR="00CD046A">
        <w:rPr>
          <w:rFonts w:asciiTheme="majorBidi" w:hAnsiTheme="majorBidi" w:cs="B Lotus" w:hint="cs"/>
          <w:b/>
          <w:bCs/>
          <w:sz w:val="28"/>
          <w:szCs w:val="28"/>
          <w:rtl/>
        </w:rPr>
        <w:t>«</w:t>
      </w:r>
      <w:r w:rsidRPr="00FD2971">
        <w:rPr>
          <w:rFonts w:asciiTheme="majorBidi" w:hAnsiTheme="majorBidi" w:cs="B Lotus"/>
          <w:b/>
          <w:bCs/>
          <w:sz w:val="28"/>
          <w:szCs w:val="28"/>
          <w:rtl/>
        </w:rPr>
        <w:t>متحرک</w:t>
      </w:r>
      <w:r w:rsidR="00CD046A">
        <w:rPr>
          <w:rFonts w:asciiTheme="majorBidi" w:hAnsiTheme="majorBidi" w:cs="B Lotus" w:hint="cs"/>
          <w:b/>
          <w:bCs/>
          <w:sz w:val="28"/>
          <w:szCs w:val="28"/>
          <w:rtl/>
        </w:rPr>
        <w:t>»</w:t>
      </w:r>
      <w:r w:rsidRPr="00FD2971">
        <w:rPr>
          <w:rFonts w:asciiTheme="majorBidi" w:hAnsiTheme="majorBidi" w:cs="B Lotus"/>
          <w:b/>
          <w:bCs/>
          <w:sz w:val="28"/>
          <w:szCs w:val="28"/>
        </w:rPr>
        <w:t xml:space="preserve"> (Mobile)</w:t>
      </w:r>
    </w:p>
    <w:p w14:paraId="3582735C" w14:textId="44AD512B" w:rsidR="00CD046A" w:rsidRDefault="00FD2971" w:rsidP="00CD046A">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به</w:t>
      </w:r>
      <w:r w:rsidRPr="00FD2971">
        <w:rPr>
          <w:rFonts w:asciiTheme="majorBidi" w:hAnsiTheme="majorBidi" w:cs="B Lotus" w:hint="cs"/>
          <w:sz w:val="28"/>
          <w:szCs w:val="28"/>
          <w:rtl/>
        </w:rPr>
        <w:t>‌</w:t>
      </w:r>
      <w:r w:rsidRPr="00FD2971">
        <w:rPr>
          <w:rFonts w:asciiTheme="majorBidi" w:hAnsiTheme="majorBidi" w:cs="B Lotus"/>
          <w:sz w:val="28"/>
          <w:szCs w:val="28"/>
          <w:rtl/>
        </w:rPr>
        <w:t>استثنا</w:t>
      </w:r>
      <w:r w:rsidR="00C33538">
        <w:rPr>
          <w:rFonts w:asciiTheme="majorBidi" w:hAnsiTheme="majorBidi" w:cs="B Lotus" w:hint="cs"/>
          <w:sz w:val="28"/>
          <w:szCs w:val="28"/>
          <w:rtl/>
        </w:rPr>
        <w:t>ی</w:t>
      </w:r>
      <w:r w:rsidRPr="00FD2971">
        <w:rPr>
          <w:rFonts w:asciiTheme="majorBidi" w:hAnsiTheme="majorBidi" w:cs="B Lotus"/>
          <w:sz w:val="28"/>
          <w:szCs w:val="28"/>
          <w:rtl/>
        </w:rPr>
        <w:t xml:space="preserve"> بعضی از انواع خا</w:t>
      </w:r>
      <w:r w:rsidR="00C33538">
        <w:rPr>
          <w:rFonts w:asciiTheme="majorBidi" w:hAnsiTheme="majorBidi" w:cs="B Lotus"/>
          <w:sz w:val="28"/>
          <w:szCs w:val="28"/>
          <w:rtl/>
        </w:rPr>
        <w:t>ص مذکور در ذیل که روی ادوات حم</w:t>
      </w:r>
      <w:r w:rsidR="00C33538">
        <w:rPr>
          <w:rFonts w:asciiTheme="majorBidi" w:hAnsiTheme="majorBidi" w:cs="B Lotus" w:hint="cs"/>
          <w:sz w:val="28"/>
          <w:szCs w:val="28"/>
          <w:rtl/>
        </w:rPr>
        <w:t>ل‌و</w:t>
      </w:r>
      <w:r w:rsidRPr="00FD2971">
        <w:rPr>
          <w:rFonts w:asciiTheme="majorBidi" w:hAnsiTheme="majorBidi" w:cs="B Lotus"/>
          <w:sz w:val="28"/>
          <w:szCs w:val="28"/>
          <w:rtl/>
        </w:rPr>
        <w:t>نقل مشمول قسمت هفدهم سوار می</w:t>
      </w:r>
      <w:r w:rsidRPr="00FD2971">
        <w:rPr>
          <w:rFonts w:asciiTheme="majorBidi" w:hAnsiTheme="majorBidi" w:cs="B Lotus" w:hint="cs"/>
          <w:sz w:val="28"/>
          <w:szCs w:val="28"/>
          <w:rtl/>
        </w:rPr>
        <w:t>‌</w:t>
      </w:r>
      <w:r w:rsidRPr="00FD2971">
        <w:rPr>
          <w:rFonts w:asciiTheme="majorBidi" w:hAnsiTheme="majorBidi" w:cs="B Lotus"/>
          <w:sz w:val="28"/>
          <w:szCs w:val="28"/>
          <w:rtl/>
        </w:rPr>
        <w:t>شوند، این رديف نه تنها شامل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ثابت</w:t>
      </w:r>
      <w:r w:rsidRPr="00FD2971">
        <w:rPr>
          <w:rFonts w:asciiTheme="majorBidi" w:hAnsiTheme="majorBidi" w:cs="B Lotus"/>
          <w:sz w:val="28"/>
          <w:szCs w:val="28"/>
        </w:rPr>
        <w:t xml:space="preserve"> (Fixed or stationary) </w:t>
      </w:r>
      <w:r w:rsidRPr="00FD2971">
        <w:rPr>
          <w:rFonts w:asciiTheme="majorBidi" w:hAnsiTheme="majorBidi" w:cs="B Lotus"/>
          <w:sz w:val="28"/>
          <w:szCs w:val="28"/>
          <w:rtl/>
        </w:rPr>
        <w:t>بلکه همچنین شامل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متحرک</w:t>
      </w:r>
      <w:r w:rsidRPr="00FD2971">
        <w:rPr>
          <w:rFonts w:asciiTheme="majorBidi" w:hAnsiTheme="majorBidi" w:cs="B Lotus"/>
          <w:sz w:val="28"/>
          <w:szCs w:val="28"/>
        </w:rPr>
        <w:t xml:space="preserve"> (Mobile)</w:t>
      </w:r>
      <w:r w:rsidRPr="00FD2971">
        <w:rPr>
          <w:rFonts w:asciiTheme="majorBidi" w:hAnsiTheme="majorBidi" w:cs="B Lotus"/>
          <w:sz w:val="28"/>
          <w:szCs w:val="28"/>
          <w:rtl/>
        </w:rPr>
        <w:t xml:space="preserve">، حتی خودران </w:t>
      </w:r>
      <w:r w:rsidRPr="00FD2971">
        <w:rPr>
          <w:rFonts w:asciiTheme="majorBidi" w:hAnsiTheme="majorBidi" w:cs="B Lotus"/>
          <w:sz w:val="28"/>
          <w:szCs w:val="28"/>
        </w:rPr>
        <w:t xml:space="preserve">(Self-propelled) </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شود</w:t>
      </w:r>
      <w:r w:rsidR="00CD046A">
        <w:rPr>
          <w:rFonts w:asciiTheme="majorBidi" w:hAnsiTheme="majorBidi" w:cs="B Lotus" w:hint="cs"/>
          <w:sz w:val="28"/>
          <w:szCs w:val="28"/>
          <w:rtl/>
        </w:rPr>
        <w:t xml:space="preserve">. </w:t>
      </w:r>
    </w:p>
    <w:p w14:paraId="27132225" w14:textId="77777777" w:rsidR="00CD046A" w:rsidRDefault="00FD2971" w:rsidP="00CD046A">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این استثنائات عبارتند از</w:t>
      </w:r>
      <w:r w:rsidRPr="00FD2971">
        <w:rPr>
          <w:rFonts w:asciiTheme="majorBidi" w:hAnsiTheme="majorBidi" w:cs="B Lotus"/>
          <w:sz w:val="28"/>
          <w:szCs w:val="28"/>
        </w:rPr>
        <w:t xml:space="preserve"> </w:t>
      </w:r>
      <w:r w:rsidR="00CD046A">
        <w:rPr>
          <w:rFonts w:asciiTheme="majorBidi" w:hAnsiTheme="majorBidi" w:cs="B Lotus" w:hint="cs"/>
          <w:sz w:val="28"/>
          <w:szCs w:val="28"/>
          <w:rtl/>
        </w:rPr>
        <w:t>:</w:t>
      </w:r>
    </w:p>
    <w:p w14:paraId="0A6847DA" w14:textId="77777777" w:rsidR="00CD046A" w:rsidRDefault="00FD2971" w:rsidP="00CD046A">
      <w:pPr>
        <w:bidi/>
        <w:spacing w:after="0" w:line="240" w:lineRule="auto"/>
        <w:jc w:val="both"/>
        <w:rPr>
          <w:rFonts w:asciiTheme="majorBidi" w:hAnsiTheme="majorBidi" w:cs="B Lotus"/>
          <w:b/>
          <w:bCs/>
          <w:sz w:val="28"/>
          <w:szCs w:val="28"/>
          <w:rtl/>
        </w:rPr>
      </w:pPr>
      <w:r w:rsidRPr="00FD2971">
        <w:rPr>
          <w:rFonts w:asciiTheme="majorBidi" w:hAnsiTheme="majorBidi" w:cs="B Lotus" w:hint="cs"/>
          <w:b/>
          <w:bCs/>
          <w:sz w:val="28"/>
          <w:szCs w:val="28"/>
          <w:rtl/>
        </w:rPr>
        <w:t>(الف)</w:t>
      </w:r>
      <w:r w:rsidRPr="00FD2971">
        <w:rPr>
          <w:rFonts w:asciiTheme="majorBidi" w:hAnsiTheme="majorBidi" w:cs="B Lotus"/>
          <w:b/>
          <w:bCs/>
          <w:sz w:val="28"/>
          <w:szCs w:val="28"/>
          <w:rtl/>
        </w:rPr>
        <w:t xml:space="preserve"> 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سوار شده روی وسایل نقلیه مشمول فصل ٨٦</w:t>
      </w:r>
      <w:r w:rsidRPr="00FD2971">
        <w:rPr>
          <w:rFonts w:asciiTheme="majorBidi" w:hAnsiTheme="majorBidi" w:cs="B Lotus"/>
          <w:b/>
          <w:bCs/>
          <w:sz w:val="28"/>
          <w:szCs w:val="28"/>
        </w:rPr>
        <w:t xml:space="preserve"> </w:t>
      </w:r>
    </w:p>
    <w:p w14:paraId="20667789" w14:textId="7E66B565" w:rsidR="008A4A31" w:rsidRDefault="00FD2971" w:rsidP="00CD046A">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گودبرداری و غیر</w:t>
      </w:r>
      <w:r w:rsidR="00DE324E">
        <w:rPr>
          <w:rFonts w:asciiTheme="majorBidi" w:hAnsiTheme="majorBidi" w:cs="B Lotus" w:hint="cs"/>
          <w:sz w:val="28"/>
          <w:szCs w:val="28"/>
          <w:rtl/>
        </w:rPr>
        <w:t xml:space="preserve">ه </w:t>
      </w:r>
      <w:r w:rsidRPr="00FD2971">
        <w:rPr>
          <w:rFonts w:asciiTheme="majorBidi" w:hAnsiTheme="majorBidi" w:cs="B Lotus"/>
          <w:sz w:val="28"/>
          <w:szCs w:val="28"/>
          <w:rtl/>
        </w:rPr>
        <w:t xml:space="preserve"> مشمول این ردیف چنانچه روی واگن</w:t>
      </w:r>
      <w:r w:rsidRPr="00FD2971">
        <w:rPr>
          <w:rFonts w:asciiTheme="majorBidi" w:hAnsiTheme="majorBidi" w:cs="B Lotus" w:hint="cs"/>
          <w:sz w:val="28"/>
          <w:szCs w:val="28"/>
          <w:rtl/>
        </w:rPr>
        <w:t>‌</w:t>
      </w:r>
      <w:r w:rsidRPr="00FD2971">
        <w:rPr>
          <w:rFonts w:asciiTheme="majorBidi" w:hAnsiTheme="majorBidi" w:cs="B Lotus"/>
          <w:sz w:val="28"/>
          <w:szCs w:val="28"/>
          <w:rtl/>
        </w:rPr>
        <w:t>هایی سوار شده باشند که از نوع مناسب برای اتصال به قطار</w:t>
      </w:r>
      <w:r w:rsidR="00DE324E">
        <w:rPr>
          <w:rFonts w:asciiTheme="majorBidi" w:hAnsiTheme="majorBidi" w:cs="B Lotus"/>
          <w:sz w:val="28"/>
          <w:szCs w:val="28"/>
          <w:rtl/>
        </w:rPr>
        <w:t>هایی هستند که روی شبکه خطوط راه</w:t>
      </w:r>
      <w:r w:rsidR="00DE324E">
        <w:rPr>
          <w:rFonts w:asciiTheme="majorBidi" w:hAnsiTheme="majorBidi" w:cs="B Lotus" w:hint="cs"/>
          <w:sz w:val="28"/>
          <w:szCs w:val="28"/>
          <w:rtl/>
        </w:rPr>
        <w:t>‌</w:t>
      </w:r>
      <w:r w:rsidRPr="00FD2971">
        <w:rPr>
          <w:rFonts w:asciiTheme="majorBidi" w:hAnsiTheme="majorBidi" w:cs="B Lotus"/>
          <w:sz w:val="28"/>
          <w:szCs w:val="28"/>
          <w:rtl/>
        </w:rPr>
        <w:t>آهن با هر</w:t>
      </w:r>
      <w:r w:rsidR="00DE324E">
        <w:rPr>
          <w:rFonts w:asciiTheme="majorBidi" w:hAnsiTheme="majorBidi" w:cs="B Lotus" w:hint="cs"/>
          <w:sz w:val="28"/>
          <w:szCs w:val="28"/>
          <w:rtl/>
        </w:rPr>
        <w:t xml:space="preserve"> </w:t>
      </w:r>
      <w:r w:rsidRPr="00FD2971">
        <w:rPr>
          <w:rFonts w:asciiTheme="majorBidi" w:hAnsiTheme="majorBidi" w:cs="B Lotus"/>
          <w:sz w:val="28"/>
          <w:szCs w:val="28"/>
          <w:rtl/>
        </w:rPr>
        <w:t>نوع فاصله حرکت می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کنند مشمول ردیف </w:t>
      </w:r>
      <w:r w:rsidRPr="00FD2971">
        <w:rPr>
          <w:rFonts w:asciiTheme="majorBidi" w:hAnsiTheme="majorBidi" w:cs="B Lotus" w:hint="cs"/>
          <w:sz w:val="28"/>
          <w:szCs w:val="28"/>
          <w:rtl/>
        </w:rPr>
        <w:t>8604</w:t>
      </w:r>
      <w:r w:rsidRPr="00FD2971">
        <w:rPr>
          <w:rFonts w:asciiTheme="majorBidi" w:hAnsiTheme="majorBidi" w:cs="B Lotus"/>
          <w:sz w:val="28"/>
          <w:szCs w:val="28"/>
          <w:rtl/>
        </w:rPr>
        <w:t xml:space="preserve">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گودبرداری</w:t>
      </w:r>
      <w:r w:rsidRPr="00FD2971">
        <w:rPr>
          <w:rFonts w:asciiTheme="majorBidi" w:hAnsiTheme="majorBidi" w:cs="B Lotus"/>
          <w:sz w:val="28"/>
          <w:szCs w:val="28"/>
        </w:rPr>
        <w:t xml:space="preserve"> - </w:t>
      </w:r>
      <w:r w:rsidRPr="00FD2971">
        <w:rPr>
          <w:rFonts w:asciiTheme="majorBidi" w:hAnsiTheme="majorBidi" w:cs="B Lotus"/>
          <w:sz w:val="28"/>
          <w:szCs w:val="28"/>
          <w:rtl/>
        </w:rPr>
        <w:t>سرند کردن بالاست اغلب روی این واگن</w:t>
      </w:r>
      <w:r w:rsidRPr="00FD2971">
        <w:rPr>
          <w:rFonts w:asciiTheme="majorBidi" w:hAnsiTheme="majorBidi" w:cs="B Lotus" w:hint="cs"/>
          <w:sz w:val="28"/>
          <w:szCs w:val="28"/>
          <w:rtl/>
        </w:rPr>
        <w:t>‌</w:t>
      </w:r>
      <w:r w:rsidRPr="00FD2971">
        <w:rPr>
          <w:rFonts w:asciiTheme="majorBidi" w:hAnsiTheme="majorBidi" w:cs="B Lotus"/>
          <w:sz w:val="28"/>
          <w:szCs w:val="28"/>
          <w:rtl/>
        </w:rPr>
        <w:t>ها یا روی واگن روبازی سوار هستند که تحت این شرایط عمل می</w:t>
      </w:r>
      <w:r w:rsidRPr="00FD2971">
        <w:rPr>
          <w:rFonts w:asciiTheme="majorBidi" w:hAnsiTheme="majorBidi" w:cs="B Lotus" w:hint="cs"/>
          <w:sz w:val="28"/>
          <w:szCs w:val="28"/>
          <w:rtl/>
        </w:rPr>
        <w:t>‌</w:t>
      </w:r>
      <w:r w:rsidRPr="00FD2971">
        <w:rPr>
          <w:rFonts w:asciiTheme="majorBidi" w:hAnsiTheme="majorBidi" w:cs="B Lotus"/>
          <w:sz w:val="28"/>
          <w:szCs w:val="28"/>
          <w:rtl/>
        </w:rPr>
        <w:t>کنند. از طرف دیگر وسایل نقلیه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گودبرداری و غیره که روی واگن رو باز یا شاسی بی</w:t>
      </w:r>
      <w:r w:rsidRPr="00FD2971">
        <w:rPr>
          <w:rFonts w:asciiTheme="majorBidi" w:hAnsiTheme="majorBidi" w:cs="B Lotus" w:hint="cs"/>
          <w:sz w:val="28"/>
          <w:szCs w:val="28"/>
          <w:rtl/>
        </w:rPr>
        <w:t>‌</w:t>
      </w:r>
      <w:r w:rsidRPr="00FD2971">
        <w:rPr>
          <w:rFonts w:asciiTheme="majorBidi" w:hAnsiTheme="majorBidi" w:cs="B Lotus"/>
          <w:sz w:val="28"/>
          <w:szCs w:val="28"/>
          <w:rtl/>
        </w:rPr>
        <w:t>لبه چرخ</w:t>
      </w:r>
      <w:r w:rsidRPr="00FD2971">
        <w:rPr>
          <w:rFonts w:asciiTheme="majorBidi" w:hAnsiTheme="majorBidi" w:cs="B Lotus" w:hint="cs"/>
          <w:sz w:val="28"/>
          <w:szCs w:val="28"/>
          <w:rtl/>
        </w:rPr>
        <w:t>‌</w:t>
      </w:r>
      <w:r w:rsidRPr="00FD2971">
        <w:rPr>
          <w:rFonts w:asciiTheme="majorBidi" w:hAnsiTheme="majorBidi" w:cs="B Lotus"/>
          <w:sz w:val="28"/>
          <w:szCs w:val="28"/>
          <w:rtl/>
        </w:rPr>
        <w:t>داری سوار شده</w:t>
      </w:r>
      <w:r w:rsidR="00DE324E">
        <w:rPr>
          <w:rFonts w:asciiTheme="majorBidi" w:hAnsiTheme="majorBidi" w:cs="B Lotus"/>
          <w:sz w:val="28"/>
          <w:szCs w:val="28"/>
          <w:rtl/>
        </w:rPr>
        <w:t xml:space="preserve"> باشند که واجد مشخصات واقعی راه</w:t>
      </w:r>
      <w:r w:rsidR="00DE324E">
        <w:rPr>
          <w:rFonts w:asciiTheme="majorBidi" w:hAnsiTheme="majorBidi" w:cs="B Lotus" w:hint="cs"/>
          <w:sz w:val="28"/>
          <w:szCs w:val="28"/>
          <w:rtl/>
        </w:rPr>
        <w:t>‌</w:t>
      </w:r>
      <w:r w:rsidRPr="00FD2971">
        <w:rPr>
          <w:rFonts w:asciiTheme="majorBidi" w:hAnsiTheme="majorBidi" w:cs="B Lotus"/>
          <w:sz w:val="28"/>
          <w:szCs w:val="28"/>
          <w:rtl/>
        </w:rPr>
        <w:t>آهن نباشند در همین رديف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وسایل نقلیه خودران</w:t>
      </w:r>
      <w:r w:rsidRPr="00FD2971">
        <w:rPr>
          <w:rFonts w:asciiTheme="majorBidi" w:hAnsiTheme="majorBidi" w:cs="B Lotus"/>
          <w:sz w:val="28"/>
          <w:szCs w:val="28"/>
        </w:rPr>
        <w:t xml:space="preserve"> Self-propelled) </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که برای سرویس یا نگهداری خطوط</w:t>
      </w:r>
      <w:r w:rsidRPr="00FD2971">
        <w:rPr>
          <w:rFonts w:asciiTheme="majorBidi" w:hAnsiTheme="majorBidi" w:cs="B Lotus" w:hint="cs"/>
          <w:sz w:val="28"/>
          <w:szCs w:val="28"/>
          <w:rtl/>
        </w:rPr>
        <w:t xml:space="preserve"> </w:t>
      </w:r>
      <w:r w:rsidR="00DE324E">
        <w:rPr>
          <w:rFonts w:asciiTheme="majorBidi" w:hAnsiTheme="majorBidi" w:cs="B Lotus"/>
          <w:sz w:val="28"/>
          <w:szCs w:val="28"/>
          <w:rtl/>
        </w:rPr>
        <w:t>راه</w:t>
      </w:r>
      <w:r w:rsidR="00DE324E">
        <w:rPr>
          <w:rFonts w:asciiTheme="majorBidi" w:hAnsiTheme="majorBidi" w:cs="B Lotus" w:hint="cs"/>
          <w:sz w:val="28"/>
          <w:szCs w:val="28"/>
          <w:rtl/>
        </w:rPr>
        <w:t>‌</w:t>
      </w:r>
      <w:r w:rsidRPr="00FD2971">
        <w:rPr>
          <w:rFonts w:asciiTheme="majorBidi" w:hAnsiTheme="majorBidi" w:cs="B Lotus"/>
          <w:sz w:val="28"/>
          <w:szCs w:val="28"/>
          <w:rtl/>
        </w:rPr>
        <w:t>آهن می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باشند در ردیف </w:t>
      </w:r>
      <w:r w:rsidRPr="00FD2971">
        <w:rPr>
          <w:rFonts w:asciiTheme="majorBidi" w:hAnsiTheme="majorBidi" w:cs="B Lotus" w:hint="cs"/>
          <w:sz w:val="28"/>
          <w:szCs w:val="28"/>
          <w:rtl/>
        </w:rPr>
        <w:t>8604</w:t>
      </w:r>
      <w:r w:rsidRPr="00FD2971">
        <w:rPr>
          <w:rFonts w:asciiTheme="majorBidi" w:hAnsiTheme="majorBidi" w:cs="B Lotus"/>
          <w:sz w:val="28"/>
          <w:szCs w:val="28"/>
          <w:rtl/>
        </w:rPr>
        <w:t xml:space="preserve">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گردند</w:t>
      </w:r>
      <w:r w:rsidR="008A4A31">
        <w:rPr>
          <w:rFonts w:asciiTheme="majorBidi" w:hAnsiTheme="majorBidi" w:cs="B Lotus" w:hint="cs"/>
          <w:sz w:val="28"/>
          <w:szCs w:val="28"/>
          <w:rtl/>
        </w:rPr>
        <w:t>.</w:t>
      </w:r>
    </w:p>
    <w:p w14:paraId="6587AAA2" w14:textId="1265B690" w:rsidR="00747993" w:rsidRDefault="00FD2971" w:rsidP="008A4A31">
      <w:pPr>
        <w:bidi/>
        <w:spacing w:after="0" w:line="240" w:lineRule="auto"/>
        <w:jc w:val="both"/>
        <w:rPr>
          <w:rFonts w:asciiTheme="majorBidi" w:hAnsiTheme="majorBidi" w:cs="B Lotus"/>
          <w:b/>
          <w:bCs/>
          <w:sz w:val="28"/>
          <w:szCs w:val="28"/>
          <w:rtl/>
        </w:rPr>
      </w:pPr>
      <w:r w:rsidRPr="00FD2971">
        <w:rPr>
          <w:rFonts w:asciiTheme="majorBidi" w:hAnsiTheme="majorBidi" w:cs="B Lotus" w:hint="cs"/>
          <w:b/>
          <w:bCs/>
          <w:sz w:val="28"/>
          <w:szCs w:val="28"/>
          <w:rtl/>
        </w:rPr>
        <w:t>(ب)</w:t>
      </w:r>
      <w:r w:rsidR="00747993">
        <w:rPr>
          <w:rFonts w:asciiTheme="majorBidi" w:hAnsiTheme="majorBidi" w:cs="B Lotus" w:hint="cs"/>
          <w:b/>
          <w:bCs/>
          <w:sz w:val="28"/>
          <w:szCs w:val="28"/>
          <w:rtl/>
        </w:rPr>
        <w:t xml:space="preserve"> </w:t>
      </w: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 xml:space="preserve">های سوار </w:t>
      </w:r>
      <w:r w:rsidR="00106EC2">
        <w:rPr>
          <w:rFonts w:asciiTheme="majorBidi" w:hAnsiTheme="majorBidi" w:cs="B Lotus"/>
          <w:b/>
          <w:bCs/>
          <w:sz w:val="28"/>
          <w:szCs w:val="28"/>
          <w:rtl/>
        </w:rPr>
        <w:t>شده روی تراکتورها یا وسایل نقلی</w:t>
      </w:r>
      <w:r w:rsidR="00106EC2">
        <w:rPr>
          <w:rFonts w:asciiTheme="majorBidi" w:hAnsiTheme="majorBidi" w:cs="B Lotus" w:hint="cs"/>
          <w:b/>
          <w:bCs/>
          <w:sz w:val="28"/>
          <w:szCs w:val="28"/>
          <w:rtl/>
        </w:rPr>
        <w:t>ۀ</w:t>
      </w:r>
      <w:r w:rsidRPr="00FD2971">
        <w:rPr>
          <w:rFonts w:asciiTheme="majorBidi" w:hAnsiTheme="majorBidi" w:cs="B Lotus"/>
          <w:b/>
          <w:bCs/>
          <w:sz w:val="28"/>
          <w:szCs w:val="28"/>
          <w:rtl/>
        </w:rPr>
        <w:t xml:space="preserve"> موتوری مشمول فصل </w:t>
      </w:r>
      <w:r w:rsidRPr="00FD2971">
        <w:rPr>
          <w:rFonts w:asciiTheme="majorBidi" w:hAnsiTheme="majorBidi" w:cs="B Lotus"/>
          <w:b/>
          <w:bCs/>
          <w:sz w:val="28"/>
          <w:szCs w:val="28"/>
          <w:rtl/>
          <w:lang w:bidi="fa-IR"/>
        </w:rPr>
        <w:t>۸۷</w:t>
      </w:r>
      <w:r w:rsidRPr="00FD2971">
        <w:rPr>
          <w:rFonts w:asciiTheme="majorBidi" w:hAnsiTheme="majorBidi" w:cs="B Lotus"/>
          <w:b/>
          <w:bCs/>
          <w:sz w:val="28"/>
          <w:szCs w:val="28"/>
          <w:rtl/>
        </w:rPr>
        <w:t xml:space="preserve"> </w:t>
      </w:r>
    </w:p>
    <w:p w14:paraId="125B66CE" w14:textId="77777777" w:rsidR="00747993" w:rsidRDefault="00747993" w:rsidP="00747993">
      <w:pPr>
        <w:bidi/>
        <w:spacing w:after="0" w:line="240" w:lineRule="auto"/>
        <w:jc w:val="both"/>
        <w:rPr>
          <w:rFonts w:asciiTheme="majorBidi" w:hAnsiTheme="majorBidi" w:cs="B Lotus"/>
          <w:sz w:val="28"/>
          <w:szCs w:val="28"/>
          <w:rtl/>
        </w:rPr>
      </w:pPr>
      <w:r>
        <w:rPr>
          <w:rFonts w:asciiTheme="majorBidi" w:hAnsiTheme="majorBidi" w:cs="B Lotus" w:hint="cs"/>
          <w:b/>
          <w:bCs/>
          <w:sz w:val="28"/>
          <w:szCs w:val="28"/>
          <w:rtl/>
        </w:rPr>
        <w:t xml:space="preserve">(1) </w:t>
      </w:r>
      <w:r w:rsidR="00FD2971" w:rsidRPr="00FD2971">
        <w:rPr>
          <w:rFonts w:asciiTheme="majorBidi" w:hAnsiTheme="majorBidi" w:cs="B Lotus"/>
          <w:b/>
          <w:bCs/>
          <w:sz w:val="28"/>
          <w:szCs w:val="28"/>
          <w:rtl/>
        </w:rPr>
        <w:t>ماشین</w:t>
      </w:r>
      <w:r w:rsidR="00FD2971" w:rsidRPr="00FD2971">
        <w:rPr>
          <w:rFonts w:asciiTheme="majorBidi" w:hAnsiTheme="majorBidi" w:cs="B Lotus" w:hint="cs"/>
          <w:b/>
          <w:bCs/>
          <w:sz w:val="28"/>
          <w:szCs w:val="28"/>
          <w:rtl/>
        </w:rPr>
        <w:t>‌</w:t>
      </w:r>
      <w:r w:rsidR="00FD2971" w:rsidRPr="00FD2971">
        <w:rPr>
          <w:rFonts w:asciiTheme="majorBidi" w:hAnsiTheme="majorBidi" w:cs="B Lotus"/>
          <w:b/>
          <w:bCs/>
          <w:sz w:val="28"/>
          <w:szCs w:val="28"/>
          <w:rtl/>
        </w:rPr>
        <w:t>های سوار شده روی تراکتور</w:t>
      </w:r>
    </w:p>
    <w:p w14:paraId="771D915E" w14:textId="285AF42F" w:rsidR="00747993" w:rsidRDefault="00FD2971" w:rsidP="00747993">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lastRenderedPageBreak/>
        <w:t>بعضی اجزاء کاری ماشین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آلات مشمول این ردیف یا مشمول ردیف </w:t>
      </w:r>
      <w:r w:rsidRPr="00FD2971">
        <w:rPr>
          <w:rFonts w:asciiTheme="majorBidi" w:hAnsiTheme="majorBidi" w:cs="B Lotus" w:hint="cs"/>
          <w:sz w:val="28"/>
          <w:szCs w:val="28"/>
          <w:rtl/>
        </w:rPr>
        <w:t>8431</w:t>
      </w:r>
      <w:r w:rsidRPr="00FD2971">
        <w:rPr>
          <w:rFonts w:asciiTheme="majorBidi" w:hAnsiTheme="majorBidi" w:cs="B Lotus"/>
          <w:sz w:val="28"/>
          <w:szCs w:val="28"/>
          <w:rtl/>
        </w:rPr>
        <w:t xml:space="preserve"> (مثلاً تیغه</w:t>
      </w:r>
      <w:r w:rsidRPr="00FD2971">
        <w:rPr>
          <w:rFonts w:asciiTheme="majorBidi" w:hAnsiTheme="majorBidi" w:cs="B Lotus" w:hint="cs"/>
          <w:sz w:val="28"/>
          <w:szCs w:val="28"/>
          <w:rtl/>
        </w:rPr>
        <w:t>‌</w:t>
      </w:r>
      <w:r w:rsidRPr="00FD2971">
        <w:rPr>
          <w:rFonts w:asciiTheme="majorBidi" w:hAnsiTheme="majorBidi" w:cs="B Lotus"/>
          <w:sz w:val="28"/>
          <w:szCs w:val="28"/>
          <w:rtl/>
        </w:rPr>
        <w:t>های تسطیح) ممکن است روی تراکتورهایی که اساساً برای کشیدن یا جلو راندن وسایل نقلیه، دستگاه</w:t>
      </w:r>
      <w:r w:rsidRPr="00FD2971">
        <w:rPr>
          <w:rFonts w:asciiTheme="majorBidi" w:hAnsiTheme="majorBidi" w:cs="B Lotus" w:hint="cs"/>
          <w:sz w:val="28"/>
          <w:szCs w:val="28"/>
          <w:rtl/>
        </w:rPr>
        <w:t>‌</w:t>
      </w:r>
      <w:r w:rsidRPr="00FD2971">
        <w:rPr>
          <w:rFonts w:asciiTheme="majorBidi" w:hAnsiTheme="majorBidi" w:cs="B Lotus"/>
          <w:sz w:val="28"/>
          <w:szCs w:val="28"/>
          <w:rtl/>
        </w:rPr>
        <w:t>ها یا محمولات دیگر طراحی شده</w:t>
      </w:r>
      <w:r w:rsidRPr="00FD2971">
        <w:rPr>
          <w:rFonts w:asciiTheme="majorBidi" w:hAnsiTheme="majorBidi" w:cs="B Lotus" w:hint="cs"/>
          <w:sz w:val="28"/>
          <w:szCs w:val="28"/>
          <w:rtl/>
        </w:rPr>
        <w:t>‌</w:t>
      </w:r>
      <w:r w:rsidRPr="00FD2971">
        <w:rPr>
          <w:rFonts w:asciiTheme="majorBidi" w:hAnsiTheme="majorBidi" w:cs="B Lotus"/>
          <w:sz w:val="28"/>
          <w:szCs w:val="28"/>
          <w:rtl/>
        </w:rPr>
        <w:t>اند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سوار شده باشند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ولی مثل تراکتورهای کشاورزی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مجهز به آلات ساده</w:t>
      </w:r>
      <w:r w:rsidRPr="00FD2971">
        <w:rPr>
          <w:rFonts w:asciiTheme="majorBidi" w:hAnsiTheme="majorBidi" w:cs="B Lotus" w:hint="cs"/>
          <w:sz w:val="28"/>
          <w:szCs w:val="28"/>
          <w:rtl/>
        </w:rPr>
        <w:t>‌</w:t>
      </w:r>
      <w:r w:rsidRPr="00FD2971">
        <w:rPr>
          <w:rFonts w:asciiTheme="majorBidi" w:hAnsiTheme="majorBidi" w:cs="B Lotus"/>
          <w:sz w:val="28"/>
          <w:szCs w:val="28"/>
          <w:rtl/>
        </w:rPr>
        <w:t>ای هستند که به</w:t>
      </w:r>
      <w:r w:rsidRPr="00FD2971">
        <w:rPr>
          <w:rFonts w:asciiTheme="majorBidi" w:hAnsiTheme="majorBidi" w:cs="B Lotus" w:hint="cs"/>
          <w:sz w:val="28"/>
          <w:szCs w:val="28"/>
          <w:rtl/>
        </w:rPr>
        <w:t>‌</w:t>
      </w:r>
      <w:r w:rsidRPr="00FD2971">
        <w:rPr>
          <w:rFonts w:asciiTheme="majorBidi" w:hAnsiTheme="majorBidi" w:cs="B Lotus"/>
          <w:sz w:val="28"/>
          <w:szCs w:val="28"/>
          <w:rtl/>
        </w:rPr>
        <w:t>کار انداختن ابزار کار را امکان</w:t>
      </w:r>
      <w:r w:rsidRPr="00FD2971">
        <w:rPr>
          <w:rFonts w:asciiTheme="majorBidi" w:hAnsiTheme="majorBidi" w:cs="B Lotus" w:hint="cs"/>
          <w:sz w:val="28"/>
          <w:szCs w:val="28"/>
          <w:rtl/>
        </w:rPr>
        <w:t>‌</w:t>
      </w:r>
      <w:r w:rsidRPr="00FD2971">
        <w:rPr>
          <w:rFonts w:asciiTheme="majorBidi" w:hAnsiTheme="majorBidi" w:cs="B Lotus"/>
          <w:sz w:val="28"/>
          <w:szCs w:val="28"/>
          <w:rtl/>
        </w:rPr>
        <w:t>پذیر می</w:t>
      </w:r>
      <w:r w:rsidRPr="00FD2971">
        <w:rPr>
          <w:rFonts w:asciiTheme="majorBidi" w:hAnsiTheme="majorBidi" w:cs="B Lotus" w:hint="cs"/>
          <w:sz w:val="28"/>
          <w:szCs w:val="28"/>
          <w:rtl/>
        </w:rPr>
        <w:t>‌</w:t>
      </w:r>
      <w:r w:rsidRPr="00FD2971">
        <w:rPr>
          <w:rFonts w:asciiTheme="majorBidi" w:hAnsiTheme="majorBidi" w:cs="B Lotus"/>
          <w:sz w:val="28"/>
          <w:szCs w:val="28"/>
          <w:rtl/>
        </w:rPr>
        <w:t>سازند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این قبیل ابزار کار</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ادوات فرعی برای انجام کارهای به</w:t>
      </w:r>
      <w:r w:rsidRPr="00FD2971">
        <w:rPr>
          <w:rFonts w:asciiTheme="majorBidi" w:hAnsiTheme="majorBidi" w:cs="B Lotus" w:hint="cs"/>
          <w:sz w:val="28"/>
          <w:szCs w:val="28"/>
          <w:rtl/>
        </w:rPr>
        <w:t>‌</w:t>
      </w:r>
      <w:r w:rsidRPr="00FD2971">
        <w:rPr>
          <w:rFonts w:asciiTheme="majorBidi" w:hAnsiTheme="majorBidi" w:cs="B Lotus"/>
          <w:sz w:val="28"/>
          <w:szCs w:val="28"/>
          <w:rtl/>
        </w:rPr>
        <w:t>خصوص را تشکیل می</w:t>
      </w:r>
      <w:r w:rsidRPr="00FD2971">
        <w:rPr>
          <w:rFonts w:asciiTheme="majorBidi" w:hAnsiTheme="majorBidi" w:cs="B Lotus" w:hint="cs"/>
          <w:sz w:val="28"/>
          <w:szCs w:val="28"/>
          <w:rtl/>
        </w:rPr>
        <w:t>‌</w:t>
      </w:r>
      <w:r w:rsidRPr="00FD2971">
        <w:rPr>
          <w:rFonts w:asciiTheme="majorBidi" w:hAnsiTheme="majorBidi" w:cs="B Lotus"/>
          <w:sz w:val="28"/>
          <w:szCs w:val="28"/>
          <w:rtl/>
        </w:rPr>
        <w:t>دهند. به</w:t>
      </w:r>
      <w:r w:rsidRPr="00FD2971">
        <w:rPr>
          <w:rFonts w:asciiTheme="majorBidi" w:hAnsiTheme="majorBidi" w:cs="B Lotus" w:hint="cs"/>
          <w:sz w:val="28"/>
          <w:szCs w:val="28"/>
          <w:rtl/>
        </w:rPr>
        <w:t>‌</w:t>
      </w:r>
      <w:r w:rsidRPr="00FD2971">
        <w:rPr>
          <w:rFonts w:asciiTheme="majorBidi" w:hAnsiTheme="majorBidi" w:cs="B Lotus"/>
          <w:sz w:val="28"/>
          <w:szCs w:val="28"/>
          <w:rtl/>
        </w:rPr>
        <w:t>طور کلی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این ابزار</w:t>
      </w:r>
      <w:r w:rsidR="00747993">
        <w:rPr>
          <w:rFonts w:asciiTheme="majorBidi" w:hAnsiTheme="majorBidi" w:cs="B Lotus" w:hint="cs"/>
          <w:sz w:val="28"/>
          <w:szCs w:val="28"/>
          <w:rtl/>
        </w:rPr>
        <w:t>،</w:t>
      </w:r>
      <w:r w:rsidRPr="00FD2971">
        <w:rPr>
          <w:rFonts w:asciiTheme="majorBidi" w:hAnsiTheme="majorBidi" w:cs="B Lotus"/>
          <w:sz w:val="28"/>
          <w:szCs w:val="28"/>
          <w:rtl/>
        </w:rPr>
        <w:t xml:space="preserve"> نسبتاً سبک هستند و کسی که آنها را به</w:t>
      </w:r>
      <w:r w:rsidRPr="00FD2971">
        <w:rPr>
          <w:rFonts w:asciiTheme="majorBidi" w:hAnsiTheme="majorBidi" w:cs="B Lotus" w:hint="cs"/>
          <w:sz w:val="28"/>
          <w:szCs w:val="28"/>
          <w:rtl/>
        </w:rPr>
        <w:t>‌</w:t>
      </w:r>
      <w:r w:rsidRPr="00FD2971">
        <w:rPr>
          <w:rFonts w:asciiTheme="majorBidi" w:hAnsiTheme="majorBidi" w:cs="B Lotus"/>
          <w:sz w:val="28"/>
          <w:szCs w:val="28"/>
          <w:rtl/>
        </w:rPr>
        <w:t>کار می</w:t>
      </w:r>
      <w:r w:rsidRPr="00FD2971">
        <w:rPr>
          <w:rFonts w:asciiTheme="majorBidi" w:hAnsiTheme="majorBidi" w:cs="B Lotus" w:hint="cs"/>
          <w:sz w:val="28"/>
          <w:szCs w:val="28"/>
          <w:rtl/>
        </w:rPr>
        <w:t>‌</w:t>
      </w:r>
      <w:r w:rsidRPr="00FD2971">
        <w:rPr>
          <w:rFonts w:asciiTheme="majorBidi" w:hAnsiTheme="majorBidi" w:cs="B Lotus"/>
          <w:sz w:val="28"/>
          <w:szCs w:val="28"/>
          <w:rtl/>
        </w:rPr>
        <w:t>برد می</w:t>
      </w:r>
      <w:r w:rsidRPr="00FD2971">
        <w:rPr>
          <w:rFonts w:asciiTheme="majorBidi" w:hAnsiTheme="majorBidi" w:cs="B Lotus" w:hint="cs"/>
          <w:sz w:val="28"/>
          <w:szCs w:val="28"/>
          <w:rtl/>
        </w:rPr>
        <w:t>‌</w:t>
      </w:r>
      <w:r w:rsidRPr="00FD2971">
        <w:rPr>
          <w:rFonts w:asciiTheme="majorBidi" w:hAnsiTheme="majorBidi" w:cs="B Lotus"/>
          <w:sz w:val="28"/>
          <w:szCs w:val="28"/>
          <w:rtl/>
        </w:rPr>
        <w:t>تواند شخصاً آنها را در محل کار سوار یا تعویض کند. در این قبیل موارد</w:t>
      </w:r>
      <w:r w:rsidR="00747993">
        <w:rPr>
          <w:rFonts w:asciiTheme="majorBidi" w:hAnsiTheme="majorBidi" w:cs="B Lotus" w:hint="cs"/>
          <w:sz w:val="28"/>
          <w:szCs w:val="28"/>
          <w:rtl/>
        </w:rPr>
        <w:t>،</w:t>
      </w:r>
      <w:r w:rsidRPr="00FD2971">
        <w:rPr>
          <w:rFonts w:asciiTheme="majorBidi" w:hAnsiTheme="majorBidi" w:cs="B Lotus"/>
          <w:sz w:val="28"/>
          <w:szCs w:val="28"/>
          <w:rtl/>
        </w:rPr>
        <w:t xml:space="preserve"> ابزار</w:t>
      </w:r>
      <w:r w:rsidR="00747993">
        <w:rPr>
          <w:rFonts w:asciiTheme="majorBidi" w:hAnsiTheme="majorBidi" w:cs="B Lotus" w:hint="cs"/>
          <w:sz w:val="28"/>
          <w:szCs w:val="28"/>
          <w:rtl/>
        </w:rPr>
        <w:t xml:space="preserve">ِ </w:t>
      </w:r>
      <w:r w:rsidRPr="00FD2971">
        <w:rPr>
          <w:rFonts w:asciiTheme="majorBidi" w:hAnsiTheme="majorBidi" w:cs="B Lotus"/>
          <w:sz w:val="28"/>
          <w:szCs w:val="28"/>
          <w:rtl/>
        </w:rPr>
        <w:t>کار در این ردیف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DE324E">
        <w:rPr>
          <w:rFonts w:asciiTheme="majorBidi" w:hAnsiTheme="majorBidi" w:cs="B Lotus" w:hint="cs"/>
          <w:sz w:val="28"/>
          <w:szCs w:val="28"/>
          <w:rtl/>
        </w:rPr>
        <w:t>،</w:t>
      </w:r>
      <w:r w:rsidRPr="00FD2971">
        <w:rPr>
          <w:rFonts w:asciiTheme="majorBidi" w:hAnsiTheme="majorBidi" w:cs="B Lotus" w:hint="cs"/>
          <w:sz w:val="28"/>
          <w:szCs w:val="28"/>
          <w:rtl/>
        </w:rPr>
        <w:t xml:space="preserve"> </w:t>
      </w:r>
      <w:r w:rsidR="001255E4">
        <w:rPr>
          <w:rFonts w:asciiTheme="majorBidi" w:hAnsiTheme="majorBidi" w:cs="B Lotus"/>
          <w:sz w:val="28"/>
          <w:szCs w:val="28"/>
          <w:rtl/>
        </w:rPr>
        <w:t>مشروط بر این</w:t>
      </w:r>
      <w:r w:rsidR="001255E4">
        <w:rPr>
          <w:rFonts w:asciiTheme="majorBidi" w:hAnsiTheme="majorBidi" w:cs="B Lotus" w:hint="cs"/>
          <w:sz w:val="28"/>
          <w:szCs w:val="28"/>
          <w:rtl/>
        </w:rPr>
        <w:t>‌</w:t>
      </w:r>
      <w:r w:rsidRPr="00FD2971">
        <w:rPr>
          <w:rFonts w:asciiTheme="majorBidi" w:hAnsiTheme="majorBidi" w:cs="B Lotus"/>
          <w:sz w:val="28"/>
          <w:szCs w:val="28"/>
          <w:rtl/>
        </w:rPr>
        <w:t>که آنها تشکیل دستگاه</w:t>
      </w:r>
      <w:r w:rsidRPr="00FD2971">
        <w:rPr>
          <w:rFonts w:asciiTheme="majorBidi" w:hAnsiTheme="majorBidi" w:cs="B Lotus" w:hint="cs"/>
          <w:sz w:val="28"/>
          <w:szCs w:val="28"/>
          <w:rtl/>
        </w:rPr>
        <w:t>‌</w:t>
      </w:r>
      <w:r w:rsidR="00DE324E">
        <w:rPr>
          <w:rFonts w:asciiTheme="majorBidi" w:hAnsiTheme="majorBidi" w:cs="B Lotus"/>
          <w:sz w:val="28"/>
          <w:szCs w:val="28"/>
          <w:rtl/>
        </w:rPr>
        <w:t>های مشمول این ردیف را بدهند</w:t>
      </w:r>
      <w:r w:rsidR="00DE324E">
        <w:rPr>
          <w:rFonts w:asciiTheme="majorBidi" w:hAnsiTheme="majorBidi" w:cs="B Lotus" w:hint="cs"/>
          <w:sz w:val="28"/>
          <w:szCs w:val="28"/>
          <w:rtl/>
        </w:rPr>
        <w:t>،</w:t>
      </w:r>
      <w:r w:rsidRPr="00FD2971">
        <w:rPr>
          <w:rFonts w:asciiTheme="majorBidi" w:hAnsiTheme="majorBidi" w:cs="B Lotus"/>
          <w:sz w:val="28"/>
          <w:szCs w:val="28"/>
          <w:rtl/>
        </w:rPr>
        <w:t xml:space="preserve"> یا مشمول ردیف </w:t>
      </w:r>
      <w:r w:rsidRPr="00FD2971">
        <w:rPr>
          <w:rFonts w:asciiTheme="majorBidi" w:hAnsiTheme="majorBidi" w:cs="B Lotus" w:hint="cs"/>
          <w:sz w:val="28"/>
          <w:szCs w:val="28"/>
          <w:rtl/>
        </w:rPr>
        <w:t xml:space="preserve">8431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DE324E">
        <w:rPr>
          <w:rFonts w:asciiTheme="majorBidi" w:hAnsiTheme="majorBidi" w:cs="B Lotus" w:hint="cs"/>
          <w:sz w:val="28"/>
          <w:szCs w:val="28"/>
          <w:rtl/>
        </w:rPr>
        <w:t>.</w:t>
      </w:r>
      <w:r w:rsidRPr="00FD2971">
        <w:rPr>
          <w:rFonts w:asciiTheme="majorBidi" w:hAnsiTheme="majorBidi" w:cs="B Lotus"/>
          <w:sz w:val="28"/>
          <w:szCs w:val="28"/>
          <w:rtl/>
        </w:rPr>
        <w:t xml:space="preserve"> در صورتی که آنها اجزاء و قطعات آن ماشین</w:t>
      </w:r>
      <w:r w:rsidR="00747993">
        <w:rPr>
          <w:rFonts w:asciiTheme="majorBidi" w:hAnsiTheme="majorBidi" w:cs="B Lotus" w:hint="cs"/>
          <w:sz w:val="28"/>
          <w:szCs w:val="28"/>
          <w:rtl/>
        </w:rPr>
        <w:t>‌</w:t>
      </w:r>
      <w:r w:rsidR="00DE324E">
        <w:rPr>
          <w:rFonts w:asciiTheme="majorBidi" w:hAnsiTheme="majorBidi" w:cs="B Lotus"/>
          <w:sz w:val="28"/>
          <w:szCs w:val="28"/>
          <w:rtl/>
        </w:rPr>
        <w:t>آلات را تشکیل دهند</w:t>
      </w:r>
      <w:r w:rsidRPr="00FD2971">
        <w:rPr>
          <w:rFonts w:asciiTheme="majorBidi" w:hAnsiTheme="majorBidi" w:cs="B Lotus"/>
          <w:sz w:val="28"/>
          <w:szCs w:val="28"/>
          <w:rtl/>
        </w:rPr>
        <w:t xml:space="preserve"> حتی چنانچه همراه با تراکتور عرضه شده باشند </w:t>
      </w:r>
      <w:r w:rsidRPr="00FD2971">
        <w:rPr>
          <w:rFonts w:asciiTheme="majorBidi" w:hAnsiTheme="majorBidi" w:cs="B Lotus" w:hint="cs"/>
          <w:sz w:val="28"/>
          <w:szCs w:val="28"/>
          <w:rtl/>
        </w:rPr>
        <w:t>(</w:t>
      </w:r>
      <w:r w:rsidRPr="00FD2971">
        <w:rPr>
          <w:rFonts w:asciiTheme="majorBidi" w:hAnsiTheme="majorBidi" w:cs="B Lotus"/>
          <w:sz w:val="28"/>
          <w:szCs w:val="28"/>
          <w:rtl/>
        </w:rPr>
        <w:t>خواه روی تراکتور سوار شده یا سوار نشده باشند) در حالی که تراکتور و تجهیزات به</w:t>
      </w:r>
      <w:r w:rsidRPr="00FD2971">
        <w:rPr>
          <w:rFonts w:asciiTheme="majorBidi" w:hAnsiTheme="majorBidi" w:cs="B Lotus" w:hint="cs"/>
          <w:sz w:val="28"/>
          <w:szCs w:val="28"/>
          <w:rtl/>
        </w:rPr>
        <w:t>‌</w:t>
      </w:r>
      <w:r w:rsidRPr="00FD2971">
        <w:rPr>
          <w:rFonts w:asciiTheme="majorBidi" w:hAnsiTheme="majorBidi" w:cs="B Lotus"/>
          <w:sz w:val="28"/>
          <w:szCs w:val="28"/>
          <w:rtl/>
        </w:rPr>
        <w:t>کار اندازی ابزار کار آن به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طور جداگانه در ردیف </w:t>
      </w:r>
      <w:r w:rsidRPr="00FD2971">
        <w:rPr>
          <w:rFonts w:asciiTheme="majorBidi" w:hAnsiTheme="majorBidi" w:cs="B Lotus" w:hint="cs"/>
          <w:sz w:val="28"/>
          <w:szCs w:val="28"/>
          <w:rtl/>
          <w:lang w:bidi="fa-IR"/>
        </w:rPr>
        <w:t xml:space="preserve">8701 </w:t>
      </w:r>
      <w:r w:rsidRPr="00FD2971">
        <w:rPr>
          <w:rFonts w:asciiTheme="majorBidi" w:hAnsiTheme="majorBidi" w:cs="B Lotus"/>
          <w:sz w:val="28"/>
          <w:szCs w:val="28"/>
          <w:rtl/>
        </w:rPr>
        <w:t>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w:t>
      </w:r>
      <w:r w:rsidR="00747993">
        <w:rPr>
          <w:rFonts w:asciiTheme="majorBidi" w:hAnsiTheme="majorBidi" w:cs="B Lotus" w:hint="cs"/>
          <w:sz w:val="28"/>
          <w:szCs w:val="28"/>
          <w:rtl/>
        </w:rPr>
        <w:t xml:space="preserve"> </w:t>
      </w:r>
      <w:r w:rsidRPr="00FD2971">
        <w:rPr>
          <w:rFonts w:asciiTheme="majorBidi" w:hAnsiTheme="majorBidi" w:cs="B Lotus"/>
          <w:sz w:val="28"/>
          <w:szCs w:val="28"/>
          <w:rtl/>
        </w:rPr>
        <w:t>می</w:t>
      </w:r>
      <w:r w:rsidRPr="00FD2971">
        <w:rPr>
          <w:rFonts w:asciiTheme="majorBidi" w:hAnsiTheme="majorBidi" w:cs="B Lotus" w:hint="cs"/>
          <w:sz w:val="28"/>
          <w:szCs w:val="28"/>
          <w:rtl/>
        </w:rPr>
        <w:t>‌</w:t>
      </w:r>
      <w:r w:rsidRPr="00FD2971">
        <w:rPr>
          <w:rFonts w:asciiTheme="majorBidi" w:hAnsiTheme="majorBidi" w:cs="B Lotus"/>
          <w:sz w:val="28"/>
          <w:szCs w:val="28"/>
          <w:rtl/>
        </w:rPr>
        <w:t>شود</w:t>
      </w:r>
      <w:r w:rsidR="00747993">
        <w:rPr>
          <w:rFonts w:asciiTheme="majorBidi" w:hAnsiTheme="majorBidi" w:cs="B Lotus" w:hint="cs"/>
          <w:sz w:val="28"/>
          <w:szCs w:val="28"/>
          <w:rtl/>
        </w:rPr>
        <w:t>.</w:t>
      </w:r>
    </w:p>
    <w:p w14:paraId="57CB862A" w14:textId="532A3733" w:rsidR="00747993" w:rsidRDefault="00FD2971" w:rsidP="00747993">
      <w:pPr>
        <w:bidi/>
        <w:spacing w:after="0" w:line="240" w:lineRule="auto"/>
        <w:jc w:val="both"/>
        <w:rPr>
          <w:rFonts w:asciiTheme="majorBidi" w:hAnsiTheme="majorBidi" w:cs="B Lotus"/>
          <w:b/>
          <w:bCs/>
          <w:sz w:val="28"/>
          <w:szCs w:val="28"/>
          <w:rtl/>
        </w:rPr>
      </w:pPr>
      <w:r w:rsidRPr="00FD2971">
        <w:rPr>
          <w:rFonts w:asciiTheme="majorBidi" w:hAnsiTheme="majorBidi" w:cs="B Lotus"/>
          <w:sz w:val="28"/>
          <w:szCs w:val="28"/>
          <w:rtl/>
        </w:rPr>
        <w:t>از طرف دیگر</w:t>
      </w:r>
      <w:r w:rsidR="00747993">
        <w:rPr>
          <w:rFonts w:asciiTheme="majorBidi" w:hAnsiTheme="majorBidi" w:cs="B Lotus" w:hint="cs"/>
          <w:sz w:val="28"/>
          <w:szCs w:val="28"/>
          <w:rtl/>
        </w:rPr>
        <w:t>،</w:t>
      </w:r>
      <w:r w:rsidRPr="00FD2971">
        <w:rPr>
          <w:rFonts w:asciiTheme="majorBidi" w:hAnsiTheme="majorBidi" w:cs="B Lotus"/>
          <w:sz w:val="28"/>
          <w:szCs w:val="28"/>
          <w:rtl/>
        </w:rPr>
        <w:t xml:space="preserve">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خودران</w:t>
      </w:r>
      <w:r w:rsidRPr="00FD2971">
        <w:rPr>
          <w:rFonts w:asciiTheme="majorBidi" w:hAnsiTheme="majorBidi" w:cs="B Lotus"/>
          <w:sz w:val="28"/>
          <w:szCs w:val="28"/>
        </w:rPr>
        <w:t xml:space="preserve"> </w:t>
      </w:r>
      <w:r w:rsidR="00747993">
        <w:rPr>
          <w:rFonts w:asciiTheme="majorBidi" w:hAnsiTheme="majorBidi" w:cs="B Lotus"/>
          <w:sz w:val="28"/>
          <w:szCs w:val="28"/>
        </w:rPr>
        <w:t>(</w:t>
      </w:r>
      <w:r w:rsidRPr="00FD2971">
        <w:rPr>
          <w:rFonts w:asciiTheme="majorBidi" w:hAnsiTheme="majorBidi" w:cs="B Lotus"/>
          <w:sz w:val="28"/>
          <w:szCs w:val="28"/>
        </w:rPr>
        <w:t xml:space="preserve">Self-propelled) </w:t>
      </w:r>
      <w:r w:rsidRPr="00FD2971">
        <w:rPr>
          <w:rFonts w:asciiTheme="majorBidi" w:hAnsiTheme="majorBidi" w:cs="B Lotus"/>
          <w:sz w:val="28"/>
          <w:szCs w:val="28"/>
          <w:rtl/>
        </w:rPr>
        <w:t>که در آنها شاسی متحرک خودران، آلات کنترل و فرمان، ابزار کار</w:t>
      </w:r>
      <w:r w:rsidR="00747993">
        <w:rPr>
          <w:rFonts w:asciiTheme="majorBidi" w:hAnsiTheme="majorBidi" w:cs="B Lotus" w:hint="cs"/>
          <w:sz w:val="28"/>
          <w:szCs w:val="28"/>
          <w:rtl/>
          <w:lang w:bidi="fa-IR"/>
        </w:rPr>
        <w:t>،</w:t>
      </w:r>
      <w:r w:rsidRPr="00FD2971">
        <w:rPr>
          <w:rFonts w:asciiTheme="majorBidi" w:hAnsiTheme="majorBidi" w:cs="B Lotus"/>
          <w:sz w:val="28"/>
          <w:szCs w:val="28"/>
          <w:rtl/>
        </w:rPr>
        <w:t xml:space="preserve"> همچنین ادوات به</w:t>
      </w:r>
      <w:r w:rsidRPr="00FD2971">
        <w:rPr>
          <w:rFonts w:asciiTheme="majorBidi" w:hAnsiTheme="majorBidi" w:cs="B Lotus" w:hint="cs"/>
          <w:sz w:val="28"/>
          <w:szCs w:val="28"/>
          <w:rtl/>
        </w:rPr>
        <w:t>‌</w:t>
      </w:r>
      <w:r w:rsidRPr="00FD2971">
        <w:rPr>
          <w:rFonts w:asciiTheme="majorBidi" w:hAnsiTheme="majorBidi" w:cs="B Lotus"/>
          <w:sz w:val="28"/>
          <w:szCs w:val="28"/>
          <w:rtl/>
        </w:rPr>
        <w:t>کار انداختن آنها مخصوصاً برای این طراحی شده</w:t>
      </w:r>
      <w:r w:rsidRPr="00FD2971">
        <w:rPr>
          <w:rFonts w:asciiTheme="majorBidi" w:hAnsiTheme="majorBidi" w:cs="B Lotus" w:hint="cs"/>
          <w:sz w:val="28"/>
          <w:szCs w:val="28"/>
          <w:rtl/>
        </w:rPr>
        <w:t>‌</w:t>
      </w:r>
      <w:r w:rsidRPr="00FD2971">
        <w:rPr>
          <w:rFonts w:asciiTheme="majorBidi" w:hAnsiTheme="majorBidi" w:cs="B Lotus"/>
          <w:sz w:val="28"/>
          <w:szCs w:val="28"/>
          <w:rtl/>
        </w:rPr>
        <w:t>اند که یک واحد مکانیکی جدانشدنی را تشکیل دهند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مشمول همین ردیف می</w:t>
      </w:r>
      <w:r w:rsidRPr="00FD2971">
        <w:rPr>
          <w:rFonts w:asciiTheme="majorBidi" w:hAnsiTheme="majorBidi" w:cs="B Lotus" w:hint="cs"/>
          <w:sz w:val="28"/>
          <w:szCs w:val="28"/>
          <w:rtl/>
        </w:rPr>
        <w:t>‌</w:t>
      </w:r>
      <w:r w:rsidRPr="00FD2971">
        <w:rPr>
          <w:rFonts w:asciiTheme="majorBidi" w:hAnsiTheme="majorBidi" w:cs="B Lotus"/>
          <w:sz w:val="28"/>
          <w:szCs w:val="28"/>
          <w:rtl/>
        </w:rPr>
        <w:t>شوند. برای مثال، یک شاسی خودران</w:t>
      </w:r>
      <w:r w:rsidR="00747993">
        <w:rPr>
          <w:rFonts w:asciiTheme="majorBidi" w:hAnsiTheme="majorBidi" w:cs="B Lotus" w:hint="cs"/>
          <w:sz w:val="28"/>
          <w:szCs w:val="28"/>
          <w:rtl/>
        </w:rPr>
        <w:t>،</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شبیه به یک تراکتور که مخصوصاً برای این درست یا تقویت شده است که جز</w:t>
      </w:r>
      <w:r w:rsidR="00747993">
        <w:rPr>
          <w:rFonts w:asciiTheme="majorBidi" w:hAnsiTheme="majorBidi" w:cs="B Lotus" w:hint="cs"/>
          <w:sz w:val="28"/>
          <w:szCs w:val="28"/>
          <w:rtl/>
        </w:rPr>
        <w:t>ء</w:t>
      </w:r>
      <w:r w:rsidRPr="00FD2971">
        <w:rPr>
          <w:rFonts w:asciiTheme="majorBidi" w:hAnsiTheme="majorBidi" w:cs="B Lotus"/>
          <w:sz w:val="28"/>
          <w:szCs w:val="28"/>
          <w:rtl/>
        </w:rPr>
        <w:t xml:space="preserve"> لایتجزای دستگاهی را تشکیل دهد که یک یا چندین عمل منظور در این ردی</w:t>
      </w:r>
      <w:r w:rsidRPr="00FD2971">
        <w:rPr>
          <w:rFonts w:asciiTheme="majorBidi" w:hAnsiTheme="majorBidi" w:cs="B Lotus" w:hint="cs"/>
          <w:sz w:val="28"/>
          <w:szCs w:val="28"/>
          <w:rtl/>
        </w:rPr>
        <w:t>ف (</w:t>
      </w:r>
      <w:r w:rsidRPr="00FD2971">
        <w:rPr>
          <w:rFonts w:asciiTheme="majorBidi" w:hAnsiTheme="majorBidi" w:cs="B Lotus"/>
          <w:sz w:val="28"/>
          <w:szCs w:val="28"/>
          <w:rtl/>
        </w:rPr>
        <w:t>گودبرداری، تسطیح و غیره) را انجام می</w:t>
      </w:r>
      <w:r w:rsidRPr="00FD2971">
        <w:rPr>
          <w:rFonts w:asciiTheme="majorBidi" w:hAnsiTheme="majorBidi" w:cs="B Lotus" w:hint="cs"/>
          <w:sz w:val="28"/>
          <w:szCs w:val="28"/>
          <w:rtl/>
        </w:rPr>
        <w:t>‌</w:t>
      </w:r>
      <w:r w:rsidRPr="00FD2971">
        <w:rPr>
          <w:rFonts w:asciiTheme="majorBidi" w:hAnsiTheme="majorBidi" w:cs="B Lotus"/>
          <w:sz w:val="28"/>
          <w:szCs w:val="28"/>
          <w:rtl/>
        </w:rPr>
        <w:t>دهد. این نوع شاسی</w:t>
      </w:r>
      <w:r w:rsidRPr="00FD2971">
        <w:rPr>
          <w:rFonts w:asciiTheme="majorBidi" w:hAnsiTheme="majorBidi" w:cs="B Lotus" w:hint="cs"/>
          <w:sz w:val="28"/>
          <w:szCs w:val="28"/>
          <w:rtl/>
        </w:rPr>
        <w:t>‌</w:t>
      </w:r>
      <w:r w:rsidRPr="00FD2971">
        <w:rPr>
          <w:rFonts w:asciiTheme="majorBidi" w:hAnsiTheme="majorBidi" w:cs="B Lotus"/>
          <w:sz w:val="28"/>
          <w:szCs w:val="28"/>
          <w:rtl/>
        </w:rPr>
        <w:t>های متحرک چنانچه به</w:t>
      </w:r>
      <w:r w:rsidRPr="00FD2971">
        <w:rPr>
          <w:rFonts w:asciiTheme="majorBidi" w:hAnsiTheme="majorBidi" w:cs="B Lotus" w:hint="cs"/>
          <w:sz w:val="28"/>
          <w:szCs w:val="28"/>
          <w:rtl/>
        </w:rPr>
        <w:t>‌</w:t>
      </w:r>
      <w:r w:rsidRPr="00FD2971">
        <w:rPr>
          <w:rFonts w:asciiTheme="majorBidi" w:hAnsiTheme="majorBidi" w:cs="B Lotus"/>
          <w:sz w:val="28"/>
          <w:szCs w:val="28"/>
          <w:rtl/>
        </w:rPr>
        <w:t>طور جداگانه عرضه شوند، به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عنوان ماشین غیرکامل </w:t>
      </w:r>
      <w:r w:rsidRPr="00FD2971">
        <w:rPr>
          <w:rFonts w:asciiTheme="majorBidi" w:hAnsiTheme="majorBidi" w:cs="B Lotus" w:hint="cs"/>
          <w:sz w:val="28"/>
          <w:szCs w:val="28"/>
          <w:rtl/>
        </w:rPr>
        <w:t>ی</w:t>
      </w:r>
      <w:r w:rsidR="00DE324E">
        <w:rPr>
          <w:rFonts w:asciiTheme="majorBidi" w:hAnsiTheme="majorBidi" w:cs="B Lotus"/>
          <w:sz w:val="28"/>
          <w:szCs w:val="28"/>
          <w:rtl/>
        </w:rPr>
        <w:t>ا تمام</w:t>
      </w:r>
      <w:r w:rsidR="00DE324E">
        <w:rPr>
          <w:rFonts w:asciiTheme="majorBidi" w:hAnsiTheme="majorBidi" w:cs="B Lotus" w:hint="cs"/>
          <w:sz w:val="28"/>
          <w:szCs w:val="28"/>
          <w:rtl/>
        </w:rPr>
        <w:t>‌</w:t>
      </w:r>
      <w:r w:rsidRPr="00FD2971">
        <w:rPr>
          <w:rFonts w:asciiTheme="majorBidi" w:hAnsiTheme="majorBidi" w:cs="B Lotus"/>
          <w:sz w:val="28"/>
          <w:szCs w:val="28"/>
          <w:rtl/>
        </w:rPr>
        <w:t>نشده</w:t>
      </w:r>
      <w:r w:rsidRPr="00FD2971">
        <w:rPr>
          <w:rFonts w:asciiTheme="majorBidi" w:hAnsiTheme="majorBidi" w:cs="B Lotus" w:hint="cs"/>
          <w:sz w:val="28"/>
          <w:szCs w:val="28"/>
          <w:rtl/>
        </w:rPr>
        <w:t>‌</w:t>
      </w:r>
      <w:r w:rsidRPr="00FD2971">
        <w:rPr>
          <w:rFonts w:asciiTheme="majorBidi" w:hAnsiTheme="majorBidi" w:cs="B Lotus"/>
          <w:sz w:val="28"/>
          <w:szCs w:val="28"/>
          <w:rtl/>
        </w:rPr>
        <w:t>ای که به همان حالت دارای مشخصات اساسی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کامل یا تمام</w:t>
      </w:r>
      <w:r w:rsidRPr="00FD2971">
        <w:rPr>
          <w:rFonts w:asciiTheme="majorBidi" w:hAnsiTheme="majorBidi" w:cs="B Lotus" w:hint="cs"/>
          <w:sz w:val="28"/>
          <w:szCs w:val="28"/>
          <w:rtl/>
        </w:rPr>
        <w:t>‌</w:t>
      </w:r>
      <w:r w:rsidRPr="00FD2971">
        <w:rPr>
          <w:rFonts w:asciiTheme="majorBidi" w:hAnsiTheme="majorBidi" w:cs="B Lotus"/>
          <w:sz w:val="28"/>
          <w:szCs w:val="28"/>
          <w:rtl/>
        </w:rPr>
        <w:t>شده می</w:t>
      </w:r>
      <w:r w:rsidRPr="00FD2971">
        <w:rPr>
          <w:rFonts w:asciiTheme="majorBidi" w:hAnsiTheme="majorBidi" w:cs="B Lotus" w:hint="cs"/>
          <w:sz w:val="28"/>
          <w:szCs w:val="28"/>
          <w:rtl/>
        </w:rPr>
        <w:t>‌</w:t>
      </w:r>
      <w:r w:rsidRPr="00FD2971">
        <w:rPr>
          <w:rFonts w:asciiTheme="majorBidi" w:hAnsiTheme="majorBidi" w:cs="B Lotus"/>
          <w:sz w:val="28"/>
          <w:szCs w:val="28"/>
          <w:rtl/>
        </w:rPr>
        <w:t>باشند نیز مشمول این ردیف می</w:t>
      </w:r>
      <w:r w:rsidRPr="00FD2971">
        <w:rPr>
          <w:rFonts w:asciiTheme="majorBidi" w:hAnsiTheme="majorBidi" w:cs="B Lotus" w:hint="cs"/>
          <w:sz w:val="28"/>
          <w:szCs w:val="28"/>
          <w:rtl/>
        </w:rPr>
        <w:t>‌</w:t>
      </w:r>
      <w:r w:rsidR="00A8059E">
        <w:rPr>
          <w:rFonts w:asciiTheme="majorBidi" w:hAnsiTheme="majorBidi" w:cs="B Lotus"/>
          <w:sz w:val="28"/>
          <w:szCs w:val="28"/>
          <w:rtl/>
        </w:rPr>
        <w:t>شوند. شاسی متحرک به</w:t>
      </w:r>
      <w:r w:rsidR="00A8059E">
        <w:rPr>
          <w:rFonts w:asciiTheme="majorBidi" w:hAnsiTheme="majorBidi" w:cs="B Lotus" w:hint="cs"/>
          <w:sz w:val="28"/>
          <w:szCs w:val="28"/>
          <w:rtl/>
        </w:rPr>
        <w:t>‌</w:t>
      </w:r>
      <w:r w:rsidRPr="00FD2971">
        <w:rPr>
          <w:rFonts w:asciiTheme="majorBidi" w:hAnsiTheme="majorBidi" w:cs="B Lotus"/>
          <w:sz w:val="28"/>
          <w:szCs w:val="28"/>
          <w:rtl/>
        </w:rPr>
        <w:t>دلیل آن</w:t>
      </w:r>
      <w:r w:rsidRPr="00FD2971">
        <w:rPr>
          <w:rFonts w:asciiTheme="majorBidi" w:hAnsiTheme="majorBidi" w:cs="B Lotus" w:hint="cs"/>
          <w:sz w:val="28"/>
          <w:szCs w:val="28"/>
          <w:rtl/>
        </w:rPr>
        <w:t>‌</w:t>
      </w:r>
      <w:r w:rsidRPr="00FD2971">
        <w:rPr>
          <w:rFonts w:asciiTheme="majorBidi" w:hAnsiTheme="majorBidi" w:cs="B Lotus"/>
          <w:sz w:val="28"/>
          <w:szCs w:val="28"/>
          <w:rtl/>
        </w:rPr>
        <w:t>که می</w:t>
      </w:r>
      <w:r w:rsidRPr="00FD2971">
        <w:rPr>
          <w:rFonts w:asciiTheme="majorBidi" w:hAnsiTheme="majorBidi" w:cs="B Lotus" w:hint="cs"/>
          <w:sz w:val="28"/>
          <w:szCs w:val="28"/>
          <w:rtl/>
        </w:rPr>
        <w:t>‌</w:t>
      </w:r>
      <w:r w:rsidRPr="00FD2971">
        <w:rPr>
          <w:rFonts w:asciiTheme="majorBidi" w:hAnsiTheme="majorBidi" w:cs="B Lotus"/>
          <w:sz w:val="28"/>
          <w:szCs w:val="28"/>
          <w:rtl/>
        </w:rPr>
        <w:t>توان آنها را بدون تفاوت با چندین اجزاء کاری گوناگون مجهز کرد که بالقوه در چندین ردیف از ردیف</w:t>
      </w:r>
      <w:r w:rsidRPr="00FD2971">
        <w:rPr>
          <w:rFonts w:asciiTheme="majorBidi" w:hAnsiTheme="majorBidi" w:cs="B Lotus" w:hint="cs"/>
          <w:sz w:val="28"/>
          <w:szCs w:val="28"/>
          <w:rtl/>
        </w:rPr>
        <w:t>‌</w:t>
      </w:r>
      <w:r w:rsidRPr="00FD2971">
        <w:rPr>
          <w:rFonts w:asciiTheme="majorBidi" w:hAnsiTheme="majorBidi" w:cs="B Lotus"/>
          <w:sz w:val="28"/>
          <w:szCs w:val="28"/>
          <w:rtl/>
        </w:rPr>
        <w:t>ه</w:t>
      </w:r>
      <w:r w:rsidRPr="00FD2971">
        <w:rPr>
          <w:rFonts w:asciiTheme="majorBidi" w:hAnsiTheme="majorBidi" w:cs="B Lotus" w:hint="cs"/>
          <w:sz w:val="28"/>
          <w:szCs w:val="28"/>
          <w:rtl/>
        </w:rPr>
        <w:t xml:space="preserve">ای </w:t>
      </w:r>
      <w:r w:rsidRPr="00FD2971">
        <w:rPr>
          <w:rFonts w:asciiTheme="majorBidi" w:hAnsiTheme="majorBidi" w:cs="B Lotus" w:hint="cs"/>
          <w:sz w:val="28"/>
          <w:szCs w:val="28"/>
          <w:rtl/>
          <w:lang w:bidi="fa-IR"/>
        </w:rPr>
        <w:t xml:space="preserve">8425 </w:t>
      </w:r>
      <w:r w:rsidRPr="00FD2971">
        <w:rPr>
          <w:rFonts w:asciiTheme="majorBidi" w:hAnsiTheme="majorBidi" w:cs="B Lotus"/>
          <w:sz w:val="28"/>
          <w:szCs w:val="28"/>
          <w:rtl/>
        </w:rPr>
        <w:t xml:space="preserve">لغایت </w:t>
      </w:r>
      <w:r w:rsidRPr="00FD2971">
        <w:rPr>
          <w:rFonts w:asciiTheme="majorBidi" w:hAnsiTheme="majorBidi" w:cs="B Lotus" w:hint="cs"/>
          <w:sz w:val="28"/>
          <w:szCs w:val="28"/>
          <w:rtl/>
          <w:lang w:bidi="fa-IR"/>
        </w:rPr>
        <w:t xml:space="preserve">8430 </w:t>
      </w:r>
      <w:r w:rsidRPr="00FD2971">
        <w:rPr>
          <w:rFonts w:asciiTheme="majorBidi" w:hAnsiTheme="majorBidi" w:cs="B Lotus"/>
          <w:sz w:val="28"/>
          <w:szCs w:val="28"/>
          <w:rtl/>
        </w:rPr>
        <w:t xml:space="preserve"> قابل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باشند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برحسب یادداشت </w:t>
      </w:r>
      <w:r w:rsidRPr="00FD2971">
        <w:rPr>
          <w:rFonts w:asciiTheme="majorBidi" w:hAnsiTheme="majorBidi" w:cs="B Lotus"/>
          <w:sz w:val="28"/>
          <w:szCs w:val="28"/>
          <w:rtl/>
          <w:lang w:bidi="fa-IR"/>
        </w:rPr>
        <w:t>۳</w:t>
      </w:r>
      <w:r w:rsidRPr="00FD2971">
        <w:rPr>
          <w:rFonts w:asciiTheme="majorBidi" w:hAnsiTheme="majorBidi" w:cs="B Lotus"/>
          <w:sz w:val="28"/>
          <w:szCs w:val="28"/>
          <w:rtl/>
        </w:rPr>
        <w:t xml:space="preserve"> </w:t>
      </w:r>
      <w:r w:rsidR="00FD1F48">
        <w:rPr>
          <w:rFonts w:asciiTheme="majorBidi" w:hAnsiTheme="majorBidi" w:cs="B Lotus" w:hint="cs"/>
          <w:sz w:val="28"/>
          <w:szCs w:val="28"/>
          <w:rtl/>
        </w:rPr>
        <w:t xml:space="preserve"> </w:t>
      </w:r>
      <w:r w:rsidRPr="00FD2971">
        <w:rPr>
          <w:rFonts w:asciiTheme="majorBidi" w:hAnsiTheme="majorBidi" w:cs="B Lotus"/>
          <w:sz w:val="28"/>
          <w:szCs w:val="28"/>
          <w:rtl/>
        </w:rPr>
        <w:t xml:space="preserve">قسمت شانزدهم </w:t>
      </w:r>
      <w:r w:rsidR="00747993">
        <w:rPr>
          <w:rFonts w:asciiTheme="majorBidi" w:hAnsiTheme="majorBidi" w:cs="B Lotus" w:hint="cs"/>
          <w:sz w:val="28"/>
          <w:szCs w:val="28"/>
          <w:rtl/>
        </w:rPr>
        <w:t>یا</w:t>
      </w:r>
      <w:r w:rsidRPr="00FD2971">
        <w:rPr>
          <w:rFonts w:asciiTheme="majorBidi" w:hAnsiTheme="majorBidi" w:cs="B Lotus"/>
          <w:sz w:val="28"/>
          <w:szCs w:val="28"/>
          <w:rtl/>
        </w:rPr>
        <w:t xml:space="preserve"> احتمالاً در اجرای قاعده عمومی تفسیری </w:t>
      </w:r>
      <w:r w:rsidRPr="00FD2971">
        <w:rPr>
          <w:rFonts w:asciiTheme="majorBidi" w:hAnsiTheme="majorBidi" w:cs="B Lotus"/>
          <w:sz w:val="28"/>
          <w:szCs w:val="28"/>
          <w:rtl/>
          <w:lang w:bidi="fa-IR"/>
        </w:rPr>
        <w:t>۳ (</w:t>
      </w:r>
      <w:r w:rsidRPr="00FD2971">
        <w:rPr>
          <w:rFonts w:asciiTheme="majorBidi" w:hAnsiTheme="majorBidi" w:cs="B Lotus"/>
          <w:sz w:val="28"/>
          <w:szCs w:val="28"/>
          <w:rtl/>
        </w:rPr>
        <w:t>ج)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00747993">
        <w:rPr>
          <w:rFonts w:asciiTheme="majorBidi" w:hAnsiTheme="majorBidi" w:cs="B Lotus" w:hint="cs"/>
          <w:sz w:val="28"/>
          <w:szCs w:val="28"/>
          <w:rtl/>
        </w:rPr>
        <w:t xml:space="preserve">. </w:t>
      </w:r>
    </w:p>
    <w:p w14:paraId="01BCC5B5" w14:textId="35E6D1D3" w:rsidR="00FD2971" w:rsidRPr="00FD2971" w:rsidRDefault="00FD2971" w:rsidP="00747993">
      <w:pPr>
        <w:bidi/>
        <w:spacing w:after="0" w:line="240" w:lineRule="auto"/>
        <w:jc w:val="both"/>
        <w:rPr>
          <w:rFonts w:asciiTheme="majorBidi" w:hAnsiTheme="majorBidi" w:cs="B Lotus"/>
          <w:sz w:val="28"/>
          <w:szCs w:val="28"/>
          <w:rtl/>
        </w:rPr>
      </w:pPr>
      <w:r w:rsidRPr="00FD2971">
        <w:rPr>
          <w:rFonts w:asciiTheme="majorBidi" w:hAnsiTheme="majorBidi" w:cs="B Lotus" w:hint="cs"/>
          <w:b/>
          <w:bCs/>
          <w:sz w:val="28"/>
          <w:szCs w:val="28"/>
          <w:rtl/>
        </w:rPr>
        <w:t>(2)</w:t>
      </w:r>
      <w:r w:rsidR="00747993">
        <w:rPr>
          <w:rFonts w:asciiTheme="majorBidi" w:hAnsiTheme="majorBidi" w:cs="B Lotus" w:hint="cs"/>
          <w:b/>
          <w:bCs/>
          <w:sz w:val="28"/>
          <w:szCs w:val="28"/>
          <w:rtl/>
        </w:rPr>
        <w:t xml:space="preserve"> </w:t>
      </w: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 xml:space="preserve">های سوار شده روی شاسی اتومبیل </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خودرو) یا روی کامیون</w:t>
      </w:r>
    </w:p>
    <w:p w14:paraId="41F96F2B" w14:textId="4B96DAC3" w:rsidR="00FD2971" w:rsidRPr="00FD2971" w:rsidRDefault="00FD2971" w:rsidP="00FD2971">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بعضی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مشمول این ردیف (مثلاً دستگاه پایه</w:t>
      </w:r>
      <w:r w:rsidR="00747993">
        <w:rPr>
          <w:rFonts w:asciiTheme="majorBidi" w:hAnsiTheme="majorBidi" w:cs="B Lotus" w:hint="cs"/>
          <w:sz w:val="28"/>
          <w:szCs w:val="28"/>
          <w:rtl/>
        </w:rPr>
        <w:t>‌</w:t>
      </w:r>
      <w:r w:rsidRPr="00FD2971">
        <w:rPr>
          <w:rFonts w:asciiTheme="majorBidi" w:hAnsiTheme="majorBidi" w:cs="B Lotus"/>
          <w:sz w:val="28"/>
          <w:szCs w:val="28"/>
          <w:rtl/>
        </w:rPr>
        <w:t>کوبی و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حفاری و غیره) اغلب روی یک شاسی حقیقی (کامل) اتومبیل یا کامیون سوار شده</w:t>
      </w:r>
      <w:r w:rsidRPr="00FD2971">
        <w:rPr>
          <w:rFonts w:asciiTheme="majorBidi" w:hAnsiTheme="majorBidi" w:cs="B Lotus" w:hint="cs"/>
          <w:sz w:val="28"/>
          <w:szCs w:val="28"/>
          <w:rtl/>
        </w:rPr>
        <w:t>‌</w:t>
      </w:r>
      <w:r w:rsidRPr="00FD2971">
        <w:rPr>
          <w:rFonts w:asciiTheme="majorBidi" w:hAnsiTheme="majorBidi" w:cs="B Lotus"/>
          <w:sz w:val="28"/>
          <w:szCs w:val="28"/>
          <w:rtl/>
        </w:rPr>
        <w:t>اند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یعنی در خود حداقل عناصر مکانیکی ذیل را مجموعاً دارا می</w:t>
      </w:r>
      <w:r w:rsidRPr="00FD2971">
        <w:rPr>
          <w:rFonts w:asciiTheme="majorBidi" w:hAnsiTheme="majorBidi" w:cs="B Lotus" w:hint="cs"/>
          <w:sz w:val="28"/>
          <w:szCs w:val="28"/>
          <w:rtl/>
        </w:rPr>
        <w:t>‌</w:t>
      </w:r>
      <w:r w:rsidRPr="00FD2971">
        <w:rPr>
          <w:rFonts w:asciiTheme="majorBidi" w:hAnsiTheme="majorBidi" w:cs="B Lotus"/>
          <w:sz w:val="28"/>
          <w:szCs w:val="28"/>
          <w:rtl/>
        </w:rPr>
        <w:t>باشند : ماشین محرک پیش</w:t>
      </w:r>
      <w:r w:rsidRPr="00FD2971">
        <w:rPr>
          <w:rFonts w:asciiTheme="majorBidi" w:hAnsiTheme="majorBidi" w:cs="B Lotus" w:hint="cs"/>
          <w:sz w:val="28"/>
          <w:szCs w:val="28"/>
          <w:rtl/>
        </w:rPr>
        <w:t>‌</w:t>
      </w:r>
      <w:r w:rsidRPr="00FD2971">
        <w:rPr>
          <w:rFonts w:asciiTheme="majorBidi" w:hAnsiTheme="majorBidi" w:cs="B Lotus"/>
          <w:sz w:val="28"/>
          <w:szCs w:val="28"/>
          <w:rtl/>
        </w:rPr>
        <w:t>ران</w:t>
      </w:r>
      <w:r w:rsidRPr="00FD2971">
        <w:rPr>
          <w:rFonts w:asciiTheme="majorBidi" w:hAnsiTheme="majorBidi" w:cs="B Lotus"/>
          <w:sz w:val="28"/>
          <w:szCs w:val="28"/>
        </w:rPr>
        <w:t xml:space="preserve">( Propelling engine) </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جعبه دنده</w:t>
      </w:r>
      <w:r w:rsidR="00747993">
        <w:rPr>
          <w:rFonts w:asciiTheme="majorBidi" w:hAnsiTheme="majorBidi" w:cs="B Lotus" w:hint="cs"/>
          <w:sz w:val="28"/>
          <w:szCs w:val="28"/>
          <w:rtl/>
        </w:rPr>
        <w:t>،</w:t>
      </w:r>
      <w:r w:rsidRPr="00FD2971">
        <w:rPr>
          <w:rFonts w:asciiTheme="majorBidi" w:hAnsiTheme="majorBidi" w:cs="B Lotus"/>
          <w:sz w:val="28"/>
          <w:szCs w:val="28"/>
          <w:rtl/>
        </w:rPr>
        <w:t xml:space="preserve"> کلا</w:t>
      </w:r>
      <w:r w:rsidRPr="00FD2971">
        <w:rPr>
          <w:rFonts w:asciiTheme="majorBidi" w:hAnsiTheme="majorBidi" w:cs="B Lotus" w:hint="cs"/>
          <w:sz w:val="28"/>
          <w:szCs w:val="28"/>
          <w:rtl/>
        </w:rPr>
        <w:t>چ</w:t>
      </w:r>
      <w:r w:rsidRPr="00FD2971">
        <w:rPr>
          <w:rFonts w:asciiTheme="majorBidi" w:hAnsiTheme="majorBidi" w:cs="B Lotus"/>
          <w:sz w:val="28"/>
          <w:szCs w:val="28"/>
          <w:rtl/>
        </w:rPr>
        <w:t xml:space="preserve"> </w:t>
      </w:r>
      <w:r w:rsidR="00747993">
        <w:rPr>
          <w:rFonts w:asciiTheme="majorBidi" w:hAnsiTheme="majorBidi" w:cs="B Lotus" w:hint="cs"/>
          <w:sz w:val="28"/>
          <w:szCs w:val="28"/>
          <w:rtl/>
        </w:rPr>
        <w:t>،</w:t>
      </w:r>
      <w:r w:rsidRPr="00FD2971">
        <w:rPr>
          <w:rFonts w:asciiTheme="majorBidi" w:hAnsiTheme="majorBidi" w:cs="B Lotus"/>
          <w:sz w:val="28"/>
          <w:szCs w:val="28"/>
          <w:rtl/>
        </w:rPr>
        <w:t xml:space="preserve"> تغییر سرعت (تعویض دنده)</w:t>
      </w:r>
      <w:r w:rsidR="00747993">
        <w:rPr>
          <w:rFonts w:asciiTheme="majorBidi" w:hAnsiTheme="majorBidi" w:cs="B Lotus" w:hint="cs"/>
          <w:sz w:val="28"/>
          <w:szCs w:val="28"/>
          <w:rtl/>
        </w:rPr>
        <w:t>،</w:t>
      </w:r>
      <w:r w:rsidRPr="00FD2971">
        <w:rPr>
          <w:rFonts w:asciiTheme="majorBidi" w:hAnsiTheme="majorBidi" w:cs="B Lotus"/>
          <w:sz w:val="28"/>
          <w:szCs w:val="28"/>
          <w:rtl/>
        </w:rPr>
        <w:t xml:space="preserve"> ارکان فرمان و ترمز کردن. این مجموعه باید به</w:t>
      </w:r>
      <w:r w:rsidRPr="00FD2971">
        <w:rPr>
          <w:rFonts w:asciiTheme="majorBidi" w:hAnsiTheme="majorBidi" w:cs="B Lotus" w:hint="cs"/>
          <w:sz w:val="28"/>
          <w:szCs w:val="28"/>
          <w:rtl/>
        </w:rPr>
        <w:t>‌</w:t>
      </w:r>
      <w:r w:rsidR="007A026E">
        <w:rPr>
          <w:rFonts w:asciiTheme="majorBidi" w:hAnsiTheme="majorBidi" w:cs="B Lotus"/>
          <w:sz w:val="28"/>
          <w:szCs w:val="28"/>
          <w:rtl/>
        </w:rPr>
        <w:t>عنوان وسا</w:t>
      </w:r>
      <w:r w:rsidR="007A026E">
        <w:rPr>
          <w:rFonts w:asciiTheme="majorBidi" w:hAnsiTheme="majorBidi" w:cs="B Lotus" w:hint="cs"/>
          <w:sz w:val="28"/>
          <w:szCs w:val="28"/>
          <w:rtl/>
        </w:rPr>
        <w:t>ی</w:t>
      </w:r>
      <w:r w:rsidRPr="00FD2971">
        <w:rPr>
          <w:rFonts w:asciiTheme="majorBidi" w:hAnsiTheme="majorBidi" w:cs="B Lotus"/>
          <w:sz w:val="28"/>
          <w:szCs w:val="28"/>
          <w:rtl/>
        </w:rPr>
        <w:t>ط نقلیه خودرو</w:t>
      </w:r>
      <w:r w:rsidR="00747993">
        <w:rPr>
          <w:rFonts w:asciiTheme="majorBidi" w:hAnsiTheme="majorBidi" w:cs="B Lotus" w:hint="cs"/>
          <w:sz w:val="28"/>
          <w:szCs w:val="28"/>
          <w:rtl/>
        </w:rPr>
        <w:t xml:space="preserve"> </w:t>
      </w:r>
      <w:r w:rsidRPr="00FD2971">
        <w:rPr>
          <w:rFonts w:asciiTheme="majorBidi" w:hAnsiTheme="majorBidi" w:cs="B Lotus" w:hint="cs"/>
          <w:sz w:val="28"/>
          <w:szCs w:val="28"/>
          <w:rtl/>
        </w:rPr>
        <w:t>(</w:t>
      </w:r>
      <w:r w:rsidRPr="00FD2971">
        <w:rPr>
          <w:rFonts w:asciiTheme="majorBidi" w:hAnsiTheme="majorBidi" w:cs="B Lotus"/>
          <w:sz w:val="28"/>
          <w:szCs w:val="28"/>
          <w:rtl/>
        </w:rPr>
        <w:t>اتومبیل</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برای مصارف خاص</w:t>
      </w:r>
      <w:r w:rsidR="00747993">
        <w:rPr>
          <w:rFonts w:asciiTheme="majorBidi" w:hAnsiTheme="majorBidi" w:cs="B Lotus" w:hint="cs"/>
          <w:sz w:val="28"/>
          <w:szCs w:val="28"/>
          <w:rtl/>
        </w:rPr>
        <w:t xml:space="preserve"> </w:t>
      </w:r>
      <w:r w:rsidRPr="00FD2971">
        <w:rPr>
          <w:rFonts w:asciiTheme="majorBidi" w:hAnsiTheme="majorBidi" w:cs="B Lotus"/>
          <w:sz w:val="28"/>
          <w:szCs w:val="28"/>
          <w:rtl/>
        </w:rPr>
        <w:t xml:space="preserve">در ردیف </w:t>
      </w:r>
      <w:r w:rsidRPr="00FD2971">
        <w:rPr>
          <w:rFonts w:asciiTheme="majorBidi" w:hAnsiTheme="majorBidi" w:cs="B Lotus" w:hint="cs"/>
          <w:sz w:val="28"/>
          <w:szCs w:val="28"/>
          <w:rtl/>
        </w:rPr>
        <w:t>8705</w:t>
      </w:r>
      <w:r w:rsidRPr="00FD2971">
        <w:rPr>
          <w:rFonts w:asciiTheme="majorBidi" w:hAnsiTheme="majorBidi" w:cs="B Lotus"/>
          <w:sz w:val="28"/>
          <w:szCs w:val="28"/>
          <w:rtl/>
        </w:rPr>
        <w:t xml:space="preserve">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شود</w:t>
      </w:r>
      <w:r w:rsidR="00747993">
        <w:rPr>
          <w:rFonts w:asciiTheme="majorBidi" w:hAnsiTheme="majorBidi" w:cs="B Lotus" w:hint="cs"/>
          <w:sz w:val="28"/>
          <w:szCs w:val="28"/>
          <w:rtl/>
        </w:rPr>
        <w:t xml:space="preserve">. </w:t>
      </w:r>
    </w:p>
    <w:p w14:paraId="6DAF6BE9" w14:textId="3905843C" w:rsidR="00747993" w:rsidRDefault="00FD2971" w:rsidP="00FD2971">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lastRenderedPageBreak/>
        <w:t>از طرف دیگر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خودران</w:t>
      </w:r>
      <w:r w:rsidRPr="00FD2971">
        <w:rPr>
          <w:rFonts w:asciiTheme="majorBidi" w:hAnsiTheme="majorBidi" w:cs="B Lotus"/>
          <w:sz w:val="28"/>
          <w:szCs w:val="28"/>
        </w:rPr>
        <w:t xml:space="preserve"> </w:t>
      </w:r>
      <w:r w:rsidR="00014004">
        <w:rPr>
          <w:rFonts w:asciiTheme="majorBidi" w:hAnsiTheme="majorBidi" w:cs="B Lotus"/>
          <w:sz w:val="28"/>
          <w:szCs w:val="28"/>
        </w:rPr>
        <w:t>(</w:t>
      </w:r>
      <w:r w:rsidRPr="00FD2971">
        <w:rPr>
          <w:rFonts w:asciiTheme="majorBidi" w:hAnsiTheme="majorBidi" w:cs="B Lotus"/>
          <w:sz w:val="28"/>
          <w:szCs w:val="28"/>
        </w:rPr>
        <w:t xml:space="preserve">Self-propelled machines) </w:t>
      </w:r>
      <w:r w:rsidRPr="00FD2971">
        <w:rPr>
          <w:rFonts w:asciiTheme="majorBidi" w:hAnsiTheme="majorBidi" w:cs="B Lotus"/>
          <w:sz w:val="28"/>
          <w:szCs w:val="28"/>
          <w:rtl/>
        </w:rPr>
        <w:t>که در آنها یک یا چند مکانیسم محرک یا فرمان مذکور در بالا در کابین ماشین جای داده شده و روی یک شاسی چرخ</w:t>
      </w:r>
      <w:r w:rsidRPr="00FD2971">
        <w:rPr>
          <w:rFonts w:asciiTheme="majorBidi" w:hAnsiTheme="majorBidi" w:cs="B Lotus" w:hint="cs"/>
          <w:sz w:val="28"/>
          <w:szCs w:val="28"/>
          <w:rtl/>
        </w:rPr>
        <w:t>‌</w:t>
      </w:r>
      <w:r w:rsidRPr="00FD2971">
        <w:rPr>
          <w:rFonts w:asciiTheme="majorBidi" w:hAnsiTheme="majorBidi" w:cs="B Lotus"/>
          <w:sz w:val="28"/>
          <w:szCs w:val="28"/>
          <w:rtl/>
        </w:rPr>
        <w:t>دار شده باشند، حتی اگر این مجموعه قابلیت حرکت روی جاده با نیروی مربوط به خود را داشته باشد</w:t>
      </w:r>
      <w:r w:rsidR="00014004">
        <w:rPr>
          <w:rFonts w:asciiTheme="majorBidi" w:hAnsiTheme="majorBidi" w:cs="B Lotus" w:hint="cs"/>
          <w:sz w:val="28"/>
          <w:szCs w:val="28"/>
          <w:rtl/>
          <w:lang w:bidi="fa-IR"/>
        </w:rPr>
        <w:t>،</w:t>
      </w:r>
      <w:r w:rsidRPr="00FD2971">
        <w:rPr>
          <w:rFonts w:asciiTheme="majorBidi" w:hAnsiTheme="majorBidi" w:cs="B Lotus"/>
          <w:sz w:val="28"/>
          <w:szCs w:val="28"/>
          <w:rtl/>
        </w:rPr>
        <w:t xml:space="preserve"> در همین ردیف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گردد</w:t>
      </w:r>
      <w:r w:rsidR="00747993">
        <w:rPr>
          <w:rFonts w:asciiTheme="majorBidi" w:hAnsiTheme="majorBidi" w:cs="B Lotus" w:hint="cs"/>
          <w:sz w:val="28"/>
          <w:szCs w:val="28"/>
          <w:rtl/>
        </w:rPr>
        <w:t>.</w:t>
      </w:r>
    </w:p>
    <w:p w14:paraId="59D6402B" w14:textId="50DB2A1F" w:rsidR="00014004" w:rsidRDefault="00FD2971" w:rsidP="00747993">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خودران</w:t>
      </w:r>
      <w:r w:rsidRPr="00FD2971">
        <w:rPr>
          <w:rFonts w:asciiTheme="majorBidi" w:hAnsiTheme="majorBidi" w:cs="B Lotus"/>
          <w:sz w:val="28"/>
          <w:szCs w:val="28"/>
        </w:rPr>
        <w:t xml:space="preserve"> </w:t>
      </w:r>
      <w:r w:rsidR="00014004">
        <w:rPr>
          <w:rFonts w:asciiTheme="majorBidi" w:hAnsiTheme="majorBidi" w:cs="B Lotus"/>
          <w:sz w:val="28"/>
          <w:szCs w:val="28"/>
        </w:rPr>
        <w:t>(</w:t>
      </w:r>
      <w:r w:rsidRPr="00FD2971">
        <w:rPr>
          <w:rFonts w:asciiTheme="majorBidi" w:hAnsiTheme="majorBidi" w:cs="B Lotus"/>
          <w:sz w:val="28"/>
          <w:szCs w:val="28"/>
        </w:rPr>
        <w:t xml:space="preserve">Self-propelled) </w:t>
      </w:r>
      <w:r w:rsidRPr="00FD2971">
        <w:rPr>
          <w:rFonts w:asciiTheme="majorBidi" w:hAnsiTheme="majorBidi" w:cs="B Lotus"/>
          <w:sz w:val="28"/>
          <w:szCs w:val="28"/>
          <w:rtl/>
        </w:rPr>
        <w:t>چرخ</w:t>
      </w:r>
      <w:r w:rsidRPr="00FD2971">
        <w:rPr>
          <w:rFonts w:asciiTheme="majorBidi" w:hAnsiTheme="majorBidi" w:cs="B Lotus" w:hint="cs"/>
          <w:sz w:val="28"/>
          <w:szCs w:val="28"/>
          <w:rtl/>
        </w:rPr>
        <w:t>‌</w:t>
      </w:r>
      <w:r w:rsidRPr="00FD2971">
        <w:rPr>
          <w:rFonts w:asciiTheme="majorBidi" w:hAnsiTheme="majorBidi" w:cs="B Lotus"/>
          <w:sz w:val="28"/>
          <w:szCs w:val="28"/>
          <w:rtl/>
        </w:rPr>
        <w:t>دار که در آنها شاسی و ماشین کار به</w:t>
      </w:r>
      <w:r w:rsidRPr="00FD2971">
        <w:rPr>
          <w:rFonts w:asciiTheme="majorBidi" w:hAnsiTheme="majorBidi" w:cs="B Lotus" w:hint="cs"/>
          <w:sz w:val="28"/>
          <w:szCs w:val="28"/>
          <w:rtl/>
        </w:rPr>
        <w:t>‌</w:t>
      </w:r>
      <w:r w:rsidRPr="00FD2971">
        <w:rPr>
          <w:rFonts w:asciiTheme="majorBidi" w:hAnsiTheme="majorBidi" w:cs="B Lotus"/>
          <w:sz w:val="28"/>
          <w:szCs w:val="28"/>
          <w:rtl/>
        </w:rPr>
        <w:t>خصوص برای یکدیگر طراحی شده</w:t>
      </w:r>
      <w:r w:rsidRPr="00FD2971">
        <w:rPr>
          <w:rFonts w:asciiTheme="majorBidi" w:hAnsiTheme="majorBidi" w:cs="B Lotus" w:hint="cs"/>
          <w:sz w:val="28"/>
          <w:szCs w:val="28"/>
          <w:rtl/>
        </w:rPr>
        <w:t>‌</w:t>
      </w:r>
      <w:r w:rsidRPr="00FD2971">
        <w:rPr>
          <w:rFonts w:asciiTheme="majorBidi" w:hAnsiTheme="majorBidi" w:cs="B Lotus"/>
          <w:sz w:val="28"/>
          <w:szCs w:val="28"/>
          <w:rtl/>
        </w:rPr>
        <w:t>اند</w:t>
      </w:r>
      <w:r w:rsidR="00DE324E">
        <w:rPr>
          <w:rFonts w:asciiTheme="majorBidi" w:hAnsiTheme="majorBidi" w:cs="B Lotus" w:hint="cs"/>
          <w:sz w:val="28"/>
          <w:szCs w:val="28"/>
          <w:rtl/>
        </w:rPr>
        <w:t>؛</w:t>
      </w:r>
      <w:r w:rsidRPr="00FD2971">
        <w:rPr>
          <w:rFonts w:asciiTheme="majorBidi" w:hAnsiTheme="majorBidi" w:cs="B Lotus" w:hint="cs"/>
          <w:sz w:val="28"/>
          <w:szCs w:val="28"/>
          <w:rtl/>
        </w:rPr>
        <w:t xml:space="preserve"> </w:t>
      </w:r>
      <w:r w:rsidR="00DE324E">
        <w:rPr>
          <w:rFonts w:asciiTheme="majorBidi" w:hAnsiTheme="majorBidi" w:cs="B Lotus"/>
          <w:sz w:val="28"/>
          <w:szCs w:val="28"/>
          <w:rtl/>
        </w:rPr>
        <w:t>به</w:t>
      </w:r>
      <w:r w:rsidR="00B53C58">
        <w:rPr>
          <w:rFonts w:asciiTheme="majorBidi" w:hAnsiTheme="majorBidi" w:cs="B Lotus" w:hint="cs"/>
          <w:sz w:val="28"/>
          <w:szCs w:val="28"/>
          <w:rtl/>
        </w:rPr>
        <w:t xml:space="preserve"> </w:t>
      </w:r>
      <w:r w:rsidR="00DE324E">
        <w:rPr>
          <w:rFonts w:asciiTheme="majorBidi" w:hAnsiTheme="majorBidi" w:cs="B Lotus" w:hint="cs"/>
          <w:sz w:val="28"/>
          <w:szCs w:val="28"/>
          <w:rtl/>
        </w:rPr>
        <w:t>‌</w:t>
      </w:r>
      <w:r w:rsidRPr="00FD2971">
        <w:rPr>
          <w:rFonts w:asciiTheme="majorBidi" w:hAnsiTheme="majorBidi" w:cs="B Lotus"/>
          <w:sz w:val="28"/>
          <w:szCs w:val="28"/>
          <w:rtl/>
        </w:rPr>
        <w:t xml:space="preserve">نحوی که یک مجموعه مکانیکی واحد </w:t>
      </w:r>
      <w:r w:rsidRPr="00FD2971">
        <w:rPr>
          <w:rFonts w:asciiTheme="majorBidi" w:hAnsiTheme="majorBidi" w:cs="B Lotus" w:hint="cs"/>
          <w:sz w:val="28"/>
          <w:szCs w:val="28"/>
          <w:rtl/>
        </w:rPr>
        <w:t>(</w:t>
      </w:r>
      <w:r w:rsidRPr="00FD2971">
        <w:rPr>
          <w:rFonts w:asciiTheme="majorBidi" w:hAnsiTheme="majorBidi" w:cs="B Lotus"/>
          <w:sz w:val="28"/>
          <w:szCs w:val="28"/>
          <w:rtl/>
        </w:rPr>
        <w:t>جدا</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نشدن</w:t>
      </w:r>
      <w:r w:rsidRPr="00FD2971">
        <w:rPr>
          <w:rFonts w:asciiTheme="majorBidi" w:hAnsiTheme="majorBidi" w:cs="B Lotus" w:hint="cs"/>
          <w:sz w:val="28"/>
          <w:szCs w:val="28"/>
          <w:rtl/>
        </w:rPr>
        <w:t xml:space="preserve">ی) </w:t>
      </w:r>
      <w:r w:rsidRPr="00FD2971">
        <w:rPr>
          <w:rFonts w:asciiTheme="majorBidi" w:hAnsiTheme="majorBidi" w:cs="B Lotus"/>
          <w:sz w:val="28"/>
          <w:szCs w:val="28"/>
          <w:rtl/>
        </w:rPr>
        <w:t>را تشکیل دهند نیز مشمول این ردیف می</w:t>
      </w:r>
      <w:r w:rsidRPr="00FD2971">
        <w:rPr>
          <w:rFonts w:asciiTheme="majorBidi" w:hAnsiTheme="majorBidi" w:cs="B Lotus" w:hint="cs"/>
          <w:sz w:val="28"/>
          <w:szCs w:val="28"/>
          <w:rtl/>
        </w:rPr>
        <w:t>‌</w:t>
      </w:r>
      <w:r w:rsidRPr="00FD2971">
        <w:rPr>
          <w:rFonts w:asciiTheme="majorBidi" w:hAnsiTheme="majorBidi" w:cs="B Lotus"/>
          <w:sz w:val="28"/>
          <w:szCs w:val="28"/>
          <w:rtl/>
        </w:rPr>
        <w:t>باشد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در این</w:t>
      </w:r>
      <w:r w:rsidR="00014004">
        <w:rPr>
          <w:rFonts w:asciiTheme="majorBidi" w:hAnsiTheme="majorBidi" w:cs="B Lotus" w:hint="cs"/>
          <w:sz w:val="28"/>
          <w:szCs w:val="28"/>
          <w:rtl/>
          <w:lang w:bidi="fa-IR"/>
        </w:rPr>
        <w:t>‌</w:t>
      </w:r>
      <w:r w:rsidRPr="00FD2971">
        <w:rPr>
          <w:rFonts w:asciiTheme="majorBidi" w:hAnsiTheme="majorBidi" w:cs="B Lotus"/>
          <w:sz w:val="28"/>
          <w:szCs w:val="28"/>
          <w:rtl/>
        </w:rPr>
        <w:t>گونه موارد ماشین کار به نحو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هایی که در پاراگراف اول فوق</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ذکر آنها شد فقط روی شاسی اتومبیل سوار نشده است بلکه کاملاً با یک شاسی ادغام شده که برای مقاصد دیگر قابل به</w:t>
      </w:r>
      <w:r w:rsidRPr="00FD2971">
        <w:rPr>
          <w:rFonts w:asciiTheme="majorBidi" w:hAnsiTheme="majorBidi" w:cs="B Lotus" w:hint="cs"/>
          <w:sz w:val="28"/>
          <w:szCs w:val="28"/>
          <w:rtl/>
        </w:rPr>
        <w:t>‌</w:t>
      </w:r>
      <w:r w:rsidRPr="00FD2971">
        <w:rPr>
          <w:rFonts w:asciiTheme="majorBidi" w:hAnsiTheme="majorBidi" w:cs="B Lotus"/>
          <w:sz w:val="28"/>
          <w:szCs w:val="28"/>
          <w:rtl/>
        </w:rPr>
        <w:t>کار بردن نیست و ممکن است دارای مکانیسم</w:t>
      </w:r>
      <w:r w:rsidRPr="00FD2971">
        <w:rPr>
          <w:rFonts w:asciiTheme="majorBidi" w:hAnsiTheme="majorBidi" w:cs="B Lotus" w:hint="cs"/>
          <w:sz w:val="28"/>
          <w:szCs w:val="28"/>
          <w:rtl/>
        </w:rPr>
        <w:t>‌</w:t>
      </w:r>
      <w:r w:rsidRPr="00FD2971">
        <w:rPr>
          <w:rFonts w:asciiTheme="majorBidi" w:hAnsiTheme="majorBidi" w:cs="B Lotus"/>
          <w:sz w:val="28"/>
          <w:szCs w:val="28"/>
          <w:rtl/>
        </w:rPr>
        <w:t>های اساسی اتومبیل</w:t>
      </w:r>
      <w:r w:rsidRPr="00FD2971">
        <w:rPr>
          <w:rFonts w:asciiTheme="majorBidi" w:hAnsiTheme="majorBidi" w:cs="B Lotus" w:hint="cs"/>
          <w:sz w:val="28"/>
          <w:szCs w:val="28"/>
          <w:rtl/>
        </w:rPr>
        <w:t>‌</w:t>
      </w:r>
      <w:r w:rsidRPr="00FD2971">
        <w:rPr>
          <w:rFonts w:asciiTheme="majorBidi" w:hAnsiTheme="majorBidi" w:cs="B Lotus"/>
          <w:sz w:val="28"/>
          <w:szCs w:val="28"/>
          <w:rtl/>
        </w:rPr>
        <w:t>های منظور در بالا</w:t>
      </w:r>
      <w:r w:rsidR="00014004">
        <w:rPr>
          <w:rFonts w:asciiTheme="majorBidi" w:hAnsiTheme="majorBidi" w:cs="B Lotus" w:hint="cs"/>
          <w:sz w:val="28"/>
          <w:szCs w:val="28"/>
          <w:rtl/>
        </w:rPr>
        <w:t xml:space="preserve"> </w:t>
      </w:r>
      <w:r w:rsidRPr="00FD2971">
        <w:rPr>
          <w:rFonts w:asciiTheme="majorBidi" w:hAnsiTheme="majorBidi" w:cs="B Lotus"/>
          <w:sz w:val="28"/>
          <w:szCs w:val="28"/>
          <w:rtl/>
        </w:rPr>
        <w:t>باشد</w:t>
      </w:r>
      <w:r w:rsidR="00014004">
        <w:rPr>
          <w:rFonts w:asciiTheme="majorBidi" w:hAnsiTheme="majorBidi" w:cs="B Lotus" w:hint="cs"/>
          <w:sz w:val="28"/>
          <w:szCs w:val="28"/>
          <w:rtl/>
        </w:rPr>
        <w:t>.</w:t>
      </w:r>
    </w:p>
    <w:p w14:paraId="28B821EB" w14:textId="3AF9F961" w:rsidR="00014004" w:rsidRDefault="00FD2971" w:rsidP="00014004">
      <w:pPr>
        <w:bidi/>
        <w:spacing w:after="0" w:line="240" w:lineRule="auto"/>
        <w:jc w:val="both"/>
        <w:rPr>
          <w:rFonts w:asciiTheme="majorBidi" w:hAnsiTheme="majorBidi" w:cs="B Lotus"/>
          <w:b/>
          <w:bCs/>
          <w:sz w:val="28"/>
          <w:szCs w:val="28"/>
          <w:rtl/>
          <w:lang w:bidi="fa-IR"/>
        </w:rPr>
      </w:pPr>
      <w:r w:rsidRPr="00FD2971">
        <w:rPr>
          <w:rFonts w:asciiTheme="majorBidi" w:hAnsiTheme="majorBidi" w:cs="B Lotus" w:hint="cs"/>
          <w:b/>
          <w:bCs/>
          <w:sz w:val="28"/>
          <w:szCs w:val="28"/>
          <w:rtl/>
        </w:rPr>
        <w:t>(ج)</w:t>
      </w:r>
      <w:r w:rsidR="00014004">
        <w:rPr>
          <w:rFonts w:asciiTheme="majorBidi" w:hAnsiTheme="majorBidi" w:cs="B Lotus" w:hint="cs"/>
          <w:b/>
          <w:bCs/>
          <w:sz w:val="28"/>
          <w:szCs w:val="28"/>
          <w:rtl/>
        </w:rPr>
        <w:t xml:space="preserve"> </w:t>
      </w: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 xml:space="preserve">های سوار شده روی ادوات شناور فصل </w:t>
      </w:r>
      <w:r w:rsidRPr="00FD2971">
        <w:rPr>
          <w:rFonts w:asciiTheme="majorBidi" w:hAnsiTheme="majorBidi" w:cs="B Lotus"/>
          <w:b/>
          <w:bCs/>
          <w:sz w:val="28"/>
          <w:szCs w:val="28"/>
          <w:rtl/>
          <w:lang w:bidi="fa-IR"/>
        </w:rPr>
        <w:t>۸۹</w:t>
      </w:r>
    </w:p>
    <w:p w14:paraId="68B49F1D" w14:textId="77777777" w:rsidR="00014004" w:rsidRDefault="00FD2971" w:rsidP="00014004">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کلیه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هایی که عملیات پیش</w:t>
      </w:r>
      <w:r w:rsidRPr="00FD2971">
        <w:rPr>
          <w:rFonts w:asciiTheme="majorBidi" w:hAnsiTheme="majorBidi" w:cs="B Lotus" w:hint="cs"/>
          <w:sz w:val="28"/>
          <w:szCs w:val="28"/>
          <w:rtl/>
        </w:rPr>
        <w:t>‌</w:t>
      </w:r>
      <w:r w:rsidRPr="00FD2971">
        <w:rPr>
          <w:rFonts w:asciiTheme="majorBidi" w:hAnsiTheme="majorBidi" w:cs="B Lotus"/>
          <w:sz w:val="28"/>
          <w:szCs w:val="28"/>
          <w:rtl/>
        </w:rPr>
        <w:t>بینی شده در این ردیف را انجام</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می</w:t>
      </w:r>
      <w:r w:rsidRPr="00FD2971">
        <w:rPr>
          <w:rFonts w:asciiTheme="majorBidi" w:hAnsiTheme="majorBidi" w:cs="B Lotus" w:hint="cs"/>
          <w:sz w:val="28"/>
          <w:szCs w:val="28"/>
          <w:rtl/>
        </w:rPr>
        <w:t>‌دهند</w:t>
      </w:r>
      <w:r w:rsidR="00014004">
        <w:rPr>
          <w:rFonts w:asciiTheme="majorBidi" w:hAnsiTheme="majorBidi" w:cs="B Lotus" w:hint="cs"/>
          <w:sz w:val="28"/>
          <w:szCs w:val="28"/>
          <w:rtl/>
        </w:rPr>
        <w:t xml:space="preserve"> </w:t>
      </w:r>
      <w:r w:rsidRPr="00FD2971">
        <w:rPr>
          <w:rFonts w:asciiTheme="majorBidi" w:hAnsiTheme="majorBidi" w:cs="B Lotus" w:hint="cs"/>
          <w:sz w:val="28"/>
          <w:szCs w:val="28"/>
          <w:rtl/>
        </w:rPr>
        <w:t>(</w:t>
      </w:r>
      <w:r w:rsidRPr="00FD2971">
        <w:rPr>
          <w:rFonts w:asciiTheme="majorBidi" w:hAnsiTheme="majorBidi" w:cs="B Lotus"/>
          <w:sz w:val="28"/>
          <w:szCs w:val="28"/>
          <w:rtl/>
        </w:rPr>
        <w:t>دستگاه</w:t>
      </w:r>
      <w:r w:rsidRPr="00FD2971">
        <w:rPr>
          <w:rFonts w:asciiTheme="majorBidi" w:hAnsiTheme="majorBidi" w:cs="B Lotus" w:hint="cs"/>
          <w:sz w:val="28"/>
          <w:szCs w:val="28"/>
          <w:rtl/>
        </w:rPr>
        <w:t>‌</w:t>
      </w:r>
      <w:r w:rsidRPr="00FD2971">
        <w:rPr>
          <w:rFonts w:asciiTheme="majorBidi" w:hAnsiTheme="majorBidi" w:cs="B Lotus"/>
          <w:sz w:val="28"/>
          <w:szCs w:val="28"/>
          <w:rtl/>
        </w:rPr>
        <w:t>های لایروبی</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مکنده و غیره) چنانچه روی پل</w:t>
      </w:r>
      <w:r w:rsidRPr="00FD2971">
        <w:rPr>
          <w:rFonts w:asciiTheme="majorBidi" w:hAnsiTheme="majorBidi" w:cs="B Lotus"/>
          <w:sz w:val="28"/>
          <w:szCs w:val="28"/>
        </w:rPr>
        <w:t xml:space="preserve"> (Pontoons)</w:t>
      </w:r>
      <w:r w:rsidR="00014004">
        <w:rPr>
          <w:rFonts w:asciiTheme="majorBidi" w:hAnsiTheme="majorBidi" w:cs="B Lotus" w:hint="cs"/>
          <w:sz w:val="28"/>
          <w:szCs w:val="28"/>
          <w:rtl/>
        </w:rPr>
        <w:t>،</w:t>
      </w:r>
      <w:r w:rsidRPr="00FD2971">
        <w:rPr>
          <w:rFonts w:asciiTheme="majorBidi" w:hAnsiTheme="majorBidi" w:cs="B Lotus"/>
          <w:sz w:val="28"/>
          <w:szCs w:val="28"/>
        </w:rPr>
        <w:t xml:space="preserve"> </w:t>
      </w:r>
      <w:r w:rsidRPr="00FD2971">
        <w:rPr>
          <w:rFonts w:asciiTheme="majorBidi" w:hAnsiTheme="majorBidi" w:cs="B Lotus"/>
          <w:sz w:val="28"/>
          <w:szCs w:val="28"/>
          <w:rtl/>
        </w:rPr>
        <w:t>شناور یا سایر سازه</w:t>
      </w:r>
      <w:r w:rsidRPr="00FD2971">
        <w:rPr>
          <w:rFonts w:asciiTheme="majorBidi" w:hAnsiTheme="majorBidi" w:cs="B Lotus" w:hint="cs"/>
          <w:sz w:val="28"/>
          <w:szCs w:val="28"/>
          <w:rtl/>
        </w:rPr>
        <w:t>‌</w:t>
      </w:r>
      <w:r w:rsidRPr="00FD2971">
        <w:rPr>
          <w:rFonts w:asciiTheme="majorBidi" w:hAnsiTheme="majorBidi" w:cs="B Lotus"/>
          <w:sz w:val="28"/>
          <w:szCs w:val="28"/>
          <w:rtl/>
        </w:rPr>
        <w:t>های شناور سوار شده باشند خواه خودران</w:t>
      </w:r>
      <w:r w:rsidRPr="00FD2971">
        <w:rPr>
          <w:rFonts w:asciiTheme="majorBidi" w:hAnsiTheme="majorBidi" w:cs="B Lotus"/>
          <w:sz w:val="28"/>
          <w:szCs w:val="28"/>
        </w:rPr>
        <w:t xml:space="preserve"> </w:t>
      </w:r>
      <w:r w:rsidRPr="00FD2971">
        <w:rPr>
          <w:rFonts w:asciiTheme="majorBidi" w:hAnsiTheme="majorBidi" w:cs="B Lotus"/>
          <w:sz w:val="28"/>
          <w:szCs w:val="28"/>
          <w:rtl/>
        </w:rPr>
        <w:t>باشند یا نباشند</w:t>
      </w:r>
      <w:r w:rsidRPr="00FD2971">
        <w:rPr>
          <w:rFonts w:asciiTheme="majorBidi" w:hAnsiTheme="majorBidi" w:cs="B Lotus" w:hint="cs"/>
          <w:sz w:val="28"/>
          <w:szCs w:val="28"/>
          <w:rtl/>
        </w:rPr>
        <w:t xml:space="preserve"> </w:t>
      </w:r>
      <w:r w:rsidRPr="00FD2971">
        <w:rPr>
          <w:rFonts w:asciiTheme="majorBidi" w:hAnsiTheme="majorBidi" w:cs="B Lotus"/>
          <w:sz w:val="28"/>
          <w:szCs w:val="28"/>
          <w:rtl/>
        </w:rPr>
        <w:t xml:space="preserve">مشمول فصل </w:t>
      </w:r>
      <w:r w:rsidRPr="00FD2971">
        <w:rPr>
          <w:rFonts w:asciiTheme="majorBidi" w:hAnsiTheme="majorBidi" w:cs="B Lotus"/>
          <w:sz w:val="28"/>
          <w:szCs w:val="28"/>
          <w:rtl/>
          <w:lang w:bidi="fa-IR"/>
        </w:rPr>
        <w:t>۸۹</w:t>
      </w:r>
      <w:r w:rsidRPr="00FD2971">
        <w:rPr>
          <w:rFonts w:asciiTheme="majorBidi" w:hAnsiTheme="majorBidi" w:cs="B Lotus"/>
          <w:sz w:val="28"/>
          <w:szCs w:val="28"/>
          <w:rtl/>
        </w:rPr>
        <w:t xml:space="preserve"> می</w:t>
      </w:r>
      <w:r w:rsidRPr="00FD2971">
        <w:rPr>
          <w:rFonts w:asciiTheme="majorBidi" w:hAnsiTheme="majorBidi" w:cs="B Lotus" w:hint="cs"/>
          <w:sz w:val="28"/>
          <w:szCs w:val="28"/>
          <w:rtl/>
        </w:rPr>
        <w:t>‌</w:t>
      </w:r>
      <w:r w:rsidRPr="00FD2971">
        <w:rPr>
          <w:rFonts w:asciiTheme="majorBidi" w:hAnsiTheme="majorBidi" w:cs="B Lotus"/>
          <w:sz w:val="28"/>
          <w:szCs w:val="28"/>
          <w:rtl/>
        </w:rPr>
        <w:t>گردند</w:t>
      </w:r>
      <w:r w:rsidR="00014004">
        <w:rPr>
          <w:rFonts w:asciiTheme="majorBidi" w:hAnsiTheme="majorBidi" w:cs="B Lotus" w:hint="cs"/>
          <w:sz w:val="28"/>
          <w:szCs w:val="28"/>
          <w:rtl/>
        </w:rPr>
        <w:t>.</w:t>
      </w:r>
    </w:p>
    <w:p w14:paraId="7AB4CEF4" w14:textId="7286CBF5" w:rsidR="00014004" w:rsidRDefault="00FD2971" w:rsidP="00014004">
      <w:pPr>
        <w:bidi/>
        <w:spacing w:after="0" w:line="240" w:lineRule="auto"/>
        <w:jc w:val="center"/>
        <w:rPr>
          <w:rFonts w:asciiTheme="majorBidi" w:hAnsiTheme="majorBidi" w:cs="B Lotus"/>
          <w:sz w:val="28"/>
          <w:szCs w:val="28"/>
          <w:rtl/>
        </w:rPr>
      </w:pPr>
      <w:r w:rsidRPr="00FD2971">
        <w:rPr>
          <w:rFonts w:asciiTheme="majorBidi" w:hAnsiTheme="majorBidi" w:cs="B Lotus"/>
          <w:b/>
          <w:bCs/>
          <w:sz w:val="28"/>
          <w:szCs w:val="28"/>
          <w:rtl/>
        </w:rPr>
        <w:t>ماشین</w:t>
      </w:r>
      <w:r w:rsidRPr="00FD2971">
        <w:rPr>
          <w:rFonts w:asciiTheme="majorBidi" w:hAnsiTheme="majorBidi" w:cs="B Lotus" w:hint="cs"/>
          <w:b/>
          <w:bCs/>
          <w:sz w:val="28"/>
          <w:szCs w:val="28"/>
          <w:rtl/>
        </w:rPr>
        <w:t>‌</w:t>
      </w:r>
      <w:r w:rsidRPr="00FD2971">
        <w:rPr>
          <w:rFonts w:asciiTheme="majorBidi" w:hAnsiTheme="majorBidi" w:cs="B Lotus"/>
          <w:b/>
          <w:bCs/>
          <w:sz w:val="28"/>
          <w:szCs w:val="28"/>
          <w:rtl/>
        </w:rPr>
        <w:t>های چندکاره</w:t>
      </w:r>
      <w:r w:rsidR="00E107F5">
        <w:rPr>
          <w:rFonts w:asciiTheme="majorBidi" w:hAnsiTheme="majorBidi" w:cs="B Lotus" w:hint="cs"/>
          <w:b/>
          <w:bCs/>
          <w:sz w:val="28"/>
          <w:szCs w:val="28"/>
          <w:rtl/>
        </w:rPr>
        <w:t xml:space="preserve"> </w:t>
      </w:r>
      <w:r w:rsidRPr="00FD2971">
        <w:rPr>
          <w:rFonts w:asciiTheme="majorBidi" w:hAnsiTheme="majorBidi" w:cs="B Lotus"/>
          <w:b/>
          <w:bCs/>
          <w:sz w:val="28"/>
          <w:szCs w:val="28"/>
        </w:rPr>
        <w:t xml:space="preserve"> (Multi-function)</w:t>
      </w:r>
    </w:p>
    <w:p w14:paraId="3BF37EA7" w14:textId="324B97D5" w:rsidR="00FD2971" w:rsidRDefault="00FD2971" w:rsidP="00014004">
      <w:pPr>
        <w:bidi/>
        <w:spacing w:after="0" w:line="240" w:lineRule="auto"/>
        <w:jc w:val="both"/>
        <w:rPr>
          <w:rFonts w:asciiTheme="majorBidi" w:hAnsiTheme="majorBidi" w:cs="B Lotus"/>
          <w:sz w:val="28"/>
          <w:szCs w:val="28"/>
          <w:rtl/>
        </w:rPr>
      </w:pPr>
      <w:r w:rsidRPr="00FD2971">
        <w:rPr>
          <w:rFonts w:asciiTheme="majorBidi" w:hAnsiTheme="majorBidi" w:cs="B Lotus"/>
          <w:sz w:val="28"/>
          <w:szCs w:val="28"/>
          <w:rtl/>
        </w:rPr>
        <w:t>بسیاری از ماشین</w:t>
      </w:r>
      <w:r w:rsidRPr="00FD2971">
        <w:rPr>
          <w:rFonts w:asciiTheme="majorBidi" w:hAnsiTheme="majorBidi" w:cs="B Lotus" w:hint="cs"/>
          <w:sz w:val="28"/>
          <w:szCs w:val="28"/>
          <w:rtl/>
        </w:rPr>
        <w:t>‌</w:t>
      </w:r>
      <w:r w:rsidR="00DE324E">
        <w:rPr>
          <w:rFonts w:asciiTheme="majorBidi" w:hAnsiTheme="majorBidi" w:cs="B Lotus"/>
          <w:sz w:val="28"/>
          <w:szCs w:val="28"/>
          <w:rtl/>
        </w:rPr>
        <w:t>ها، علاوه</w:t>
      </w:r>
      <w:r w:rsidR="00DE324E">
        <w:rPr>
          <w:rFonts w:asciiTheme="majorBidi" w:hAnsiTheme="majorBidi" w:cs="B Lotus" w:hint="cs"/>
          <w:sz w:val="28"/>
          <w:szCs w:val="28"/>
          <w:rtl/>
        </w:rPr>
        <w:t>‌</w:t>
      </w:r>
      <w:r w:rsidRPr="00FD2971">
        <w:rPr>
          <w:rFonts w:asciiTheme="majorBidi" w:hAnsiTheme="majorBidi" w:cs="B Lotus"/>
          <w:sz w:val="28"/>
          <w:szCs w:val="28"/>
          <w:rtl/>
        </w:rPr>
        <w:t xml:space="preserve">بر انجام کارهای مندرج در ردیف </w:t>
      </w:r>
      <w:r w:rsidRPr="00FD2971">
        <w:rPr>
          <w:rFonts w:asciiTheme="majorBidi" w:hAnsiTheme="majorBidi" w:cs="B Lotus" w:hint="cs"/>
          <w:sz w:val="28"/>
          <w:szCs w:val="28"/>
          <w:rtl/>
          <w:lang w:bidi="fa-IR"/>
        </w:rPr>
        <w:t xml:space="preserve">8429 </w:t>
      </w:r>
      <w:r w:rsidRPr="00FD2971">
        <w:rPr>
          <w:rFonts w:asciiTheme="majorBidi" w:hAnsiTheme="majorBidi" w:cs="B Lotus"/>
          <w:sz w:val="28"/>
          <w:szCs w:val="28"/>
          <w:rtl/>
        </w:rPr>
        <w:t xml:space="preserve">یا ردیف </w:t>
      </w:r>
      <w:r w:rsidRPr="00FD2971">
        <w:rPr>
          <w:rFonts w:asciiTheme="majorBidi" w:hAnsiTheme="majorBidi" w:cs="B Lotus" w:hint="cs"/>
          <w:sz w:val="28"/>
          <w:szCs w:val="28"/>
          <w:rtl/>
          <w:lang w:bidi="fa-IR"/>
        </w:rPr>
        <w:t>8430 (</w:t>
      </w:r>
      <w:r w:rsidRPr="00FD2971">
        <w:rPr>
          <w:rFonts w:asciiTheme="majorBidi" w:hAnsiTheme="majorBidi" w:cs="B Lotus"/>
          <w:sz w:val="28"/>
          <w:szCs w:val="28"/>
          <w:rtl/>
        </w:rPr>
        <w:t>گودبرداری، تسطیح، سو</w:t>
      </w:r>
      <w:r w:rsidR="00014004">
        <w:rPr>
          <w:rFonts w:asciiTheme="majorBidi" w:hAnsiTheme="majorBidi" w:cs="B Lotus" w:hint="cs"/>
          <w:sz w:val="28"/>
          <w:szCs w:val="28"/>
          <w:rtl/>
        </w:rPr>
        <w:t>ر</w:t>
      </w:r>
      <w:r w:rsidRPr="00FD2971">
        <w:rPr>
          <w:rFonts w:asciiTheme="majorBidi" w:hAnsiTheme="majorBidi" w:cs="B Lotus"/>
          <w:sz w:val="28"/>
          <w:szCs w:val="28"/>
          <w:rtl/>
        </w:rPr>
        <w:t>اخ کردن</w:t>
      </w:r>
      <w:r w:rsidR="00014004">
        <w:rPr>
          <w:rFonts w:asciiTheme="majorBidi" w:hAnsiTheme="majorBidi" w:cs="B Lotus" w:hint="cs"/>
          <w:sz w:val="28"/>
          <w:szCs w:val="28"/>
          <w:rtl/>
        </w:rPr>
        <w:t>،</w:t>
      </w:r>
      <w:r w:rsidRPr="00FD2971">
        <w:rPr>
          <w:rFonts w:asciiTheme="majorBidi" w:hAnsiTheme="majorBidi" w:cs="B Lotus"/>
          <w:sz w:val="28"/>
          <w:szCs w:val="28"/>
          <w:rtl/>
        </w:rPr>
        <w:t xml:space="preserve"> غیره</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همچنین می</w:t>
      </w:r>
      <w:r w:rsidRPr="00FD2971">
        <w:rPr>
          <w:rFonts w:asciiTheme="majorBidi" w:hAnsiTheme="majorBidi" w:cs="B Lotus" w:hint="cs"/>
          <w:sz w:val="28"/>
          <w:szCs w:val="28"/>
          <w:rtl/>
        </w:rPr>
        <w:t>‌</w:t>
      </w:r>
      <w:r w:rsidRPr="00FD2971">
        <w:rPr>
          <w:rFonts w:asciiTheme="majorBidi" w:hAnsiTheme="majorBidi" w:cs="B Lotus"/>
          <w:sz w:val="28"/>
          <w:szCs w:val="28"/>
          <w:rtl/>
        </w:rPr>
        <w:t>توانند کارهای مذکور در ردیف</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های </w:t>
      </w:r>
      <w:r w:rsidRPr="00FD2971">
        <w:rPr>
          <w:rFonts w:asciiTheme="majorBidi" w:hAnsiTheme="majorBidi" w:cs="B Lotus" w:hint="cs"/>
          <w:sz w:val="28"/>
          <w:szCs w:val="28"/>
          <w:rtl/>
          <w:lang w:bidi="fa-IR"/>
        </w:rPr>
        <w:t>8425، 8426، 8427 یا 8428</w:t>
      </w:r>
      <w:r w:rsidRPr="00FD2971">
        <w:rPr>
          <w:rFonts w:asciiTheme="majorBidi" w:hAnsiTheme="majorBidi" w:cs="B Lotus"/>
          <w:sz w:val="28"/>
          <w:szCs w:val="28"/>
          <w:rtl/>
          <w:lang w:bidi="fa-IR"/>
        </w:rPr>
        <w:t xml:space="preserve"> (</w:t>
      </w:r>
      <w:r w:rsidRPr="00FD2971">
        <w:rPr>
          <w:rFonts w:asciiTheme="majorBidi" w:hAnsiTheme="majorBidi" w:cs="B Lotus"/>
          <w:sz w:val="28"/>
          <w:szCs w:val="28"/>
          <w:rtl/>
        </w:rPr>
        <w:t>بلندکردن، بارگیری کردن و غیره) را نیز انجام دهند. این ماشین</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ها طبق یادداشت </w:t>
      </w:r>
      <w:r w:rsidRPr="00FD2971">
        <w:rPr>
          <w:rFonts w:asciiTheme="majorBidi" w:hAnsiTheme="majorBidi" w:cs="B Lotus"/>
          <w:sz w:val="28"/>
          <w:szCs w:val="28"/>
          <w:rtl/>
          <w:lang w:bidi="fa-IR"/>
        </w:rPr>
        <w:t>۳</w:t>
      </w:r>
      <w:r w:rsidRPr="00FD2971">
        <w:rPr>
          <w:rFonts w:asciiTheme="majorBidi" w:hAnsiTheme="majorBidi" w:cs="B Lotus"/>
          <w:sz w:val="28"/>
          <w:szCs w:val="28"/>
          <w:rtl/>
        </w:rPr>
        <w:t xml:space="preserve"> قسمت شانزدهم یا در اجرای قاعده عمومی تفسیری </w:t>
      </w:r>
      <w:r w:rsidRPr="00FD2971">
        <w:rPr>
          <w:rFonts w:asciiTheme="majorBidi" w:hAnsiTheme="majorBidi" w:cs="B Lotus"/>
          <w:sz w:val="28"/>
          <w:szCs w:val="28"/>
          <w:rtl/>
          <w:lang w:bidi="fa-IR"/>
        </w:rPr>
        <w:t>۳ (</w:t>
      </w:r>
      <w:r w:rsidRPr="00FD2971">
        <w:rPr>
          <w:rFonts w:asciiTheme="majorBidi" w:hAnsiTheme="majorBidi" w:cs="B Lotus"/>
          <w:sz w:val="28"/>
          <w:szCs w:val="28"/>
          <w:rtl/>
        </w:rPr>
        <w:t>ج) طبقه</w:t>
      </w:r>
      <w:r w:rsidRPr="00FD2971">
        <w:rPr>
          <w:rFonts w:asciiTheme="majorBidi" w:hAnsiTheme="majorBidi" w:cs="B Lotus" w:hint="cs"/>
          <w:sz w:val="28"/>
          <w:szCs w:val="28"/>
          <w:rtl/>
        </w:rPr>
        <w:t>‌</w:t>
      </w:r>
      <w:r w:rsidRPr="00FD2971">
        <w:rPr>
          <w:rFonts w:asciiTheme="majorBidi" w:hAnsiTheme="majorBidi" w:cs="B Lotus"/>
          <w:sz w:val="28"/>
          <w:szCs w:val="28"/>
          <w:rtl/>
        </w:rPr>
        <w:t>بندی می</w:t>
      </w:r>
      <w:r w:rsidRPr="00FD2971">
        <w:rPr>
          <w:rFonts w:asciiTheme="majorBidi" w:hAnsiTheme="majorBidi" w:cs="B Lotus" w:hint="cs"/>
          <w:sz w:val="28"/>
          <w:szCs w:val="28"/>
          <w:rtl/>
        </w:rPr>
        <w:t>‌</w:t>
      </w:r>
      <w:r w:rsidRPr="00FD2971">
        <w:rPr>
          <w:rFonts w:asciiTheme="majorBidi" w:hAnsiTheme="majorBidi" w:cs="B Lotus"/>
          <w:sz w:val="28"/>
          <w:szCs w:val="28"/>
          <w:rtl/>
        </w:rPr>
        <w:t>شوند</w:t>
      </w:r>
      <w:r w:rsidRPr="00FD2971">
        <w:rPr>
          <w:rFonts w:asciiTheme="majorBidi" w:hAnsiTheme="majorBidi" w:cs="B Lotus" w:hint="cs"/>
          <w:sz w:val="28"/>
          <w:szCs w:val="28"/>
          <w:rtl/>
        </w:rPr>
        <w:t>.</w:t>
      </w:r>
      <w:r w:rsidRPr="00FD2971">
        <w:rPr>
          <w:rFonts w:asciiTheme="majorBidi" w:hAnsiTheme="majorBidi" w:cs="B Lotus"/>
          <w:sz w:val="28"/>
          <w:szCs w:val="28"/>
          <w:rtl/>
        </w:rPr>
        <w:t xml:space="preserve"> از این قبیل است به</w:t>
      </w:r>
      <w:r w:rsidRPr="00FD2971">
        <w:rPr>
          <w:rFonts w:asciiTheme="majorBidi" w:hAnsiTheme="majorBidi" w:cs="B Lotus" w:hint="cs"/>
          <w:sz w:val="28"/>
          <w:szCs w:val="28"/>
          <w:rtl/>
        </w:rPr>
        <w:t>‌</w:t>
      </w:r>
      <w:r w:rsidRPr="00FD2971">
        <w:rPr>
          <w:rFonts w:asciiTheme="majorBidi" w:hAnsiTheme="majorBidi" w:cs="B Lotus"/>
          <w:sz w:val="28"/>
          <w:szCs w:val="28"/>
          <w:rtl/>
        </w:rPr>
        <w:t>خصوص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مختلط حفر و برش زغال سنگ و بارگیری آن و ماشین</w:t>
      </w:r>
      <w:r w:rsidRPr="00FD2971">
        <w:rPr>
          <w:rFonts w:asciiTheme="majorBidi" w:hAnsiTheme="majorBidi" w:cs="B Lotus" w:hint="cs"/>
          <w:sz w:val="28"/>
          <w:szCs w:val="28"/>
          <w:rtl/>
        </w:rPr>
        <w:t>‌</w:t>
      </w:r>
      <w:r w:rsidRPr="00FD2971">
        <w:rPr>
          <w:rFonts w:asciiTheme="majorBidi" w:hAnsiTheme="majorBidi" w:cs="B Lotus"/>
          <w:sz w:val="28"/>
          <w:szCs w:val="28"/>
          <w:rtl/>
        </w:rPr>
        <w:t>های مختلط گود کردن یا برداشتن و پایین آوردن لوله</w:t>
      </w:r>
      <w:r w:rsidRPr="00FD2971">
        <w:rPr>
          <w:rFonts w:asciiTheme="majorBidi" w:hAnsiTheme="majorBidi" w:cs="B Lotus" w:hint="cs"/>
          <w:sz w:val="28"/>
          <w:szCs w:val="28"/>
          <w:rtl/>
        </w:rPr>
        <w:t>‌</w:t>
      </w:r>
      <w:r w:rsidRPr="00FD2971">
        <w:rPr>
          <w:rFonts w:asciiTheme="majorBidi" w:hAnsiTheme="majorBidi" w:cs="B Lotus"/>
          <w:sz w:val="28"/>
          <w:szCs w:val="28"/>
          <w:rtl/>
        </w:rPr>
        <w:t>های مجرا و کانال کشی</w:t>
      </w:r>
      <w:r w:rsidRPr="00FD2971">
        <w:rPr>
          <w:rFonts w:asciiTheme="majorBidi" w:hAnsiTheme="majorBidi" w:cs="B Lotus" w:hint="cs"/>
          <w:sz w:val="28"/>
          <w:szCs w:val="28"/>
          <w:rtl/>
        </w:rPr>
        <w:t>‌</w:t>
      </w:r>
      <w:r w:rsidRPr="00FD2971">
        <w:rPr>
          <w:rFonts w:asciiTheme="majorBidi" w:hAnsiTheme="majorBidi" w:cs="B Lotus"/>
          <w:sz w:val="28"/>
          <w:szCs w:val="28"/>
          <w:rtl/>
        </w:rPr>
        <w:t>ها و غیره</w:t>
      </w:r>
      <w:r w:rsidR="00E107F5">
        <w:rPr>
          <w:rFonts w:asciiTheme="majorBidi" w:hAnsiTheme="majorBidi" w:cs="B Lotus" w:hint="cs"/>
          <w:sz w:val="28"/>
          <w:szCs w:val="28"/>
          <w:rtl/>
        </w:rPr>
        <w:t>.</w:t>
      </w:r>
    </w:p>
    <w:p w14:paraId="43250800" w14:textId="7EB0BFBD" w:rsidR="00E107F5" w:rsidRDefault="00E107F5">
      <w:pPr>
        <w:rPr>
          <w:rFonts w:asciiTheme="majorBidi" w:hAnsiTheme="majorBidi" w:cs="B Lotus"/>
          <w:sz w:val="28"/>
          <w:szCs w:val="28"/>
          <w:rtl/>
        </w:rPr>
      </w:pPr>
      <w:r>
        <w:rPr>
          <w:rFonts w:asciiTheme="majorBidi" w:hAnsiTheme="majorBidi" w:cs="B Lotus"/>
          <w:sz w:val="28"/>
          <w:szCs w:val="28"/>
          <w:rtl/>
        </w:rPr>
        <w:br w:type="page"/>
      </w:r>
    </w:p>
    <w:p w14:paraId="4C233A6B" w14:textId="3C1C47F2" w:rsidR="006370BD" w:rsidRPr="00CA6059" w:rsidRDefault="006370BD" w:rsidP="006370BD">
      <w:pPr>
        <w:bidi/>
        <w:jc w:val="center"/>
        <w:rPr>
          <w:rFonts w:cs="B Titr"/>
          <w:b/>
          <w:bCs/>
          <w:sz w:val="36"/>
          <w:szCs w:val="36"/>
          <w:rtl/>
        </w:rPr>
      </w:pPr>
      <w:bookmarkStart w:id="36" w:name="_Hlk169603636"/>
      <w:r w:rsidRPr="00CA6059">
        <w:rPr>
          <w:rFonts w:cs="B Titr" w:hint="cs"/>
          <w:b/>
          <w:bCs/>
          <w:sz w:val="36"/>
          <w:szCs w:val="36"/>
          <w:rtl/>
        </w:rPr>
        <w:lastRenderedPageBreak/>
        <w:t xml:space="preserve">فصل </w:t>
      </w:r>
      <w:r>
        <w:rPr>
          <w:rFonts w:cs="B Titr" w:hint="cs"/>
          <w:b/>
          <w:bCs/>
          <w:sz w:val="36"/>
          <w:szCs w:val="36"/>
          <w:rtl/>
          <w:lang w:bidi="fa-IR"/>
        </w:rPr>
        <w:t xml:space="preserve">سوم </w:t>
      </w:r>
      <w:r>
        <w:rPr>
          <w:rFonts w:cs="B Titr" w:hint="cs"/>
          <w:b/>
          <w:bCs/>
          <w:sz w:val="36"/>
          <w:szCs w:val="36"/>
          <w:rtl/>
        </w:rPr>
        <w:t xml:space="preserve"> </w:t>
      </w:r>
    </w:p>
    <w:p w14:paraId="4DC99180" w14:textId="19334033" w:rsidR="006370BD" w:rsidRDefault="006370BD" w:rsidP="006370BD">
      <w:pPr>
        <w:bidi/>
        <w:spacing w:after="0"/>
        <w:jc w:val="center"/>
        <w:rPr>
          <w:rFonts w:cs="B Titr"/>
          <w:b/>
          <w:bCs/>
          <w:color w:val="990033"/>
          <w:sz w:val="36"/>
          <w:szCs w:val="36"/>
          <w:rtl/>
        </w:rPr>
      </w:pPr>
      <w:r>
        <w:rPr>
          <w:rFonts w:cs="B Titr" w:hint="cs"/>
          <w:b/>
          <w:bCs/>
          <w:color w:val="990033"/>
          <w:sz w:val="36"/>
          <w:szCs w:val="36"/>
          <w:rtl/>
        </w:rPr>
        <w:t xml:space="preserve">قوانین و مقررات مربوط به </w:t>
      </w:r>
    </w:p>
    <w:p w14:paraId="5E329168" w14:textId="087F9FC1" w:rsidR="006370BD" w:rsidRDefault="006370BD" w:rsidP="006370BD">
      <w:pPr>
        <w:bidi/>
        <w:spacing w:after="0"/>
        <w:jc w:val="center"/>
        <w:rPr>
          <w:rFonts w:cs="B Titr"/>
          <w:b/>
          <w:bCs/>
          <w:color w:val="990033"/>
          <w:sz w:val="36"/>
          <w:szCs w:val="36"/>
          <w:rtl/>
        </w:rPr>
      </w:pPr>
      <w:r>
        <w:rPr>
          <w:rFonts w:cs="B Titr" w:hint="cs"/>
          <w:b/>
          <w:bCs/>
          <w:color w:val="990033"/>
          <w:sz w:val="36"/>
          <w:szCs w:val="36"/>
          <w:rtl/>
        </w:rPr>
        <w:t xml:space="preserve">ورود موقت وسایل نقلیۀ شخصی </w:t>
      </w:r>
    </w:p>
    <w:p w14:paraId="23206D28" w14:textId="43264BE6" w:rsidR="006370BD" w:rsidRPr="00CA6059" w:rsidRDefault="006370BD" w:rsidP="006370BD">
      <w:pPr>
        <w:bidi/>
        <w:spacing w:after="0"/>
        <w:jc w:val="center"/>
        <w:rPr>
          <w:rFonts w:cs="B Titr"/>
          <w:b/>
          <w:bCs/>
          <w:color w:val="990033"/>
          <w:sz w:val="36"/>
          <w:szCs w:val="36"/>
        </w:rPr>
      </w:pPr>
      <w:r>
        <w:rPr>
          <w:rFonts w:cs="B Titr" w:hint="cs"/>
          <w:b/>
          <w:bCs/>
          <w:color w:val="990033"/>
          <w:sz w:val="36"/>
          <w:szCs w:val="36"/>
          <w:rtl/>
        </w:rPr>
        <w:t xml:space="preserve">موسوم به «گذر موقت» </w:t>
      </w:r>
    </w:p>
    <w:p w14:paraId="48DFA90D" w14:textId="77777777" w:rsidR="006370BD" w:rsidRDefault="006370BD" w:rsidP="006370BD">
      <w:pPr>
        <w:bidi/>
        <w:jc w:val="center"/>
        <w:rPr>
          <w:rFonts w:cs="B Titr"/>
          <w:b/>
          <w:bCs/>
          <w:sz w:val="36"/>
          <w:szCs w:val="36"/>
          <w:rtl/>
        </w:rPr>
      </w:pPr>
    </w:p>
    <w:p w14:paraId="4765317D" w14:textId="408972BF" w:rsidR="006370BD" w:rsidRPr="00CA6059" w:rsidRDefault="006370BD" w:rsidP="006370BD">
      <w:pPr>
        <w:bidi/>
        <w:jc w:val="center"/>
        <w:rPr>
          <w:rFonts w:cs="B Titr"/>
          <w:b/>
          <w:bCs/>
          <w:sz w:val="36"/>
          <w:szCs w:val="36"/>
        </w:rPr>
      </w:pPr>
      <w:r>
        <w:rPr>
          <w:rFonts w:cs="B Titr"/>
          <w:b/>
          <w:bCs/>
          <w:noProof/>
          <w:sz w:val="36"/>
          <w:szCs w:val="36"/>
        </w:rPr>
        <w:drawing>
          <wp:inline distT="0" distB="0" distL="0" distR="0" wp14:anchorId="7403E16D" wp14:editId="19A5C9FA">
            <wp:extent cx="5732145" cy="3537585"/>
            <wp:effectExtent l="0" t="0" r="1905"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8">
                      <a:extLst>
                        <a:ext uri="{28A0092B-C50C-407E-A947-70E740481C1C}">
                          <a14:useLocalDpi xmlns:a14="http://schemas.microsoft.com/office/drawing/2010/main" val="0"/>
                        </a:ext>
                      </a:extLst>
                    </a:blip>
                    <a:stretch>
                      <a:fillRect/>
                    </a:stretch>
                  </pic:blipFill>
                  <pic:spPr>
                    <a:xfrm>
                      <a:off x="0" y="0"/>
                      <a:ext cx="5732145" cy="3537585"/>
                    </a:xfrm>
                    <a:prstGeom prst="rect">
                      <a:avLst/>
                    </a:prstGeom>
                  </pic:spPr>
                </pic:pic>
              </a:graphicData>
            </a:graphic>
          </wp:inline>
        </w:drawing>
      </w:r>
    </w:p>
    <w:p w14:paraId="4DF81883" w14:textId="1028531E" w:rsidR="00FD61D5" w:rsidRDefault="006370BD" w:rsidP="006370BD">
      <w:pPr>
        <w:bidi/>
        <w:rPr>
          <w:rFonts w:asciiTheme="majorBidi" w:hAnsiTheme="majorBidi" w:cs="B Titr"/>
          <w:b/>
          <w:bCs/>
          <w:sz w:val="28"/>
          <w:szCs w:val="28"/>
        </w:rPr>
      </w:pPr>
      <w:r>
        <w:rPr>
          <w:rFonts w:cs="B Lotus"/>
          <w:sz w:val="28"/>
          <w:szCs w:val="28"/>
          <w:rtl/>
        </w:rPr>
        <w:br w:type="page"/>
      </w:r>
    </w:p>
    <w:p w14:paraId="4D7B30A9" w14:textId="77777777" w:rsidR="00E940AE" w:rsidRPr="00E940AE" w:rsidRDefault="00E940AE" w:rsidP="00FD61D5">
      <w:pPr>
        <w:bidi/>
        <w:rPr>
          <w:rFonts w:asciiTheme="majorBidi" w:hAnsiTheme="majorBidi" w:cs="B Titr"/>
          <w:b/>
          <w:bCs/>
          <w:color w:val="FF0000"/>
          <w:sz w:val="28"/>
          <w:szCs w:val="28"/>
          <w:rtl/>
          <w:lang w:bidi="fa-IR"/>
        </w:rPr>
      </w:pPr>
      <w:r w:rsidRPr="00E940AE">
        <w:rPr>
          <w:rFonts w:asciiTheme="majorBidi" w:hAnsiTheme="majorBidi" w:cs="B Titr" w:hint="cs"/>
          <w:b/>
          <w:bCs/>
          <w:color w:val="FF0000"/>
          <w:sz w:val="28"/>
          <w:szCs w:val="28"/>
          <w:rtl/>
          <w:lang w:bidi="fa-IR"/>
        </w:rPr>
        <w:lastRenderedPageBreak/>
        <w:t xml:space="preserve">مقدمه </w:t>
      </w:r>
    </w:p>
    <w:p w14:paraId="6AC0B2A3" w14:textId="77777777" w:rsidR="00E940AE" w:rsidRDefault="00E940AE">
      <w:pPr>
        <w:rPr>
          <w:rFonts w:asciiTheme="majorBidi" w:hAnsiTheme="majorBidi" w:cs="B Titr"/>
          <w:b/>
          <w:bCs/>
          <w:sz w:val="28"/>
          <w:szCs w:val="28"/>
          <w:rtl/>
        </w:rPr>
      </w:pPr>
      <w:r>
        <w:rPr>
          <w:rFonts w:asciiTheme="majorBidi" w:hAnsiTheme="majorBidi" w:cs="B Titr"/>
          <w:b/>
          <w:bCs/>
          <w:sz w:val="28"/>
          <w:szCs w:val="28"/>
          <w:rtl/>
        </w:rPr>
        <w:br w:type="page"/>
      </w:r>
    </w:p>
    <w:p w14:paraId="3C9D8CF4" w14:textId="69793A5B" w:rsidR="001610BA" w:rsidRPr="00EA294E" w:rsidRDefault="001610BA" w:rsidP="00E940AE">
      <w:pPr>
        <w:bidi/>
        <w:rPr>
          <w:rFonts w:asciiTheme="majorBidi" w:hAnsiTheme="majorBidi" w:cs="B Lotus"/>
          <w:sz w:val="28"/>
          <w:szCs w:val="28"/>
          <w:rtl/>
          <w:lang w:bidi="fa-IR"/>
        </w:rPr>
      </w:pPr>
      <w:r w:rsidRPr="0074311E">
        <w:rPr>
          <w:rFonts w:asciiTheme="majorBidi" w:hAnsiTheme="majorBidi" w:cs="B Titr" w:hint="cs"/>
          <w:b/>
          <w:bCs/>
          <w:sz w:val="28"/>
          <w:szCs w:val="28"/>
          <w:rtl/>
        </w:rPr>
        <w:lastRenderedPageBreak/>
        <w:t xml:space="preserve">بخش </w:t>
      </w:r>
      <w:r w:rsidR="00ED4405">
        <w:rPr>
          <w:rFonts w:asciiTheme="majorBidi" w:hAnsiTheme="majorBidi" w:cs="B Titr" w:hint="cs"/>
          <w:b/>
          <w:bCs/>
          <w:sz w:val="28"/>
          <w:szCs w:val="28"/>
          <w:rtl/>
          <w:lang w:bidi="fa-IR"/>
        </w:rPr>
        <w:t xml:space="preserve">اول </w:t>
      </w:r>
      <w:r w:rsidRPr="0074311E">
        <w:rPr>
          <w:rFonts w:asciiTheme="majorBidi" w:hAnsiTheme="majorBidi" w:cs="B Titr" w:hint="cs"/>
          <w:b/>
          <w:bCs/>
          <w:sz w:val="28"/>
          <w:szCs w:val="28"/>
          <w:rtl/>
        </w:rPr>
        <w:t xml:space="preserve"> </w:t>
      </w:r>
    </w:p>
    <w:p w14:paraId="03355445" w14:textId="58ABA411" w:rsidR="001610BA" w:rsidRPr="005D2F8C" w:rsidRDefault="009E0EC7" w:rsidP="001610BA">
      <w:pPr>
        <w:bidi/>
        <w:spacing w:after="0" w:line="240" w:lineRule="auto"/>
        <w:jc w:val="center"/>
        <w:rPr>
          <w:rFonts w:asciiTheme="majorBidi" w:hAnsiTheme="majorBidi" w:cs="B Zar"/>
          <w:b/>
          <w:bCs/>
          <w:sz w:val="24"/>
          <w:szCs w:val="24"/>
          <w:rtl/>
          <w:lang w:bidi="fa-IR"/>
        </w:rPr>
      </w:pPr>
      <w:r>
        <w:rPr>
          <w:rFonts w:asciiTheme="majorBidi" w:hAnsiTheme="majorBidi" w:cs="B Zar" w:hint="cs"/>
          <w:b/>
          <w:bCs/>
          <w:sz w:val="28"/>
          <w:szCs w:val="28"/>
          <w:rtl/>
        </w:rPr>
        <w:t>«</w:t>
      </w:r>
      <w:r w:rsidR="00ED4405">
        <w:rPr>
          <w:rFonts w:asciiTheme="majorBidi" w:hAnsiTheme="majorBidi" w:cs="B Zar" w:hint="cs"/>
          <w:b/>
          <w:bCs/>
          <w:sz w:val="28"/>
          <w:szCs w:val="28"/>
          <w:rtl/>
        </w:rPr>
        <w:t>ورود موقت</w:t>
      </w:r>
      <w:r>
        <w:rPr>
          <w:rFonts w:asciiTheme="majorBidi" w:hAnsiTheme="majorBidi" w:cs="B Zar" w:hint="cs"/>
          <w:b/>
          <w:bCs/>
          <w:sz w:val="28"/>
          <w:szCs w:val="28"/>
          <w:rtl/>
        </w:rPr>
        <w:t>»</w:t>
      </w:r>
      <w:r w:rsidR="00ED4405">
        <w:rPr>
          <w:rFonts w:asciiTheme="majorBidi" w:hAnsiTheme="majorBidi" w:cs="B Zar" w:hint="cs"/>
          <w:b/>
          <w:bCs/>
          <w:sz w:val="28"/>
          <w:szCs w:val="28"/>
          <w:rtl/>
        </w:rPr>
        <w:t xml:space="preserve"> وسایل نقلیۀ شخصی به </w:t>
      </w:r>
      <w:r w:rsidR="00367BB3">
        <w:rPr>
          <w:rFonts w:asciiTheme="majorBidi" w:hAnsiTheme="majorBidi" w:cs="B Zar" w:hint="cs"/>
          <w:b/>
          <w:bCs/>
          <w:sz w:val="28"/>
          <w:szCs w:val="28"/>
          <w:rtl/>
          <w:lang w:bidi="fa-IR"/>
        </w:rPr>
        <w:t>«</w:t>
      </w:r>
      <w:r w:rsidR="00ED4405">
        <w:rPr>
          <w:rFonts w:asciiTheme="majorBidi" w:hAnsiTheme="majorBidi" w:cs="B Zar" w:hint="cs"/>
          <w:b/>
          <w:bCs/>
          <w:sz w:val="28"/>
          <w:szCs w:val="28"/>
          <w:rtl/>
        </w:rPr>
        <w:t>روش</w:t>
      </w:r>
      <w:r w:rsidR="00367BB3">
        <w:rPr>
          <w:rFonts w:asciiTheme="majorBidi" w:hAnsiTheme="majorBidi" w:cs="B Zar" w:hint="cs"/>
          <w:b/>
          <w:bCs/>
          <w:sz w:val="28"/>
          <w:szCs w:val="28"/>
          <w:rtl/>
        </w:rPr>
        <w:t xml:space="preserve">ِ‌ </w:t>
      </w:r>
      <w:r w:rsidR="00ED4405">
        <w:rPr>
          <w:rFonts w:asciiTheme="majorBidi" w:hAnsiTheme="majorBidi" w:cs="B Zar" w:hint="cs"/>
          <w:b/>
          <w:bCs/>
          <w:sz w:val="28"/>
          <w:szCs w:val="28"/>
          <w:rtl/>
        </w:rPr>
        <w:t>عادی</w:t>
      </w:r>
      <w:r w:rsidR="00367BB3">
        <w:rPr>
          <w:rFonts w:asciiTheme="majorBidi" w:hAnsiTheme="majorBidi" w:cs="B Zar" w:hint="cs"/>
          <w:b/>
          <w:bCs/>
          <w:sz w:val="28"/>
          <w:szCs w:val="28"/>
          <w:rtl/>
        </w:rPr>
        <w:t>»</w:t>
      </w:r>
    </w:p>
    <w:p w14:paraId="6F12CE54" w14:textId="77777777" w:rsidR="001610BA" w:rsidRDefault="001610BA" w:rsidP="00E107F5">
      <w:pPr>
        <w:bidi/>
        <w:spacing w:after="0" w:line="240" w:lineRule="auto"/>
        <w:jc w:val="both"/>
        <w:rPr>
          <w:rFonts w:ascii="Times New Roman" w:eastAsia="Times New Roman" w:hAnsi="Times New Roman" w:cs="B Lotus"/>
          <w:b/>
          <w:bCs/>
          <w:sz w:val="28"/>
          <w:szCs w:val="28"/>
        </w:rPr>
      </w:pPr>
    </w:p>
    <w:p w14:paraId="5BDEB44A" w14:textId="19438630" w:rsidR="00E107F5" w:rsidRPr="00E107F5" w:rsidRDefault="00ED4405" w:rsidP="00ED4405">
      <w:pPr>
        <w:bidi/>
        <w:jc w:val="both"/>
        <w:rPr>
          <w:rFonts w:cs="B Lotus"/>
          <w:sz w:val="28"/>
          <w:szCs w:val="28"/>
          <w:rtl/>
        </w:rPr>
      </w:pPr>
      <w:bookmarkStart w:id="37" w:name="_Hlk142092633"/>
      <w:bookmarkEnd w:id="36"/>
      <w:r w:rsidRPr="00ED4405">
        <w:rPr>
          <w:rFonts w:cs="B Lotus" w:hint="cs"/>
          <w:sz w:val="28"/>
          <w:szCs w:val="28"/>
          <w:rtl/>
        </w:rPr>
        <w:t xml:space="preserve">طبق مفاد مادۀ </w:t>
      </w:r>
      <w:r>
        <w:rPr>
          <w:rFonts w:cs="B Lotus" w:hint="cs"/>
          <w:sz w:val="28"/>
          <w:szCs w:val="28"/>
          <w:rtl/>
        </w:rPr>
        <w:t>(50)</w:t>
      </w:r>
      <w:r w:rsidRPr="00ED4405">
        <w:rPr>
          <w:rFonts w:cs="B Lotus" w:hint="cs"/>
          <w:sz w:val="28"/>
          <w:szCs w:val="28"/>
          <w:rtl/>
        </w:rPr>
        <w:t xml:space="preserve"> قانون امور</w:t>
      </w:r>
      <w:r w:rsidR="00DE324E">
        <w:rPr>
          <w:rFonts w:cs="B Lotus" w:hint="cs"/>
          <w:sz w:val="28"/>
          <w:szCs w:val="28"/>
          <w:rtl/>
        </w:rPr>
        <w:t xml:space="preserve"> </w:t>
      </w:r>
      <w:r w:rsidRPr="00ED4405">
        <w:rPr>
          <w:rFonts w:cs="B Lotus" w:hint="cs"/>
          <w:sz w:val="28"/>
          <w:szCs w:val="28"/>
          <w:rtl/>
        </w:rPr>
        <w:t>گمرکی</w:t>
      </w:r>
      <w:r>
        <w:rPr>
          <w:rFonts w:cs="B Lotus" w:hint="cs"/>
          <w:sz w:val="28"/>
          <w:szCs w:val="28"/>
          <w:rtl/>
        </w:rPr>
        <w:t>،</w:t>
      </w:r>
      <w:r w:rsidRPr="00ED4405">
        <w:rPr>
          <w:rFonts w:cs="B Lotus" w:hint="cs"/>
          <w:sz w:val="28"/>
          <w:szCs w:val="28"/>
          <w:rtl/>
        </w:rPr>
        <w:t xml:space="preserve"> </w:t>
      </w:r>
      <w:r>
        <w:rPr>
          <w:rFonts w:cs="B Lotus" w:hint="cs"/>
          <w:sz w:val="28"/>
          <w:szCs w:val="28"/>
          <w:rtl/>
        </w:rPr>
        <w:t>«</w:t>
      </w:r>
      <w:r w:rsidR="00E107F5" w:rsidRPr="00E107F5">
        <w:rPr>
          <w:rFonts w:ascii="Times New Roman" w:eastAsia="Times New Roman" w:hAnsi="Times New Roman" w:cs="B Lotus"/>
          <w:sz w:val="28"/>
          <w:szCs w:val="28"/>
          <w:rtl/>
        </w:rPr>
        <w:t>ورود موقت</w:t>
      </w:r>
      <w:r>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 روي</w:t>
      </w:r>
      <w:r>
        <w:rPr>
          <w:rFonts w:ascii="Times New Roman" w:eastAsia="Times New Roman" w:hAnsi="Times New Roman" w:cs="B Lotus" w:hint="cs"/>
          <w:sz w:val="28"/>
          <w:szCs w:val="28"/>
          <w:rtl/>
        </w:rPr>
        <w:t>ۀ</w:t>
      </w:r>
      <w:r w:rsidR="00E107F5" w:rsidRPr="00E107F5">
        <w:rPr>
          <w:rFonts w:ascii="Times New Roman" w:eastAsia="Times New Roman" w:hAnsi="Times New Roman" w:cs="B Lotus"/>
          <w:sz w:val="28"/>
          <w:szCs w:val="28"/>
          <w:rtl/>
        </w:rPr>
        <w:t xml:space="preserve"> گمركي است كه بر اساس آن</w:t>
      </w:r>
      <w:r>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 xml:space="preserve"> كالاهاي معيني مي</w:t>
      </w:r>
      <w:r>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توان</w:t>
      </w:r>
      <w:r>
        <w:rPr>
          <w:rFonts w:ascii="Times New Roman" w:eastAsia="Times New Roman" w:hAnsi="Times New Roman" w:cs="B Lotus" w:hint="cs"/>
          <w:sz w:val="28"/>
          <w:szCs w:val="28"/>
          <w:rtl/>
        </w:rPr>
        <w:t>ن</w:t>
      </w:r>
      <w:r w:rsidR="00DE324E">
        <w:rPr>
          <w:rFonts w:ascii="Times New Roman" w:eastAsia="Times New Roman" w:hAnsi="Times New Roman" w:cs="B Lotus"/>
          <w:sz w:val="28"/>
          <w:szCs w:val="28"/>
          <w:rtl/>
        </w:rPr>
        <w:t>د تحت شرايطي به</w:t>
      </w:r>
      <w:r w:rsidR="00DE324E">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طور</w:t>
      </w:r>
      <w:r>
        <w:rPr>
          <w:rFonts w:ascii="Times New Roman" w:eastAsia="Times New Roman" w:hAnsi="Times New Roman" w:cs="B Lotus" w:hint="cs"/>
          <w:sz w:val="28"/>
          <w:szCs w:val="28"/>
          <w:rtl/>
        </w:rPr>
        <w:t xml:space="preserve"> </w:t>
      </w:r>
      <w:r w:rsidR="00E107F5" w:rsidRPr="00E107F5">
        <w:rPr>
          <w:rFonts w:ascii="Times New Roman" w:eastAsia="Times New Roman" w:hAnsi="Times New Roman" w:cs="B Lotus"/>
          <w:sz w:val="28"/>
          <w:szCs w:val="28"/>
          <w:rtl/>
        </w:rPr>
        <w:t>موقت به قلمرو گمركي وارد شو</w:t>
      </w:r>
      <w:r>
        <w:rPr>
          <w:rFonts w:ascii="Times New Roman" w:eastAsia="Times New Roman" w:hAnsi="Times New Roman" w:cs="B Lotus" w:hint="cs"/>
          <w:sz w:val="28"/>
          <w:szCs w:val="28"/>
          <w:rtl/>
        </w:rPr>
        <w:t>ن</w:t>
      </w:r>
      <w:r w:rsidR="00E107F5" w:rsidRPr="00E107F5">
        <w:rPr>
          <w:rFonts w:ascii="Times New Roman" w:eastAsia="Times New Roman" w:hAnsi="Times New Roman" w:cs="B Lotus"/>
          <w:sz w:val="28"/>
          <w:szCs w:val="28"/>
          <w:rtl/>
        </w:rPr>
        <w:t>د. اين كالاها بايد ظرف مهلت معيني كه گمرك ايران تعيين مي نمايد بدون اين كه تغييري در آن</w:t>
      </w:r>
      <w:r>
        <w:rPr>
          <w:rFonts w:ascii="Times New Roman" w:eastAsia="Times New Roman" w:hAnsi="Times New Roman" w:cs="B Lotus" w:hint="cs"/>
          <w:sz w:val="28"/>
          <w:szCs w:val="28"/>
          <w:rtl/>
        </w:rPr>
        <w:t>ها</w:t>
      </w:r>
      <w:r w:rsidR="00E107F5" w:rsidRPr="00E107F5">
        <w:rPr>
          <w:rFonts w:ascii="Times New Roman" w:eastAsia="Times New Roman" w:hAnsi="Times New Roman" w:cs="B Lotus"/>
          <w:sz w:val="28"/>
          <w:szCs w:val="28"/>
          <w:rtl/>
        </w:rPr>
        <w:t xml:space="preserve"> ايجاد شود خارج گرد</w:t>
      </w:r>
      <w:r>
        <w:rPr>
          <w:rFonts w:ascii="Times New Roman" w:eastAsia="Times New Roman" w:hAnsi="Times New Roman" w:cs="B Lotus" w:hint="cs"/>
          <w:sz w:val="28"/>
          <w:szCs w:val="28"/>
          <w:rtl/>
        </w:rPr>
        <w:t>ن</w:t>
      </w:r>
      <w:r w:rsidR="00E107F5" w:rsidRPr="00E107F5">
        <w:rPr>
          <w:rFonts w:ascii="Times New Roman" w:eastAsia="Times New Roman" w:hAnsi="Times New Roman" w:cs="B Lotus"/>
          <w:sz w:val="28"/>
          <w:szCs w:val="28"/>
          <w:rtl/>
        </w:rPr>
        <w:t xml:space="preserve">د. </w:t>
      </w:r>
      <w:r>
        <w:rPr>
          <w:rFonts w:ascii="Times New Roman" w:eastAsia="Times New Roman" w:hAnsi="Times New Roman" w:cs="B Lotus" w:hint="cs"/>
          <w:sz w:val="28"/>
          <w:szCs w:val="28"/>
          <w:rtl/>
        </w:rPr>
        <w:t xml:space="preserve">البته </w:t>
      </w:r>
      <w:r w:rsidR="00E107F5" w:rsidRPr="00E107F5">
        <w:rPr>
          <w:rFonts w:ascii="Times New Roman" w:eastAsia="Times New Roman" w:hAnsi="Times New Roman" w:cs="B Lotus"/>
          <w:sz w:val="28"/>
          <w:szCs w:val="28"/>
          <w:rtl/>
        </w:rPr>
        <w:t>تغييرات ناشي از استهلاك از اين حكم مستثني است</w:t>
      </w:r>
      <w:bookmarkEnd w:id="37"/>
      <w:r>
        <w:rPr>
          <w:rFonts w:ascii="Times New Roman" w:eastAsia="Times New Roman" w:hAnsi="Times New Roman" w:cs="B Lotus" w:hint="cs"/>
          <w:sz w:val="28"/>
          <w:szCs w:val="28"/>
          <w:rtl/>
        </w:rPr>
        <w:t xml:space="preserve">. </w:t>
      </w:r>
      <w:r w:rsidR="00E107F5" w:rsidRPr="00E107F5">
        <w:rPr>
          <w:rFonts w:ascii="Times New Roman" w:eastAsia="Times New Roman" w:hAnsi="Times New Roman" w:cs="B Lotus"/>
          <w:sz w:val="28"/>
          <w:szCs w:val="28"/>
          <w:rtl/>
        </w:rPr>
        <w:t>فهرست كالاهاي مشمول رويه ورود موقت و همچنين تشريفات، تضمين</w:t>
      </w:r>
      <w:r w:rsidRPr="00ED4405">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ها و ساير مقررات مر</w:t>
      </w:r>
      <w:r w:rsidR="00DE324E">
        <w:rPr>
          <w:rFonts w:ascii="Times New Roman" w:eastAsia="Times New Roman" w:hAnsi="Times New Roman" w:cs="B Lotus"/>
          <w:sz w:val="28"/>
          <w:szCs w:val="28"/>
          <w:rtl/>
        </w:rPr>
        <w:t>بوطه با رعايت اين قانون در آيين</w:t>
      </w:r>
      <w:r w:rsidR="00DE324E">
        <w:rPr>
          <w:rFonts w:ascii="Times New Roman" w:eastAsia="Times New Roman" w:hAnsi="Times New Roman" w:cs="B Lotus" w:hint="cs"/>
          <w:sz w:val="28"/>
          <w:szCs w:val="28"/>
          <w:rtl/>
        </w:rPr>
        <w:t>‌</w:t>
      </w:r>
      <w:r w:rsidR="00DE324E">
        <w:rPr>
          <w:rFonts w:ascii="Times New Roman" w:eastAsia="Times New Roman" w:hAnsi="Times New Roman" w:cs="B Lotus"/>
          <w:sz w:val="28"/>
          <w:szCs w:val="28"/>
          <w:rtl/>
        </w:rPr>
        <w:t>نامه اجرا</w:t>
      </w:r>
      <w:r w:rsidR="00DE324E">
        <w:rPr>
          <w:rFonts w:ascii="Times New Roman" w:eastAsia="Times New Roman" w:hAnsi="Times New Roman" w:cs="B Lotus" w:hint="cs"/>
          <w:sz w:val="28"/>
          <w:szCs w:val="28"/>
          <w:rtl/>
        </w:rPr>
        <w:t>ی</w:t>
      </w:r>
      <w:r w:rsidR="00E107F5" w:rsidRPr="00E107F5">
        <w:rPr>
          <w:rFonts w:ascii="Times New Roman" w:eastAsia="Times New Roman" w:hAnsi="Times New Roman" w:cs="B Lotus"/>
          <w:sz w:val="28"/>
          <w:szCs w:val="28"/>
          <w:rtl/>
        </w:rPr>
        <w:t xml:space="preserve">ي </w:t>
      </w:r>
      <w:r w:rsidRPr="00ED4405">
        <w:rPr>
          <w:rFonts w:ascii="Times New Roman" w:eastAsia="Times New Roman" w:hAnsi="Times New Roman" w:cs="B Lotus" w:hint="cs"/>
          <w:sz w:val="28"/>
          <w:szCs w:val="28"/>
          <w:rtl/>
        </w:rPr>
        <w:t xml:space="preserve">آن </w:t>
      </w:r>
      <w:r w:rsidR="00E107F5" w:rsidRPr="00E107F5">
        <w:rPr>
          <w:rFonts w:ascii="Times New Roman" w:eastAsia="Times New Roman" w:hAnsi="Times New Roman" w:cs="B Lotus"/>
          <w:sz w:val="28"/>
          <w:szCs w:val="28"/>
          <w:rtl/>
        </w:rPr>
        <w:t xml:space="preserve">تعيين </w:t>
      </w:r>
      <w:r w:rsidRPr="00ED4405">
        <w:rPr>
          <w:rFonts w:ascii="Times New Roman" w:eastAsia="Times New Roman" w:hAnsi="Times New Roman" w:cs="B Lotus" w:hint="cs"/>
          <w:sz w:val="28"/>
          <w:szCs w:val="28"/>
          <w:rtl/>
        </w:rPr>
        <w:t xml:space="preserve">شده است. </w:t>
      </w:r>
    </w:p>
    <w:p w14:paraId="09B76DE7" w14:textId="2EC1C63D" w:rsidR="00E107F5" w:rsidRPr="00F61856" w:rsidRDefault="000E7D2A" w:rsidP="00E107F5">
      <w:pPr>
        <w:bidi/>
        <w:spacing w:after="0" w:line="240" w:lineRule="auto"/>
        <w:jc w:val="both"/>
        <w:rPr>
          <w:rFonts w:ascii="Times New Roman" w:eastAsia="Times New Roman" w:hAnsi="Times New Roman" w:cs="B Lotus"/>
          <w:sz w:val="28"/>
          <w:szCs w:val="28"/>
        </w:rPr>
      </w:pPr>
      <w:r>
        <w:rPr>
          <w:rFonts w:ascii="Times New Roman" w:eastAsia="Times New Roman" w:hAnsi="Times New Roman" w:cs="B Lotus" w:hint="cs"/>
          <w:sz w:val="28"/>
          <w:szCs w:val="28"/>
          <w:rtl/>
        </w:rPr>
        <w:t xml:space="preserve">در مادۀ (72) آیین‌نامه </w:t>
      </w:r>
      <w:r w:rsidR="00ED4405" w:rsidRPr="00F61856">
        <w:rPr>
          <w:rFonts w:ascii="Times New Roman" w:eastAsia="Times New Roman" w:hAnsi="Times New Roman" w:cs="B Lotus" w:hint="cs"/>
          <w:sz w:val="28"/>
          <w:szCs w:val="28"/>
          <w:rtl/>
        </w:rPr>
        <w:t>اجرایی قانون امور</w:t>
      </w:r>
      <w:r w:rsidR="00DE324E">
        <w:rPr>
          <w:rFonts w:ascii="Times New Roman" w:eastAsia="Times New Roman" w:hAnsi="Times New Roman" w:cs="B Lotus" w:hint="cs"/>
          <w:sz w:val="28"/>
          <w:szCs w:val="28"/>
          <w:rtl/>
        </w:rPr>
        <w:t xml:space="preserve"> </w:t>
      </w:r>
      <w:r w:rsidR="00ED4405" w:rsidRPr="00F61856">
        <w:rPr>
          <w:rFonts w:ascii="Times New Roman" w:eastAsia="Times New Roman" w:hAnsi="Times New Roman" w:cs="B Lotus" w:hint="cs"/>
          <w:sz w:val="28"/>
          <w:szCs w:val="28"/>
          <w:rtl/>
        </w:rPr>
        <w:t>گمرکی</w:t>
      </w:r>
      <w:r w:rsidR="00F61856">
        <w:rPr>
          <w:rFonts w:ascii="Times New Roman" w:eastAsia="Times New Roman" w:hAnsi="Times New Roman" w:cs="B Lotus" w:hint="cs"/>
          <w:sz w:val="28"/>
          <w:szCs w:val="28"/>
          <w:rtl/>
        </w:rPr>
        <w:t>،</w:t>
      </w:r>
      <w:r w:rsidR="00ED4405" w:rsidRPr="00F61856">
        <w:rPr>
          <w:rFonts w:ascii="Times New Roman" w:eastAsia="Times New Roman" w:hAnsi="Times New Roman" w:cs="B Lotus" w:hint="cs"/>
          <w:sz w:val="28"/>
          <w:szCs w:val="28"/>
          <w:rtl/>
        </w:rPr>
        <w:t xml:space="preserve"> تصریح شده</w:t>
      </w:r>
      <w:r w:rsidR="00F61856">
        <w:rPr>
          <w:rFonts w:ascii="Times New Roman" w:eastAsia="Times New Roman" w:hAnsi="Times New Roman" w:cs="B Lotus" w:hint="cs"/>
          <w:sz w:val="28"/>
          <w:szCs w:val="28"/>
          <w:rtl/>
        </w:rPr>
        <w:t xml:space="preserve"> است</w:t>
      </w:r>
      <w:r w:rsidR="00ED4405" w:rsidRPr="00F61856">
        <w:rPr>
          <w:rFonts w:ascii="Times New Roman" w:eastAsia="Times New Roman" w:hAnsi="Times New Roman" w:cs="B Lotus" w:hint="cs"/>
          <w:sz w:val="28"/>
          <w:szCs w:val="28"/>
          <w:rtl/>
        </w:rPr>
        <w:t xml:space="preserve"> </w:t>
      </w:r>
      <w:r w:rsidR="00E107F5" w:rsidRPr="00F61856">
        <w:rPr>
          <w:rFonts w:ascii="Times New Roman" w:eastAsia="Times New Roman" w:hAnsi="Times New Roman" w:cs="B Lotus"/>
          <w:sz w:val="28"/>
          <w:szCs w:val="28"/>
          <w:rtl/>
        </w:rPr>
        <w:t>كالاهاي زير مي‌توان</w:t>
      </w:r>
      <w:r w:rsidR="00ED4405" w:rsidRPr="00F61856">
        <w:rPr>
          <w:rFonts w:ascii="Times New Roman" w:eastAsia="Times New Roman" w:hAnsi="Times New Roman" w:cs="B Lotus" w:hint="cs"/>
          <w:sz w:val="28"/>
          <w:szCs w:val="28"/>
          <w:rtl/>
        </w:rPr>
        <w:t>ن</w:t>
      </w:r>
      <w:r w:rsidR="00E107F5" w:rsidRPr="00F61856">
        <w:rPr>
          <w:rFonts w:ascii="Times New Roman" w:eastAsia="Times New Roman" w:hAnsi="Times New Roman" w:cs="B Lotus"/>
          <w:sz w:val="28"/>
          <w:szCs w:val="28"/>
          <w:rtl/>
        </w:rPr>
        <w:t>د با اخذ مجوز از گمرك ايران</w:t>
      </w:r>
      <w:r w:rsidR="00ED4405" w:rsidRPr="00F61856">
        <w:rPr>
          <w:rFonts w:ascii="Times New Roman" w:eastAsia="Times New Roman" w:hAnsi="Times New Roman" w:cs="B Lotus" w:hint="cs"/>
          <w:sz w:val="28"/>
          <w:szCs w:val="28"/>
          <w:rtl/>
        </w:rPr>
        <w:t>،</w:t>
      </w:r>
      <w:r w:rsidR="00E107F5" w:rsidRPr="00F61856">
        <w:rPr>
          <w:rFonts w:ascii="Times New Roman" w:eastAsia="Times New Roman" w:hAnsi="Times New Roman" w:cs="B Lotus"/>
          <w:sz w:val="28"/>
          <w:szCs w:val="28"/>
          <w:rtl/>
        </w:rPr>
        <w:t xml:space="preserve"> به عنوان ورود موقت به‌ قلمرو گمركي وارد شو</w:t>
      </w:r>
      <w:r w:rsidR="00ED4405" w:rsidRPr="00F61856">
        <w:rPr>
          <w:rFonts w:ascii="Times New Roman" w:eastAsia="Times New Roman" w:hAnsi="Times New Roman" w:cs="B Lotus" w:hint="cs"/>
          <w:sz w:val="28"/>
          <w:szCs w:val="28"/>
          <w:rtl/>
        </w:rPr>
        <w:t>ن</w:t>
      </w:r>
      <w:r w:rsidR="00E107F5" w:rsidRPr="00F61856">
        <w:rPr>
          <w:rFonts w:ascii="Times New Roman" w:eastAsia="Times New Roman" w:hAnsi="Times New Roman" w:cs="B Lotus"/>
          <w:sz w:val="28"/>
          <w:szCs w:val="28"/>
          <w:rtl/>
        </w:rPr>
        <w:t>د</w:t>
      </w:r>
      <w:r w:rsidR="00ED4405" w:rsidRPr="00F61856">
        <w:rPr>
          <w:rFonts w:ascii="Times New Roman" w:eastAsia="Times New Roman" w:hAnsi="Times New Roman" w:cs="B Lotus" w:hint="cs"/>
          <w:sz w:val="28"/>
          <w:szCs w:val="28"/>
          <w:rtl/>
        </w:rPr>
        <w:t>:</w:t>
      </w:r>
    </w:p>
    <w:p w14:paraId="5CFFE36D" w14:textId="4846925B"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الف </w:t>
      </w:r>
      <w:r w:rsidR="00DE324E">
        <w:rPr>
          <w:rFonts w:ascii="Times New Roman" w:eastAsia="Times New Roman" w:hAnsi="Times New Roman" w:cs="B Lotus"/>
          <w:sz w:val="28"/>
          <w:szCs w:val="28"/>
          <w:rtl/>
        </w:rPr>
        <w:t>ـ كالاها به</w:t>
      </w:r>
      <w:r w:rsidR="00DE324E">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منظور عرضه در نمايشگاه</w:t>
      </w:r>
      <w:r w:rsidR="00DE324E">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w:t>
      </w:r>
      <w:r w:rsidR="00ED4405" w:rsidRPr="00F61856">
        <w:rPr>
          <w:rFonts w:ascii="Times New Roman" w:eastAsia="Times New Roman" w:hAnsi="Times New Roman" w:cs="B Lotus" w:hint="cs"/>
          <w:sz w:val="28"/>
          <w:szCs w:val="28"/>
          <w:rtl/>
        </w:rPr>
        <w:t xml:space="preserve">؛ </w:t>
      </w:r>
    </w:p>
    <w:p w14:paraId="5FC4A264" w14:textId="3CB3CDDF"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ب </w:t>
      </w:r>
      <w:r w:rsidRPr="00F61856">
        <w:rPr>
          <w:rFonts w:ascii="Times New Roman" w:eastAsia="Times New Roman" w:hAnsi="Times New Roman" w:cs="B Lotus"/>
          <w:sz w:val="28"/>
          <w:szCs w:val="28"/>
          <w:rtl/>
        </w:rPr>
        <w:t>ـ دستگاه</w:t>
      </w:r>
      <w:r w:rsidR="00ED4405"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هاي فيلمبرداري و عكسبرداري</w:t>
      </w:r>
      <w:r w:rsidR="00ED4405"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 xml:space="preserve"> هوايي و فيلم</w:t>
      </w:r>
      <w:r w:rsid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هاي همراه آنها پس از ارا</w:t>
      </w:r>
      <w:r w:rsidR="00F61856">
        <w:rPr>
          <w:rFonts w:ascii="Times New Roman" w:eastAsia="Times New Roman" w:hAnsi="Times New Roman" w:cs="B Lotus" w:hint="cs"/>
          <w:sz w:val="28"/>
          <w:szCs w:val="28"/>
          <w:rtl/>
        </w:rPr>
        <w:t>ئ</w:t>
      </w:r>
      <w:r w:rsidRPr="00F61856">
        <w:rPr>
          <w:rFonts w:ascii="Times New Roman" w:eastAsia="Times New Roman" w:hAnsi="Times New Roman" w:cs="B Lotus"/>
          <w:sz w:val="28"/>
          <w:szCs w:val="28"/>
          <w:rtl/>
        </w:rPr>
        <w:t>ه موافقت وزارت دفاع و پشتيباني نيروهاي مسلح</w:t>
      </w:r>
      <w:r w:rsidR="00ED4405" w:rsidRPr="00F61856">
        <w:rPr>
          <w:rFonts w:ascii="Times New Roman" w:eastAsia="Times New Roman" w:hAnsi="Times New Roman" w:cs="B Lotus" w:hint="cs"/>
          <w:sz w:val="28"/>
          <w:szCs w:val="28"/>
          <w:rtl/>
        </w:rPr>
        <w:t>؛</w:t>
      </w:r>
    </w:p>
    <w:p w14:paraId="1596AF59" w14:textId="340718B3"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پ </w:t>
      </w:r>
      <w:r w:rsidRPr="00F61856">
        <w:rPr>
          <w:rFonts w:ascii="Times New Roman" w:eastAsia="Times New Roman" w:hAnsi="Times New Roman" w:cs="B Lotus"/>
          <w:sz w:val="28"/>
          <w:szCs w:val="28"/>
          <w:rtl/>
        </w:rPr>
        <w:t>ـ دستگاه</w:t>
      </w:r>
      <w:r w:rsidR="00ED4405"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هاي مطالعات علمي، آموزشي، تربيتي، فني و مهندسي نقشه‌برداري</w:t>
      </w:r>
      <w:r w:rsidR="00ED4405" w:rsidRPr="00F61856">
        <w:rPr>
          <w:rFonts w:ascii="Times New Roman" w:eastAsia="Times New Roman" w:hAnsi="Times New Roman" w:cs="B Lotus" w:hint="cs"/>
          <w:sz w:val="28"/>
          <w:szCs w:val="28"/>
          <w:rtl/>
        </w:rPr>
        <w:t>؛</w:t>
      </w:r>
    </w:p>
    <w:p w14:paraId="50D194B7" w14:textId="56699582"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ت </w:t>
      </w:r>
      <w:r w:rsidRPr="00F61856">
        <w:rPr>
          <w:rFonts w:ascii="Times New Roman" w:eastAsia="Times New Roman" w:hAnsi="Times New Roman" w:cs="B Lotus"/>
          <w:sz w:val="28"/>
          <w:szCs w:val="28"/>
          <w:rtl/>
        </w:rPr>
        <w:t>ـ دستگاه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 براي سدسازي، اسكله‌سازي، لايروبي، راه</w:t>
      </w:r>
      <w:r w:rsidR="00DE324E">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سازي، حفاري، استخراج و اكتشاف و پروژه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هاي (طرح‌هاي) خاص</w:t>
      </w:r>
      <w:r w:rsidR="003332CE" w:rsidRPr="00F61856">
        <w:rPr>
          <w:rFonts w:ascii="Times New Roman" w:eastAsia="Times New Roman" w:hAnsi="Times New Roman" w:cs="B Lotus" w:hint="cs"/>
          <w:sz w:val="28"/>
          <w:szCs w:val="28"/>
          <w:rtl/>
        </w:rPr>
        <w:t>؛</w:t>
      </w:r>
    </w:p>
    <w:p w14:paraId="134310D7" w14:textId="094428C8"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ث </w:t>
      </w:r>
      <w:r w:rsidRPr="00F61856">
        <w:rPr>
          <w:rFonts w:ascii="Times New Roman" w:eastAsia="Times New Roman" w:hAnsi="Times New Roman" w:cs="B Lotus"/>
          <w:sz w:val="28"/>
          <w:szCs w:val="28"/>
          <w:rtl/>
        </w:rPr>
        <w:t>ـ دستگاه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 براي نصب و سوار كردن كارخانه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 و تأسيسات صنعتي و نظاير آن</w:t>
      </w:r>
      <w:r w:rsidR="003332CE" w:rsidRPr="00F61856">
        <w:rPr>
          <w:rFonts w:ascii="Times New Roman" w:eastAsia="Times New Roman" w:hAnsi="Times New Roman" w:cs="B Lotus" w:hint="cs"/>
          <w:sz w:val="28"/>
          <w:szCs w:val="28"/>
          <w:rtl/>
        </w:rPr>
        <w:t xml:space="preserve">؛ </w:t>
      </w:r>
    </w:p>
    <w:p w14:paraId="0EE9D236" w14:textId="0526020F"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ج </w:t>
      </w:r>
      <w:r w:rsidRPr="00F61856">
        <w:rPr>
          <w:rFonts w:ascii="Times New Roman" w:eastAsia="Times New Roman" w:hAnsi="Times New Roman" w:cs="B Lotus"/>
          <w:sz w:val="28"/>
          <w:szCs w:val="28"/>
          <w:rtl/>
        </w:rPr>
        <w:t>ـ دستگاه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 براي تعمير ماشين‌آلات و دستگاه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w:t>
      </w:r>
      <w:r w:rsidR="003332CE" w:rsidRPr="00F61856">
        <w:rPr>
          <w:rFonts w:ascii="Times New Roman" w:eastAsia="Times New Roman" w:hAnsi="Times New Roman" w:cs="B Lotus" w:hint="cs"/>
          <w:sz w:val="28"/>
          <w:szCs w:val="28"/>
          <w:rtl/>
        </w:rPr>
        <w:t xml:space="preserve">؛ </w:t>
      </w:r>
    </w:p>
    <w:p w14:paraId="3B322DBF" w14:textId="3417A02E"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چ </w:t>
      </w:r>
      <w:r w:rsidRPr="00F61856">
        <w:rPr>
          <w:rFonts w:ascii="Times New Roman" w:eastAsia="Times New Roman" w:hAnsi="Times New Roman" w:cs="B Lotus"/>
          <w:sz w:val="28"/>
          <w:szCs w:val="28"/>
          <w:rtl/>
        </w:rPr>
        <w:t>ـ وسايل ‌نقلي</w:t>
      </w:r>
      <w:r w:rsidR="00F61856">
        <w:rPr>
          <w:rFonts w:ascii="Times New Roman" w:eastAsia="Times New Roman" w:hAnsi="Times New Roman" w:cs="B Lotus" w:hint="cs"/>
          <w:sz w:val="28"/>
          <w:szCs w:val="28"/>
          <w:rtl/>
        </w:rPr>
        <w:t>ۀ</w:t>
      </w:r>
      <w:r w:rsidRPr="00F61856">
        <w:rPr>
          <w:rFonts w:ascii="Times New Roman" w:eastAsia="Times New Roman" w:hAnsi="Times New Roman" w:cs="B Lotus"/>
          <w:sz w:val="28"/>
          <w:szCs w:val="28"/>
          <w:rtl/>
        </w:rPr>
        <w:t xml:space="preserve"> سواري و هواپيماي شخصي اشخاص غيرمقيم ايران براي استفاده شخصي و ظروف و تكيه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گاه</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هاي چند بار مصرف</w:t>
      </w:r>
      <w:r w:rsidR="003332CE" w:rsidRPr="00F61856">
        <w:rPr>
          <w:rFonts w:ascii="Times New Roman" w:eastAsia="Times New Roman" w:hAnsi="Times New Roman" w:cs="B Lotus" w:hint="cs"/>
          <w:sz w:val="28"/>
          <w:szCs w:val="28"/>
          <w:rtl/>
        </w:rPr>
        <w:t xml:space="preserve">؛ </w:t>
      </w:r>
    </w:p>
    <w:p w14:paraId="0F11C0D8" w14:textId="2A26F70F"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ح </w:t>
      </w:r>
      <w:r w:rsidRPr="00F61856">
        <w:rPr>
          <w:rFonts w:ascii="Times New Roman" w:eastAsia="Times New Roman" w:hAnsi="Times New Roman" w:cs="B Lotus"/>
          <w:sz w:val="28"/>
          <w:szCs w:val="28"/>
          <w:rtl/>
        </w:rPr>
        <w:t>ـ كالاهايي كه طبق قراردادها و موافقت</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نامه‌هاي گمركي بين‌المللي</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 xml:space="preserve"> قابل ورود موقت بوده و دولت جمهوري اسلامي ايران</w:t>
      </w:r>
      <w:r w:rsidR="003332CE" w:rsidRP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 xml:space="preserve"> عضويت آن را پذيرفته اس</w:t>
      </w:r>
      <w:r w:rsidR="003332CE" w:rsidRPr="00F61856">
        <w:rPr>
          <w:rFonts w:ascii="Times New Roman" w:eastAsia="Times New Roman" w:hAnsi="Times New Roman" w:cs="B Lotus" w:hint="cs"/>
          <w:sz w:val="28"/>
          <w:szCs w:val="28"/>
          <w:rtl/>
        </w:rPr>
        <w:t>ت؛</w:t>
      </w:r>
    </w:p>
    <w:p w14:paraId="371FEABF" w14:textId="7253A5A1"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خ </w:t>
      </w:r>
      <w:r w:rsidR="00DE324E">
        <w:rPr>
          <w:rFonts w:ascii="Times New Roman" w:eastAsia="Times New Roman" w:hAnsi="Times New Roman" w:cs="B Lotus"/>
          <w:sz w:val="28"/>
          <w:szCs w:val="28"/>
          <w:rtl/>
        </w:rPr>
        <w:t>ـ وسايل و لوازم امدادي به</w:t>
      </w:r>
      <w:r w:rsidR="00DE324E">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منظور كمك‌هاي بشردوستانه</w:t>
      </w:r>
      <w:r w:rsidR="00F61856">
        <w:rPr>
          <w:rFonts w:ascii="Times New Roman" w:eastAsia="Times New Roman" w:hAnsi="Times New Roman" w:cs="B Lotus" w:hint="cs"/>
          <w:sz w:val="28"/>
          <w:szCs w:val="28"/>
          <w:rtl/>
        </w:rPr>
        <w:t xml:space="preserve">؛ </w:t>
      </w:r>
    </w:p>
    <w:p w14:paraId="5E7D77C7" w14:textId="76B9CBD1"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د</w:t>
      </w:r>
      <w:r w:rsidRPr="00F61856">
        <w:rPr>
          <w:rFonts w:ascii="Times New Roman" w:eastAsia="Times New Roman" w:hAnsi="Times New Roman" w:cs="B Lotus"/>
          <w:sz w:val="28"/>
          <w:szCs w:val="28"/>
          <w:rtl/>
        </w:rPr>
        <w:t>ـ ظروف و لفاف‌هاي آماده براي بسته</w:t>
      </w:r>
      <w:r w:rsidR="00F61856">
        <w:rPr>
          <w:rFonts w:ascii="Times New Roman" w:eastAsia="Times New Roman" w:hAnsi="Times New Roman" w:cs="B Lotus" w:hint="cs"/>
          <w:sz w:val="28"/>
          <w:szCs w:val="28"/>
          <w:rtl/>
        </w:rPr>
        <w:t>‌</w:t>
      </w:r>
      <w:r w:rsidRPr="00F61856">
        <w:rPr>
          <w:rFonts w:ascii="Times New Roman" w:eastAsia="Times New Roman" w:hAnsi="Times New Roman" w:cs="B Lotus"/>
          <w:sz w:val="28"/>
          <w:szCs w:val="28"/>
          <w:rtl/>
        </w:rPr>
        <w:t>بندي كالاي صادراتي</w:t>
      </w:r>
      <w:r w:rsidR="00F61856">
        <w:rPr>
          <w:rFonts w:ascii="Times New Roman" w:eastAsia="Times New Roman" w:hAnsi="Times New Roman" w:cs="B Lotus" w:hint="cs"/>
          <w:sz w:val="28"/>
          <w:szCs w:val="28"/>
          <w:rtl/>
        </w:rPr>
        <w:t>؛</w:t>
      </w:r>
    </w:p>
    <w:p w14:paraId="0E68F7B2" w14:textId="6D79DB94" w:rsidR="00E107F5" w:rsidRPr="00F61856" w:rsidRDefault="00E107F5" w:rsidP="00E107F5">
      <w:pPr>
        <w:bidi/>
        <w:spacing w:after="0" w:line="240" w:lineRule="auto"/>
        <w:jc w:val="both"/>
        <w:rPr>
          <w:rFonts w:ascii="Times New Roman" w:eastAsia="Times New Roman" w:hAnsi="Times New Roman" w:cs="B Lotus"/>
          <w:sz w:val="28"/>
          <w:szCs w:val="28"/>
        </w:rPr>
      </w:pPr>
      <w:r w:rsidRPr="00F61856">
        <w:rPr>
          <w:rFonts w:ascii="Times New Roman" w:eastAsia="Times New Roman" w:hAnsi="Times New Roman" w:cs="B Lotus"/>
          <w:b/>
          <w:bCs/>
          <w:sz w:val="28"/>
          <w:szCs w:val="28"/>
          <w:rtl/>
        </w:rPr>
        <w:t xml:space="preserve">ذ </w:t>
      </w:r>
      <w:r w:rsidRPr="00F61856">
        <w:rPr>
          <w:rFonts w:ascii="Times New Roman" w:eastAsia="Times New Roman" w:hAnsi="Times New Roman" w:cs="B Lotus"/>
          <w:sz w:val="28"/>
          <w:szCs w:val="28"/>
          <w:rtl/>
        </w:rPr>
        <w:t>ـ هواپيما براي امور</w:t>
      </w:r>
      <w:r w:rsidR="00F61856">
        <w:rPr>
          <w:rFonts w:ascii="Times New Roman" w:eastAsia="Times New Roman" w:hAnsi="Times New Roman" w:cs="B Lotus" w:hint="cs"/>
          <w:sz w:val="28"/>
          <w:szCs w:val="28"/>
          <w:rtl/>
        </w:rPr>
        <w:t xml:space="preserve"> </w:t>
      </w:r>
      <w:r w:rsidRPr="00F61856">
        <w:rPr>
          <w:rFonts w:ascii="Times New Roman" w:eastAsia="Times New Roman" w:hAnsi="Times New Roman" w:cs="B Lotus"/>
          <w:sz w:val="28"/>
          <w:szCs w:val="28"/>
          <w:rtl/>
        </w:rPr>
        <w:t>خدماتي از قبيل سمپاشي و مسافري</w:t>
      </w:r>
      <w:r w:rsidR="00F61856">
        <w:rPr>
          <w:rFonts w:ascii="Times New Roman" w:eastAsia="Times New Roman" w:hAnsi="Times New Roman" w:cs="B Lotus" w:hint="cs"/>
          <w:sz w:val="28"/>
          <w:szCs w:val="28"/>
          <w:rtl/>
        </w:rPr>
        <w:t xml:space="preserve">. </w:t>
      </w:r>
    </w:p>
    <w:p w14:paraId="7CD7433D" w14:textId="6836B9CB" w:rsidR="00F61856" w:rsidRPr="00E107F5" w:rsidRDefault="00052953" w:rsidP="0041697A">
      <w:pPr>
        <w:bidi/>
        <w:spacing w:after="0" w:line="240" w:lineRule="auto"/>
        <w:jc w:val="both"/>
        <w:rPr>
          <w:rFonts w:ascii="Times New Roman" w:eastAsia="Times New Roman" w:hAnsi="Times New Roman" w:cs="B Lotus"/>
          <w:sz w:val="28"/>
          <w:szCs w:val="28"/>
        </w:rPr>
      </w:pPr>
      <w:r>
        <w:rPr>
          <w:rFonts w:ascii="Times New Roman" w:eastAsia="Times New Roman" w:hAnsi="Times New Roman" w:cs="B Lotus" w:hint="cs"/>
          <w:sz w:val="28"/>
          <w:szCs w:val="28"/>
          <w:rtl/>
        </w:rPr>
        <w:lastRenderedPageBreak/>
        <w:t>علاوه‌</w:t>
      </w:r>
      <w:r w:rsidR="00F61856" w:rsidRPr="00623DFB">
        <w:rPr>
          <w:rFonts w:ascii="Times New Roman" w:eastAsia="Times New Roman" w:hAnsi="Times New Roman" w:cs="B Lotus" w:hint="cs"/>
          <w:sz w:val="28"/>
          <w:szCs w:val="28"/>
          <w:rtl/>
        </w:rPr>
        <w:t xml:space="preserve">بر مفاد بند (چ) مادۀ </w:t>
      </w:r>
      <w:r w:rsidR="000E7D2A">
        <w:rPr>
          <w:rFonts w:ascii="Times New Roman" w:eastAsia="Times New Roman" w:hAnsi="Times New Roman" w:cs="B Lotus" w:hint="cs"/>
          <w:sz w:val="28"/>
          <w:szCs w:val="28"/>
          <w:rtl/>
        </w:rPr>
        <w:t xml:space="preserve">(72) آیین‌نامه </w:t>
      </w:r>
      <w:r w:rsidR="00623DFB" w:rsidRPr="00623DFB">
        <w:rPr>
          <w:rFonts w:ascii="Times New Roman" w:eastAsia="Times New Roman" w:hAnsi="Times New Roman" w:cs="B Lotus" w:hint="cs"/>
          <w:sz w:val="28"/>
          <w:szCs w:val="28"/>
          <w:rtl/>
        </w:rPr>
        <w:t>اجرایی قانون امور</w:t>
      </w:r>
      <w:r w:rsidR="00DE324E">
        <w:rPr>
          <w:rFonts w:ascii="Times New Roman" w:eastAsia="Times New Roman" w:hAnsi="Times New Roman" w:cs="B Lotus" w:hint="cs"/>
          <w:sz w:val="28"/>
          <w:szCs w:val="28"/>
          <w:rtl/>
        </w:rPr>
        <w:t xml:space="preserve"> </w:t>
      </w:r>
      <w:r w:rsidR="00623DFB" w:rsidRPr="00623DFB">
        <w:rPr>
          <w:rFonts w:ascii="Times New Roman" w:eastAsia="Times New Roman" w:hAnsi="Times New Roman" w:cs="B Lotus" w:hint="cs"/>
          <w:sz w:val="28"/>
          <w:szCs w:val="28"/>
          <w:rtl/>
        </w:rPr>
        <w:t>گمرکی، در مادۀ (78) قانون امور</w:t>
      </w:r>
      <w:r w:rsidR="00DE324E">
        <w:rPr>
          <w:rFonts w:ascii="Times New Roman" w:eastAsia="Times New Roman" w:hAnsi="Times New Roman" w:cs="B Lotus" w:hint="cs"/>
          <w:sz w:val="28"/>
          <w:szCs w:val="28"/>
          <w:rtl/>
        </w:rPr>
        <w:t xml:space="preserve"> </w:t>
      </w:r>
      <w:r w:rsidR="00623DFB" w:rsidRPr="00623DFB">
        <w:rPr>
          <w:rFonts w:ascii="Times New Roman" w:eastAsia="Times New Roman" w:hAnsi="Times New Roman" w:cs="B Lotus" w:hint="cs"/>
          <w:sz w:val="28"/>
          <w:szCs w:val="28"/>
          <w:rtl/>
        </w:rPr>
        <w:t>گمرکی</w:t>
      </w:r>
      <w:r w:rsidR="00623DFB">
        <w:rPr>
          <w:rFonts w:ascii="Times New Roman" w:eastAsia="Times New Roman" w:hAnsi="Times New Roman" w:cs="B Lotus" w:hint="cs"/>
          <w:sz w:val="28"/>
          <w:szCs w:val="28"/>
          <w:rtl/>
        </w:rPr>
        <w:t xml:space="preserve"> نیز</w:t>
      </w:r>
      <w:r w:rsidR="00623DFB" w:rsidRPr="00623DFB">
        <w:rPr>
          <w:rFonts w:ascii="Times New Roman" w:eastAsia="Times New Roman" w:hAnsi="Times New Roman" w:cs="B Lotus" w:hint="cs"/>
          <w:sz w:val="28"/>
          <w:szCs w:val="28"/>
          <w:rtl/>
        </w:rPr>
        <w:t xml:space="preserve"> تصریح شده است که</w:t>
      </w:r>
      <w:r w:rsidR="00623DFB">
        <w:rPr>
          <w:rFonts w:ascii="Times New Roman" w:eastAsia="Times New Roman" w:hAnsi="Times New Roman" w:cs="B Lotus" w:hint="cs"/>
          <w:b/>
          <w:bCs/>
          <w:sz w:val="28"/>
          <w:szCs w:val="28"/>
          <w:rtl/>
        </w:rPr>
        <w:t xml:space="preserve"> </w:t>
      </w:r>
      <w:r w:rsidR="00F61856" w:rsidRPr="00E107F5">
        <w:rPr>
          <w:rFonts w:ascii="Times New Roman" w:eastAsia="Times New Roman" w:hAnsi="Times New Roman" w:cs="B Lotus"/>
          <w:sz w:val="28"/>
          <w:szCs w:val="28"/>
          <w:rtl/>
        </w:rPr>
        <w:t>مسافران غيرمقيم ايران مي</w:t>
      </w:r>
      <w:r w:rsidR="00623DFB">
        <w:rPr>
          <w:rFonts w:ascii="Times New Roman" w:eastAsia="Times New Roman" w:hAnsi="Times New Roman" w:cs="B Lotus" w:hint="cs"/>
          <w:sz w:val="28"/>
          <w:szCs w:val="28"/>
          <w:rtl/>
        </w:rPr>
        <w:t>‌</w:t>
      </w:r>
      <w:r w:rsidR="00F61856" w:rsidRPr="00E107F5">
        <w:rPr>
          <w:rFonts w:ascii="Times New Roman" w:eastAsia="Times New Roman" w:hAnsi="Times New Roman" w:cs="B Lotus"/>
          <w:sz w:val="28"/>
          <w:szCs w:val="28"/>
          <w:rtl/>
        </w:rPr>
        <w:t>توانند وسيل</w:t>
      </w:r>
      <w:r w:rsidR="00623DFB">
        <w:rPr>
          <w:rFonts w:ascii="Times New Roman" w:eastAsia="Times New Roman" w:hAnsi="Times New Roman" w:cs="B Lotus" w:hint="cs"/>
          <w:sz w:val="28"/>
          <w:szCs w:val="28"/>
          <w:rtl/>
        </w:rPr>
        <w:t>ۀ</w:t>
      </w:r>
      <w:r w:rsidR="00F61856" w:rsidRPr="00E107F5">
        <w:rPr>
          <w:rFonts w:ascii="Times New Roman" w:eastAsia="Times New Roman" w:hAnsi="Times New Roman" w:cs="B Lotus"/>
          <w:sz w:val="28"/>
          <w:szCs w:val="28"/>
          <w:rtl/>
        </w:rPr>
        <w:t xml:space="preserve"> نقلي</w:t>
      </w:r>
      <w:r w:rsidR="00623DFB">
        <w:rPr>
          <w:rFonts w:ascii="Times New Roman" w:eastAsia="Times New Roman" w:hAnsi="Times New Roman" w:cs="B Lotus" w:hint="cs"/>
          <w:sz w:val="28"/>
          <w:szCs w:val="28"/>
          <w:rtl/>
        </w:rPr>
        <w:t>ۀ</w:t>
      </w:r>
      <w:r w:rsidR="00F61856" w:rsidRPr="00E107F5">
        <w:rPr>
          <w:rFonts w:ascii="Times New Roman" w:eastAsia="Times New Roman" w:hAnsi="Times New Roman" w:cs="B Lotus"/>
          <w:sz w:val="28"/>
          <w:szCs w:val="28"/>
          <w:rtl/>
        </w:rPr>
        <w:t xml:space="preserve"> شخصي خود را با رعايت مقررات مربوطه طبق رويه</w:t>
      </w:r>
      <w:r w:rsidR="00623DFB">
        <w:rPr>
          <w:rFonts w:ascii="Times New Roman" w:eastAsia="Times New Roman" w:hAnsi="Times New Roman" w:cs="B Lotus" w:hint="cs"/>
          <w:sz w:val="28"/>
          <w:szCs w:val="28"/>
          <w:rtl/>
        </w:rPr>
        <w:t xml:space="preserve"> «</w:t>
      </w:r>
      <w:r w:rsidR="00F61856" w:rsidRPr="00E107F5">
        <w:rPr>
          <w:rFonts w:ascii="Times New Roman" w:eastAsia="Times New Roman" w:hAnsi="Times New Roman" w:cs="B Lotus"/>
          <w:sz w:val="28"/>
          <w:szCs w:val="28"/>
          <w:rtl/>
        </w:rPr>
        <w:t>ورود موقت</w:t>
      </w:r>
      <w:r w:rsidR="00623DFB">
        <w:rPr>
          <w:rFonts w:ascii="Times New Roman" w:eastAsia="Times New Roman" w:hAnsi="Times New Roman" w:cs="B Lotus" w:hint="cs"/>
          <w:sz w:val="28"/>
          <w:szCs w:val="28"/>
          <w:rtl/>
        </w:rPr>
        <w:t>»</w:t>
      </w:r>
      <w:r w:rsidR="00F61856" w:rsidRPr="00E107F5">
        <w:rPr>
          <w:rFonts w:ascii="Times New Roman" w:eastAsia="Times New Roman" w:hAnsi="Times New Roman" w:cs="B Lotus"/>
          <w:sz w:val="28"/>
          <w:szCs w:val="28"/>
          <w:rtl/>
        </w:rPr>
        <w:t xml:space="preserve"> به قلمرو</w:t>
      </w:r>
      <w:r w:rsidR="00DE324E">
        <w:rPr>
          <w:rFonts w:ascii="Times New Roman" w:eastAsia="Times New Roman" w:hAnsi="Times New Roman" w:cs="B Lotus" w:hint="cs"/>
          <w:sz w:val="28"/>
          <w:szCs w:val="28"/>
          <w:rtl/>
        </w:rPr>
        <w:t xml:space="preserve"> </w:t>
      </w:r>
      <w:r w:rsidR="00F61856" w:rsidRPr="00E107F5">
        <w:rPr>
          <w:rFonts w:ascii="Times New Roman" w:eastAsia="Times New Roman" w:hAnsi="Times New Roman" w:cs="B Lotus"/>
          <w:sz w:val="28"/>
          <w:szCs w:val="28"/>
          <w:rtl/>
        </w:rPr>
        <w:t>گمركي كشور وارد نمايند. ايرانيان مقيم خارج درصورتي مي</w:t>
      </w:r>
      <w:r w:rsidR="0041697A">
        <w:rPr>
          <w:rFonts w:ascii="Times New Roman" w:eastAsia="Times New Roman" w:hAnsi="Times New Roman" w:cs="B Lotus" w:hint="cs"/>
          <w:sz w:val="28"/>
          <w:szCs w:val="28"/>
          <w:rtl/>
          <w:lang w:bidi="fa-IR"/>
        </w:rPr>
        <w:t>‌</w:t>
      </w:r>
      <w:r w:rsidR="00F61856" w:rsidRPr="00E107F5">
        <w:rPr>
          <w:rFonts w:ascii="Times New Roman" w:eastAsia="Times New Roman" w:hAnsi="Times New Roman" w:cs="B Lotus"/>
          <w:sz w:val="28"/>
          <w:szCs w:val="28"/>
          <w:rtl/>
        </w:rPr>
        <w:t>توانند از مقررات اين ماده استفاده نمايند كه قبل از ورود به ايران حداقل سه ماه در خارج از كشور اقامت داشته باشن</w:t>
      </w:r>
      <w:r w:rsidR="0041697A">
        <w:rPr>
          <w:rFonts w:ascii="Times New Roman" w:eastAsia="Times New Roman" w:hAnsi="Times New Roman" w:cs="B Lotus" w:hint="cs"/>
          <w:sz w:val="28"/>
          <w:szCs w:val="28"/>
          <w:rtl/>
        </w:rPr>
        <w:t xml:space="preserve">د. </w:t>
      </w:r>
      <w:r w:rsidR="009B768C">
        <w:rPr>
          <w:rFonts w:ascii="Times New Roman" w:eastAsia="Times New Roman" w:hAnsi="Times New Roman" w:cs="B Lotus" w:hint="cs"/>
          <w:sz w:val="28"/>
          <w:szCs w:val="28"/>
          <w:rtl/>
        </w:rPr>
        <w:t xml:space="preserve">البته </w:t>
      </w:r>
      <w:r w:rsidR="00F61856" w:rsidRPr="00E107F5">
        <w:rPr>
          <w:rFonts w:ascii="Times New Roman" w:eastAsia="Times New Roman" w:hAnsi="Times New Roman" w:cs="B Lotus"/>
          <w:sz w:val="28"/>
          <w:szCs w:val="28"/>
          <w:rtl/>
        </w:rPr>
        <w:t>وسيله نقليه در مدت اعتبار پروانه ورود موقت، مي</w:t>
      </w:r>
      <w:r w:rsidR="0041697A">
        <w:rPr>
          <w:rFonts w:ascii="Times New Roman" w:eastAsia="Times New Roman" w:hAnsi="Times New Roman" w:cs="B Lotus" w:hint="cs"/>
          <w:sz w:val="28"/>
          <w:szCs w:val="28"/>
          <w:rtl/>
        </w:rPr>
        <w:t>‌</w:t>
      </w:r>
      <w:r w:rsidR="00F61856" w:rsidRPr="00E107F5">
        <w:rPr>
          <w:rFonts w:ascii="Times New Roman" w:eastAsia="Times New Roman" w:hAnsi="Times New Roman" w:cs="B Lotus"/>
          <w:sz w:val="28"/>
          <w:szCs w:val="28"/>
          <w:rtl/>
        </w:rPr>
        <w:t>تواند بعد از ثبت تاريخ و كنترل</w:t>
      </w:r>
      <w:r w:rsidR="0041697A">
        <w:rPr>
          <w:rFonts w:ascii="Times New Roman" w:eastAsia="Times New Roman" w:hAnsi="Times New Roman" w:cs="B Lotus" w:hint="cs"/>
          <w:sz w:val="28"/>
          <w:szCs w:val="28"/>
          <w:rtl/>
        </w:rPr>
        <w:t>‌</w:t>
      </w:r>
      <w:r w:rsidR="00F61856" w:rsidRPr="00E107F5">
        <w:rPr>
          <w:rFonts w:ascii="Times New Roman" w:eastAsia="Times New Roman" w:hAnsi="Times New Roman" w:cs="B Lotus"/>
          <w:sz w:val="28"/>
          <w:szCs w:val="28"/>
          <w:rtl/>
        </w:rPr>
        <w:t>هاي لازم از راه</w:t>
      </w:r>
      <w:r w:rsidR="0041697A">
        <w:rPr>
          <w:rFonts w:ascii="Times New Roman" w:eastAsia="Times New Roman" w:hAnsi="Times New Roman" w:cs="B Lotus" w:hint="cs"/>
          <w:sz w:val="28"/>
          <w:szCs w:val="28"/>
          <w:rtl/>
        </w:rPr>
        <w:t>‌</w:t>
      </w:r>
      <w:r w:rsidR="00F61856" w:rsidRPr="00E107F5">
        <w:rPr>
          <w:rFonts w:ascii="Times New Roman" w:eastAsia="Times New Roman" w:hAnsi="Times New Roman" w:cs="B Lotus"/>
          <w:sz w:val="28"/>
          <w:szCs w:val="28"/>
          <w:rtl/>
        </w:rPr>
        <w:t>هاي مجاز خارج و وارد گردد</w:t>
      </w:r>
      <w:r w:rsidR="006C512F">
        <w:rPr>
          <w:rFonts w:ascii="Times New Roman" w:eastAsia="Times New Roman" w:hAnsi="Times New Roman" w:cs="B Lotus" w:hint="cs"/>
          <w:sz w:val="28"/>
          <w:szCs w:val="28"/>
          <w:rtl/>
        </w:rPr>
        <w:t xml:space="preserve"> و </w:t>
      </w:r>
      <w:r w:rsidR="00DE324E">
        <w:rPr>
          <w:rFonts w:ascii="Times New Roman" w:eastAsia="Times New Roman" w:hAnsi="Times New Roman" w:cs="B Lotus"/>
          <w:sz w:val="28"/>
          <w:szCs w:val="28"/>
          <w:rtl/>
        </w:rPr>
        <w:t>چنانچه ثابت گردد وسيله نقلي</w:t>
      </w:r>
      <w:r w:rsidR="00DE324E">
        <w:rPr>
          <w:rFonts w:ascii="Times New Roman" w:eastAsia="Times New Roman" w:hAnsi="Times New Roman" w:cs="B Lotus" w:hint="cs"/>
          <w:sz w:val="28"/>
          <w:szCs w:val="28"/>
          <w:rtl/>
        </w:rPr>
        <w:t>ۀ</w:t>
      </w:r>
      <w:r w:rsidR="006C512F" w:rsidRPr="006C512F">
        <w:rPr>
          <w:rFonts w:ascii="Times New Roman" w:eastAsia="Times New Roman" w:hAnsi="Times New Roman" w:cs="B Lotus"/>
          <w:sz w:val="28"/>
          <w:szCs w:val="28"/>
          <w:rtl/>
        </w:rPr>
        <w:t xml:space="preserve"> شخصي مسافران غيرمقيم ايران كه ورود موقت شده، خسارت</w:t>
      </w:r>
      <w:r w:rsidR="00DE324E">
        <w:rPr>
          <w:rFonts w:ascii="Times New Roman" w:eastAsia="Times New Roman" w:hAnsi="Times New Roman" w:cs="B Lotus"/>
          <w:sz w:val="28"/>
          <w:szCs w:val="28"/>
          <w:rtl/>
        </w:rPr>
        <w:t xml:space="preserve"> كلي ديده است، مرجوع كردن آن به</w:t>
      </w:r>
      <w:r w:rsidR="00DE324E">
        <w:rPr>
          <w:rFonts w:ascii="Times New Roman" w:eastAsia="Times New Roman" w:hAnsi="Times New Roman" w:cs="B Lotus" w:hint="cs"/>
          <w:sz w:val="28"/>
          <w:szCs w:val="28"/>
          <w:rtl/>
        </w:rPr>
        <w:t>‌</w:t>
      </w:r>
      <w:r w:rsidR="006C512F" w:rsidRPr="006C512F">
        <w:rPr>
          <w:rFonts w:ascii="Times New Roman" w:eastAsia="Times New Roman" w:hAnsi="Times New Roman" w:cs="B Lotus"/>
          <w:sz w:val="28"/>
          <w:szCs w:val="28"/>
          <w:rtl/>
        </w:rPr>
        <w:t>شرط واگذاري به گمرك لزومي ندارد.</w:t>
      </w:r>
    </w:p>
    <w:p w14:paraId="2C684A05" w14:textId="5E257759" w:rsidR="009B768C" w:rsidRPr="00E6747B" w:rsidRDefault="00DE324E" w:rsidP="009B768C">
      <w:pPr>
        <w:bidi/>
        <w:spacing w:after="0" w:line="240" w:lineRule="auto"/>
        <w:jc w:val="both"/>
        <w:rPr>
          <w:rFonts w:ascii="Times New Roman" w:eastAsia="Times New Roman" w:hAnsi="Times New Roman" w:cs="B Lotus"/>
          <w:sz w:val="28"/>
          <w:szCs w:val="28"/>
          <w:rtl/>
        </w:rPr>
      </w:pPr>
      <w:r>
        <w:rPr>
          <w:rFonts w:ascii="Times New Roman" w:eastAsia="Times New Roman" w:hAnsi="Times New Roman" w:cs="B Lotus" w:hint="cs"/>
          <w:sz w:val="28"/>
          <w:szCs w:val="28"/>
          <w:rtl/>
        </w:rPr>
        <w:t>باید توجه داشت در این صورت</w:t>
      </w:r>
      <w:r w:rsidR="000E7D2A">
        <w:rPr>
          <w:rFonts w:ascii="Times New Roman" w:eastAsia="Times New Roman" w:hAnsi="Times New Roman" w:cs="B Lotus" w:hint="cs"/>
          <w:sz w:val="28"/>
          <w:szCs w:val="28"/>
          <w:rtl/>
        </w:rPr>
        <w:t xml:space="preserve"> وفق مفاد مادۀ (74) آیین‌نامه </w:t>
      </w:r>
      <w:r w:rsidR="009B768C" w:rsidRPr="00E6747B">
        <w:rPr>
          <w:rFonts w:ascii="Times New Roman" w:eastAsia="Times New Roman" w:hAnsi="Times New Roman" w:cs="B Lotus" w:hint="cs"/>
          <w:sz w:val="28"/>
          <w:szCs w:val="28"/>
          <w:rtl/>
        </w:rPr>
        <w:t>اجرایی قانون امور</w:t>
      </w:r>
      <w:r>
        <w:rPr>
          <w:rFonts w:ascii="Times New Roman" w:eastAsia="Times New Roman" w:hAnsi="Times New Roman" w:cs="B Lotus" w:hint="cs"/>
          <w:sz w:val="28"/>
          <w:szCs w:val="28"/>
          <w:rtl/>
        </w:rPr>
        <w:t xml:space="preserve"> </w:t>
      </w:r>
      <w:r w:rsidR="009B768C" w:rsidRPr="00E6747B">
        <w:rPr>
          <w:rFonts w:ascii="Times New Roman" w:eastAsia="Times New Roman" w:hAnsi="Times New Roman" w:cs="B Lotus" w:hint="cs"/>
          <w:sz w:val="28"/>
          <w:szCs w:val="28"/>
          <w:rtl/>
        </w:rPr>
        <w:t>گمرکی،</w:t>
      </w:r>
      <w:r w:rsidR="009B768C" w:rsidRPr="00E6747B">
        <w:rPr>
          <w:rFonts w:ascii="Times New Roman" w:eastAsia="Times New Roman" w:hAnsi="Times New Roman" w:cs="B Lotus" w:hint="cs"/>
          <w:b/>
          <w:bCs/>
          <w:sz w:val="28"/>
          <w:szCs w:val="28"/>
          <w:rtl/>
        </w:rPr>
        <w:t xml:space="preserve"> </w:t>
      </w:r>
      <w:r w:rsidR="00E107F5" w:rsidRPr="00E6747B">
        <w:rPr>
          <w:rFonts w:ascii="Times New Roman" w:eastAsia="Times New Roman" w:hAnsi="Times New Roman" w:cs="B Lotus"/>
          <w:sz w:val="28"/>
          <w:szCs w:val="28"/>
          <w:rtl/>
        </w:rPr>
        <w:t>ورود موقت</w:t>
      </w:r>
      <w:r w:rsidR="009B768C" w:rsidRPr="00E6747B">
        <w:rPr>
          <w:rFonts w:ascii="Times New Roman" w:eastAsia="Times New Roman" w:hAnsi="Times New Roman" w:cs="B Lotus" w:hint="cs"/>
          <w:sz w:val="28"/>
          <w:szCs w:val="28"/>
          <w:rtl/>
        </w:rPr>
        <w:t xml:space="preserve"> وسیلۀ نقلیۀ شخصی،</w:t>
      </w:r>
      <w:r w:rsidR="00E107F5" w:rsidRPr="00E6747B">
        <w:rPr>
          <w:rFonts w:ascii="Times New Roman" w:eastAsia="Times New Roman" w:hAnsi="Times New Roman" w:cs="B Lotus"/>
          <w:sz w:val="28"/>
          <w:szCs w:val="28"/>
          <w:rtl/>
        </w:rPr>
        <w:t xml:space="preserve"> مستلزم اخذ </w:t>
      </w:r>
      <w:r w:rsidR="009B768C" w:rsidRPr="00E6747B">
        <w:rPr>
          <w:rFonts w:ascii="Times New Roman" w:eastAsia="Times New Roman" w:hAnsi="Times New Roman" w:cs="B Lotus" w:hint="cs"/>
          <w:sz w:val="28"/>
          <w:szCs w:val="28"/>
          <w:rtl/>
        </w:rPr>
        <w:t>«</w:t>
      </w:r>
      <w:r w:rsidR="00E107F5" w:rsidRPr="00E6747B">
        <w:rPr>
          <w:rFonts w:ascii="Times New Roman" w:eastAsia="Times New Roman" w:hAnsi="Times New Roman" w:cs="B Lotus"/>
          <w:sz w:val="28"/>
          <w:szCs w:val="28"/>
          <w:rtl/>
        </w:rPr>
        <w:t>تضمين</w:t>
      </w:r>
      <w:r w:rsidR="009B768C" w:rsidRPr="00E6747B">
        <w:rPr>
          <w:rFonts w:ascii="Times New Roman" w:eastAsia="Times New Roman" w:hAnsi="Times New Roman" w:cs="B Lotus" w:hint="cs"/>
          <w:sz w:val="28"/>
          <w:szCs w:val="28"/>
          <w:rtl/>
        </w:rPr>
        <w:t>»</w:t>
      </w:r>
      <w:r w:rsidR="00E107F5" w:rsidRPr="00E6747B">
        <w:rPr>
          <w:rFonts w:ascii="Times New Roman" w:eastAsia="Times New Roman" w:hAnsi="Times New Roman" w:cs="B Lotus"/>
          <w:sz w:val="28"/>
          <w:szCs w:val="28"/>
          <w:rtl/>
        </w:rPr>
        <w:t xml:space="preserve"> به ميزاني است كه گمرك ايران (حسب ماده (10) قانون) تعيين و اعلام مي</w:t>
      </w:r>
      <w:r w:rsidR="009B768C" w:rsidRPr="00E6747B">
        <w:rPr>
          <w:rFonts w:ascii="Times New Roman" w:eastAsia="Times New Roman" w:hAnsi="Times New Roman" w:cs="B Lotus" w:hint="cs"/>
          <w:sz w:val="28"/>
          <w:szCs w:val="28"/>
          <w:rtl/>
        </w:rPr>
        <w:t>‌</w:t>
      </w:r>
      <w:r w:rsidR="00E107F5" w:rsidRPr="00E6747B">
        <w:rPr>
          <w:rFonts w:ascii="Times New Roman" w:eastAsia="Times New Roman" w:hAnsi="Times New Roman" w:cs="B Lotus"/>
          <w:sz w:val="28"/>
          <w:szCs w:val="28"/>
          <w:rtl/>
        </w:rPr>
        <w:t>كند</w:t>
      </w:r>
      <w:r w:rsidR="009B768C" w:rsidRPr="00E6747B">
        <w:rPr>
          <w:rFonts w:ascii="Times New Roman" w:eastAsia="Times New Roman" w:hAnsi="Times New Roman" w:cs="B Lotus" w:hint="cs"/>
          <w:sz w:val="28"/>
          <w:szCs w:val="28"/>
          <w:rtl/>
        </w:rPr>
        <w:t>. در مادۀ (10) قانون امور</w:t>
      </w:r>
      <w:r w:rsidR="00C443FA">
        <w:rPr>
          <w:rFonts w:ascii="Times New Roman" w:eastAsia="Times New Roman" w:hAnsi="Times New Roman" w:cs="B Lotus" w:hint="cs"/>
          <w:sz w:val="28"/>
          <w:szCs w:val="28"/>
          <w:rtl/>
        </w:rPr>
        <w:t xml:space="preserve"> </w:t>
      </w:r>
      <w:r w:rsidR="009B768C" w:rsidRPr="00E6747B">
        <w:rPr>
          <w:rFonts w:ascii="Times New Roman" w:eastAsia="Times New Roman" w:hAnsi="Times New Roman" w:cs="B Lotus" w:hint="cs"/>
          <w:sz w:val="28"/>
          <w:szCs w:val="28"/>
          <w:rtl/>
        </w:rPr>
        <w:t xml:space="preserve">گمرکی نیز تصریح شده است </w:t>
      </w:r>
      <w:r>
        <w:rPr>
          <w:rFonts w:ascii="Times New Roman" w:eastAsia="Times New Roman" w:hAnsi="Times New Roman" w:cs="B Lotus" w:hint="cs"/>
          <w:sz w:val="28"/>
          <w:szCs w:val="28"/>
          <w:rtl/>
        </w:rPr>
        <w:t xml:space="preserve">که </w:t>
      </w:r>
      <w:r>
        <w:rPr>
          <w:rFonts w:ascii="Times New Roman" w:eastAsia="Times New Roman" w:hAnsi="Times New Roman" w:cs="B Lotus"/>
          <w:sz w:val="28"/>
          <w:szCs w:val="28"/>
          <w:rtl/>
        </w:rPr>
        <w:t>به</w:t>
      </w:r>
      <w:r>
        <w:rPr>
          <w:rFonts w:ascii="Times New Roman" w:eastAsia="Times New Roman" w:hAnsi="Times New Roman" w:cs="B Lotus" w:hint="cs"/>
          <w:sz w:val="28"/>
          <w:szCs w:val="28"/>
          <w:rtl/>
        </w:rPr>
        <w:t>‌</w:t>
      </w:r>
      <w:r>
        <w:rPr>
          <w:rFonts w:ascii="Times New Roman" w:eastAsia="Times New Roman" w:hAnsi="Times New Roman" w:cs="B Lotus"/>
          <w:sz w:val="28"/>
          <w:szCs w:val="28"/>
          <w:rtl/>
        </w:rPr>
        <w:t>استثنا</w:t>
      </w:r>
      <w:r>
        <w:rPr>
          <w:rFonts w:ascii="Times New Roman" w:eastAsia="Times New Roman" w:hAnsi="Times New Roman" w:cs="B Lotus" w:hint="cs"/>
          <w:sz w:val="28"/>
          <w:szCs w:val="28"/>
          <w:rtl/>
        </w:rPr>
        <w:t>ی</w:t>
      </w:r>
      <w:r w:rsidR="009B768C" w:rsidRPr="00E6747B">
        <w:rPr>
          <w:rFonts w:ascii="Times New Roman" w:eastAsia="Times New Roman" w:hAnsi="Times New Roman" w:cs="B Lotus"/>
          <w:sz w:val="28"/>
          <w:szCs w:val="28"/>
          <w:rtl/>
        </w:rPr>
        <w:t xml:space="preserve"> هزينه انجام خدمات كه بلافاصله وصول مي</w:t>
      </w:r>
      <w:r w:rsidR="009B768C"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 xml:space="preserve">شود، ميزان </w:t>
      </w:r>
      <w:r w:rsidR="009B768C"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تضمين</w:t>
      </w:r>
      <w:r w:rsidR="00125902"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 xml:space="preserve"> اخذ شده براي وصول حقوق ورودي</w:t>
      </w:r>
      <w:r w:rsidR="009B768C"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 xml:space="preserve"> براي كالاهاي مجاز معادل حقوق ورودي متعلقه و براي ساير كالاها</w:t>
      </w:r>
      <w:r w:rsidR="009B768C" w:rsidRPr="00E6747B">
        <w:rPr>
          <w:rFonts w:ascii="Times New Roman" w:eastAsia="Times New Roman" w:hAnsi="Times New Roman" w:cs="B Lotus" w:hint="cs"/>
          <w:sz w:val="28"/>
          <w:szCs w:val="28"/>
          <w:rtl/>
        </w:rPr>
        <w:t xml:space="preserve"> ازجمله وسیلۀ نقلیه،</w:t>
      </w:r>
      <w:r>
        <w:rPr>
          <w:rFonts w:ascii="Times New Roman" w:eastAsia="Times New Roman" w:hAnsi="Times New Roman" w:cs="B Lotus"/>
          <w:sz w:val="28"/>
          <w:szCs w:val="28"/>
          <w:rtl/>
        </w:rPr>
        <w:t xml:space="preserve"> معادل حقوق ورودي متعلقه به</w:t>
      </w:r>
      <w:r>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علاوه نصف تا سه برابر ارزش كالا است كه حسب مورد توسط گمرك تعيين مي</w:t>
      </w:r>
      <w:r w:rsidR="009B768C"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شود</w:t>
      </w:r>
      <w:r w:rsidR="009B768C" w:rsidRPr="00E6747B">
        <w:rPr>
          <w:rFonts w:ascii="Times New Roman" w:eastAsia="Times New Roman" w:hAnsi="Times New Roman" w:cs="B Lotus" w:hint="cs"/>
          <w:sz w:val="28"/>
          <w:szCs w:val="28"/>
          <w:rtl/>
        </w:rPr>
        <w:t>.</w:t>
      </w:r>
    </w:p>
    <w:p w14:paraId="5AE5F36E" w14:textId="0C5D5848" w:rsidR="00982FB8" w:rsidRDefault="00125902" w:rsidP="00982FB8">
      <w:pPr>
        <w:bidi/>
        <w:spacing w:after="0" w:line="240" w:lineRule="auto"/>
        <w:jc w:val="both"/>
        <w:rPr>
          <w:rFonts w:ascii="Times New Roman" w:eastAsia="Times New Roman" w:hAnsi="Times New Roman" w:cs="B Lotus"/>
          <w:sz w:val="28"/>
          <w:szCs w:val="28"/>
        </w:rPr>
      </w:pPr>
      <w:r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تضمين</w:t>
      </w:r>
      <w:r w:rsidR="00530BD9"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 xml:space="preserve"> </w:t>
      </w:r>
      <w:r w:rsidR="00530BD9" w:rsidRPr="00E6747B">
        <w:rPr>
          <w:rFonts w:ascii="Times New Roman" w:eastAsia="Times New Roman" w:hAnsi="Times New Roman" w:cs="B Lotus" w:hint="cs"/>
          <w:sz w:val="28"/>
          <w:szCs w:val="28"/>
          <w:rtl/>
        </w:rPr>
        <w:t>مطابق با مفاد بند (ح) مادۀ (1) قانون امور</w:t>
      </w:r>
      <w:r w:rsidR="00DE324E">
        <w:rPr>
          <w:rFonts w:ascii="Times New Roman" w:eastAsia="Times New Roman" w:hAnsi="Times New Roman" w:cs="B Lotus" w:hint="cs"/>
          <w:sz w:val="28"/>
          <w:szCs w:val="28"/>
          <w:rtl/>
        </w:rPr>
        <w:t xml:space="preserve"> </w:t>
      </w:r>
      <w:r w:rsidR="00530BD9" w:rsidRPr="00E6747B">
        <w:rPr>
          <w:rFonts w:ascii="Times New Roman" w:eastAsia="Times New Roman" w:hAnsi="Times New Roman" w:cs="B Lotus" w:hint="cs"/>
          <w:sz w:val="28"/>
          <w:szCs w:val="28"/>
          <w:rtl/>
        </w:rPr>
        <w:t xml:space="preserve">گمرکی، </w:t>
      </w:r>
      <w:r w:rsidR="0012391E">
        <w:rPr>
          <w:rFonts w:ascii="Times New Roman" w:eastAsia="Times New Roman" w:hAnsi="Times New Roman" w:cs="B Lotus"/>
          <w:sz w:val="28"/>
          <w:szCs w:val="28"/>
          <w:rtl/>
        </w:rPr>
        <w:t>وجه نقد، ضمانت</w:t>
      </w:r>
      <w:r w:rsidR="0012391E">
        <w:rPr>
          <w:rFonts w:ascii="Times New Roman" w:eastAsia="Times New Roman" w:hAnsi="Times New Roman" w:cs="B Lotus" w:hint="cs"/>
          <w:sz w:val="28"/>
          <w:szCs w:val="28"/>
          <w:rtl/>
        </w:rPr>
        <w:t>‌</w:t>
      </w:r>
      <w:r w:rsidR="004B6975">
        <w:rPr>
          <w:rFonts w:ascii="Times New Roman" w:eastAsia="Times New Roman" w:hAnsi="Times New Roman" w:cs="B Lotus" w:hint="cs"/>
          <w:sz w:val="28"/>
          <w:szCs w:val="28"/>
          <w:rtl/>
        </w:rPr>
        <w:t>نامه</w:t>
      </w:r>
      <w:r w:rsidR="009B768C" w:rsidRPr="00E6747B">
        <w:rPr>
          <w:rFonts w:ascii="Times New Roman" w:eastAsia="Times New Roman" w:hAnsi="Times New Roman" w:cs="B Lotus"/>
          <w:sz w:val="28"/>
          <w:szCs w:val="28"/>
          <w:rtl/>
        </w:rPr>
        <w:t xml:space="preserve"> بانكي، </w:t>
      </w:r>
      <w:bookmarkStart w:id="38" w:name="_Hlk169571813"/>
      <w:r w:rsidR="009B768C" w:rsidRPr="00E6747B">
        <w:rPr>
          <w:rFonts w:ascii="Times New Roman" w:eastAsia="Times New Roman" w:hAnsi="Times New Roman" w:cs="B Lotus"/>
          <w:sz w:val="28"/>
          <w:szCs w:val="28"/>
          <w:rtl/>
        </w:rPr>
        <w:t>ضمانت</w:t>
      </w:r>
      <w:r w:rsidR="0012391E">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نامه صندوق‌ نوآوري و شكوفايي، صندوق ضمانت صادرات و صندوق غيردولتي پژوهش و فناوري با رعايت اعتبار سنجي و رتبه</w:t>
      </w:r>
      <w:r w:rsidR="00E6747B"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بندي اعتباري</w:t>
      </w:r>
      <w:bookmarkEnd w:id="38"/>
      <w:r w:rsidR="00E6747B" w:rsidRPr="00E6747B">
        <w:rPr>
          <w:rStyle w:val="FootnoteReference"/>
          <w:rFonts w:ascii="Times New Roman" w:eastAsia="Times New Roman" w:hAnsi="Times New Roman" w:cs="B Lotus"/>
          <w:sz w:val="28"/>
          <w:szCs w:val="28"/>
          <w:rtl/>
        </w:rPr>
        <w:footnoteReference w:id="40"/>
      </w:r>
      <w:r w:rsidR="009B768C" w:rsidRPr="00E6747B">
        <w:rPr>
          <w:rFonts w:ascii="Times New Roman" w:eastAsia="Times New Roman" w:hAnsi="Times New Roman" w:cs="B Lotus"/>
          <w:sz w:val="28"/>
          <w:szCs w:val="28"/>
          <w:rtl/>
        </w:rPr>
        <w:t xml:space="preserve"> و بيمه</w:t>
      </w:r>
      <w:r w:rsidR="00E6747B" w:rsidRPr="00E6747B">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نامه معتبري است كه براي اجراي الزامات مندرج در</w:t>
      </w:r>
      <w:r w:rsidR="00DE324E">
        <w:rPr>
          <w:rFonts w:ascii="Times New Roman" w:eastAsia="Times New Roman" w:hAnsi="Times New Roman" w:cs="B Lotus"/>
          <w:sz w:val="28"/>
          <w:szCs w:val="28"/>
          <w:rtl/>
        </w:rPr>
        <w:t xml:space="preserve"> مقررات گمركي نزد گمرك سپرده مي</w:t>
      </w:r>
      <w:r w:rsidR="00DE324E">
        <w:rPr>
          <w:rFonts w:ascii="Times New Roman" w:eastAsia="Times New Roman" w:hAnsi="Times New Roman" w:cs="B Lotus" w:hint="cs"/>
          <w:sz w:val="28"/>
          <w:szCs w:val="28"/>
          <w:rtl/>
        </w:rPr>
        <w:t>‌</w:t>
      </w:r>
      <w:r w:rsidR="009B768C" w:rsidRPr="00E6747B">
        <w:rPr>
          <w:rFonts w:ascii="Times New Roman" w:eastAsia="Times New Roman" w:hAnsi="Times New Roman" w:cs="B Lotus"/>
          <w:sz w:val="28"/>
          <w:szCs w:val="28"/>
          <w:rtl/>
        </w:rPr>
        <w:t>شود</w:t>
      </w:r>
      <w:r w:rsidR="009B768C" w:rsidRPr="00E6747B">
        <w:rPr>
          <w:rFonts w:ascii="Times New Roman" w:eastAsia="Times New Roman" w:hAnsi="Times New Roman" w:cs="B Lotus" w:hint="cs"/>
          <w:sz w:val="28"/>
          <w:szCs w:val="28"/>
          <w:rtl/>
        </w:rPr>
        <w:t>.</w:t>
      </w:r>
    </w:p>
    <w:p w14:paraId="77175BBE" w14:textId="5B4CC952" w:rsidR="00E107F5" w:rsidRPr="00982FB8" w:rsidRDefault="00982FB8" w:rsidP="00982FB8">
      <w:pPr>
        <w:bidi/>
        <w:spacing w:after="0" w:line="240" w:lineRule="auto"/>
        <w:jc w:val="both"/>
        <w:rPr>
          <w:rFonts w:ascii="Times New Roman" w:eastAsia="Times New Roman" w:hAnsi="Times New Roman" w:cs="B Lotus"/>
          <w:sz w:val="28"/>
          <w:szCs w:val="28"/>
          <w:rtl/>
        </w:rPr>
      </w:pPr>
      <w:r w:rsidRPr="00982FB8">
        <w:rPr>
          <w:rFonts w:ascii="Times New Roman" w:eastAsia="Times New Roman" w:hAnsi="Times New Roman" w:cs="B Lotus" w:hint="cs"/>
          <w:sz w:val="28"/>
          <w:szCs w:val="28"/>
          <w:rtl/>
          <w:lang w:bidi="fa-IR"/>
        </w:rPr>
        <w:t xml:space="preserve">شایان ذکر </w:t>
      </w:r>
      <w:r w:rsidR="000E7D2A">
        <w:rPr>
          <w:rFonts w:ascii="Times New Roman" w:eastAsia="Times New Roman" w:hAnsi="Times New Roman" w:cs="B Lotus" w:hint="cs"/>
          <w:sz w:val="28"/>
          <w:szCs w:val="28"/>
          <w:rtl/>
          <w:lang w:bidi="fa-IR"/>
        </w:rPr>
        <w:t>است طبق مفاد مادۀ (75) آیین‌نامه</w:t>
      </w:r>
      <w:r w:rsidRPr="00982FB8">
        <w:rPr>
          <w:rFonts w:ascii="Times New Roman" w:eastAsia="Times New Roman" w:hAnsi="Times New Roman" w:cs="B Lotus" w:hint="cs"/>
          <w:sz w:val="28"/>
          <w:szCs w:val="28"/>
          <w:rtl/>
          <w:lang w:bidi="fa-IR"/>
        </w:rPr>
        <w:t xml:space="preserve"> اجرایی قانون امور</w:t>
      </w:r>
      <w:r w:rsidR="00DE324E">
        <w:rPr>
          <w:rFonts w:ascii="Times New Roman" w:eastAsia="Times New Roman" w:hAnsi="Times New Roman" w:cs="B Lotus" w:hint="cs"/>
          <w:sz w:val="28"/>
          <w:szCs w:val="28"/>
          <w:rtl/>
          <w:lang w:bidi="fa-IR"/>
        </w:rPr>
        <w:t xml:space="preserve"> </w:t>
      </w:r>
      <w:r w:rsidRPr="00982FB8">
        <w:rPr>
          <w:rFonts w:ascii="Times New Roman" w:eastAsia="Times New Roman" w:hAnsi="Times New Roman" w:cs="B Lotus" w:hint="cs"/>
          <w:sz w:val="28"/>
          <w:szCs w:val="28"/>
          <w:rtl/>
          <w:lang w:bidi="fa-IR"/>
        </w:rPr>
        <w:t>گمرکی، صرفاً</w:t>
      </w:r>
      <w:r w:rsidR="00DE324E">
        <w:rPr>
          <w:rFonts w:ascii="Times New Roman" w:eastAsia="Times New Roman" w:hAnsi="Times New Roman" w:cs="B Lotus"/>
          <w:sz w:val="28"/>
          <w:szCs w:val="28"/>
          <w:rtl/>
        </w:rPr>
        <w:t xml:space="preserve"> در موارد زير به</w:t>
      </w:r>
      <w:r w:rsidR="00DE324E">
        <w:rPr>
          <w:rFonts w:ascii="Times New Roman" w:eastAsia="Times New Roman" w:hAnsi="Times New Roman" w:cs="B Lotus" w:hint="cs"/>
          <w:sz w:val="28"/>
          <w:szCs w:val="28"/>
          <w:rtl/>
        </w:rPr>
        <w:t>‌</w:t>
      </w:r>
      <w:r w:rsidR="00E107F5" w:rsidRPr="00982FB8">
        <w:rPr>
          <w:rFonts w:ascii="Times New Roman" w:eastAsia="Times New Roman" w:hAnsi="Times New Roman" w:cs="B Lotus"/>
          <w:sz w:val="28"/>
          <w:szCs w:val="28"/>
          <w:rtl/>
        </w:rPr>
        <w:t>جاي اخذ تضمين ب</w:t>
      </w:r>
      <w:r w:rsidR="00DE324E">
        <w:rPr>
          <w:rFonts w:ascii="Times New Roman" w:eastAsia="Times New Roman" w:hAnsi="Times New Roman" w:cs="B Lotus"/>
          <w:sz w:val="28"/>
          <w:szCs w:val="28"/>
          <w:rtl/>
        </w:rPr>
        <w:t>ه اخذ تعهد كتبي اكتفا مي</w:t>
      </w:r>
      <w:r w:rsidR="00DE324E">
        <w:rPr>
          <w:rFonts w:ascii="Times New Roman" w:eastAsia="Times New Roman" w:hAnsi="Times New Roman" w:cs="B Lotus" w:hint="cs"/>
          <w:sz w:val="28"/>
          <w:szCs w:val="28"/>
          <w:rtl/>
        </w:rPr>
        <w:t>‌</w:t>
      </w:r>
      <w:r w:rsidR="00E107F5" w:rsidRPr="00982FB8">
        <w:rPr>
          <w:rFonts w:ascii="Times New Roman" w:eastAsia="Times New Roman" w:hAnsi="Times New Roman" w:cs="B Lotus"/>
          <w:sz w:val="28"/>
          <w:szCs w:val="28"/>
          <w:rtl/>
        </w:rPr>
        <w:t>‌شود</w:t>
      </w:r>
      <w:r w:rsidRPr="00982FB8">
        <w:rPr>
          <w:rFonts w:ascii="Times New Roman" w:eastAsia="Times New Roman" w:hAnsi="Times New Roman" w:cs="B Lotus" w:hint="cs"/>
          <w:sz w:val="28"/>
          <w:szCs w:val="28"/>
          <w:rtl/>
        </w:rPr>
        <w:t xml:space="preserve">: </w:t>
      </w:r>
    </w:p>
    <w:p w14:paraId="56277D96" w14:textId="4C92ED47" w:rsidR="00E107F5" w:rsidRPr="00982FB8" w:rsidRDefault="00E107F5" w:rsidP="00E107F5">
      <w:pPr>
        <w:bidi/>
        <w:spacing w:after="0" w:line="240" w:lineRule="auto"/>
        <w:jc w:val="both"/>
        <w:rPr>
          <w:rFonts w:ascii="Times New Roman" w:eastAsia="Times New Roman" w:hAnsi="Times New Roman" w:cs="B Lotus"/>
          <w:sz w:val="28"/>
          <w:szCs w:val="28"/>
          <w:rtl/>
        </w:rPr>
      </w:pPr>
      <w:r w:rsidRPr="00982FB8">
        <w:rPr>
          <w:rFonts w:ascii="Times New Roman" w:eastAsia="Times New Roman" w:hAnsi="Times New Roman" w:cs="B Lotus"/>
          <w:b/>
          <w:bCs/>
          <w:sz w:val="28"/>
          <w:szCs w:val="28"/>
          <w:rtl/>
        </w:rPr>
        <w:t>الف ـ</w:t>
      </w:r>
      <w:r w:rsidRPr="00982FB8">
        <w:rPr>
          <w:rFonts w:ascii="Times New Roman" w:eastAsia="Times New Roman" w:hAnsi="Times New Roman" w:cs="B Lotus"/>
          <w:sz w:val="28"/>
          <w:szCs w:val="28"/>
          <w:rtl/>
        </w:rPr>
        <w:t xml:space="preserve"> ورود موقت لوازم</w:t>
      </w:r>
      <w:r w:rsidR="00DE324E">
        <w:rPr>
          <w:rFonts w:ascii="Times New Roman" w:eastAsia="Times New Roman" w:hAnsi="Times New Roman" w:cs="B Lotus"/>
          <w:sz w:val="28"/>
          <w:szCs w:val="28"/>
          <w:rtl/>
        </w:rPr>
        <w:t xml:space="preserve"> و قطعات يدكي هواپيماها و كشتي‌</w:t>
      </w:r>
      <w:r w:rsidR="00DE324E">
        <w:rPr>
          <w:rFonts w:ascii="Times New Roman" w:eastAsia="Times New Roman" w:hAnsi="Times New Roman" w:cs="B Lotus" w:hint="cs"/>
          <w:sz w:val="28"/>
          <w:szCs w:val="28"/>
          <w:rtl/>
        </w:rPr>
        <w:t>‌</w:t>
      </w:r>
      <w:r w:rsidRPr="00982FB8">
        <w:rPr>
          <w:rFonts w:ascii="Times New Roman" w:eastAsia="Times New Roman" w:hAnsi="Times New Roman" w:cs="B Lotus"/>
          <w:sz w:val="28"/>
          <w:szCs w:val="28"/>
          <w:rtl/>
        </w:rPr>
        <w:t>هاي خارجي موضوع ماد</w:t>
      </w:r>
      <w:r w:rsidRPr="00982FB8">
        <w:rPr>
          <w:rFonts w:ascii="Times New Roman" w:eastAsia="Times New Roman" w:hAnsi="Times New Roman" w:cs="B Lotus" w:hint="cs"/>
          <w:sz w:val="28"/>
          <w:szCs w:val="28"/>
          <w:rtl/>
        </w:rPr>
        <w:t>ه (73)</w:t>
      </w:r>
      <w:r w:rsidR="00982FB8" w:rsidRPr="00982FB8">
        <w:rPr>
          <w:rFonts w:ascii="Times New Roman" w:eastAsia="Times New Roman" w:hAnsi="Times New Roman" w:cs="B Lotus" w:hint="cs"/>
          <w:sz w:val="28"/>
          <w:szCs w:val="28"/>
          <w:rtl/>
        </w:rPr>
        <w:t>؛</w:t>
      </w:r>
    </w:p>
    <w:p w14:paraId="4409BD2E" w14:textId="5240061F" w:rsidR="00E107F5" w:rsidRPr="00982FB8" w:rsidRDefault="00E107F5" w:rsidP="00E107F5">
      <w:pPr>
        <w:bidi/>
        <w:spacing w:after="0" w:line="240" w:lineRule="auto"/>
        <w:jc w:val="both"/>
        <w:rPr>
          <w:rFonts w:ascii="Times New Roman" w:eastAsia="Times New Roman" w:hAnsi="Times New Roman" w:cs="B Lotus"/>
          <w:sz w:val="28"/>
          <w:szCs w:val="28"/>
          <w:rtl/>
        </w:rPr>
      </w:pPr>
      <w:r w:rsidRPr="00982FB8">
        <w:rPr>
          <w:rFonts w:ascii="Times New Roman" w:eastAsia="Times New Roman" w:hAnsi="Times New Roman" w:cs="B Lotus"/>
          <w:b/>
          <w:bCs/>
          <w:sz w:val="28"/>
          <w:szCs w:val="28"/>
          <w:rtl/>
        </w:rPr>
        <w:t>ب ـ</w:t>
      </w:r>
      <w:r w:rsidR="00DE324E">
        <w:rPr>
          <w:rFonts w:ascii="Times New Roman" w:eastAsia="Times New Roman" w:hAnsi="Times New Roman" w:cs="B Lotus"/>
          <w:sz w:val="28"/>
          <w:szCs w:val="28"/>
          <w:rtl/>
        </w:rPr>
        <w:t xml:space="preserve"> ظروف و تكيه</w:t>
      </w:r>
      <w:r w:rsidR="00DE324E">
        <w:rPr>
          <w:rFonts w:ascii="Times New Roman" w:eastAsia="Times New Roman" w:hAnsi="Times New Roman" w:cs="Times New Roman"/>
          <w:sz w:val="28"/>
          <w:szCs w:val="28"/>
          <w:cs/>
        </w:rPr>
        <w:t>‎</w:t>
      </w:r>
      <w:r w:rsidR="00DE324E">
        <w:rPr>
          <w:rFonts w:ascii="Times New Roman" w:eastAsia="Times New Roman" w:hAnsi="Times New Roman" w:cs="B Lotus"/>
          <w:sz w:val="28"/>
          <w:szCs w:val="28"/>
          <w:rtl/>
        </w:rPr>
        <w:t>‌گاه</w:t>
      </w:r>
      <w:r w:rsidR="00DE324E">
        <w:rPr>
          <w:rFonts w:ascii="Times New Roman" w:eastAsia="Times New Roman" w:hAnsi="Times New Roman" w:cs="B Lotus" w:hint="cs"/>
          <w:sz w:val="28"/>
          <w:szCs w:val="28"/>
          <w:rtl/>
        </w:rPr>
        <w:t>‌</w:t>
      </w:r>
      <w:r w:rsidRPr="00982FB8">
        <w:rPr>
          <w:rFonts w:ascii="Times New Roman" w:eastAsia="Times New Roman" w:hAnsi="Times New Roman" w:cs="B Lotus"/>
          <w:sz w:val="28"/>
          <w:szCs w:val="28"/>
          <w:rtl/>
        </w:rPr>
        <w:t>‌هاي داراي مصرف مكرر و نظاير آنها</w:t>
      </w:r>
      <w:r w:rsidR="00982FB8" w:rsidRPr="00982FB8">
        <w:rPr>
          <w:rFonts w:ascii="Times New Roman" w:eastAsia="Times New Roman" w:hAnsi="Times New Roman" w:cs="B Lotus" w:hint="cs"/>
          <w:sz w:val="28"/>
          <w:szCs w:val="28"/>
          <w:rtl/>
        </w:rPr>
        <w:t>؛</w:t>
      </w:r>
    </w:p>
    <w:p w14:paraId="44AB77CF" w14:textId="7DEE8471" w:rsidR="00E107F5" w:rsidRPr="00982FB8" w:rsidRDefault="00E107F5" w:rsidP="00E107F5">
      <w:pPr>
        <w:bidi/>
        <w:spacing w:after="0" w:line="240" w:lineRule="auto"/>
        <w:jc w:val="both"/>
        <w:rPr>
          <w:rFonts w:ascii="Times New Roman" w:eastAsia="Times New Roman" w:hAnsi="Times New Roman" w:cs="B Lotus"/>
          <w:sz w:val="28"/>
          <w:szCs w:val="28"/>
          <w:rtl/>
        </w:rPr>
      </w:pPr>
      <w:r w:rsidRPr="00982FB8">
        <w:rPr>
          <w:rFonts w:ascii="Times New Roman" w:eastAsia="Times New Roman" w:hAnsi="Times New Roman" w:cs="B Lotus"/>
          <w:b/>
          <w:bCs/>
          <w:sz w:val="28"/>
          <w:szCs w:val="28"/>
          <w:rtl/>
        </w:rPr>
        <w:t>پ ـ</w:t>
      </w:r>
      <w:r w:rsidR="00DE324E">
        <w:rPr>
          <w:rFonts w:ascii="Times New Roman" w:eastAsia="Times New Roman" w:hAnsi="Times New Roman" w:cs="B Lotus"/>
          <w:sz w:val="28"/>
          <w:szCs w:val="28"/>
          <w:rtl/>
        </w:rPr>
        <w:t xml:space="preserve"> ورود موقت كالاهاي وزارتخانه</w:t>
      </w:r>
      <w:r w:rsidR="00DE324E">
        <w:rPr>
          <w:rFonts w:ascii="Times New Roman" w:eastAsia="Times New Roman" w:hAnsi="Times New Roman" w:cs="B Lotus" w:hint="cs"/>
          <w:sz w:val="28"/>
          <w:szCs w:val="28"/>
          <w:rtl/>
        </w:rPr>
        <w:t>‌</w:t>
      </w:r>
      <w:r w:rsidR="00DE324E">
        <w:rPr>
          <w:rFonts w:ascii="Times New Roman" w:eastAsia="Times New Roman" w:hAnsi="Times New Roman" w:cs="B Lotus"/>
          <w:sz w:val="28"/>
          <w:szCs w:val="28"/>
          <w:rtl/>
        </w:rPr>
        <w:t>‌ها و مؤسسات دولتي و شركت</w:t>
      </w:r>
      <w:r w:rsidR="00DE324E">
        <w:rPr>
          <w:rFonts w:ascii="Times New Roman" w:eastAsia="Times New Roman" w:hAnsi="Times New Roman" w:cs="B Lotus" w:hint="cs"/>
          <w:sz w:val="28"/>
          <w:szCs w:val="28"/>
          <w:rtl/>
        </w:rPr>
        <w:t>‌</w:t>
      </w:r>
      <w:r w:rsidRPr="00982FB8">
        <w:rPr>
          <w:rFonts w:ascii="Times New Roman" w:eastAsia="Times New Roman" w:hAnsi="Times New Roman" w:cs="B Lotus"/>
          <w:sz w:val="28"/>
          <w:szCs w:val="28"/>
          <w:rtl/>
        </w:rPr>
        <w:t>هاي دولتي با تعهد مسئولان مالي سازمان مربوط و در مورد نمايشگاه</w:t>
      </w:r>
      <w:r w:rsidR="00DE324E">
        <w:rPr>
          <w:rFonts w:ascii="Times New Roman" w:eastAsia="Times New Roman" w:hAnsi="Times New Roman" w:cs="B Lotus" w:hint="cs"/>
          <w:sz w:val="28"/>
          <w:szCs w:val="28"/>
          <w:rtl/>
        </w:rPr>
        <w:t>‌</w:t>
      </w:r>
      <w:r w:rsidR="00DE324E">
        <w:rPr>
          <w:rFonts w:ascii="Times New Roman" w:eastAsia="Times New Roman" w:hAnsi="Times New Roman" w:cs="B Lotus"/>
          <w:sz w:val="28"/>
          <w:szCs w:val="28"/>
          <w:rtl/>
        </w:rPr>
        <w:t>ها تعهد سفارتخانه</w:t>
      </w:r>
      <w:r w:rsidR="00DE324E">
        <w:rPr>
          <w:rFonts w:ascii="Times New Roman" w:eastAsia="Times New Roman" w:hAnsi="Times New Roman" w:cs="B Lotus" w:hint="cs"/>
          <w:sz w:val="28"/>
          <w:szCs w:val="28"/>
          <w:rtl/>
        </w:rPr>
        <w:t>‌</w:t>
      </w:r>
      <w:r w:rsidR="00DE324E">
        <w:rPr>
          <w:rFonts w:ascii="Times New Roman" w:eastAsia="Times New Roman" w:hAnsi="Times New Roman" w:cs="B Lotus"/>
          <w:sz w:val="28"/>
          <w:szCs w:val="28"/>
          <w:rtl/>
        </w:rPr>
        <w:t xml:space="preserve">‌ها و يا نمايندگي </w:t>
      </w:r>
      <w:r w:rsidR="00DE324E">
        <w:rPr>
          <w:rFonts w:ascii="Times New Roman" w:eastAsia="Times New Roman" w:hAnsi="Times New Roman" w:cs="B Lotus" w:hint="cs"/>
          <w:sz w:val="28"/>
          <w:szCs w:val="28"/>
          <w:rtl/>
        </w:rPr>
        <w:t>‌</w:t>
      </w:r>
      <w:r w:rsidRPr="00982FB8">
        <w:rPr>
          <w:rFonts w:ascii="Times New Roman" w:eastAsia="Times New Roman" w:hAnsi="Times New Roman" w:cs="B Lotus"/>
          <w:sz w:val="28"/>
          <w:szCs w:val="28"/>
          <w:rtl/>
        </w:rPr>
        <w:t>هاي سياسي كشور مربوط با گواهي وزارت امور خارجه</w:t>
      </w:r>
      <w:r w:rsidR="00982FB8" w:rsidRPr="00982FB8">
        <w:rPr>
          <w:rFonts w:ascii="Times New Roman" w:eastAsia="Times New Roman" w:hAnsi="Times New Roman" w:cs="B Lotus" w:hint="cs"/>
          <w:sz w:val="28"/>
          <w:szCs w:val="28"/>
          <w:rtl/>
        </w:rPr>
        <w:t xml:space="preserve">. </w:t>
      </w:r>
    </w:p>
    <w:p w14:paraId="28720416" w14:textId="61B4BB4A" w:rsidR="00982FB8" w:rsidRPr="00982FB8" w:rsidRDefault="00982FB8" w:rsidP="00982FB8">
      <w:pPr>
        <w:bidi/>
        <w:spacing w:after="0" w:line="240" w:lineRule="auto"/>
        <w:jc w:val="both"/>
        <w:rPr>
          <w:rFonts w:ascii="Times New Roman" w:eastAsia="Times New Roman" w:hAnsi="Times New Roman" w:cs="B Lotus"/>
          <w:sz w:val="28"/>
          <w:szCs w:val="28"/>
        </w:rPr>
      </w:pPr>
      <w:r w:rsidRPr="00982FB8">
        <w:rPr>
          <w:rFonts w:ascii="Times New Roman" w:eastAsia="Times New Roman" w:hAnsi="Times New Roman" w:cs="B Lotus" w:hint="cs"/>
          <w:sz w:val="28"/>
          <w:szCs w:val="28"/>
          <w:rtl/>
        </w:rPr>
        <w:lastRenderedPageBreak/>
        <w:t>بنابراین، مشاهده می‌شود که برا</w:t>
      </w:r>
      <w:r w:rsidR="00DE324E">
        <w:rPr>
          <w:rFonts w:ascii="Times New Roman" w:eastAsia="Times New Roman" w:hAnsi="Times New Roman" w:cs="B Lotus" w:hint="cs"/>
          <w:sz w:val="28"/>
          <w:szCs w:val="28"/>
          <w:rtl/>
        </w:rPr>
        <w:t>ی ورود موقت وسیلۀ نقلیۀ شخصی به‌</w:t>
      </w:r>
      <w:r w:rsidRPr="00982FB8">
        <w:rPr>
          <w:rFonts w:ascii="Times New Roman" w:eastAsia="Times New Roman" w:hAnsi="Times New Roman" w:cs="B Lotus" w:hint="cs"/>
          <w:sz w:val="28"/>
          <w:szCs w:val="28"/>
          <w:rtl/>
        </w:rPr>
        <w:t>جای تودیع تضمین، از ارائه تعهد کتبی استفاده نمود و تودیعِ یکی از تضامین مندرج در قانون امور</w:t>
      </w:r>
      <w:r w:rsidR="00DE324E">
        <w:rPr>
          <w:rFonts w:ascii="Times New Roman" w:eastAsia="Times New Roman" w:hAnsi="Times New Roman" w:cs="B Lotus" w:hint="cs"/>
          <w:sz w:val="28"/>
          <w:szCs w:val="28"/>
          <w:rtl/>
        </w:rPr>
        <w:t xml:space="preserve"> </w:t>
      </w:r>
      <w:r w:rsidRPr="00982FB8">
        <w:rPr>
          <w:rFonts w:ascii="Times New Roman" w:eastAsia="Times New Roman" w:hAnsi="Times New Roman" w:cs="B Lotus" w:hint="cs"/>
          <w:sz w:val="28"/>
          <w:szCs w:val="28"/>
          <w:rtl/>
        </w:rPr>
        <w:t xml:space="preserve">گمرکی برای ورود موقت وسیلۀ نقلیه در شرایط معمولی و به شیوۀ فوق، الزامی است که باید از سوی صاحب‌کالا صورت پذیرد. </w:t>
      </w:r>
    </w:p>
    <w:p w14:paraId="012021D6" w14:textId="20F21327" w:rsidR="00E107F5" w:rsidRPr="00DB18EB" w:rsidRDefault="00106EC2" w:rsidP="00E107F5">
      <w:pPr>
        <w:bidi/>
        <w:spacing w:after="0" w:line="240" w:lineRule="auto"/>
        <w:jc w:val="both"/>
        <w:rPr>
          <w:rFonts w:ascii="Times New Roman" w:eastAsia="Times New Roman" w:hAnsi="Times New Roman" w:cs="B Lotus"/>
          <w:sz w:val="28"/>
          <w:szCs w:val="28"/>
        </w:rPr>
      </w:pPr>
      <w:r>
        <w:rPr>
          <w:rFonts w:ascii="Times New Roman" w:eastAsia="Times New Roman" w:hAnsi="Times New Roman" w:cs="B Lotus" w:hint="cs"/>
          <w:sz w:val="28"/>
          <w:szCs w:val="28"/>
          <w:rtl/>
        </w:rPr>
        <w:t>در این روش یعنی در شیوه</w:t>
      </w:r>
      <w:r w:rsidR="00982FB8" w:rsidRPr="00DB18EB">
        <w:rPr>
          <w:rFonts w:ascii="Times New Roman" w:eastAsia="Times New Roman" w:hAnsi="Times New Roman" w:cs="B Lotus" w:hint="cs"/>
          <w:sz w:val="28"/>
          <w:szCs w:val="28"/>
          <w:rtl/>
        </w:rPr>
        <w:t xml:space="preserve"> ورود موقت وسیلۀ نقلیۀ شخصی </w:t>
      </w:r>
      <w:r w:rsidR="00DE324E">
        <w:rPr>
          <w:rFonts w:ascii="Times New Roman" w:eastAsia="Times New Roman" w:hAnsi="Times New Roman" w:cs="B Lotus" w:hint="cs"/>
          <w:sz w:val="28"/>
          <w:szCs w:val="28"/>
          <w:rtl/>
        </w:rPr>
        <w:t>بدون ارائه هرگونه جواز عبور بین‌</w:t>
      </w:r>
      <w:r>
        <w:rPr>
          <w:rFonts w:ascii="Times New Roman" w:eastAsia="Times New Roman" w:hAnsi="Times New Roman" w:cs="B Lotus" w:hint="cs"/>
          <w:sz w:val="28"/>
          <w:szCs w:val="28"/>
          <w:rtl/>
        </w:rPr>
        <w:t>المللی از سوی مالک وسیلۀ نقلیۀ</w:t>
      </w:r>
      <w:r w:rsidR="00982FB8" w:rsidRPr="00DB18EB">
        <w:rPr>
          <w:rFonts w:ascii="Times New Roman" w:eastAsia="Times New Roman" w:hAnsi="Times New Roman" w:cs="B Lotus" w:hint="cs"/>
          <w:sz w:val="28"/>
          <w:szCs w:val="28"/>
          <w:rtl/>
        </w:rPr>
        <w:t xml:space="preserve"> شخصی، خودرویی که </w:t>
      </w:r>
      <w:r w:rsidR="00DE324E">
        <w:rPr>
          <w:rFonts w:ascii="Times New Roman" w:eastAsia="Times New Roman" w:hAnsi="Times New Roman" w:cs="B Lotus"/>
          <w:sz w:val="28"/>
          <w:szCs w:val="28"/>
          <w:rtl/>
        </w:rPr>
        <w:t>به</w:t>
      </w:r>
      <w:r w:rsidR="00DE324E">
        <w:rPr>
          <w:rFonts w:ascii="Times New Roman" w:eastAsia="Times New Roman" w:hAnsi="Times New Roman" w:cs="B Lotus" w:hint="cs"/>
          <w:sz w:val="28"/>
          <w:szCs w:val="28"/>
          <w:rtl/>
        </w:rPr>
        <w:t>‌</w:t>
      </w:r>
      <w:r w:rsidR="00E107F5" w:rsidRPr="00DB18EB">
        <w:rPr>
          <w:rFonts w:ascii="Times New Roman" w:eastAsia="Times New Roman" w:hAnsi="Times New Roman" w:cs="B Lotus"/>
          <w:sz w:val="28"/>
          <w:szCs w:val="28"/>
          <w:rtl/>
        </w:rPr>
        <w:t>عنوان ورود موقت اظهار مي‌گردد بايد طبق مقرراتي كه در بخش ششم آيين‌نام</w:t>
      </w:r>
      <w:r w:rsidR="008B7900">
        <w:rPr>
          <w:rFonts w:ascii="Times New Roman" w:eastAsia="Times New Roman" w:hAnsi="Times New Roman" w:cs="B Lotus" w:hint="cs"/>
          <w:sz w:val="28"/>
          <w:szCs w:val="28"/>
          <w:rtl/>
        </w:rPr>
        <w:t>ه</w:t>
      </w:r>
      <w:r w:rsidR="00982FB8" w:rsidRPr="00DB18EB">
        <w:rPr>
          <w:rFonts w:ascii="Times New Roman" w:eastAsia="Times New Roman" w:hAnsi="Times New Roman" w:cs="B Lotus" w:hint="cs"/>
          <w:sz w:val="28"/>
          <w:szCs w:val="28"/>
          <w:rtl/>
        </w:rPr>
        <w:t xml:space="preserve"> اجرایی قانون امور</w:t>
      </w:r>
      <w:r w:rsidR="00DE324E">
        <w:rPr>
          <w:rFonts w:ascii="Times New Roman" w:eastAsia="Times New Roman" w:hAnsi="Times New Roman" w:cs="B Lotus" w:hint="cs"/>
          <w:sz w:val="28"/>
          <w:szCs w:val="28"/>
          <w:rtl/>
        </w:rPr>
        <w:t xml:space="preserve"> </w:t>
      </w:r>
      <w:r w:rsidR="00982FB8" w:rsidRPr="00DB18EB">
        <w:rPr>
          <w:rFonts w:ascii="Times New Roman" w:eastAsia="Times New Roman" w:hAnsi="Times New Roman" w:cs="B Lotus" w:hint="cs"/>
          <w:sz w:val="28"/>
          <w:szCs w:val="28"/>
          <w:rtl/>
        </w:rPr>
        <w:t>گمرکی</w:t>
      </w:r>
      <w:r w:rsidR="00E107F5" w:rsidRPr="00DB18EB">
        <w:rPr>
          <w:rFonts w:ascii="Times New Roman" w:eastAsia="Times New Roman" w:hAnsi="Times New Roman" w:cs="B Lotus"/>
          <w:sz w:val="28"/>
          <w:szCs w:val="28"/>
          <w:rtl/>
        </w:rPr>
        <w:t xml:space="preserve"> ذكر شده است معاينه و ارزيابي دقيق شده و پس از درج مشخصات و علامت روي كالا</w:t>
      </w:r>
      <w:r w:rsidR="00982FB8" w:rsidRPr="00DB18EB">
        <w:rPr>
          <w:rFonts w:ascii="Times New Roman" w:eastAsia="Times New Roman" w:hAnsi="Times New Roman" w:cs="B Lotus" w:hint="cs"/>
          <w:sz w:val="28"/>
          <w:szCs w:val="28"/>
          <w:rtl/>
        </w:rPr>
        <w:t xml:space="preserve"> </w:t>
      </w:r>
      <w:r w:rsidR="00E107F5" w:rsidRPr="00DB18EB">
        <w:rPr>
          <w:rFonts w:ascii="Times New Roman" w:eastAsia="Times New Roman" w:hAnsi="Times New Roman" w:cs="B Lotus"/>
          <w:sz w:val="28"/>
          <w:szCs w:val="28"/>
          <w:rtl/>
        </w:rPr>
        <w:t>در</w:t>
      </w:r>
      <w:r w:rsidR="00982FB8" w:rsidRPr="00DB18EB">
        <w:rPr>
          <w:rFonts w:ascii="Times New Roman" w:eastAsia="Times New Roman" w:hAnsi="Times New Roman" w:cs="B Lotus" w:hint="cs"/>
          <w:sz w:val="28"/>
          <w:szCs w:val="28"/>
          <w:rtl/>
        </w:rPr>
        <w:t xml:space="preserve"> </w:t>
      </w:r>
      <w:r w:rsidR="00E107F5" w:rsidRPr="00DB18EB">
        <w:rPr>
          <w:rFonts w:ascii="Times New Roman" w:eastAsia="Times New Roman" w:hAnsi="Times New Roman" w:cs="B Lotus"/>
          <w:sz w:val="28"/>
          <w:szCs w:val="28"/>
          <w:rtl/>
        </w:rPr>
        <w:t>اظهارنامه</w:t>
      </w:r>
      <w:r w:rsidR="00982FB8" w:rsidRPr="00DB18EB">
        <w:rPr>
          <w:rFonts w:ascii="Times New Roman" w:eastAsia="Times New Roman" w:hAnsi="Times New Roman" w:cs="B Lotus" w:hint="cs"/>
          <w:sz w:val="28"/>
          <w:szCs w:val="28"/>
          <w:rtl/>
        </w:rPr>
        <w:t>،</w:t>
      </w:r>
      <w:r w:rsidR="00DB18EB" w:rsidRPr="00DB18EB">
        <w:rPr>
          <w:rtl/>
        </w:rPr>
        <w:t xml:space="preserve"> </w:t>
      </w:r>
      <w:r w:rsidR="00DB18EB" w:rsidRPr="00DB18EB">
        <w:rPr>
          <w:rFonts w:ascii="Times New Roman" w:eastAsia="Times New Roman" w:hAnsi="Times New Roman" w:cs="B Lotus"/>
          <w:sz w:val="28"/>
          <w:szCs w:val="28"/>
          <w:rtl/>
        </w:rPr>
        <w:t>درصورت امکان</w:t>
      </w:r>
      <w:r w:rsidR="00DB18EB" w:rsidRPr="00DB18EB">
        <w:rPr>
          <w:rFonts w:ascii="Times New Roman" w:eastAsia="Times New Roman" w:hAnsi="Times New Roman" w:cs="B Lotus" w:hint="cs"/>
          <w:sz w:val="28"/>
          <w:szCs w:val="28"/>
          <w:rtl/>
        </w:rPr>
        <w:t>،</w:t>
      </w:r>
      <w:r w:rsidR="0056569D">
        <w:rPr>
          <w:rFonts w:ascii="Times New Roman" w:eastAsia="Times New Roman" w:hAnsi="Times New Roman" w:cs="B Lotus"/>
          <w:sz w:val="28"/>
          <w:szCs w:val="28"/>
          <w:rtl/>
        </w:rPr>
        <w:t xml:space="preserve"> به</w:t>
      </w:r>
      <w:r w:rsidR="0056569D">
        <w:rPr>
          <w:rFonts w:ascii="Times New Roman" w:eastAsia="Times New Roman" w:hAnsi="Times New Roman" w:cs="B Lotus" w:hint="cs"/>
          <w:sz w:val="28"/>
          <w:szCs w:val="28"/>
          <w:rtl/>
        </w:rPr>
        <w:t>‌</w:t>
      </w:r>
      <w:r w:rsidR="00DB18EB" w:rsidRPr="00DB18EB">
        <w:rPr>
          <w:rFonts w:ascii="Times New Roman" w:eastAsia="Times New Roman" w:hAnsi="Times New Roman" w:cs="B Lotus" w:hint="cs"/>
          <w:sz w:val="28"/>
          <w:szCs w:val="28"/>
          <w:rtl/>
        </w:rPr>
        <w:t>وس</w:t>
      </w:r>
      <w:r w:rsidR="00C358B7">
        <w:rPr>
          <w:rFonts w:ascii="Times New Roman" w:eastAsia="Times New Roman" w:hAnsi="Times New Roman" w:cs="B Lotus" w:hint="cs"/>
          <w:sz w:val="28"/>
          <w:szCs w:val="28"/>
          <w:rtl/>
        </w:rPr>
        <w:t>یلۀ نقلیۀ شخصیِ موضوعِ اظهارنامه</w:t>
      </w:r>
      <w:r w:rsidR="00DB18EB" w:rsidRPr="00DB18EB">
        <w:rPr>
          <w:rFonts w:ascii="Times New Roman" w:eastAsia="Times New Roman" w:hAnsi="Times New Roman" w:cs="B Lotus" w:hint="cs"/>
          <w:sz w:val="28"/>
          <w:szCs w:val="28"/>
          <w:rtl/>
        </w:rPr>
        <w:t xml:space="preserve"> ورود موقت، </w:t>
      </w:r>
      <w:r w:rsidR="00E107F5" w:rsidRPr="00DB18EB">
        <w:rPr>
          <w:rFonts w:ascii="Times New Roman" w:eastAsia="Times New Roman" w:hAnsi="Times New Roman" w:cs="B Lotus"/>
          <w:sz w:val="28"/>
          <w:szCs w:val="28"/>
          <w:rtl/>
        </w:rPr>
        <w:t xml:space="preserve">پلمب گمرك يا هر نوع علامت ديگري كه براي تشخيص </w:t>
      </w:r>
      <w:r w:rsidR="00DB18EB" w:rsidRPr="00DB18EB">
        <w:rPr>
          <w:rFonts w:ascii="Times New Roman" w:eastAsia="Times New Roman" w:hAnsi="Times New Roman" w:cs="B Lotus" w:hint="cs"/>
          <w:sz w:val="28"/>
          <w:szCs w:val="28"/>
          <w:rtl/>
        </w:rPr>
        <w:t>وسیلۀ نقلیه</w:t>
      </w:r>
      <w:r w:rsidR="00E107F5" w:rsidRPr="00DB18EB">
        <w:rPr>
          <w:rFonts w:ascii="Times New Roman" w:eastAsia="Times New Roman" w:hAnsi="Times New Roman" w:cs="B Lotus"/>
          <w:sz w:val="28"/>
          <w:szCs w:val="28"/>
          <w:rtl/>
        </w:rPr>
        <w:t xml:space="preserve"> در موقع خروج لازم باشد الصاق گردد و گمرك مدتي را كه </w:t>
      </w:r>
      <w:r w:rsidR="00DB18EB" w:rsidRPr="00DB18EB">
        <w:rPr>
          <w:rFonts w:ascii="Times New Roman" w:eastAsia="Times New Roman" w:hAnsi="Times New Roman" w:cs="B Lotus" w:hint="cs"/>
          <w:sz w:val="28"/>
          <w:szCs w:val="28"/>
          <w:rtl/>
        </w:rPr>
        <w:t>وسیلۀ نقلیه</w:t>
      </w:r>
      <w:r w:rsidR="00E107F5" w:rsidRPr="00DB18EB">
        <w:rPr>
          <w:rFonts w:ascii="Times New Roman" w:eastAsia="Times New Roman" w:hAnsi="Times New Roman" w:cs="B Lotus"/>
          <w:sz w:val="28"/>
          <w:szCs w:val="28"/>
          <w:rtl/>
        </w:rPr>
        <w:t xml:space="preserve"> در طي آن</w:t>
      </w:r>
      <w:r w:rsidR="00DB18EB" w:rsidRPr="00DB18EB">
        <w:rPr>
          <w:rFonts w:ascii="Times New Roman" w:eastAsia="Times New Roman" w:hAnsi="Times New Roman" w:cs="B Lotus" w:hint="cs"/>
          <w:sz w:val="28"/>
          <w:szCs w:val="28"/>
          <w:rtl/>
        </w:rPr>
        <w:t xml:space="preserve"> مدت</w:t>
      </w:r>
      <w:r w:rsidR="00E107F5" w:rsidRPr="00DB18EB">
        <w:rPr>
          <w:rFonts w:ascii="Times New Roman" w:eastAsia="Times New Roman" w:hAnsi="Times New Roman" w:cs="B Lotus"/>
          <w:sz w:val="28"/>
          <w:szCs w:val="28"/>
          <w:rtl/>
        </w:rPr>
        <w:t xml:space="preserve"> بايد از كشور خارج شود تعيين و در متن پروانه گمركي قيد و پروانه و </w:t>
      </w:r>
      <w:r w:rsidR="00DB18EB" w:rsidRPr="00DB18EB">
        <w:rPr>
          <w:rFonts w:ascii="Times New Roman" w:eastAsia="Times New Roman" w:hAnsi="Times New Roman" w:cs="B Lotus" w:hint="cs"/>
          <w:sz w:val="28"/>
          <w:szCs w:val="28"/>
          <w:rtl/>
        </w:rPr>
        <w:t>وسیلۀ نقلیۀ شخصی،</w:t>
      </w:r>
      <w:r w:rsidR="00E107F5" w:rsidRPr="00DB18EB">
        <w:rPr>
          <w:rFonts w:ascii="Times New Roman" w:eastAsia="Times New Roman" w:hAnsi="Times New Roman" w:cs="B Lotus"/>
          <w:sz w:val="28"/>
          <w:szCs w:val="28"/>
          <w:rtl/>
        </w:rPr>
        <w:t xml:space="preserve"> در اختيار صاحب كالا گذاشته شود</w:t>
      </w:r>
      <w:r w:rsidR="00DB18EB" w:rsidRPr="00DB18EB">
        <w:rPr>
          <w:rFonts w:ascii="Times New Roman" w:eastAsia="Times New Roman" w:hAnsi="Times New Roman" w:cs="B Lotus" w:hint="cs"/>
          <w:sz w:val="28"/>
          <w:szCs w:val="28"/>
          <w:rtl/>
        </w:rPr>
        <w:t xml:space="preserve">. </w:t>
      </w:r>
    </w:p>
    <w:p w14:paraId="14420B5B" w14:textId="0FD86846" w:rsidR="00C0434B" w:rsidRPr="00DB18EB" w:rsidRDefault="00DB18EB" w:rsidP="00EA5937">
      <w:pPr>
        <w:bidi/>
        <w:spacing w:after="0" w:line="240" w:lineRule="auto"/>
        <w:jc w:val="both"/>
        <w:rPr>
          <w:rFonts w:ascii="Times New Roman" w:eastAsia="Times New Roman" w:hAnsi="Times New Roman" w:cs="B Lotus"/>
          <w:sz w:val="28"/>
          <w:szCs w:val="28"/>
        </w:rPr>
      </w:pPr>
      <w:r w:rsidRPr="00DB18EB">
        <w:rPr>
          <w:rFonts w:ascii="Times New Roman" w:eastAsia="Times New Roman" w:hAnsi="Times New Roman" w:cs="B Lotus" w:hint="cs"/>
          <w:sz w:val="28"/>
          <w:szCs w:val="28"/>
          <w:rtl/>
        </w:rPr>
        <w:t>در مادۀ (7</w:t>
      </w:r>
      <w:r w:rsidR="000E7D2A">
        <w:rPr>
          <w:rFonts w:ascii="Times New Roman" w:eastAsia="Times New Roman" w:hAnsi="Times New Roman" w:cs="B Lotus" w:hint="cs"/>
          <w:sz w:val="28"/>
          <w:szCs w:val="28"/>
          <w:rtl/>
        </w:rPr>
        <w:t xml:space="preserve">7) آیین‌نامه </w:t>
      </w:r>
      <w:r w:rsidRPr="00DB18EB">
        <w:rPr>
          <w:rFonts w:ascii="Times New Roman" w:eastAsia="Times New Roman" w:hAnsi="Times New Roman" w:cs="B Lotus" w:hint="cs"/>
          <w:sz w:val="28"/>
          <w:szCs w:val="28"/>
          <w:rtl/>
        </w:rPr>
        <w:t>اجرایی قانون امور</w:t>
      </w:r>
      <w:r w:rsidR="0056569D">
        <w:rPr>
          <w:rFonts w:ascii="Times New Roman" w:eastAsia="Times New Roman" w:hAnsi="Times New Roman" w:cs="B Lotus" w:hint="cs"/>
          <w:sz w:val="28"/>
          <w:szCs w:val="28"/>
          <w:rtl/>
        </w:rPr>
        <w:t xml:space="preserve"> گمرکی و به‌</w:t>
      </w:r>
      <w:r w:rsidRPr="00DB18EB">
        <w:rPr>
          <w:rFonts w:ascii="Times New Roman" w:eastAsia="Times New Roman" w:hAnsi="Times New Roman" w:cs="B Lotus" w:hint="cs"/>
          <w:sz w:val="28"/>
          <w:szCs w:val="28"/>
          <w:rtl/>
        </w:rPr>
        <w:t xml:space="preserve">صورت یک حکم کلی تصریح شده است که </w:t>
      </w:r>
      <w:r w:rsidR="00E107F5" w:rsidRPr="00DB18EB">
        <w:rPr>
          <w:rFonts w:ascii="Times New Roman" w:eastAsia="Times New Roman" w:hAnsi="Times New Roman" w:cs="B Lotus"/>
          <w:sz w:val="28"/>
          <w:szCs w:val="28"/>
          <w:rtl/>
        </w:rPr>
        <w:t>در صورت تسليم تقاضاي كتبي از طرف صاحب كالا</w:t>
      </w:r>
      <w:r w:rsidR="00A81F01">
        <w:rPr>
          <w:rFonts w:ascii="Times New Roman" w:eastAsia="Times New Roman" w:hAnsi="Times New Roman" w:cs="B Lotus" w:hint="cs"/>
          <w:sz w:val="28"/>
          <w:szCs w:val="28"/>
          <w:rtl/>
        </w:rPr>
        <w:t>،</w:t>
      </w:r>
      <w:r w:rsidR="00E107F5" w:rsidRPr="00DB18EB">
        <w:rPr>
          <w:rFonts w:ascii="Times New Roman" w:eastAsia="Times New Roman" w:hAnsi="Times New Roman" w:cs="B Lotus"/>
          <w:sz w:val="28"/>
          <w:szCs w:val="28"/>
          <w:rtl/>
        </w:rPr>
        <w:t xml:space="preserve"> مدت پروانه ورود موقت از طرف گمرك صادركنند</w:t>
      </w:r>
      <w:r w:rsidR="0056569D">
        <w:rPr>
          <w:rFonts w:ascii="Times New Roman" w:eastAsia="Times New Roman" w:hAnsi="Times New Roman" w:cs="B Lotus" w:hint="cs"/>
          <w:sz w:val="28"/>
          <w:szCs w:val="28"/>
          <w:rtl/>
        </w:rPr>
        <w:t>ه</w:t>
      </w:r>
      <w:r w:rsidR="00E107F5" w:rsidRPr="00DB18EB">
        <w:rPr>
          <w:rFonts w:ascii="Times New Roman" w:eastAsia="Times New Roman" w:hAnsi="Times New Roman" w:cs="B Lotus"/>
          <w:sz w:val="28"/>
          <w:szCs w:val="28"/>
          <w:rtl/>
        </w:rPr>
        <w:t xml:space="preserve"> پروانه (پس از</w:t>
      </w:r>
      <w:r w:rsidR="0056569D">
        <w:rPr>
          <w:rFonts w:ascii="Times New Roman" w:eastAsia="Times New Roman" w:hAnsi="Times New Roman" w:cs="B Lotus"/>
          <w:sz w:val="28"/>
          <w:szCs w:val="28"/>
          <w:rtl/>
        </w:rPr>
        <w:t xml:space="preserve"> موافقت گمرك ايران) تا حداكثر</w:t>
      </w:r>
      <w:r w:rsidR="0056569D">
        <w:rPr>
          <w:rFonts w:ascii="Times New Roman" w:eastAsia="Times New Roman" w:hAnsi="Times New Roman" w:cs="B Lotus" w:hint="cs"/>
          <w:sz w:val="28"/>
          <w:szCs w:val="28"/>
          <w:rtl/>
        </w:rPr>
        <w:t>6</w:t>
      </w:r>
      <w:r w:rsidR="0056569D">
        <w:rPr>
          <w:rFonts w:ascii="Times New Roman" w:eastAsia="Times New Roman" w:hAnsi="Times New Roman" w:cs="B Lotus"/>
          <w:sz w:val="28"/>
          <w:szCs w:val="28"/>
          <w:rtl/>
        </w:rPr>
        <w:t xml:space="preserve"> ماه قابل تمديد است به</w:t>
      </w:r>
      <w:r w:rsidR="0056569D">
        <w:rPr>
          <w:rFonts w:ascii="Times New Roman" w:eastAsia="Times New Roman" w:hAnsi="Times New Roman" w:cs="B Lotus" w:hint="cs"/>
          <w:sz w:val="28"/>
          <w:szCs w:val="28"/>
          <w:rtl/>
        </w:rPr>
        <w:t xml:space="preserve">‌ </w:t>
      </w:r>
      <w:r w:rsidR="00E107F5" w:rsidRPr="00DB18EB">
        <w:rPr>
          <w:rFonts w:ascii="Times New Roman" w:eastAsia="Times New Roman" w:hAnsi="Times New Roman" w:cs="B Lotus"/>
          <w:sz w:val="28"/>
          <w:szCs w:val="28"/>
          <w:rtl/>
        </w:rPr>
        <w:t>شرط اين</w:t>
      </w:r>
      <w:r w:rsidR="0056569D">
        <w:rPr>
          <w:rFonts w:ascii="Times New Roman" w:eastAsia="Times New Roman" w:hAnsi="Times New Roman" w:cs="B Lotus" w:hint="cs"/>
          <w:sz w:val="28"/>
          <w:szCs w:val="28"/>
          <w:rtl/>
        </w:rPr>
        <w:t>‌‌</w:t>
      </w:r>
      <w:r w:rsidR="00E107F5" w:rsidRPr="00DB18EB">
        <w:rPr>
          <w:rFonts w:ascii="Times New Roman" w:eastAsia="Times New Roman" w:hAnsi="Times New Roman" w:cs="B Lotus"/>
          <w:sz w:val="28"/>
          <w:szCs w:val="28"/>
          <w:rtl/>
        </w:rPr>
        <w:t>كه تقاضا پيش از انقضاي مهلت اوليه تسليم شده باشد. در</w:t>
      </w:r>
      <w:r w:rsidR="00C0434B">
        <w:rPr>
          <w:rFonts w:ascii="Times New Roman" w:eastAsia="Times New Roman" w:hAnsi="Times New Roman" w:cs="B Lotus"/>
          <w:sz w:val="28"/>
          <w:szCs w:val="28"/>
        </w:rPr>
        <w:t xml:space="preserve"> </w:t>
      </w:r>
      <w:r w:rsidR="00E107F5" w:rsidRPr="00DB18EB">
        <w:rPr>
          <w:rFonts w:ascii="Times New Roman" w:eastAsia="Times New Roman" w:hAnsi="Times New Roman" w:cs="B Lotus"/>
          <w:sz w:val="28"/>
          <w:szCs w:val="28"/>
          <w:rtl/>
        </w:rPr>
        <w:t>صورتي كه باز هم احتياج به تمديد مجدد داشته باشد به شرط تسليم تقاضا قبل از انقضا</w:t>
      </w:r>
      <w:r w:rsidR="00C0434B">
        <w:rPr>
          <w:rFonts w:ascii="Times New Roman" w:eastAsia="Times New Roman" w:hAnsi="Times New Roman" w:cs="B Lotus" w:hint="cs"/>
          <w:sz w:val="28"/>
          <w:szCs w:val="28"/>
          <w:rtl/>
          <w:lang w:bidi="fa-IR"/>
        </w:rPr>
        <w:t>ء</w:t>
      </w:r>
      <w:r w:rsidR="00E107F5" w:rsidRPr="00DB18EB">
        <w:rPr>
          <w:rFonts w:ascii="Times New Roman" w:eastAsia="Times New Roman" w:hAnsi="Times New Roman" w:cs="B Lotus"/>
          <w:sz w:val="28"/>
          <w:szCs w:val="28"/>
          <w:rtl/>
        </w:rPr>
        <w:t xml:space="preserve"> مدت، موافقت با آن موكول به كسب اجازه از گمرك ايران خواهد بود</w:t>
      </w:r>
      <w:r w:rsidR="00C0434B">
        <w:rPr>
          <w:rFonts w:ascii="Times New Roman" w:eastAsia="Times New Roman" w:hAnsi="Times New Roman" w:cs="B Lotus" w:hint="cs"/>
          <w:sz w:val="28"/>
          <w:szCs w:val="28"/>
          <w:rtl/>
        </w:rPr>
        <w:t>.</w:t>
      </w:r>
      <w:r w:rsidR="00EA5937">
        <w:rPr>
          <w:rStyle w:val="FootnoteReference"/>
          <w:rFonts w:ascii="Times New Roman" w:eastAsia="Times New Roman" w:hAnsi="Times New Roman" w:cs="B Lotus"/>
          <w:sz w:val="28"/>
          <w:szCs w:val="28"/>
          <w:rtl/>
        </w:rPr>
        <w:footnoteReference w:id="41"/>
      </w:r>
    </w:p>
    <w:p w14:paraId="35642E59" w14:textId="5147E832" w:rsidR="00E107F5" w:rsidRPr="00EA5937" w:rsidRDefault="00E107F5" w:rsidP="00E107F5">
      <w:pPr>
        <w:bidi/>
        <w:spacing w:after="0" w:line="240" w:lineRule="auto"/>
        <w:jc w:val="both"/>
        <w:rPr>
          <w:rFonts w:ascii="Times New Roman" w:eastAsia="Times New Roman" w:hAnsi="Times New Roman" w:cs="B Lotus"/>
          <w:sz w:val="28"/>
          <w:szCs w:val="28"/>
          <w:rtl/>
        </w:rPr>
      </w:pPr>
      <w:r w:rsidRPr="00EA5937">
        <w:rPr>
          <w:rFonts w:ascii="Times New Roman" w:eastAsia="Times New Roman" w:hAnsi="Times New Roman" w:cs="B Lotus"/>
          <w:sz w:val="28"/>
          <w:szCs w:val="28"/>
          <w:rtl/>
        </w:rPr>
        <w:t xml:space="preserve">براي تسويه پروانه ورود موقت و ابطال تضمين يا تعهد، صاحب كالا </w:t>
      </w:r>
      <w:r w:rsidR="00EA5937" w:rsidRPr="00EA5937">
        <w:rPr>
          <w:rFonts w:ascii="Times New Roman" w:eastAsia="Times New Roman" w:hAnsi="Times New Roman" w:cs="B Lotus" w:hint="cs"/>
          <w:sz w:val="28"/>
          <w:szCs w:val="28"/>
          <w:rtl/>
        </w:rPr>
        <w:t>به استناد مادۀ (</w:t>
      </w:r>
      <w:r w:rsidR="000E7D2A">
        <w:rPr>
          <w:rFonts w:ascii="Times New Roman" w:eastAsia="Times New Roman" w:hAnsi="Times New Roman" w:cs="B Lotus" w:hint="cs"/>
          <w:sz w:val="28"/>
          <w:szCs w:val="28"/>
          <w:rtl/>
        </w:rPr>
        <w:t>78) آیین‌نامه</w:t>
      </w:r>
      <w:r w:rsidR="00EA5937" w:rsidRPr="00EA5937">
        <w:rPr>
          <w:rFonts w:ascii="Times New Roman" w:eastAsia="Times New Roman" w:hAnsi="Times New Roman" w:cs="B Lotus" w:hint="cs"/>
          <w:sz w:val="28"/>
          <w:szCs w:val="28"/>
          <w:rtl/>
        </w:rPr>
        <w:t xml:space="preserve"> اجرایی قانون امور</w:t>
      </w:r>
      <w:r w:rsidR="0056569D">
        <w:rPr>
          <w:rFonts w:ascii="Times New Roman" w:eastAsia="Times New Roman" w:hAnsi="Times New Roman" w:cs="B Lotus" w:hint="cs"/>
          <w:sz w:val="28"/>
          <w:szCs w:val="28"/>
          <w:rtl/>
        </w:rPr>
        <w:t xml:space="preserve"> </w:t>
      </w:r>
      <w:r w:rsidR="00EA5937" w:rsidRPr="00EA5937">
        <w:rPr>
          <w:rFonts w:ascii="Times New Roman" w:eastAsia="Times New Roman" w:hAnsi="Times New Roman" w:cs="B Lotus" w:hint="cs"/>
          <w:sz w:val="28"/>
          <w:szCs w:val="28"/>
          <w:rtl/>
        </w:rPr>
        <w:t xml:space="preserve">گمرکی، </w:t>
      </w:r>
      <w:r w:rsidRPr="00EA5937">
        <w:rPr>
          <w:rFonts w:ascii="Times New Roman" w:eastAsia="Times New Roman" w:hAnsi="Times New Roman" w:cs="B Lotus"/>
          <w:sz w:val="28"/>
          <w:szCs w:val="28"/>
          <w:rtl/>
        </w:rPr>
        <w:t xml:space="preserve">مي‌تواند به </w:t>
      </w:r>
      <w:r w:rsidR="00EA5937" w:rsidRPr="00EA5937">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يكي</w:t>
      </w:r>
      <w:r w:rsidR="00EA5937" w:rsidRPr="00EA5937">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 xml:space="preserve"> از روش</w:t>
      </w:r>
      <w:r w:rsidR="00EA5937" w:rsidRPr="00EA5937">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هاي زير اقدام نمايد</w:t>
      </w:r>
      <w:r w:rsidR="00EA5937" w:rsidRPr="00EA5937">
        <w:rPr>
          <w:rFonts w:ascii="Times New Roman" w:eastAsia="Times New Roman" w:hAnsi="Times New Roman" w:cs="B Lotus" w:hint="cs"/>
          <w:sz w:val="28"/>
          <w:szCs w:val="28"/>
          <w:rtl/>
        </w:rPr>
        <w:t xml:space="preserve">: </w:t>
      </w:r>
    </w:p>
    <w:p w14:paraId="5F52E173" w14:textId="6E760CFA" w:rsidR="00E107F5" w:rsidRPr="00EA5937" w:rsidRDefault="00E107F5" w:rsidP="00E107F5">
      <w:pPr>
        <w:bidi/>
        <w:spacing w:after="0" w:line="240" w:lineRule="auto"/>
        <w:jc w:val="both"/>
        <w:rPr>
          <w:rFonts w:ascii="Times New Roman" w:eastAsia="Times New Roman" w:hAnsi="Times New Roman" w:cs="B Lotus"/>
          <w:sz w:val="28"/>
          <w:szCs w:val="28"/>
          <w:rtl/>
        </w:rPr>
      </w:pPr>
      <w:r w:rsidRPr="00EA5937">
        <w:rPr>
          <w:rFonts w:ascii="Times New Roman" w:eastAsia="Times New Roman" w:hAnsi="Times New Roman" w:cs="B Lotus"/>
          <w:b/>
          <w:bCs/>
          <w:sz w:val="28"/>
          <w:szCs w:val="28"/>
          <w:rtl/>
        </w:rPr>
        <w:t>الف ـ</w:t>
      </w:r>
      <w:r w:rsidRPr="00EA5937">
        <w:rPr>
          <w:rFonts w:ascii="Times New Roman" w:eastAsia="Times New Roman" w:hAnsi="Times New Roman" w:cs="B Lotus"/>
          <w:sz w:val="28"/>
          <w:szCs w:val="28"/>
          <w:rtl/>
        </w:rPr>
        <w:t xml:space="preserve"> كالا را به گمرك تحويل و تقاضاي ابطال پروانه و تضمين يا تعهد را بنمايد</w:t>
      </w:r>
      <w:r w:rsidR="00EA5937" w:rsidRPr="00EA5937">
        <w:rPr>
          <w:rFonts w:ascii="Times New Roman" w:eastAsia="Times New Roman" w:hAnsi="Times New Roman" w:cs="B Lotus" w:hint="cs"/>
          <w:sz w:val="28"/>
          <w:szCs w:val="28"/>
          <w:rtl/>
        </w:rPr>
        <w:t xml:space="preserve">؛ </w:t>
      </w:r>
    </w:p>
    <w:p w14:paraId="099FDFCF" w14:textId="65C7DC77" w:rsidR="00E107F5" w:rsidRPr="00EA5937" w:rsidRDefault="00E107F5" w:rsidP="00E107F5">
      <w:pPr>
        <w:bidi/>
        <w:spacing w:after="0" w:line="240" w:lineRule="auto"/>
        <w:jc w:val="both"/>
        <w:rPr>
          <w:rFonts w:ascii="Times New Roman" w:eastAsia="Times New Roman" w:hAnsi="Times New Roman" w:cs="B Lotus"/>
          <w:sz w:val="28"/>
          <w:szCs w:val="28"/>
          <w:rtl/>
        </w:rPr>
      </w:pPr>
      <w:r w:rsidRPr="00EA5937">
        <w:rPr>
          <w:rFonts w:ascii="Times New Roman" w:eastAsia="Times New Roman" w:hAnsi="Times New Roman" w:cs="B Lotus"/>
          <w:b/>
          <w:bCs/>
          <w:sz w:val="28"/>
          <w:szCs w:val="28"/>
          <w:rtl/>
        </w:rPr>
        <w:t>ب ـ</w:t>
      </w:r>
      <w:r w:rsidRPr="00EA5937">
        <w:rPr>
          <w:rFonts w:ascii="Times New Roman" w:eastAsia="Times New Roman" w:hAnsi="Times New Roman" w:cs="B Lotus"/>
          <w:sz w:val="28"/>
          <w:szCs w:val="28"/>
          <w:rtl/>
        </w:rPr>
        <w:t xml:space="preserve"> كالا را براي ورود قطعي</w:t>
      </w:r>
      <w:r w:rsidR="00EA5937" w:rsidRPr="00EA5937">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 xml:space="preserve"> با رعايت مقررات مربوط اظهار و ترخيص نمايد</w:t>
      </w:r>
      <w:r w:rsidR="00EA5937" w:rsidRPr="00EA5937">
        <w:rPr>
          <w:rFonts w:ascii="Times New Roman" w:eastAsia="Times New Roman" w:hAnsi="Times New Roman" w:cs="B Lotus" w:hint="cs"/>
          <w:sz w:val="28"/>
          <w:szCs w:val="28"/>
          <w:rtl/>
        </w:rPr>
        <w:t xml:space="preserve">؛ </w:t>
      </w:r>
    </w:p>
    <w:p w14:paraId="23357D49" w14:textId="2DA45C39" w:rsidR="00EA5937" w:rsidRPr="00EA5937" w:rsidRDefault="00E107F5" w:rsidP="00E107F5">
      <w:pPr>
        <w:bidi/>
        <w:spacing w:after="0" w:line="240" w:lineRule="auto"/>
        <w:jc w:val="both"/>
        <w:rPr>
          <w:rFonts w:ascii="Times New Roman" w:eastAsia="Times New Roman" w:hAnsi="Times New Roman" w:cs="B Lotus"/>
          <w:sz w:val="28"/>
          <w:szCs w:val="28"/>
          <w:rtl/>
        </w:rPr>
      </w:pPr>
      <w:r w:rsidRPr="00EA5937">
        <w:rPr>
          <w:rFonts w:ascii="Times New Roman" w:eastAsia="Times New Roman" w:hAnsi="Times New Roman" w:cs="B Lotus"/>
          <w:b/>
          <w:bCs/>
          <w:sz w:val="28"/>
          <w:szCs w:val="28"/>
          <w:rtl/>
        </w:rPr>
        <w:t>پ ـ</w:t>
      </w:r>
      <w:r w:rsidRPr="00EA5937">
        <w:rPr>
          <w:rFonts w:ascii="Times New Roman" w:eastAsia="Times New Roman" w:hAnsi="Times New Roman" w:cs="B Lotus"/>
          <w:sz w:val="28"/>
          <w:szCs w:val="28"/>
          <w:rtl/>
        </w:rPr>
        <w:t xml:space="preserve"> تسليم اظهارنامه ب</w:t>
      </w:r>
      <w:r w:rsidR="0056569D">
        <w:rPr>
          <w:rFonts w:ascii="Times New Roman" w:eastAsia="Times New Roman" w:hAnsi="Times New Roman" w:cs="B Lotus"/>
          <w:sz w:val="28"/>
          <w:szCs w:val="28"/>
          <w:rtl/>
        </w:rPr>
        <w:t>ه</w:t>
      </w:r>
      <w:r w:rsidR="0056569D">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 xml:space="preserve">منظور برگشت كالا كه تابع </w:t>
      </w:r>
      <w:r w:rsidR="0056569D">
        <w:rPr>
          <w:rFonts w:ascii="Times New Roman" w:eastAsia="Times New Roman" w:hAnsi="Times New Roman" w:cs="B Lotus"/>
          <w:sz w:val="28"/>
          <w:szCs w:val="28"/>
          <w:rtl/>
        </w:rPr>
        <w:t>مقررات و تشريفات رويه مرجوعي مي</w:t>
      </w:r>
      <w:r w:rsidR="0056569D">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 xml:space="preserve">باشد. </w:t>
      </w:r>
    </w:p>
    <w:p w14:paraId="5559B24F" w14:textId="101FDAB6" w:rsidR="00E107F5" w:rsidRPr="006C512F" w:rsidRDefault="00E107F5" w:rsidP="00EA5937">
      <w:pPr>
        <w:bidi/>
        <w:spacing w:after="0" w:line="240" w:lineRule="auto"/>
        <w:jc w:val="both"/>
        <w:rPr>
          <w:rFonts w:ascii="Times New Roman" w:eastAsia="Times New Roman" w:hAnsi="Times New Roman" w:cs="B Lotus"/>
          <w:sz w:val="28"/>
          <w:szCs w:val="28"/>
        </w:rPr>
      </w:pPr>
      <w:r w:rsidRPr="00EA5937">
        <w:rPr>
          <w:rFonts w:ascii="Times New Roman" w:eastAsia="Times New Roman" w:hAnsi="Times New Roman" w:cs="B Lotus"/>
          <w:sz w:val="28"/>
          <w:szCs w:val="28"/>
          <w:rtl/>
        </w:rPr>
        <w:t>گمرك</w:t>
      </w:r>
      <w:r w:rsidR="00EA5937" w:rsidRPr="00EA5937">
        <w:rPr>
          <w:rFonts w:ascii="Times New Roman" w:eastAsia="Times New Roman" w:hAnsi="Times New Roman" w:cs="B Lotus" w:hint="cs"/>
          <w:sz w:val="28"/>
          <w:szCs w:val="28"/>
          <w:rtl/>
        </w:rPr>
        <w:t>ِ</w:t>
      </w:r>
      <w:r w:rsidR="0056569D">
        <w:rPr>
          <w:rFonts w:ascii="Times New Roman" w:eastAsia="Times New Roman" w:hAnsi="Times New Roman" w:cs="B Lotus"/>
          <w:sz w:val="28"/>
          <w:szCs w:val="28"/>
          <w:rtl/>
        </w:rPr>
        <w:t xml:space="preserve"> داخلي مي‌</w:t>
      </w:r>
      <w:r w:rsidR="0056569D">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 xml:space="preserve">تواند تضمين ورود موقت را </w:t>
      </w:r>
      <w:r w:rsidR="00EA5937" w:rsidRPr="00EA5937">
        <w:rPr>
          <w:rFonts w:ascii="Times New Roman" w:eastAsia="Times New Roman" w:hAnsi="Times New Roman" w:cs="B Lotus" w:hint="cs"/>
          <w:sz w:val="28"/>
          <w:szCs w:val="28"/>
          <w:rtl/>
        </w:rPr>
        <w:t xml:space="preserve">، </w:t>
      </w:r>
      <w:r w:rsidRPr="00EA5937">
        <w:rPr>
          <w:rFonts w:ascii="Times New Roman" w:eastAsia="Times New Roman" w:hAnsi="Times New Roman" w:cs="B Lotus"/>
          <w:sz w:val="28"/>
          <w:szCs w:val="28"/>
          <w:rtl/>
        </w:rPr>
        <w:t>در</w:t>
      </w:r>
      <w:r w:rsidR="0056569D">
        <w:rPr>
          <w:rFonts w:ascii="Times New Roman" w:eastAsia="Times New Roman" w:hAnsi="Times New Roman" w:cs="B Lotus" w:hint="cs"/>
          <w:sz w:val="28"/>
          <w:szCs w:val="28"/>
          <w:rtl/>
        </w:rPr>
        <w:t xml:space="preserve"> </w:t>
      </w:r>
      <w:r w:rsidRPr="00EA5937">
        <w:rPr>
          <w:rFonts w:ascii="Times New Roman" w:eastAsia="Times New Roman" w:hAnsi="Times New Roman" w:cs="B Lotus"/>
          <w:sz w:val="28"/>
          <w:szCs w:val="28"/>
          <w:rtl/>
        </w:rPr>
        <w:t>صورت معتبر بودن</w:t>
      </w:r>
      <w:r w:rsidR="00EA5937" w:rsidRPr="00EA5937">
        <w:rPr>
          <w:rFonts w:ascii="Times New Roman" w:eastAsia="Times New Roman" w:hAnsi="Times New Roman" w:cs="B Lotus" w:hint="cs"/>
          <w:sz w:val="28"/>
          <w:szCs w:val="28"/>
          <w:rtl/>
        </w:rPr>
        <w:t>،</w:t>
      </w:r>
      <w:r w:rsidR="0056569D">
        <w:rPr>
          <w:rFonts w:ascii="Times New Roman" w:eastAsia="Times New Roman" w:hAnsi="Times New Roman" w:cs="B Lotus"/>
          <w:sz w:val="28"/>
          <w:szCs w:val="28"/>
          <w:rtl/>
        </w:rPr>
        <w:t xml:space="preserve"> به </w:t>
      </w:r>
      <w:r w:rsidR="0056569D">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عنوان تضمين جهت خروج كالا از كشور قبول كند. ابطال پروانه و تضمين يا تعهد كالاي ورود موقت موكول به تشخيص و تطبيق كالا با مشخصات پروانه ورود موقت و سالم</w:t>
      </w:r>
      <w:r w:rsidR="0056569D">
        <w:rPr>
          <w:rFonts w:ascii="Times New Roman" w:eastAsia="Times New Roman" w:hAnsi="Times New Roman" w:cs="B Lotus"/>
          <w:sz w:val="28"/>
          <w:szCs w:val="28"/>
          <w:rtl/>
        </w:rPr>
        <w:t xml:space="preserve"> بودن پلمب يا علايم گمركي الصاق</w:t>
      </w:r>
      <w:r w:rsidR="0056569D">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 xml:space="preserve">شده روي كالا و </w:t>
      </w:r>
      <w:r w:rsidR="0056569D">
        <w:rPr>
          <w:rFonts w:ascii="Times New Roman" w:eastAsia="Times New Roman" w:hAnsi="Times New Roman" w:cs="B Lotus"/>
          <w:sz w:val="28"/>
          <w:szCs w:val="28"/>
          <w:rtl/>
        </w:rPr>
        <w:t>منقضي نشدن مدت اعتبار پروانه مي</w:t>
      </w:r>
      <w:r w:rsidR="0056569D">
        <w:rPr>
          <w:rFonts w:ascii="Times New Roman" w:eastAsia="Times New Roman" w:hAnsi="Times New Roman" w:cs="B Lotus" w:hint="cs"/>
          <w:sz w:val="28"/>
          <w:szCs w:val="28"/>
          <w:rtl/>
        </w:rPr>
        <w:t>‌</w:t>
      </w:r>
      <w:r w:rsidR="00A8059E">
        <w:rPr>
          <w:rFonts w:ascii="Times New Roman" w:eastAsia="Times New Roman" w:hAnsi="Times New Roman" w:cs="B Lotus"/>
          <w:sz w:val="28"/>
          <w:szCs w:val="28"/>
          <w:rtl/>
        </w:rPr>
        <w:t>باشد. در صورتي كه به</w:t>
      </w:r>
      <w:r w:rsidR="00A8059E">
        <w:rPr>
          <w:rFonts w:ascii="Times New Roman" w:eastAsia="Times New Roman" w:hAnsi="Times New Roman" w:cs="B Lotus" w:hint="cs"/>
          <w:sz w:val="28"/>
          <w:szCs w:val="28"/>
          <w:rtl/>
        </w:rPr>
        <w:t>‌</w:t>
      </w:r>
      <w:r w:rsidRPr="00EA5937">
        <w:rPr>
          <w:rFonts w:ascii="Times New Roman" w:eastAsia="Times New Roman" w:hAnsi="Times New Roman" w:cs="B Lotus"/>
          <w:sz w:val="28"/>
          <w:szCs w:val="28"/>
          <w:rtl/>
        </w:rPr>
        <w:t xml:space="preserve">علت از بين رفتن علايم يا پلمب، تطبيق كالا ممكن نباشد نسبت </w:t>
      </w:r>
      <w:r w:rsidRPr="00EA5937">
        <w:rPr>
          <w:rFonts w:ascii="Times New Roman" w:eastAsia="Times New Roman" w:hAnsi="Times New Roman" w:cs="B Lotus"/>
          <w:sz w:val="28"/>
          <w:szCs w:val="28"/>
          <w:rtl/>
        </w:rPr>
        <w:lastRenderedPageBreak/>
        <w:t>به وصول تضمين و يا پ</w:t>
      </w:r>
      <w:r w:rsidRPr="00EA5937">
        <w:rPr>
          <w:rFonts w:ascii="Times New Roman" w:eastAsia="Times New Roman" w:hAnsi="Times New Roman" w:cs="B Lotus" w:hint="cs"/>
          <w:sz w:val="28"/>
          <w:szCs w:val="28"/>
          <w:rtl/>
        </w:rPr>
        <w:t>یگ</w:t>
      </w:r>
      <w:r w:rsidRPr="00EA5937">
        <w:rPr>
          <w:rFonts w:ascii="Times New Roman" w:eastAsia="Times New Roman" w:hAnsi="Times New Roman" w:cs="B Lotus"/>
          <w:sz w:val="28"/>
          <w:szCs w:val="28"/>
          <w:rtl/>
        </w:rPr>
        <w:t xml:space="preserve">يري اجراي تعهد اقدام و در صورتي كه صاحب كالا قصد خروج كالا را از قلمرو گمركي داشته باشد طبق مقررات صادرات (بدون پرداخت هرگونه وجهي از قبيل جايزه صادراتي و </w:t>
      </w:r>
      <w:r w:rsidRPr="006C512F">
        <w:rPr>
          <w:rFonts w:ascii="Times New Roman" w:eastAsia="Times New Roman" w:hAnsi="Times New Roman" w:cs="B Lotus"/>
          <w:sz w:val="28"/>
          <w:szCs w:val="28"/>
          <w:rtl/>
        </w:rPr>
        <w:t>تسهيلات صادراتي) رفتار خواهد شد</w:t>
      </w:r>
      <w:r w:rsidRPr="006C512F">
        <w:rPr>
          <w:rFonts w:ascii="Times New Roman" w:eastAsia="Times New Roman" w:hAnsi="Times New Roman" w:cs="B Lotus"/>
          <w:sz w:val="28"/>
          <w:szCs w:val="28"/>
        </w:rPr>
        <w:t>.</w:t>
      </w:r>
    </w:p>
    <w:p w14:paraId="6D1A5DAF" w14:textId="27F9AC0E" w:rsidR="00E107F5" w:rsidRPr="006C512F" w:rsidRDefault="00EA5937" w:rsidP="00E107F5">
      <w:pPr>
        <w:bidi/>
        <w:spacing w:after="0" w:line="240" w:lineRule="auto"/>
        <w:jc w:val="both"/>
        <w:rPr>
          <w:rFonts w:ascii="Times New Roman" w:eastAsia="Times New Roman" w:hAnsi="Times New Roman" w:cs="B Lotus"/>
          <w:sz w:val="28"/>
          <w:szCs w:val="28"/>
        </w:rPr>
      </w:pPr>
      <w:r w:rsidRPr="006C512F">
        <w:rPr>
          <w:rFonts w:ascii="Times New Roman" w:eastAsia="Times New Roman" w:hAnsi="Times New Roman" w:cs="B Lotus" w:hint="cs"/>
          <w:sz w:val="28"/>
          <w:szCs w:val="28"/>
          <w:rtl/>
        </w:rPr>
        <w:t xml:space="preserve">باید به این نکته هم توجه داشت که </w:t>
      </w:r>
      <w:r w:rsidR="00E107F5" w:rsidRPr="006C512F">
        <w:rPr>
          <w:rFonts w:ascii="Times New Roman" w:eastAsia="Times New Roman" w:hAnsi="Times New Roman" w:cs="B Lotus"/>
          <w:sz w:val="28"/>
          <w:szCs w:val="28"/>
          <w:rtl/>
        </w:rPr>
        <w:t>هرگاه ص</w:t>
      </w:r>
      <w:r w:rsidR="0056569D">
        <w:rPr>
          <w:rFonts w:ascii="Times New Roman" w:eastAsia="Times New Roman" w:hAnsi="Times New Roman" w:cs="B Lotus"/>
          <w:sz w:val="28"/>
          <w:szCs w:val="28"/>
          <w:rtl/>
        </w:rPr>
        <w:t>احب كالا بخواهد كالايي را كه به</w:t>
      </w:r>
      <w:r w:rsidR="0056569D">
        <w:rPr>
          <w:rFonts w:ascii="Times New Roman" w:eastAsia="Times New Roman" w:hAnsi="Times New Roman" w:cs="B Lotus" w:hint="cs"/>
          <w:sz w:val="28"/>
          <w:szCs w:val="28"/>
          <w:rtl/>
        </w:rPr>
        <w:t>‌</w:t>
      </w:r>
      <w:r w:rsidR="00E107F5" w:rsidRPr="006C512F">
        <w:rPr>
          <w:rFonts w:ascii="Times New Roman" w:eastAsia="Times New Roman" w:hAnsi="Times New Roman" w:cs="B Lotus"/>
          <w:sz w:val="28"/>
          <w:szCs w:val="28"/>
          <w:rtl/>
        </w:rPr>
        <w:t>عنوان ورود موقت وارد شده است در ايران بفروشد يا به مصرف برساند بايد قبل از انقضاي مدت اعتبار پروانه، درخواست كتبي مبني بر ابطال پروانه ورود موقت به گمرك مربوط داده و اظهارنامه ورود قطعي براي كالاي خود تنظيم و تشريفات عمومي مربوط به واردات را انجام دهد. ورود قطعي كالاي ورود موقت مستلزم اخذ مجوزها و پرداخت حقوق ورودي به مأخذ و ارزش زمان اظهار ورود موقت و نرخ برابري ارز بر اساس زمان اظهار ورود قطعي خواهد بود</w:t>
      </w:r>
      <w:r w:rsidR="00E107F5" w:rsidRPr="006C512F">
        <w:rPr>
          <w:rFonts w:ascii="Times New Roman" w:eastAsia="Times New Roman" w:hAnsi="Times New Roman" w:cs="B Lotus"/>
          <w:sz w:val="28"/>
          <w:szCs w:val="28"/>
        </w:rPr>
        <w:t>.</w:t>
      </w:r>
    </w:p>
    <w:p w14:paraId="4AE0E4A2" w14:textId="5E608877" w:rsidR="00E107F5" w:rsidRPr="006C512F" w:rsidRDefault="0056569D" w:rsidP="006C512F">
      <w:pPr>
        <w:bidi/>
        <w:spacing w:after="0" w:line="240" w:lineRule="auto"/>
        <w:jc w:val="both"/>
        <w:rPr>
          <w:rFonts w:ascii="Times New Roman" w:eastAsia="Times New Roman" w:hAnsi="Times New Roman" w:cs="B Lotus"/>
          <w:sz w:val="28"/>
          <w:szCs w:val="28"/>
        </w:rPr>
      </w:pPr>
      <w:r>
        <w:rPr>
          <w:rFonts w:ascii="Times New Roman" w:eastAsia="Times New Roman" w:hAnsi="Times New Roman" w:cs="B Lotus" w:hint="cs"/>
          <w:sz w:val="28"/>
          <w:szCs w:val="28"/>
          <w:rtl/>
        </w:rPr>
        <w:t>طبق مفاد مادۀ (80) آیین‌نامه</w:t>
      </w:r>
      <w:r w:rsidR="006C512F" w:rsidRPr="006C512F">
        <w:rPr>
          <w:rFonts w:ascii="Times New Roman" w:eastAsia="Times New Roman" w:hAnsi="Times New Roman" w:cs="B Lotus" w:hint="cs"/>
          <w:sz w:val="28"/>
          <w:szCs w:val="28"/>
          <w:rtl/>
        </w:rPr>
        <w:t xml:space="preserve"> اجرایی قانون امور</w:t>
      </w:r>
      <w:r>
        <w:rPr>
          <w:rFonts w:ascii="Times New Roman" w:eastAsia="Times New Roman" w:hAnsi="Times New Roman" w:cs="B Lotus" w:hint="cs"/>
          <w:sz w:val="28"/>
          <w:szCs w:val="28"/>
          <w:rtl/>
        </w:rPr>
        <w:t xml:space="preserve"> </w:t>
      </w:r>
      <w:r w:rsidR="006C512F" w:rsidRPr="006C512F">
        <w:rPr>
          <w:rFonts w:ascii="Times New Roman" w:eastAsia="Times New Roman" w:hAnsi="Times New Roman" w:cs="B Lotus" w:hint="cs"/>
          <w:sz w:val="28"/>
          <w:szCs w:val="28"/>
          <w:rtl/>
        </w:rPr>
        <w:t>گمرکی</w:t>
      </w:r>
      <w:r w:rsidR="006C512F">
        <w:rPr>
          <w:rFonts w:ascii="Times New Roman" w:eastAsia="Times New Roman" w:hAnsi="Times New Roman" w:cs="B Lotus" w:hint="cs"/>
          <w:sz w:val="28"/>
          <w:szCs w:val="28"/>
          <w:rtl/>
        </w:rPr>
        <w:t xml:space="preserve"> و تبصرۀ ذیل آن</w:t>
      </w:r>
      <w:r w:rsidR="006C512F" w:rsidRPr="006C512F">
        <w:rPr>
          <w:rFonts w:ascii="Times New Roman" w:eastAsia="Times New Roman" w:hAnsi="Times New Roman" w:cs="B Lotus" w:hint="cs"/>
          <w:sz w:val="28"/>
          <w:szCs w:val="28"/>
          <w:rtl/>
        </w:rPr>
        <w:t xml:space="preserve">، </w:t>
      </w:r>
      <w:r w:rsidR="00E107F5" w:rsidRPr="006C512F">
        <w:rPr>
          <w:rFonts w:ascii="Times New Roman" w:eastAsia="Times New Roman" w:hAnsi="Times New Roman" w:cs="B Lotus"/>
          <w:sz w:val="28"/>
          <w:szCs w:val="28"/>
          <w:rtl/>
        </w:rPr>
        <w:t>در</w:t>
      </w:r>
      <w:r>
        <w:rPr>
          <w:rFonts w:ascii="Times New Roman" w:eastAsia="Times New Roman" w:hAnsi="Times New Roman" w:cs="B Lotus" w:hint="cs"/>
          <w:sz w:val="28"/>
          <w:szCs w:val="28"/>
          <w:rtl/>
        </w:rPr>
        <w:t xml:space="preserve"> </w:t>
      </w:r>
      <w:r w:rsidR="00E107F5" w:rsidRPr="006C512F">
        <w:rPr>
          <w:rFonts w:ascii="Times New Roman" w:eastAsia="Times New Roman" w:hAnsi="Times New Roman" w:cs="B Lotus"/>
          <w:sz w:val="28"/>
          <w:szCs w:val="28"/>
          <w:rtl/>
        </w:rPr>
        <w:t>صورتي كه كالاي ورود موقت در مهلت مقرر</w:t>
      </w:r>
      <w:r w:rsidR="006C512F">
        <w:rPr>
          <w:rFonts w:ascii="Times New Roman" w:eastAsia="Times New Roman" w:hAnsi="Times New Roman" w:cs="B Lotus" w:hint="cs"/>
          <w:sz w:val="28"/>
          <w:szCs w:val="28"/>
          <w:rtl/>
        </w:rPr>
        <w:t>،</w:t>
      </w:r>
      <w:r w:rsidR="00E107F5" w:rsidRPr="006C512F">
        <w:rPr>
          <w:rFonts w:ascii="Times New Roman" w:eastAsia="Times New Roman" w:hAnsi="Times New Roman" w:cs="B Lotus"/>
          <w:sz w:val="28"/>
          <w:szCs w:val="28"/>
          <w:rtl/>
        </w:rPr>
        <w:t xml:space="preserve"> حسب مورد تحويل گمرك يا ترخيص قطعي يا برگشت نشود، در صورت تشخيص </w:t>
      </w:r>
      <w:r w:rsidR="006C512F">
        <w:rPr>
          <w:rFonts w:ascii="Times New Roman" w:eastAsia="Times New Roman" w:hAnsi="Times New Roman" w:cs="B Lotus" w:hint="cs"/>
          <w:sz w:val="28"/>
          <w:szCs w:val="28"/>
          <w:rtl/>
        </w:rPr>
        <w:t>«</w:t>
      </w:r>
      <w:r w:rsidR="00E107F5" w:rsidRPr="006C512F">
        <w:rPr>
          <w:rFonts w:ascii="Times New Roman" w:eastAsia="Times New Roman" w:hAnsi="Times New Roman" w:cs="B Lotus"/>
          <w:sz w:val="28"/>
          <w:szCs w:val="28"/>
          <w:rtl/>
        </w:rPr>
        <w:t>عمدي بودن</w:t>
      </w:r>
      <w:r w:rsidR="006C512F">
        <w:rPr>
          <w:rFonts w:ascii="Times New Roman" w:eastAsia="Times New Roman" w:hAnsi="Times New Roman" w:cs="B Lotus" w:hint="cs"/>
          <w:sz w:val="28"/>
          <w:szCs w:val="28"/>
          <w:rtl/>
        </w:rPr>
        <w:t>»</w:t>
      </w:r>
      <w:r w:rsidR="00E107F5" w:rsidRPr="006C512F">
        <w:rPr>
          <w:rFonts w:ascii="Times New Roman" w:eastAsia="Times New Roman" w:hAnsi="Times New Roman" w:cs="B Lotus"/>
          <w:sz w:val="28"/>
          <w:szCs w:val="28"/>
          <w:rtl/>
        </w:rPr>
        <w:t xml:space="preserve"> مشمول مقررات قاچاق (موضوع بند (ب) ماده (113) قانون</w:t>
      </w:r>
      <w:r w:rsidR="006C512F">
        <w:rPr>
          <w:rFonts w:ascii="Times New Roman" w:eastAsia="Times New Roman" w:hAnsi="Times New Roman" w:cs="B Lotus" w:hint="cs"/>
          <w:sz w:val="28"/>
          <w:szCs w:val="28"/>
          <w:rtl/>
        </w:rPr>
        <w:t xml:space="preserve"> امور</w:t>
      </w:r>
      <w:r w:rsidR="00C443FA">
        <w:rPr>
          <w:rFonts w:ascii="Times New Roman" w:eastAsia="Times New Roman" w:hAnsi="Times New Roman" w:cs="B Lotus" w:hint="cs"/>
          <w:sz w:val="28"/>
          <w:szCs w:val="28"/>
          <w:rtl/>
        </w:rPr>
        <w:t xml:space="preserve"> </w:t>
      </w:r>
      <w:r w:rsidR="006C512F">
        <w:rPr>
          <w:rFonts w:ascii="Times New Roman" w:eastAsia="Times New Roman" w:hAnsi="Times New Roman" w:cs="B Lotus" w:hint="cs"/>
          <w:sz w:val="28"/>
          <w:szCs w:val="28"/>
          <w:rtl/>
        </w:rPr>
        <w:t>گمرکی</w:t>
      </w:r>
      <w:r w:rsidR="00E107F5" w:rsidRPr="006C512F">
        <w:rPr>
          <w:rFonts w:ascii="Times New Roman" w:eastAsia="Times New Roman" w:hAnsi="Times New Roman" w:cs="B Lotus"/>
          <w:sz w:val="28"/>
          <w:szCs w:val="28"/>
          <w:rtl/>
        </w:rPr>
        <w:t>) و در غير اين صورت نسبت به وصول تضمين و پيگيري اجراي تعهد اقدام خواهد شد</w:t>
      </w:r>
      <w:r w:rsidR="006C512F">
        <w:rPr>
          <w:rFonts w:ascii="Times New Roman" w:eastAsia="Times New Roman" w:hAnsi="Times New Roman" w:cs="B Lotus" w:hint="cs"/>
          <w:sz w:val="28"/>
          <w:szCs w:val="28"/>
          <w:rtl/>
        </w:rPr>
        <w:t xml:space="preserve">. </w:t>
      </w:r>
      <w:r w:rsidR="00E107F5" w:rsidRPr="006C512F">
        <w:rPr>
          <w:rFonts w:ascii="Times New Roman" w:eastAsia="Times New Roman" w:hAnsi="Times New Roman" w:cs="B Lotus"/>
          <w:sz w:val="28"/>
          <w:szCs w:val="28"/>
          <w:rtl/>
        </w:rPr>
        <w:t>تا زماني كه اعلام جرم قاچاق و يا وصول تضمين و يا مطالبه وجه تعهد انجام نشده است</w:t>
      </w:r>
      <w:r w:rsidR="006C512F">
        <w:rPr>
          <w:rFonts w:ascii="Times New Roman" w:eastAsia="Times New Roman" w:hAnsi="Times New Roman" w:cs="B Lotus" w:hint="cs"/>
          <w:sz w:val="28"/>
          <w:szCs w:val="28"/>
          <w:rtl/>
        </w:rPr>
        <w:t>،</w:t>
      </w:r>
      <w:r w:rsidR="00E107F5" w:rsidRPr="006C512F">
        <w:rPr>
          <w:rFonts w:ascii="Times New Roman" w:eastAsia="Times New Roman" w:hAnsi="Times New Roman" w:cs="B Lotus"/>
          <w:sz w:val="28"/>
          <w:szCs w:val="28"/>
          <w:rtl/>
        </w:rPr>
        <w:t xml:space="preserve"> صاحب كالا مي‌تواند با پرداخت جريمه انتظامي موضوع ماد</w:t>
      </w:r>
      <w:r w:rsidR="00E107F5" w:rsidRPr="006C512F">
        <w:rPr>
          <w:rFonts w:ascii="Times New Roman" w:eastAsia="Times New Roman" w:hAnsi="Times New Roman" w:cs="B Lotus" w:hint="cs"/>
          <w:sz w:val="28"/>
          <w:szCs w:val="28"/>
          <w:rtl/>
        </w:rPr>
        <w:t xml:space="preserve">ه (109) </w:t>
      </w:r>
      <w:r w:rsidR="00E107F5" w:rsidRPr="006C512F">
        <w:rPr>
          <w:rFonts w:ascii="Times New Roman" w:eastAsia="Times New Roman" w:hAnsi="Times New Roman" w:cs="B Lotus"/>
          <w:sz w:val="28"/>
          <w:szCs w:val="28"/>
          <w:rtl/>
        </w:rPr>
        <w:t xml:space="preserve">قانون </w:t>
      </w:r>
      <w:r w:rsidR="006C512F">
        <w:rPr>
          <w:rFonts w:ascii="Times New Roman" w:eastAsia="Times New Roman" w:hAnsi="Times New Roman" w:cs="B Lotus" w:hint="cs"/>
          <w:sz w:val="28"/>
          <w:szCs w:val="28"/>
          <w:rtl/>
        </w:rPr>
        <w:t>امور گمرکی</w:t>
      </w:r>
      <w:r w:rsidR="006C512F">
        <w:rPr>
          <w:rStyle w:val="FootnoteReference"/>
          <w:rFonts w:ascii="Times New Roman" w:eastAsia="Times New Roman" w:hAnsi="Times New Roman" w:cs="B Lotus"/>
          <w:sz w:val="28"/>
          <w:szCs w:val="28"/>
          <w:rtl/>
        </w:rPr>
        <w:footnoteReference w:id="42"/>
      </w:r>
      <w:r w:rsidR="006C512F">
        <w:rPr>
          <w:rFonts w:ascii="Times New Roman" w:eastAsia="Times New Roman" w:hAnsi="Times New Roman" w:cs="B Lotus" w:hint="cs"/>
          <w:sz w:val="28"/>
          <w:szCs w:val="28"/>
          <w:rtl/>
        </w:rPr>
        <w:t xml:space="preserve"> </w:t>
      </w:r>
      <w:r w:rsidR="00E107F5" w:rsidRPr="006C512F">
        <w:rPr>
          <w:rFonts w:ascii="Times New Roman" w:eastAsia="Times New Roman" w:hAnsi="Times New Roman" w:cs="B Lotus"/>
          <w:sz w:val="28"/>
          <w:szCs w:val="28"/>
          <w:rtl/>
        </w:rPr>
        <w:t>نسبت به تحويل يا ترخيص يا اعاده كالا اقدام نمايد</w:t>
      </w:r>
      <w:r w:rsidR="006C512F">
        <w:rPr>
          <w:rFonts w:ascii="Times New Roman" w:eastAsia="Times New Roman" w:hAnsi="Times New Roman" w:cs="B Lotus" w:hint="cs"/>
          <w:sz w:val="28"/>
          <w:szCs w:val="28"/>
          <w:rtl/>
        </w:rPr>
        <w:t xml:space="preserve">. </w:t>
      </w:r>
    </w:p>
    <w:p w14:paraId="5DB8AA66" w14:textId="2DD218D6" w:rsidR="00E107F5" w:rsidRPr="001610BA" w:rsidRDefault="00E107F5">
      <w:pPr>
        <w:rPr>
          <w:rFonts w:asciiTheme="majorBidi" w:hAnsiTheme="majorBidi" w:cs="B Lotus"/>
          <w:sz w:val="28"/>
          <w:szCs w:val="28"/>
          <w:rtl/>
        </w:rPr>
      </w:pPr>
      <w:r w:rsidRPr="001610BA">
        <w:rPr>
          <w:rFonts w:asciiTheme="majorBidi" w:hAnsiTheme="majorBidi" w:cs="B Lotus"/>
          <w:sz w:val="28"/>
          <w:szCs w:val="28"/>
          <w:rtl/>
        </w:rPr>
        <w:br w:type="page"/>
      </w:r>
    </w:p>
    <w:p w14:paraId="685958FA" w14:textId="138ED047" w:rsidR="006C512F" w:rsidRPr="00EA294E" w:rsidRDefault="006C512F" w:rsidP="006C512F">
      <w:pPr>
        <w:bidi/>
        <w:rPr>
          <w:rFonts w:asciiTheme="majorBidi" w:hAnsiTheme="majorBidi" w:cs="B Lotus"/>
          <w:sz w:val="28"/>
          <w:szCs w:val="28"/>
          <w:rtl/>
          <w:lang w:bidi="fa-IR"/>
        </w:rPr>
      </w:pPr>
      <w:bookmarkStart w:id="39" w:name="_Hlk169626214"/>
      <w:bookmarkStart w:id="40" w:name="_Hlk169565029"/>
      <w:bookmarkStart w:id="41" w:name="_Hlk169445791"/>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 xml:space="preserve">دوم  </w:t>
      </w:r>
      <w:r w:rsidRPr="0074311E">
        <w:rPr>
          <w:rFonts w:asciiTheme="majorBidi" w:hAnsiTheme="majorBidi" w:cs="B Titr" w:hint="cs"/>
          <w:b/>
          <w:bCs/>
          <w:sz w:val="28"/>
          <w:szCs w:val="28"/>
          <w:rtl/>
        </w:rPr>
        <w:t xml:space="preserve"> </w:t>
      </w:r>
    </w:p>
    <w:p w14:paraId="46B768F4" w14:textId="70BCF060" w:rsidR="006C512F" w:rsidRPr="005D2F8C" w:rsidRDefault="006C512F" w:rsidP="006C512F">
      <w:pPr>
        <w:bidi/>
        <w:spacing w:after="0" w:line="240" w:lineRule="auto"/>
        <w:jc w:val="center"/>
        <w:rPr>
          <w:rFonts w:asciiTheme="majorBidi" w:hAnsiTheme="majorBidi" w:cs="B Zar"/>
          <w:b/>
          <w:bCs/>
          <w:sz w:val="24"/>
          <w:szCs w:val="24"/>
          <w:rtl/>
          <w:lang w:bidi="fa-IR"/>
        </w:rPr>
      </w:pPr>
      <w:r>
        <w:rPr>
          <w:rFonts w:asciiTheme="majorBidi" w:hAnsiTheme="majorBidi" w:cs="B Zar" w:hint="cs"/>
          <w:b/>
          <w:bCs/>
          <w:sz w:val="28"/>
          <w:szCs w:val="28"/>
          <w:rtl/>
        </w:rPr>
        <w:t xml:space="preserve">«ورود موقت» وسایل نقلیۀ شخصی با ارائه </w:t>
      </w:r>
      <w:r>
        <w:rPr>
          <w:rFonts w:asciiTheme="majorBidi" w:hAnsiTheme="majorBidi" w:cs="B Zar" w:hint="cs"/>
          <w:b/>
          <w:bCs/>
          <w:sz w:val="28"/>
          <w:szCs w:val="28"/>
          <w:rtl/>
          <w:lang w:bidi="fa-IR"/>
        </w:rPr>
        <w:t>«</w:t>
      </w:r>
      <w:r>
        <w:rPr>
          <w:rFonts w:asciiTheme="majorBidi" w:hAnsiTheme="majorBidi" w:cs="B Zar" w:hint="cs"/>
          <w:b/>
          <w:bCs/>
          <w:sz w:val="28"/>
          <w:szCs w:val="28"/>
          <w:rtl/>
        </w:rPr>
        <w:t>جوازِ عبور بین‌المللی»</w:t>
      </w:r>
    </w:p>
    <w:bookmarkEnd w:id="39"/>
    <w:p w14:paraId="05423555" w14:textId="77777777" w:rsidR="006C512F" w:rsidRDefault="006C512F" w:rsidP="006C512F">
      <w:pPr>
        <w:bidi/>
        <w:spacing w:after="0" w:line="240" w:lineRule="auto"/>
        <w:jc w:val="both"/>
        <w:rPr>
          <w:rFonts w:ascii="Times New Roman" w:eastAsia="Times New Roman" w:hAnsi="Times New Roman" w:cs="B Lotus"/>
          <w:b/>
          <w:bCs/>
          <w:sz w:val="28"/>
          <w:szCs w:val="28"/>
        </w:rPr>
      </w:pPr>
    </w:p>
    <w:p w14:paraId="0EC0C96C" w14:textId="6A099051" w:rsidR="00DA2D25" w:rsidRDefault="00DA2D25" w:rsidP="00DA2D25">
      <w:pPr>
        <w:bidi/>
        <w:spacing w:after="0" w:line="240" w:lineRule="auto"/>
        <w:jc w:val="both"/>
        <w:rPr>
          <w:rFonts w:ascii="Times New Roman" w:eastAsia="Times New Roman" w:hAnsi="Times New Roman" w:cs="B Lotus"/>
          <w:sz w:val="28"/>
          <w:szCs w:val="28"/>
          <w:rtl/>
        </w:rPr>
      </w:pPr>
      <w:r w:rsidRPr="00DA2D25">
        <w:rPr>
          <w:rFonts w:ascii="Times New Roman" w:eastAsia="Times New Roman" w:hAnsi="Times New Roman" w:cs="B Lotus" w:hint="cs"/>
          <w:sz w:val="28"/>
          <w:szCs w:val="28"/>
          <w:rtl/>
        </w:rPr>
        <w:t>در بخش قبل اشاره شد که طبق مفاد مادۀ (87) قانون امور</w:t>
      </w:r>
      <w:r w:rsidR="000F2816">
        <w:rPr>
          <w:rFonts w:ascii="Times New Roman" w:eastAsia="Times New Roman" w:hAnsi="Times New Roman" w:cs="B Lotus" w:hint="cs"/>
          <w:sz w:val="28"/>
          <w:szCs w:val="28"/>
          <w:rtl/>
        </w:rPr>
        <w:t xml:space="preserve"> </w:t>
      </w:r>
      <w:r w:rsidRPr="00DA2D25">
        <w:rPr>
          <w:rFonts w:ascii="Times New Roman" w:eastAsia="Times New Roman" w:hAnsi="Times New Roman" w:cs="B Lotus" w:hint="cs"/>
          <w:sz w:val="28"/>
          <w:szCs w:val="28"/>
          <w:rtl/>
        </w:rPr>
        <w:t>گمرکی،</w:t>
      </w:r>
      <w:r w:rsidR="00E107F5" w:rsidRPr="00E107F5">
        <w:rPr>
          <w:rFonts w:ascii="Times New Roman" w:eastAsia="Times New Roman" w:hAnsi="Times New Roman" w:cs="B Lotus"/>
          <w:sz w:val="28"/>
          <w:szCs w:val="28"/>
          <w:rtl/>
        </w:rPr>
        <w:t xml:space="preserve"> مسافران غيرمقيم ايران مي</w:t>
      </w:r>
      <w:r>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توانند وسيل</w:t>
      </w:r>
      <w:r>
        <w:rPr>
          <w:rFonts w:ascii="Times New Roman" w:eastAsia="Times New Roman" w:hAnsi="Times New Roman" w:cs="B Lotus" w:hint="cs"/>
          <w:sz w:val="28"/>
          <w:szCs w:val="28"/>
          <w:rtl/>
        </w:rPr>
        <w:t>ۀ</w:t>
      </w:r>
      <w:r w:rsidR="00E107F5" w:rsidRPr="00E107F5">
        <w:rPr>
          <w:rFonts w:ascii="Times New Roman" w:eastAsia="Times New Roman" w:hAnsi="Times New Roman" w:cs="B Lotus"/>
          <w:sz w:val="28"/>
          <w:szCs w:val="28"/>
          <w:rtl/>
        </w:rPr>
        <w:t xml:space="preserve"> نقليه شخصي خود را با رعايت مقررات مربوطه طبق رويه </w:t>
      </w:r>
      <w:r>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ورود موقت</w:t>
      </w:r>
      <w:r>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 xml:space="preserve"> به قلمرو گمركي كشور وارد نمايند</w:t>
      </w:r>
      <w:r w:rsidR="000F2816">
        <w:rPr>
          <w:rFonts w:ascii="Times New Roman" w:eastAsia="Times New Roman" w:hAnsi="Times New Roman" w:cs="B Lotus" w:hint="cs"/>
          <w:sz w:val="28"/>
          <w:szCs w:val="28"/>
          <w:rtl/>
        </w:rPr>
        <w:t xml:space="preserve">. </w:t>
      </w:r>
      <w:r w:rsidR="00E107F5" w:rsidRPr="00E107F5">
        <w:rPr>
          <w:rFonts w:ascii="Times New Roman" w:eastAsia="Times New Roman" w:hAnsi="Times New Roman" w:cs="B Lotus"/>
          <w:sz w:val="28"/>
          <w:szCs w:val="28"/>
          <w:rtl/>
        </w:rPr>
        <w:t>ايرانيان مقيم خارج در</w:t>
      </w:r>
      <w:r>
        <w:rPr>
          <w:rFonts w:ascii="Times New Roman" w:eastAsia="Times New Roman" w:hAnsi="Times New Roman" w:cs="B Lotus" w:hint="cs"/>
          <w:sz w:val="28"/>
          <w:szCs w:val="28"/>
          <w:rtl/>
        </w:rPr>
        <w:t xml:space="preserve"> </w:t>
      </w:r>
      <w:r w:rsidR="00E107F5" w:rsidRPr="00E107F5">
        <w:rPr>
          <w:rFonts w:ascii="Times New Roman" w:eastAsia="Times New Roman" w:hAnsi="Times New Roman" w:cs="B Lotus"/>
          <w:sz w:val="28"/>
          <w:szCs w:val="28"/>
          <w:rtl/>
        </w:rPr>
        <w:t>صورتي مي</w:t>
      </w:r>
      <w:r>
        <w:rPr>
          <w:rFonts w:ascii="Times New Roman" w:eastAsia="Times New Roman" w:hAnsi="Times New Roman" w:cs="B Lotus" w:hint="cs"/>
          <w:sz w:val="28"/>
          <w:szCs w:val="28"/>
          <w:rtl/>
        </w:rPr>
        <w:t>‌</w:t>
      </w:r>
      <w:r w:rsidR="00E107F5" w:rsidRPr="00E107F5">
        <w:rPr>
          <w:rFonts w:ascii="Times New Roman" w:eastAsia="Times New Roman" w:hAnsi="Times New Roman" w:cs="B Lotus"/>
          <w:sz w:val="28"/>
          <w:szCs w:val="28"/>
          <w:rtl/>
        </w:rPr>
        <w:t>توانند از مقررات اين ماده استفاده نمايند كه قبل از ورود به ايران حداقل سه ماه در خارج از كشور اقامت داشته باشند</w:t>
      </w:r>
      <w:bookmarkEnd w:id="40"/>
      <w:r>
        <w:rPr>
          <w:rFonts w:ascii="Times New Roman" w:eastAsia="Times New Roman" w:hAnsi="Times New Roman" w:cs="B Lotus" w:hint="cs"/>
          <w:sz w:val="28"/>
          <w:szCs w:val="28"/>
          <w:rtl/>
        </w:rPr>
        <w:t>.</w:t>
      </w:r>
    </w:p>
    <w:p w14:paraId="478EFF17" w14:textId="6CEDB1BC" w:rsidR="00E107F5" w:rsidRPr="00DA2D25" w:rsidRDefault="00DA2D25" w:rsidP="00DA2D25">
      <w:pPr>
        <w:bidi/>
        <w:spacing w:after="0" w:line="240" w:lineRule="auto"/>
        <w:jc w:val="both"/>
        <w:rPr>
          <w:rFonts w:ascii="Times New Roman" w:eastAsia="Times New Roman" w:hAnsi="Times New Roman" w:cs="B Lotus"/>
          <w:sz w:val="28"/>
          <w:szCs w:val="28"/>
        </w:rPr>
      </w:pPr>
      <w:r w:rsidRPr="0069775D">
        <w:rPr>
          <w:rFonts w:ascii="Times New Roman" w:eastAsia="Times New Roman" w:hAnsi="Times New Roman" w:cs="B Lotus" w:hint="cs"/>
          <w:sz w:val="28"/>
          <w:szCs w:val="28"/>
          <w:rtl/>
        </w:rPr>
        <w:t>به موازات</w:t>
      </w:r>
      <w:r w:rsidR="006A3254">
        <w:rPr>
          <w:rFonts w:ascii="Times New Roman" w:eastAsia="Times New Roman" w:hAnsi="Times New Roman" w:cs="B Lotus" w:hint="cs"/>
          <w:sz w:val="28"/>
          <w:szCs w:val="28"/>
          <w:rtl/>
        </w:rPr>
        <w:t xml:space="preserve"> این موضوع، مادۀ (142) آیین‌نامه</w:t>
      </w:r>
      <w:r w:rsidRPr="0069775D">
        <w:rPr>
          <w:rFonts w:ascii="Times New Roman" w:eastAsia="Times New Roman" w:hAnsi="Times New Roman" w:cs="B Lotus" w:hint="cs"/>
          <w:sz w:val="28"/>
          <w:szCs w:val="28"/>
          <w:rtl/>
        </w:rPr>
        <w:t xml:space="preserve"> اجرایی قانون امور</w:t>
      </w:r>
      <w:r w:rsidR="006A3254">
        <w:rPr>
          <w:rFonts w:ascii="Times New Roman" w:eastAsia="Times New Roman" w:hAnsi="Times New Roman" w:cs="B Lotus" w:hint="cs"/>
          <w:sz w:val="28"/>
          <w:szCs w:val="28"/>
          <w:rtl/>
        </w:rPr>
        <w:t xml:space="preserve"> </w:t>
      </w:r>
      <w:r w:rsidRPr="0069775D">
        <w:rPr>
          <w:rFonts w:ascii="Times New Roman" w:eastAsia="Times New Roman" w:hAnsi="Times New Roman" w:cs="B Lotus" w:hint="cs"/>
          <w:sz w:val="28"/>
          <w:szCs w:val="28"/>
          <w:rtl/>
        </w:rPr>
        <w:t>گمرکی به ورود موقت وسیلۀ نقلیۀ شخصی با ارائه جواز عبور بین‌المللی اشاره کرده است. طبق مفاد این ماده، تصریح شده است</w:t>
      </w:r>
      <w:r w:rsidRPr="0069775D">
        <w:rPr>
          <w:rFonts w:ascii="Times New Roman" w:eastAsia="Times New Roman" w:hAnsi="Times New Roman" w:cs="B Lotus" w:hint="cs"/>
          <w:b/>
          <w:bCs/>
          <w:sz w:val="28"/>
          <w:szCs w:val="28"/>
          <w:rtl/>
        </w:rPr>
        <w:t xml:space="preserve"> </w:t>
      </w:r>
      <w:r w:rsidR="00E107F5" w:rsidRPr="0069775D">
        <w:rPr>
          <w:rFonts w:ascii="Times New Roman" w:eastAsia="Times New Roman" w:hAnsi="Times New Roman" w:cs="B Lotus"/>
          <w:sz w:val="28"/>
          <w:szCs w:val="28"/>
          <w:rtl/>
        </w:rPr>
        <w:t>مسافران غيرمقيم ايران كه با وسايل نقليه شخصي خود وارد كشو</w:t>
      </w:r>
      <w:r w:rsidR="006A3254">
        <w:rPr>
          <w:rFonts w:ascii="Times New Roman" w:eastAsia="Times New Roman" w:hAnsi="Times New Roman" w:cs="B Lotus"/>
          <w:sz w:val="28"/>
          <w:szCs w:val="28"/>
          <w:rtl/>
        </w:rPr>
        <w:t>ر مي‌شوند، هرگاه براي وسايل ياد</w:t>
      </w:r>
      <w:r w:rsidR="006A3254">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شده جواز عبور</w:t>
      </w:r>
      <w:r w:rsidRPr="0069775D">
        <w:rPr>
          <w:rFonts w:ascii="Times New Roman" w:eastAsia="Times New Roman" w:hAnsi="Times New Roman" w:cs="B Lotus" w:hint="cs"/>
          <w:sz w:val="28"/>
          <w:szCs w:val="28"/>
          <w:rtl/>
        </w:rPr>
        <w:t xml:space="preserve"> از انواعِ</w:t>
      </w:r>
      <w:r w:rsidR="00E107F5" w:rsidRPr="0069775D">
        <w:rPr>
          <w:rFonts w:ascii="Times New Roman" w:eastAsia="Times New Roman" w:hAnsi="Times New Roman" w:cs="B Lotus"/>
          <w:sz w:val="28"/>
          <w:szCs w:val="28"/>
          <w:rtl/>
        </w:rPr>
        <w:t xml:space="preserve"> </w:t>
      </w:r>
      <w:r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كارنه</w:t>
      </w:r>
      <w:r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دوپاساژ</w:t>
      </w:r>
      <w:r w:rsidRPr="0069775D">
        <w:rPr>
          <w:rFonts w:ascii="Times New Roman" w:eastAsia="Times New Roman" w:hAnsi="Times New Roman" w:cs="B Lotus" w:hint="cs"/>
          <w:sz w:val="28"/>
          <w:szCs w:val="28"/>
          <w:rtl/>
        </w:rPr>
        <w:t>»</w:t>
      </w:r>
      <w:r w:rsidRPr="0069775D">
        <w:rPr>
          <w:rStyle w:val="FootnoteReference"/>
          <w:rFonts w:ascii="Times New Roman" w:eastAsia="Times New Roman" w:hAnsi="Times New Roman" w:cs="B Lotus"/>
          <w:sz w:val="28"/>
          <w:szCs w:val="28"/>
          <w:rtl/>
        </w:rPr>
        <w:footnoteReference w:id="43"/>
      </w:r>
      <w:r w:rsidR="00E107F5" w:rsidRPr="0069775D">
        <w:rPr>
          <w:rFonts w:ascii="Times New Roman" w:eastAsia="Times New Roman" w:hAnsi="Times New Roman" w:cs="B Lotus"/>
          <w:sz w:val="28"/>
          <w:szCs w:val="28"/>
          <w:rtl/>
        </w:rPr>
        <w:t xml:space="preserve">، </w:t>
      </w:r>
      <w:r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تريپتيك</w:t>
      </w:r>
      <w:r w:rsidRPr="0069775D">
        <w:rPr>
          <w:rFonts w:ascii="Times New Roman" w:eastAsia="Times New Roman" w:hAnsi="Times New Roman" w:cs="B Lotus" w:hint="cs"/>
          <w:sz w:val="28"/>
          <w:szCs w:val="28"/>
          <w:rtl/>
        </w:rPr>
        <w:t>»</w:t>
      </w:r>
      <w:r w:rsidR="00D852B4" w:rsidRPr="0069775D">
        <w:rPr>
          <w:rStyle w:val="FootnoteReference"/>
          <w:rFonts w:ascii="Times New Roman" w:eastAsia="Times New Roman" w:hAnsi="Times New Roman" w:cs="B Lotus"/>
          <w:sz w:val="28"/>
          <w:szCs w:val="28"/>
          <w:rtl/>
        </w:rPr>
        <w:footnoteReference w:id="44"/>
      </w:r>
      <w:r w:rsidR="00E107F5" w:rsidRPr="0069775D">
        <w:rPr>
          <w:rFonts w:ascii="Times New Roman" w:eastAsia="Times New Roman" w:hAnsi="Times New Roman" w:cs="B Lotus"/>
          <w:sz w:val="28"/>
          <w:szCs w:val="28"/>
          <w:rtl/>
        </w:rPr>
        <w:t xml:space="preserve"> يا </w:t>
      </w:r>
      <w:r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ديپتيك</w:t>
      </w:r>
      <w:r w:rsidRPr="0069775D">
        <w:rPr>
          <w:rFonts w:ascii="Times New Roman" w:eastAsia="Times New Roman" w:hAnsi="Times New Roman" w:cs="B Lotus" w:hint="cs"/>
          <w:sz w:val="28"/>
          <w:szCs w:val="28"/>
          <w:rtl/>
        </w:rPr>
        <w:t>»</w:t>
      </w:r>
      <w:r w:rsidR="0069775D" w:rsidRPr="0069775D">
        <w:rPr>
          <w:rStyle w:val="FootnoteReference"/>
          <w:rFonts w:ascii="Times New Roman" w:eastAsia="Times New Roman" w:hAnsi="Times New Roman" w:cs="B Lotus"/>
          <w:sz w:val="28"/>
          <w:szCs w:val="28"/>
          <w:rtl/>
        </w:rPr>
        <w:footnoteReference w:id="45"/>
      </w:r>
      <w:r w:rsidR="00E107F5" w:rsidRPr="0069775D">
        <w:rPr>
          <w:rFonts w:ascii="Times New Roman" w:eastAsia="Times New Roman" w:hAnsi="Times New Roman" w:cs="B Lotus"/>
          <w:sz w:val="28"/>
          <w:szCs w:val="28"/>
          <w:rtl/>
        </w:rPr>
        <w:t xml:space="preserve"> از كانون</w:t>
      </w:r>
      <w:r w:rsidR="0069775D"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هاي جهانگردي كشورهاي ملحق به قرارداد گمركي ورود موقت وسايل نقليه شخصي</w:t>
      </w:r>
      <w:r w:rsidR="00180C7C">
        <w:rPr>
          <w:rStyle w:val="FootnoteReference"/>
          <w:rFonts w:ascii="Times New Roman" w:eastAsia="Times New Roman" w:hAnsi="Times New Roman" w:cs="B Lotus"/>
          <w:sz w:val="28"/>
          <w:szCs w:val="28"/>
          <w:rtl/>
        </w:rPr>
        <w:footnoteReference w:id="46"/>
      </w:r>
      <w:r w:rsidR="00E107F5" w:rsidRPr="0069775D">
        <w:rPr>
          <w:rFonts w:ascii="Times New Roman" w:eastAsia="Times New Roman" w:hAnsi="Times New Roman" w:cs="B Lotus"/>
          <w:sz w:val="28"/>
          <w:szCs w:val="28"/>
          <w:rtl/>
        </w:rPr>
        <w:t xml:space="preserve"> سال 1954 منعقده در نيويورك د</w:t>
      </w:r>
      <w:r w:rsidR="006A3254">
        <w:rPr>
          <w:rFonts w:ascii="Times New Roman" w:eastAsia="Times New Roman" w:hAnsi="Times New Roman" w:cs="B Lotus"/>
          <w:sz w:val="28"/>
          <w:szCs w:val="28"/>
          <w:rtl/>
        </w:rPr>
        <w:t>ر دست داشته و به گمرك ورودي ارا</w:t>
      </w:r>
      <w:r w:rsidR="006A3254">
        <w:rPr>
          <w:rFonts w:ascii="Times New Roman" w:eastAsia="Times New Roman" w:hAnsi="Times New Roman" w:cs="B Lotus" w:hint="cs"/>
          <w:sz w:val="28"/>
          <w:szCs w:val="28"/>
          <w:rtl/>
        </w:rPr>
        <w:t>ئ</w:t>
      </w:r>
      <w:r w:rsidR="00E107F5" w:rsidRPr="0069775D">
        <w:rPr>
          <w:rFonts w:ascii="Times New Roman" w:eastAsia="Times New Roman" w:hAnsi="Times New Roman" w:cs="B Lotus"/>
          <w:sz w:val="28"/>
          <w:szCs w:val="28"/>
          <w:rtl/>
        </w:rPr>
        <w:t>ه دهند مي</w:t>
      </w:r>
      <w:r w:rsidR="0069775D"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توانند تا سه ماه با توجه به مدت اعتبار كارنه</w:t>
      </w:r>
      <w:r w:rsidR="0069775D"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دوپاساژ يا تريپتيك يا ديپتيك</w:t>
      </w:r>
      <w:r w:rsidR="0069775D"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 xml:space="preserve"> بدون الزام به تسليم اظهارنامه يا تأديه وجه‌الضماني به گمرك از وسيل</w:t>
      </w:r>
      <w:r w:rsidR="0069775D" w:rsidRPr="0069775D">
        <w:rPr>
          <w:rFonts w:ascii="Times New Roman" w:eastAsia="Times New Roman" w:hAnsi="Times New Roman" w:cs="B Lotus" w:hint="cs"/>
          <w:sz w:val="28"/>
          <w:szCs w:val="28"/>
          <w:rtl/>
        </w:rPr>
        <w:t>ۀ</w:t>
      </w:r>
      <w:r w:rsidR="00E107F5" w:rsidRPr="0069775D">
        <w:rPr>
          <w:rFonts w:ascii="Times New Roman" w:eastAsia="Times New Roman" w:hAnsi="Times New Roman" w:cs="B Lotus"/>
          <w:sz w:val="28"/>
          <w:szCs w:val="28"/>
          <w:rtl/>
        </w:rPr>
        <w:t xml:space="preserve"> نقليه خود در كشور استفاده نمايند و يا در مدت مذكور چندين بار با وسيله خود از راه</w:t>
      </w:r>
      <w:r w:rsidR="0069775D"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هاي مجاز وارد و خارج شوند. گمرك ايران م</w:t>
      </w:r>
      <w:r w:rsidR="006A3254">
        <w:rPr>
          <w:rFonts w:ascii="Times New Roman" w:eastAsia="Times New Roman" w:hAnsi="Times New Roman" w:cs="B Lotus"/>
          <w:sz w:val="28"/>
          <w:szCs w:val="28"/>
          <w:rtl/>
        </w:rPr>
        <w:t>ي‌</w:t>
      </w:r>
      <w:r w:rsidR="006A3254">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تواند به درخواست متقاضي در</w:t>
      </w:r>
      <w:r w:rsidR="006A3254">
        <w:rPr>
          <w:rFonts w:ascii="Times New Roman" w:eastAsia="Times New Roman" w:hAnsi="Times New Roman" w:cs="B Lotus" w:hint="cs"/>
          <w:sz w:val="28"/>
          <w:szCs w:val="28"/>
          <w:rtl/>
        </w:rPr>
        <w:t xml:space="preserve"> </w:t>
      </w:r>
      <w:r w:rsidR="00E107F5" w:rsidRPr="0069775D">
        <w:rPr>
          <w:rFonts w:ascii="Times New Roman" w:eastAsia="Times New Roman" w:hAnsi="Times New Roman" w:cs="B Lotus"/>
          <w:sz w:val="28"/>
          <w:szCs w:val="28"/>
          <w:rtl/>
        </w:rPr>
        <w:t>صورت داشتن عذر موجه</w:t>
      </w:r>
      <w:r w:rsidR="0069775D"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 xml:space="preserve"> مدت استفاده از وسيله نقليه در داخل كشور را حداكثر تا پايان مدت اعتبار جواز تمديد نمايد</w:t>
      </w:r>
      <w:r w:rsidR="0069775D">
        <w:rPr>
          <w:rFonts w:ascii="Times New Roman" w:eastAsia="Times New Roman" w:hAnsi="Times New Roman" w:cs="B Lotus" w:hint="cs"/>
          <w:sz w:val="28"/>
          <w:szCs w:val="28"/>
          <w:rtl/>
        </w:rPr>
        <w:t xml:space="preserve">. </w:t>
      </w:r>
    </w:p>
    <w:bookmarkEnd w:id="41"/>
    <w:p w14:paraId="53DD018D" w14:textId="202FBB18" w:rsidR="00E107F5" w:rsidRPr="0069775D" w:rsidRDefault="00E107F5" w:rsidP="00E107F5">
      <w:pPr>
        <w:bidi/>
        <w:spacing w:after="0" w:line="240" w:lineRule="auto"/>
        <w:jc w:val="both"/>
        <w:rPr>
          <w:rFonts w:ascii="Times New Roman" w:eastAsia="Times New Roman" w:hAnsi="Times New Roman" w:cs="B Lotus"/>
          <w:sz w:val="28"/>
          <w:szCs w:val="28"/>
          <w:rtl/>
        </w:rPr>
      </w:pPr>
      <w:r w:rsidRPr="0069775D">
        <w:rPr>
          <w:rFonts w:ascii="Times New Roman" w:eastAsia="Times New Roman" w:hAnsi="Times New Roman" w:cs="B Lotus"/>
          <w:sz w:val="28"/>
          <w:szCs w:val="28"/>
          <w:rtl/>
        </w:rPr>
        <w:t>استفاده از مزاياي</w:t>
      </w:r>
      <w:r w:rsidR="0069775D" w:rsidRPr="0069775D">
        <w:rPr>
          <w:rFonts w:ascii="Times New Roman" w:eastAsia="Times New Roman" w:hAnsi="Times New Roman" w:cs="B Lotus" w:hint="cs"/>
          <w:sz w:val="28"/>
          <w:szCs w:val="28"/>
          <w:rtl/>
        </w:rPr>
        <w:t xml:space="preserve"> </w:t>
      </w:r>
      <w:r w:rsidRPr="0069775D">
        <w:rPr>
          <w:rFonts w:ascii="Times New Roman" w:eastAsia="Times New Roman" w:hAnsi="Times New Roman" w:cs="B Lotus"/>
          <w:sz w:val="28"/>
          <w:szCs w:val="28"/>
          <w:rtl/>
        </w:rPr>
        <w:t>ماد</w:t>
      </w:r>
      <w:r w:rsidR="0069775D" w:rsidRPr="0069775D">
        <w:rPr>
          <w:rFonts w:ascii="Times New Roman" w:eastAsia="Times New Roman" w:hAnsi="Times New Roman" w:cs="B Lotus" w:hint="cs"/>
          <w:sz w:val="28"/>
          <w:szCs w:val="28"/>
          <w:rtl/>
        </w:rPr>
        <w:t>ۀ اشاره شده</w:t>
      </w:r>
      <w:r w:rsidRPr="0069775D">
        <w:rPr>
          <w:rFonts w:ascii="Times New Roman" w:eastAsia="Times New Roman" w:hAnsi="Times New Roman" w:cs="B Lotus"/>
          <w:sz w:val="28"/>
          <w:szCs w:val="28"/>
          <w:rtl/>
        </w:rPr>
        <w:t>‌ منوط به ا</w:t>
      </w:r>
      <w:r w:rsidR="006A3254">
        <w:rPr>
          <w:rFonts w:ascii="Times New Roman" w:eastAsia="Times New Roman" w:hAnsi="Times New Roman" w:cs="B Lotus"/>
          <w:sz w:val="28"/>
          <w:szCs w:val="28"/>
          <w:rtl/>
        </w:rPr>
        <w:t>جتماع شرايط زير در جواز عبور مي</w:t>
      </w:r>
      <w:r w:rsidR="006A3254">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باشد</w:t>
      </w:r>
      <w:r w:rsidR="0069775D" w:rsidRPr="0069775D">
        <w:rPr>
          <w:rFonts w:ascii="Times New Roman" w:eastAsia="Times New Roman" w:hAnsi="Times New Roman" w:cs="B Lotus" w:hint="cs"/>
          <w:sz w:val="28"/>
          <w:szCs w:val="28"/>
          <w:rtl/>
        </w:rPr>
        <w:t xml:space="preserve">: </w:t>
      </w:r>
    </w:p>
    <w:p w14:paraId="60916326" w14:textId="63C3DEBB" w:rsidR="00E107F5" w:rsidRPr="0069775D" w:rsidRDefault="00E107F5" w:rsidP="00E107F5">
      <w:pPr>
        <w:bidi/>
        <w:spacing w:after="0" w:line="240" w:lineRule="auto"/>
        <w:jc w:val="both"/>
        <w:rPr>
          <w:rFonts w:ascii="Times New Roman" w:eastAsia="Times New Roman" w:hAnsi="Times New Roman" w:cs="B Lotus"/>
          <w:sz w:val="28"/>
          <w:szCs w:val="28"/>
          <w:rtl/>
        </w:rPr>
      </w:pPr>
      <w:r w:rsidRPr="0069775D">
        <w:rPr>
          <w:rFonts w:ascii="Times New Roman" w:eastAsia="Times New Roman" w:hAnsi="Times New Roman" w:cs="B Lotus" w:hint="cs"/>
          <w:b/>
          <w:bCs/>
          <w:sz w:val="28"/>
          <w:szCs w:val="28"/>
          <w:rtl/>
        </w:rPr>
        <w:t>1-</w:t>
      </w:r>
      <w:r w:rsidR="0069775D" w:rsidRPr="0069775D">
        <w:rPr>
          <w:rFonts w:ascii="Times New Roman" w:eastAsia="Times New Roman" w:hAnsi="Times New Roman" w:cs="B Lotus" w:hint="cs"/>
          <w:sz w:val="28"/>
          <w:szCs w:val="28"/>
          <w:rtl/>
        </w:rPr>
        <w:t xml:space="preserve"> </w:t>
      </w:r>
      <w:r w:rsidR="003169C6">
        <w:rPr>
          <w:rFonts w:ascii="Times New Roman" w:eastAsia="Times New Roman" w:hAnsi="Times New Roman" w:cs="B Lotus"/>
          <w:sz w:val="28"/>
          <w:szCs w:val="28"/>
          <w:rtl/>
        </w:rPr>
        <w:t xml:space="preserve">جواز </w:t>
      </w:r>
      <w:r w:rsidR="003169C6">
        <w:rPr>
          <w:rFonts w:ascii="Times New Roman" w:eastAsia="Times New Roman" w:hAnsi="Times New Roman" w:cs="B Lotus" w:hint="cs"/>
          <w:sz w:val="28"/>
          <w:szCs w:val="28"/>
          <w:rtl/>
        </w:rPr>
        <w:t xml:space="preserve">مذکور </w:t>
      </w:r>
      <w:r w:rsidRPr="0069775D">
        <w:rPr>
          <w:rFonts w:ascii="Times New Roman" w:eastAsia="Times New Roman" w:hAnsi="Times New Roman" w:cs="B Lotus"/>
          <w:sz w:val="28"/>
          <w:szCs w:val="28"/>
          <w:rtl/>
        </w:rPr>
        <w:t>براي ورود وسيله نقليه به ايران داراي اعتبار</w:t>
      </w:r>
      <w:r w:rsidR="006A3254">
        <w:rPr>
          <w:rFonts w:ascii="Times New Roman" w:eastAsia="Times New Roman" w:hAnsi="Times New Roman" w:cs="B Lotus" w:hint="cs"/>
          <w:sz w:val="28"/>
          <w:szCs w:val="28"/>
          <w:rtl/>
        </w:rPr>
        <w:t xml:space="preserve"> </w:t>
      </w:r>
      <w:r w:rsidRPr="0069775D">
        <w:rPr>
          <w:rFonts w:ascii="Times New Roman" w:eastAsia="Times New Roman" w:hAnsi="Times New Roman" w:cs="B Lotus"/>
          <w:sz w:val="28"/>
          <w:szCs w:val="28"/>
          <w:rtl/>
        </w:rPr>
        <w:t>باشد</w:t>
      </w:r>
      <w:r w:rsidR="0069775D" w:rsidRPr="0069775D">
        <w:rPr>
          <w:rFonts w:ascii="Times New Roman" w:eastAsia="Times New Roman" w:hAnsi="Times New Roman" w:cs="B Lotus" w:hint="cs"/>
          <w:sz w:val="28"/>
          <w:szCs w:val="28"/>
          <w:rtl/>
        </w:rPr>
        <w:t xml:space="preserve">؛ </w:t>
      </w:r>
    </w:p>
    <w:p w14:paraId="44959C58" w14:textId="4A818826" w:rsidR="00E107F5" w:rsidRPr="0069775D" w:rsidRDefault="00E107F5" w:rsidP="00E107F5">
      <w:pPr>
        <w:bidi/>
        <w:spacing w:after="0" w:line="240" w:lineRule="auto"/>
        <w:jc w:val="both"/>
        <w:rPr>
          <w:rFonts w:ascii="Times New Roman" w:eastAsia="Times New Roman" w:hAnsi="Times New Roman" w:cs="B Lotus"/>
          <w:sz w:val="28"/>
          <w:szCs w:val="28"/>
          <w:rtl/>
          <w:lang w:bidi="fa-IR"/>
        </w:rPr>
      </w:pPr>
      <w:r w:rsidRPr="0069775D">
        <w:rPr>
          <w:rFonts w:ascii="Times New Roman" w:eastAsia="Times New Roman" w:hAnsi="Times New Roman" w:cs="B Lotus" w:hint="cs"/>
          <w:b/>
          <w:bCs/>
          <w:sz w:val="28"/>
          <w:szCs w:val="28"/>
          <w:rtl/>
        </w:rPr>
        <w:t>2-</w:t>
      </w:r>
      <w:r w:rsidRPr="0069775D">
        <w:rPr>
          <w:rFonts w:ascii="Times New Roman" w:eastAsia="Times New Roman" w:hAnsi="Times New Roman" w:cs="B Lotus" w:hint="cs"/>
          <w:sz w:val="28"/>
          <w:szCs w:val="28"/>
          <w:rtl/>
        </w:rPr>
        <w:t xml:space="preserve"> </w:t>
      </w:r>
      <w:r w:rsidRPr="0069775D">
        <w:rPr>
          <w:rFonts w:ascii="Times New Roman" w:eastAsia="Times New Roman" w:hAnsi="Times New Roman" w:cs="B Lotus"/>
          <w:sz w:val="28"/>
          <w:szCs w:val="28"/>
          <w:rtl/>
        </w:rPr>
        <w:t>مندرجات و اوصاف مذكور در جواز</w:t>
      </w:r>
      <w:r w:rsidR="0069775D" w:rsidRPr="0069775D">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 xml:space="preserve"> عبور با مشخصات وسيل</w:t>
      </w:r>
      <w:r w:rsidR="0069775D" w:rsidRPr="0069775D">
        <w:rPr>
          <w:rFonts w:ascii="Times New Roman" w:eastAsia="Times New Roman" w:hAnsi="Times New Roman" w:cs="B Lotus" w:hint="cs"/>
          <w:sz w:val="28"/>
          <w:szCs w:val="28"/>
          <w:rtl/>
        </w:rPr>
        <w:t>ۀ</w:t>
      </w:r>
      <w:r w:rsidRPr="0069775D">
        <w:rPr>
          <w:rFonts w:ascii="Times New Roman" w:eastAsia="Times New Roman" w:hAnsi="Times New Roman" w:cs="B Lotus"/>
          <w:sz w:val="28"/>
          <w:szCs w:val="28"/>
          <w:rtl/>
        </w:rPr>
        <w:t xml:space="preserve"> نقلي</w:t>
      </w:r>
      <w:r w:rsidR="0069775D" w:rsidRPr="0069775D">
        <w:rPr>
          <w:rFonts w:ascii="Times New Roman" w:eastAsia="Times New Roman" w:hAnsi="Times New Roman" w:cs="B Lotus" w:hint="cs"/>
          <w:sz w:val="28"/>
          <w:szCs w:val="28"/>
          <w:rtl/>
        </w:rPr>
        <w:t>ۀ</w:t>
      </w:r>
      <w:r w:rsidRPr="0069775D">
        <w:rPr>
          <w:rFonts w:ascii="Times New Roman" w:eastAsia="Times New Roman" w:hAnsi="Times New Roman" w:cs="B Lotus"/>
          <w:sz w:val="28"/>
          <w:szCs w:val="28"/>
          <w:rtl/>
        </w:rPr>
        <w:t xml:space="preserve"> وارده مطابق باشد</w:t>
      </w:r>
      <w:r w:rsidR="0069775D" w:rsidRPr="0069775D">
        <w:rPr>
          <w:rFonts w:ascii="Times New Roman" w:eastAsia="Times New Roman" w:hAnsi="Times New Roman" w:cs="B Lotus" w:hint="cs"/>
          <w:sz w:val="28"/>
          <w:szCs w:val="28"/>
          <w:rtl/>
          <w:lang w:bidi="fa-IR"/>
        </w:rPr>
        <w:t xml:space="preserve">؛ </w:t>
      </w:r>
    </w:p>
    <w:p w14:paraId="3A9BB941" w14:textId="76B43801" w:rsidR="00E107F5" w:rsidRPr="0069775D" w:rsidRDefault="00E107F5" w:rsidP="00E107F5">
      <w:pPr>
        <w:bidi/>
        <w:spacing w:after="0" w:line="240" w:lineRule="auto"/>
        <w:jc w:val="both"/>
        <w:rPr>
          <w:rFonts w:ascii="Times New Roman" w:eastAsia="Times New Roman" w:hAnsi="Times New Roman" w:cs="B Lotus"/>
          <w:sz w:val="28"/>
          <w:szCs w:val="28"/>
        </w:rPr>
      </w:pPr>
      <w:r w:rsidRPr="0069775D">
        <w:rPr>
          <w:rFonts w:ascii="Times New Roman" w:eastAsia="Times New Roman" w:hAnsi="Times New Roman" w:cs="B Lotus" w:hint="cs"/>
          <w:b/>
          <w:bCs/>
          <w:sz w:val="28"/>
          <w:szCs w:val="28"/>
          <w:rtl/>
          <w:lang w:bidi="fa-IR"/>
        </w:rPr>
        <w:t>3-</w:t>
      </w:r>
      <w:r w:rsidRPr="0069775D">
        <w:rPr>
          <w:rFonts w:ascii="Times New Roman" w:eastAsia="Times New Roman" w:hAnsi="Times New Roman" w:cs="B Lotus" w:hint="cs"/>
          <w:sz w:val="28"/>
          <w:szCs w:val="28"/>
          <w:rtl/>
          <w:lang w:bidi="fa-IR"/>
        </w:rPr>
        <w:t xml:space="preserve"> </w:t>
      </w:r>
      <w:r w:rsidR="006A3254">
        <w:rPr>
          <w:rFonts w:ascii="Times New Roman" w:eastAsia="Times New Roman" w:hAnsi="Times New Roman" w:cs="B Lotus"/>
          <w:sz w:val="28"/>
          <w:szCs w:val="28"/>
          <w:rtl/>
        </w:rPr>
        <w:t>در هيچ</w:t>
      </w:r>
      <w:r w:rsidR="006A3254">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يك از قسمت</w:t>
      </w:r>
      <w:r w:rsidR="0069775D" w:rsidRPr="0069775D">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هاي مختلف جواز</w:t>
      </w:r>
      <w:r w:rsidR="0069775D" w:rsidRPr="0069775D">
        <w:rPr>
          <w:rFonts w:ascii="Times New Roman" w:eastAsia="Times New Roman" w:hAnsi="Times New Roman" w:cs="B Lotus" w:hint="cs"/>
          <w:sz w:val="28"/>
          <w:szCs w:val="28"/>
          <w:rtl/>
        </w:rPr>
        <w:t>ِ</w:t>
      </w:r>
      <w:r w:rsidR="003169C6">
        <w:rPr>
          <w:rFonts w:ascii="Times New Roman" w:eastAsia="Times New Roman" w:hAnsi="Times New Roman" w:cs="B Lotus"/>
          <w:sz w:val="28"/>
          <w:szCs w:val="28"/>
          <w:rtl/>
        </w:rPr>
        <w:t xml:space="preserve"> ياد</w:t>
      </w:r>
      <w:r w:rsidRPr="0069775D">
        <w:rPr>
          <w:rFonts w:ascii="Times New Roman" w:eastAsia="Times New Roman" w:hAnsi="Times New Roman" w:cs="B Lotus"/>
          <w:sz w:val="28"/>
          <w:szCs w:val="28"/>
          <w:rtl/>
        </w:rPr>
        <w:t>شده</w:t>
      </w:r>
      <w:r w:rsidR="0069775D" w:rsidRPr="0069775D">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 xml:space="preserve"> آثار قلم</w:t>
      </w:r>
      <w:r w:rsidR="0069775D" w:rsidRPr="0069775D">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خوردگي يا حك و اصلاحي وجود نداشته باشد، مگر اين</w:t>
      </w:r>
      <w:r w:rsidR="006A3254">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كه كانون صادركنند</w:t>
      </w:r>
      <w:r w:rsidR="006A3254">
        <w:rPr>
          <w:rFonts w:ascii="Times New Roman" w:eastAsia="Times New Roman" w:hAnsi="Times New Roman" w:cs="B Lotus" w:hint="cs"/>
          <w:sz w:val="28"/>
          <w:szCs w:val="28"/>
          <w:rtl/>
        </w:rPr>
        <w:t>ه</w:t>
      </w:r>
      <w:r w:rsidRPr="0069775D">
        <w:rPr>
          <w:rFonts w:ascii="Times New Roman" w:eastAsia="Times New Roman" w:hAnsi="Times New Roman" w:cs="B Lotus"/>
          <w:sz w:val="28"/>
          <w:szCs w:val="28"/>
          <w:rtl/>
        </w:rPr>
        <w:t xml:space="preserve"> جواز</w:t>
      </w:r>
      <w:r w:rsidR="0069775D" w:rsidRPr="0069775D">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 xml:space="preserve"> اصلاحي را كه به</w:t>
      </w:r>
      <w:r w:rsidR="0069775D" w:rsidRPr="0069775D">
        <w:rPr>
          <w:rFonts w:ascii="Times New Roman" w:eastAsia="Times New Roman" w:hAnsi="Times New Roman" w:cs="B Lotus" w:hint="cs"/>
          <w:sz w:val="28"/>
          <w:szCs w:val="28"/>
          <w:rtl/>
        </w:rPr>
        <w:t>‌</w:t>
      </w:r>
      <w:r w:rsidRPr="0069775D">
        <w:rPr>
          <w:rFonts w:ascii="Times New Roman" w:eastAsia="Times New Roman" w:hAnsi="Times New Roman" w:cs="B Lotus"/>
          <w:sz w:val="28"/>
          <w:szCs w:val="28"/>
          <w:rtl/>
        </w:rPr>
        <w:t xml:space="preserve">عمل آمده </w:t>
      </w:r>
      <w:r w:rsidR="0069775D" w:rsidRPr="0069775D">
        <w:rPr>
          <w:rFonts w:ascii="Times New Roman" w:eastAsia="Times New Roman" w:hAnsi="Times New Roman" w:cs="B Lotus" w:hint="cs"/>
          <w:sz w:val="28"/>
          <w:szCs w:val="28"/>
          <w:rtl/>
        </w:rPr>
        <w:t xml:space="preserve">را </w:t>
      </w:r>
      <w:r w:rsidRPr="0069775D">
        <w:rPr>
          <w:rFonts w:ascii="Times New Roman" w:eastAsia="Times New Roman" w:hAnsi="Times New Roman" w:cs="B Lotus"/>
          <w:sz w:val="28"/>
          <w:szCs w:val="28"/>
          <w:rtl/>
        </w:rPr>
        <w:t>با مهر و امضاي خود گواهي كرده باشد</w:t>
      </w:r>
      <w:r w:rsidR="0069775D" w:rsidRPr="0069775D">
        <w:rPr>
          <w:rFonts w:ascii="Times New Roman" w:eastAsia="Times New Roman" w:hAnsi="Times New Roman" w:cs="B Lotus" w:hint="cs"/>
          <w:sz w:val="28"/>
          <w:szCs w:val="28"/>
          <w:rtl/>
        </w:rPr>
        <w:t xml:space="preserve">. </w:t>
      </w:r>
    </w:p>
    <w:p w14:paraId="031ED1ED" w14:textId="48B67767" w:rsidR="00E107F5" w:rsidRPr="0069775D" w:rsidRDefault="0069775D" w:rsidP="00E107F5">
      <w:pPr>
        <w:bidi/>
        <w:spacing w:after="0" w:line="240" w:lineRule="auto"/>
        <w:jc w:val="both"/>
        <w:rPr>
          <w:rFonts w:ascii="Times New Roman" w:eastAsia="Times New Roman" w:hAnsi="Times New Roman" w:cs="B Lotus"/>
          <w:sz w:val="28"/>
          <w:szCs w:val="28"/>
        </w:rPr>
      </w:pPr>
      <w:r w:rsidRPr="0069775D">
        <w:rPr>
          <w:rFonts w:ascii="Times New Roman" w:eastAsia="Times New Roman" w:hAnsi="Times New Roman" w:cs="B Lotus" w:hint="cs"/>
          <w:sz w:val="28"/>
          <w:szCs w:val="28"/>
          <w:rtl/>
        </w:rPr>
        <w:lastRenderedPageBreak/>
        <w:t>د</w:t>
      </w:r>
      <w:r w:rsidR="000E7D2A">
        <w:rPr>
          <w:rFonts w:ascii="Times New Roman" w:eastAsia="Times New Roman" w:hAnsi="Times New Roman" w:cs="B Lotus" w:hint="cs"/>
          <w:sz w:val="28"/>
          <w:szCs w:val="28"/>
          <w:rtl/>
        </w:rPr>
        <w:t>ر تبصرۀ (2) مادۀ (142) آیین‌نامه</w:t>
      </w:r>
      <w:r w:rsidRPr="0069775D">
        <w:rPr>
          <w:rFonts w:ascii="Times New Roman" w:eastAsia="Times New Roman" w:hAnsi="Times New Roman" w:cs="B Lotus" w:hint="cs"/>
          <w:sz w:val="28"/>
          <w:szCs w:val="28"/>
          <w:rtl/>
        </w:rPr>
        <w:t xml:space="preserve"> اجرایی قانون امور</w:t>
      </w:r>
      <w:r w:rsidR="007C6E26">
        <w:rPr>
          <w:rFonts w:ascii="Times New Roman" w:eastAsia="Times New Roman" w:hAnsi="Times New Roman" w:cs="B Lotus" w:hint="cs"/>
          <w:sz w:val="28"/>
          <w:szCs w:val="28"/>
          <w:rtl/>
        </w:rPr>
        <w:t xml:space="preserve"> </w:t>
      </w:r>
      <w:r w:rsidRPr="0069775D">
        <w:rPr>
          <w:rFonts w:ascii="Times New Roman" w:eastAsia="Times New Roman" w:hAnsi="Times New Roman" w:cs="B Lotus" w:hint="cs"/>
          <w:sz w:val="28"/>
          <w:szCs w:val="28"/>
          <w:rtl/>
        </w:rPr>
        <w:t>گمرکی آمده است «</w:t>
      </w:r>
      <w:r w:rsidR="00E107F5" w:rsidRPr="0069775D">
        <w:rPr>
          <w:rFonts w:ascii="Times New Roman" w:eastAsia="Times New Roman" w:hAnsi="Times New Roman" w:cs="B Lotus"/>
          <w:sz w:val="28"/>
          <w:szCs w:val="28"/>
          <w:rtl/>
        </w:rPr>
        <w:t>ايرانيان مقيم خارج از كشور به شرطي مي</w:t>
      </w:r>
      <w:r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 xml:space="preserve">توانند از مقررات اين ماده استفاده نمايند كه قبل از ورود به ايران حداقل سه ماه </w:t>
      </w:r>
      <w:r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متوالي</w:t>
      </w:r>
      <w:r w:rsidRPr="0069775D">
        <w:rPr>
          <w:rFonts w:ascii="Times New Roman" w:eastAsia="Times New Roman" w:hAnsi="Times New Roman" w:cs="B Lotus" w:hint="cs"/>
          <w:sz w:val="28"/>
          <w:szCs w:val="28"/>
          <w:rtl/>
        </w:rPr>
        <w:t>»</w:t>
      </w:r>
      <w:r w:rsidR="00E107F5" w:rsidRPr="0069775D">
        <w:rPr>
          <w:rFonts w:ascii="Times New Roman" w:eastAsia="Times New Roman" w:hAnsi="Times New Roman" w:cs="B Lotus"/>
          <w:sz w:val="28"/>
          <w:szCs w:val="28"/>
          <w:rtl/>
        </w:rPr>
        <w:t xml:space="preserve"> در</w:t>
      </w:r>
      <w:r w:rsidR="007C6E26">
        <w:rPr>
          <w:rFonts w:ascii="Times New Roman" w:eastAsia="Times New Roman" w:hAnsi="Times New Roman" w:cs="B Lotus" w:hint="cs"/>
          <w:sz w:val="28"/>
          <w:szCs w:val="28"/>
          <w:rtl/>
        </w:rPr>
        <w:t xml:space="preserve"> </w:t>
      </w:r>
      <w:r w:rsidR="00E107F5" w:rsidRPr="0069775D">
        <w:rPr>
          <w:rFonts w:ascii="Times New Roman" w:eastAsia="Times New Roman" w:hAnsi="Times New Roman" w:cs="B Lotus"/>
          <w:sz w:val="28"/>
          <w:szCs w:val="28"/>
          <w:rtl/>
        </w:rPr>
        <w:t>خارج اقامت داشته باشند</w:t>
      </w:r>
      <w:r w:rsidRPr="0069775D">
        <w:rPr>
          <w:rFonts w:ascii="Times New Roman" w:eastAsia="Times New Roman" w:hAnsi="Times New Roman" w:cs="B Lotus" w:hint="cs"/>
          <w:sz w:val="28"/>
          <w:szCs w:val="28"/>
          <w:rtl/>
        </w:rPr>
        <w:t xml:space="preserve">. </w:t>
      </w:r>
    </w:p>
    <w:p w14:paraId="4694E9F9" w14:textId="385E172F" w:rsidR="00E107F5" w:rsidRPr="00553CD1" w:rsidRDefault="00E107F5" w:rsidP="00E107F5">
      <w:pPr>
        <w:bidi/>
        <w:spacing w:after="0" w:line="240" w:lineRule="auto"/>
        <w:jc w:val="both"/>
        <w:rPr>
          <w:rFonts w:ascii="Times New Roman" w:eastAsia="Times New Roman" w:hAnsi="Times New Roman" w:cs="B Lotus"/>
          <w:sz w:val="28"/>
          <w:szCs w:val="28"/>
          <w:rtl/>
          <w:lang w:bidi="fa-IR"/>
        </w:rPr>
      </w:pPr>
      <w:r w:rsidRPr="00553CD1">
        <w:rPr>
          <w:rFonts w:ascii="Times New Roman" w:eastAsia="Times New Roman" w:hAnsi="Times New Roman" w:cs="B Lotus"/>
          <w:sz w:val="28"/>
          <w:szCs w:val="28"/>
          <w:rtl/>
        </w:rPr>
        <w:t>گمرك ورودي در صورتي كه جواز عبور ارا</w:t>
      </w:r>
      <w:r w:rsidR="002C37C5" w:rsidRPr="00553CD1">
        <w:rPr>
          <w:rFonts w:ascii="Times New Roman" w:eastAsia="Times New Roman" w:hAnsi="Times New Roman" w:cs="B Lotus" w:hint="cs"/>
          <w:sz w:val="28"/>
          <w:szCs w:val="28"/>
          <w:rtl/>
        </w:rPr>
        <w:t>ئ</w:t>
      </w:r>
      <w:r w:rsidR="007C6E26">
        <w:rPr>
          <w:rFonts w:ascii="Times New Roman" w:eastAsia="Times New Roman" w:hAnsi="Times New Roman" w:cs="B Lotus"/>
          <w:sz w:val="28"/>
          <w:szCs w:val="28"/>
          <w:rtl/>
        </w:rPr>
        <w:t>ه</w:t>
      </w:r>
      <w:r w:rsidR="007C6E26">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xml:space="preserve">شده جامع شرايط </w:t>
      </w:r>
      <w:r w:rsidR="002C37C5" w:rsidRPr="00553CD1">
        <w:rPr>
          <w:rFonts w:ascii="Times New Roman" w:eastAsia="Times New Roman" w:hAnsi="Times New Roman" w:cs="B Lotus" w:hint="cs"/>
          <w:sz w:val="28"/>
          <w:szCs w:val="28"/>
          <w:rtl/>
        </w:rPr>
        <w:t>مذکور در فوق را داشته باشد</w:t>
      </w:r>
      <w:r w:rsidRPr="00553CD1">
        <w:rPr>
          <w:rFonts w:ascii="Times New Roman" w:eastAsia="Times New Roman" w:hAnsi="Times New Roman" w:cs="B Lotus"/>
          <w:sz w:val="28"/>
          <w:szCs w:val="28"/>
          <w:rtl/>
        </w:rPr>
        <w:t>، مشخصات جواز وسيله نقليه را در دفتر مخصوص</w:t>
      </w:r>
      <w:r w:rsidR="002C37C5"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xml:space="preserve"> شماره‌گذاري و پ</w:t>
      </w:r>
      <w:r w:rsidR="002C37C5" w:rsidRPr="00553CD1">
        <w:rPr>
          <w:rFonts w:ascii="Times New Roman" w:eastAsia="Times New Roman" w:hAnsi="Times New Roman" w:cs="B Lotus" w:hint="cs"/>
          <w:sz w:val="28"/>
          <w:szCs w:val="28"/>
          <w:rtl/>
        </w:rPr>
        <w:t>ل</w:t>
      </w:r>
      <w:r w:rsidRPr="00553CD1">
        <w:rPr>
          <w:rFonts w:ascii="Times New Roman" w:eastAsia="Times New Roman" w:hAnsi="Times New Roman" w:cs="B Lotus"/>
          <w:sz w:val="28"/>
          <w:szCs w:val="28"/>
          <w:rtl/>
        </w:rPr>
        <w:t>م</w:t>
      </w:r>
      <w:r w:rsidR="002C37C5" w:rsidRPr="00553CD1">
        <w:rPr>
          <w:rFonts w:ascii="Times New Roman" w:eastAsia="Times New Roman" w:hAnsi="Times New Roman" w:cs="B Lotus" w:hint="cs"/>
          <w:sz w:val="28"/>
          <w:szCs w:val="28"/>
          <w:rtl/>
        </w:rPr>
        <w:t>ب‌</w:t>
      </w:r>
      <w:r w:rsidR="003169C6">
        <w:rPr>
          <w:rFonts w:ascii="Times New Roman" w:eastAsia="Times New Roman" w:hAnsi="Times New Roman" w:cs="B Lotus"/>
          <w:sz w:val="28"/>
          <w:szCs w:val="28"/>
          <w:rtl/>
        </w:rPr>
        <w:t>شده</w:t>
      </w:r>
      <w:r w:rsidR="003169C6">
        <w:rPr>
          <w:rFonts w:ascii="Times New Roman" w:eastAsia="Times New Roman" w:hAnsi="Times New Roman" w:cs="B Lotus" w:hint="cs"/>
          <w:sz w:val="28"/>
          <w:szCs w:val="28"/>
          <w:rtl/>
        </w:rPr>
        <w:t xml:space="preserve">، </w:t>
      </w:r>
      <w:r w:rsidRPr="00553CD1">
        <w:rPr>
          <w:rFonts w:ascii="Times New Roman" w:eastAsia="Times New Roman" w:hAnsi="Times New Roman" w:cs="B Lotus"/>
          <w:sz w:val="28"/>
          <w:szCs w:val="28"/>
          <w:rtl/>
        </w:rPr>
        <w:t xml:space="preserve">ثبت و نسبت به سه </w:t>
      </w:r>
      <w:r w:rsidR="003169C6">
        <w:rPr>
          <w:rFonts w:ascii="Times New Roman" w:eastAsia="Times New Roman" w:hAnsi="Times New Roman" w:cs="B Lotus"/>
          <w:sz w:val="28"/>
          <w:szCs w:val="28"/>
          <w:rtl/>
        </w:rPr>
        <w:t>نوع جواز عبور مذكور در ماده يادشده به ‌شرح زير عمل مي‌</w:t>
      </w:r>
      <w:r w:rsidR="003169C6">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نمايد</w:t>
      </w:r>
      <w:r w:rsidRPr="00553CD1">
        <w:rPr>
          <w:rFonts w:ascii="Times New Roman" w:eastAsia="Times New Roman" w:hAnsi="Times New Roman" w:cs="B Lotus" w:hint="cs"/>
          <w:sz w:val="28"/>
          <w:szCs w:val="28"/>
          <w:rtl/>
          <w:lang w:bidi="fa-IR"/>
        </w:rPr>
        <w:t>:</w:t>
      </w:r>
    </w:p>
    <w:p w14:paraId="59E0CFAB" w14:textId="2144B81A" w:rsidR="00E107F5" w:rsidRPr="00553CD1" w:rsidRDefault="00E107F5" w:rsidP="00E107F5">
      <w:pPr>
        <w:bidi/>
        <w:spacing w:after="0" w:line="240" w:lineRule="auto"/>
        <w:jc w:val="both"/>
        <w:rPr>
          <w:rFonts w:ascii="Times New Roman" w:eastAsia="Times New Roman" w:hAnsi="Times New Roman" w:cs="B Lotus"/>
          <w:sz w:val="28"/>
          <w:szCs w:val="28"/>
          <w:rtl/>
        </w:rPr>
      </w:pPr>
      <w:r w:rsidRPr="00553CD1">
        <w:rPr>
          <w:rFonts w:ascii="Times New Roman" w:eastAsia="Times New Roman" w:hAnsi="Times New Roman" w:cs="B Lotus" w:hint="cs"/>
          <w:b/>
          <w:bCs/>
          <w:sz w:val="28"/>
          <w:szCs w:val="28"/>
          <w:rtl/>
          <w:lang w:bidi="fa-IR"/>
        </w:rPr>
        <w:t>1-</w:t>
      </w:r>
      <w:r w:rsidR="002C37C5" w:rsidRPr="00553CD1">
        <w:rPr>
          <w:rFonts w:ascii="Times New Roman" w:eastAsia="Times New Roman" w:hAnsi="Times New Roman" w:cs="B Lotus" w:hint="cs"/>
          <w:b/>
          <w:bCs/>
          <w:sz w:val="28"/>
          <w:szCs w:val="28"/>
          <w:rtl/>
          <w:lang w:bidi="fa-IR"/>
        </w:rPr>
        <w:t xml:space="preserve"> </w:t>
      </w:r>
      <w:r w:rsidRPr="00553CD1">
        <w:rPr>
          <w:rFonts w:ascii="Times New Roman" w:eastAsia="Times New Roman" w:hAnsi="Times New Roman" w:cs="B Lotus"/>
          <w:sz w:val="28"/>
          <w:szCs w:val="28"/>
          <w:rtl/>
        </w:rPr>
        <w:t>در مورد كارنه دوپاساژ كه معمولاً هرصفح</w:t>
      </w:r>
      <w:r w:rsidR="002C37C5"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آن مركب از دو قطع</w:t>
      </w:r>
      <w:r w:rsidR="002C37C5"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جداشدني و يك قطعه سوش مي</w:t>
      </w:r>
      <w:r w:rsidR="002C37C5"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باشد، قطع</w:t>
      </w:r>
      <w:r w:rsidR="002C37C5"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اول را از جواز</w:t>
      </w:r>
      <w:r w:rsidR="00553CD1" w:rsidRPr="00553CD1">
        <w:rPr>
          <w:rFonts w:ascii="Times New Roman" w:eastAsia="Times New Roman" w:hAnsi="Times New Roman" w:cs="B Lotus" w:hint="cs"/>
          <w:sz w:val="28"/>
          <w:szCs w:val="28"/>
          <w:rtl/>
          <w:lang w:bidi="fa-IR"/>
        </w:rPr>
        <w:t>،</w:t>
      </w:r>
      <w:r w:rsidRPr="00553CD1">
        <w:rPr>
          <w:rFonts w:ascii="Times New Roman" w:eastAsia="Times New Roman" w:hAnsi="Times New Roman" w:cs="B Lotus"/>
          <w:sz w:val="28"/>
          <w:szCs w:val="28"/>
          <w:rtl/>
        </w:rPr>
        <w:t xml:space="preserve"> مجزا و قطع</w:t>
      </w:r>
      <w:r w:rsidR="002C37C5"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دوم با سوش</w:t>
      </w:r>
      <w:r w:rsidR="00553CD1"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xml:space="preserve"> جواز را پس از قيد شماره و ثبت گمرك در سوش</w:t>
      </w:r>
      <w:r w:rsidR="00553CD1"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xml:space="preserve"> بدون تشريفات </w:t>
      </w:r>
      <w:r w:rsidR="00676147">
        <w:rPr>
          <w:rFonts w:ascii="Times New Roman" w:eastAsia="Times New Roman" w:hAnsi="Times New Roman" w:cs="B Lotus"/>
          <w:sz w:val="28"/>
          <w:szCs w:val="28"/>
          <w:rtl/>
        </w:rPr>
        <w:t>ديگري به صاحب جواز مسترد و وسيل</w:t>
      </w:r>
      <w:r w:rsidR="00676147">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نقليه را در اختيار او مي‌گذارد</w:t>
      </w:r>
      <w:r w:rsidR="002C37C5" w:rsidRPr="00553CD1">
        <w:rPr>
          <w:rFonts w:ascii="Times New Roman" w:eastAsia="Times New Roman" w:hAnsi="Times New Roman" w:cs="B Lotus" w:hint="cs"/>
          <w:sz w:val="28"/>
          <w:szCs w:val="28"/>
          <w:rtl/>
        </w:rPr>
        <w:t xml:space="preserve">؛ </w:t>
      </w:r>
    </w:p>
    <w:p w14:paraId="208BC7A3" w14:textId="44569899" w:rsidR="00E107F5" w:rsidRPr="00553CD1" w:rsidRDefault="00E107F5" w:rsidP="00E107F5">
      <w:pPr>
        <w:bidi/>
        <w:spacing w:after="0" w:line="240" w:lineRule="auto"/>
        <w:jc w:val="both"/>
        <w:rPr>
          <w:rFonts w:ascii="Times New Roman" w:eastAsia="Times New Roman" w:hAnsi="Times New Roman" w:cs="B Lotus"/>
          <w:sz w:val="28"/>
          <w:szCs w:val="28"/>
        </w:rPr>
      </w:pPr>
      <w:r w:rsidRPr="00553CD1">
        <w:rPr>
          <w:rFonts w:ascii="Times New Roman" w:eastAsia="Times New Roman" w:hAnsi="Times New Roman" w:cs="B Lotus" w:hint="cs"/>
          <w:b/>
          <w:bCs/>
          <w:sz w:val="28"/>
          <w:szCs w:val="28"/>
          <w:rtl/>
        </w:rPr>
        <w:t>2-</w:t>
      </w:r>
      <w:r w:rsidRPr="00553CD1">
        <w:rPr>
          <w:rFonts w:ascii="Times New Roman" w:eastAsia="Times New Roman" w:hAnsi="Times New Roman" w:cs="B Lotus" w:hint="cs"/>
          <w:sz w:val="28"/>
          <w:szCs w:val="28"/>
          <w:rtl/>
        </w:rPr>
        <w:t xml:space="preserve"> </w:t>
      </w:r>
      <w:r w:rsidRPr="00553CD1">
        <w:rPr>
          <w:rFonts w:ascii="Times New Roman" w:eastAsia="Times New Roman" w:hAnsi="Times New Roman" w:cs="B Lotus"/>
          <w:sz w:val="28"/>
          <w:szCs w:val="28"/>
          <w:rtl/>
        </w:rPr>
        <w:t>در مورد تريپتيك و ديپتيك كه داراي قطعات جدانشدني نمي‌باشند</w:t>
      </w:r>
      <w:r w:rsidR="00553CD1" w:rsidRPr="00553CD1">
        <w:rPr>
          <w:rStyle w:val="FootnoteReference"/>
          <w:rFonts w:ascii="Times New Roman" w:eastAsia="Times New Roman" w:hAnsi="Times New Roman" w:cs="B Lotus"/>
          <w:sz w:val="28"/>
          <w:szCs w:val="28"/>
          <w:rtl/>
        </w:rPr>
        <w:footnoteReference w:id="47"/>
      </w:r>
      <w:r w:rsidRPr="00553CD1">
        <w:rPr>
          <w:rFonts w:ascii="Times New Roman" w:eastAsia="Times New Roman" w:hAnsi="Times New Roman" w:cs="B Lotus"/>
          <w:sz w:val="28"/>
          <w:szCs w:val="28"/>
          <w:rtl/>
        </w:rPr>
        <w:t xml:space="preserve"> فقط شماره و ثبت گمرك در حين ورود و خروج در محل رواديد قيد و وسيل</w:t>
      </w:r>
      <w:r w:rsidR="004D1090"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نق</w:t>
      </w:r>
      <w:r w:rsidR="007C6E26">
        <w:rPr>
          <w:rFonts w:ascii="Times New Roman" w:eastAsia="Times New Roman" w:hAnsi="Times New Roman" w:cs="B Lotus"/>
          <w:sz w:val="28"/>
          <w:szCs w:val="28"/>
          <w:rtl/>
        </w:rPr>
        <w:t>ليه در اختيار صاحب آن گذاشته مي</w:t>
      </w:r>
      <w:r w:rsidR="007C6E26">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‌شود</w:t>
      </w:r>
      <w:r w:rsidR="00553CD1" w:rsidRPr="00553CD1">
        <w:rPr>
          <w:rFonts w:ascii="Times New Roman" w:eastAsia="Times New Roman" w:hAnsi="Times New Roman" w:cs="B Lotus" w:hint="cs"/>
          <w:sz w:val="28"/>
          <w:szCs w:val="28"/>
          <w:rtl/>
        </w:rPr>
        <w:t xml:space="preserve">. </w:t>
      </w:r>
    </w:p>
    <w:p w14:paraId="2D767D00" w14:textId="2BA3C905" w:rsidR="00E107F5" w:rsidRPr="00553CD1" w:rsidRDefault="00E107F5" w:rsidP="00E107F5">
      <w:pPr>
        <w:bidi/>
        <w:spacing w:after="0" w:line="240" w:lineRule="auto"/>
        <w:jc w:val="both"/>
        <w:rPr>
          <w:rFonts w:ascii="Times New Roman" w:eastAsia="Times New Roman" w:hAnsi="Times New Roman" w:cs="B Lotus"/>
          <w:sz w:val="28"/>
          <w:szCs w:val="28"/>
        </w:rPr>
      </w:pPr>
      <w:r w:rsidRPr="00553CD1">
        <w:rPr>
          <w:rFonts w:ascii="Times New Roman" w:eastAsia="Times New Roman" w:hAnsi="Times New Roman" w:cs="B Lotus"/>
          <w:sz w:val="28"/>
          <w:szCs w:val="28"/>
          <w:rtl/>
        </w:rPr>
        <w:t>گمرك ورودي بايد از دارند</w:t>
      </w:r>
      <w:r w:rsidR="00553CD1"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جواز</w:t>
      </w:r>
      <w:r w:rsidR="00553CD1"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xml:space="preserve"> عبور استعلام كند كه از كدام يك از مرزهاي كشور با وسيل</w:t>
      </w:r>
      <w:r w:rsidR="00553CD1"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نقلي</w:t>
      </w:r>
      <w:r w:rsidR="00A00EF6">
        <w:rPr>
          <w:rFonts w:ascii="Times New Roman" w:eastAsia="Times New Roman" w:hAnsi="Times New Roman" w:cs="B Lotus" w:hint="cs"/>
          <w:sz w:val="28"/>
          <w:szCs w:val="28"/>
          <w:rtl/>
        </w:rPr>
        <w:t>ه</w:t>
      </w:r>
      <w:r w:rsidRPr="00553CD1">
        <w:rPr>
          <w:rFonts w:ascii="Times New Roman" w:eastAsia="Times New Roman" w:hAnsi="Times New Roman" w:cs="B Lotus"/>
          <w:sz w:val="28"/>
          <w:szCs w:val="28"/>
          <w:rtl/>
        </w:rPr>
        <w:t xml:space="preserve"> خود خارج خواهد شد و جواب او را در دفتر مذكور منعكس و مراتب را به گمرك مرز خروجي اطلاع دهد. همچنين دارند</w:t>
      </w:r>
      <w:r w:rsidR="00553CD1"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جواز را متوجه كند، در صورت فروش وسيل</w:t>
      </w:r>
      <w:r w:rsidR="00553CD1"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نقليه خود در ايران</w:t>
      </w:r>
      <w:r w:rsidR="00553CD1"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xml:space="preserve"> بايد قبل از تسليم به خريدار به يكي از گمرك‌هاي مجاز مراجعه و با ارا</w:t>
      </w:r>
      <w:r w:rsidR="00553CD1" w:rsidRPr="00553CD1">
        <w:rPr>
          <w:rFonts w:ascii="Times New Roman" w:eastAsia="Times New Roman" w:hAnsi="Times New Roman" w:cs="B Lotus" w:hint="cs"/>
          <w:sz w:val="28"/>
          <w:szCs w:val="28"/>
          <w:rtl/>
        </w:rPr>
        <w:t>ئ</w:t>
      </w:r>
      <w:r w:rsidRPr="00553CD1">
        <w:rPr>
          <w:rFonts w:ascii="Times New Roman" w:eastAsia="Times New Roman" w:hAnsi="Times New Roman" w:cs="B Lotus"/>
          <w:sz w:val="28"/>
          <w:szCs w:val="28"/>
          <w:rtl/>
        </w:rPr>
        <w:t xml:space="preserve">ه پروانه عبور و انجام تشريفات مقرر براي </w:t>
      </w:r>
      <w:r w:rsidR="007C6E26">
        <w:rPr>
          <w:rFonts w:ascii="Times New Roman" w:eastAsia="Times New Roman" w:hAnsi="Times New Roman" w:cs="B Lotus"/>
          <w:sz w:val="28"/>
          <w:szCs w:val="28"/>
          <w:rtl/>
        </w:rPr>
        <w:t>واردات قطعي، حقوق ورودي و هزينه</w:t>
      </w:r>
      <w:r w:rsidR="007C6E26">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هاي انجام خدمات آن را پرداخته و پروانه گمركي دريافت كند و در غير اين صورت مراتب</w:t>
      </w:r>
      <w:r w:rsidR="00553CD1"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مشمول مقررات قاچاق گمركي خواهد بود. هنگام خروج، گمرك مرز پس از معاين</w:t>
      </w:r>
      <w:r w:rsidR="00553CD1"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وسيل</w:t>
      </w:r>
      <w:r w:rsidR="00553CD1" w:rsidRPr="00553CD1">
        <w:rPr>
          <w:rFonts w:ascii="Times New Roman" w:eastAsia="Times New Roman" w:hAnsi="Times New Roman" w:cs="B Lotus" w:hint="cs"/>
          <w:sz w:val="28"/>
          <w:szCs w:val="28"/>
          <w:rtl/>
        </w:rPr>
        <w:t>ۀ</w:t>
      </w:r>
      <w:r w:rsidRPr="00553CD1">
        <w:rPr>
          <w:rFonts w:ascii="Times New Roman" w:eastAsia="Times New Roman" w:hAnsi="Times New Roman" w:cs="B Lotus"/>
          <w:sz w:val="28"/>
          <w:szCs w:val="28"/>
          <w:rtl/>
        </w:rPr>
        <w:t xml:space="preserve"> نقليه و تطبيق مشخصات آن با جواز عبور</w:t>
      </w:r>
      <w:r w:rsidR="00553CD1" w:rsidRPr="00553CD1">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 xml:space="preserve"> مراتب را در دفتر مخصو</w:t>
      </w:r>
      <w:r w:rsidR="003169C6">
        <w:rPr>
          <w:rFonts w:ascii="Times New Roman" w:eastAsia="Times New Roman" w:hAnsi="Times New Roman" w:cs="B Lotus"/>
          <w:sz w:val="28"/>
          <w:szCs w:val="28"/>
          <w:rtl/>
        </w:rPr>
        <w:t>ص شماره‌گذاري و پلمب</w:t>
      </w:r>
      <w:r w:rsidR="003169C6">
        <w:rPr>
          <w:rFonts w:ascii="Times New Roman" w:eastAsia="Times New Roman" w:hAnsi="Times New Roman" w:cs="B Lotus" w:hint="cs"/>
          <w:sz w:val="28"/>
          <w:szCs w:val="28"/>
          <w:rtl/>
        </w:rPr>
        <w:t>‌</w:t>
      </w:r>
      <w:r w:rsidR="007C6E26">
        <w:rPr>
          <w:rFonts w:ascii="Times New Roman" w:eastAsia="Times New Roman" w:hAnsi="Times New Roman" w:cs="B Lotus"/>
          <w:sz w:val="28"/>
          <w:szCs w:val="28"/>
          <w:rtl/>
        </w:rPr>
        <w:t>شده به</w:t>
      </w:r>
      <w:r w:rsidR="007C6E26">
        <w:rPr>
          <w:rFonts w:ascii="Times New Roman" w:eastAsia="Times New Roman" w:hAnsi="Times New Roman" w:cs="B Lotus" w:hint="cs"/>
          <w:sz w:val="28"/>
          <w:szCs w:val="28"/>
          <w:rtl/>
        </w:rPr>
        <w:t>‌</w:t>
      </w:r>
      <w:r w:rsidRPr="00553CD1">
        <w:rPr>
          <w:rFonts w:ascii="Times New Roman" w:eastAsia="Times New Roman" w:hAnsi="Times New Roman" w:cs="B Lotus"/>
          <w:sz w:val="28"/>
          <w:szCs w:val="28"/>
          <w:rtl/>
        </w:rPr>
        <w:t>وسيله ‌گمرك ثبت و خروج وسيله نقليه را به‌ گمرك ورودي اطلاع خواهد داد</w:t>
      </w:r>
      <w:r w:rsidR="00553CD1" w:rsidRPr="00553CD1">
        <w:rPr>
          <w:rFonts w:ascii="Times New Roman" w:eastAsia="Times New Roman" w:hAnsi="Times New Roman" w:cs="B Lotus" w:hint="cs"/>
          <w:sz w:val="28"/>
          <w:szCs w:val="28"/>
          <w:rtl/>
        </w:rPr>
        <w:t xml:space="preserve">. </w:t>
      </w:r>
    </w:p>
    <w:p w14:paraId="35A63919" w14:textId="32705942" w:rsidR="00E107F5" w:rsidRPr="00553CD1" w:rsidRDefault="00553CD1" w:rsidP="00E107F5">
      <w:pPr>
        <w:bidi/>
        <w:spacing w:after="0" w:line="240" w:lineRule="auto"/>
        <w:jc w:val="both"/>
        <w:rPr>
          <w:rFonts w:ascii="Times New Roman" w:eastAsia="Times New Roman" w:hAnsi="Times New Roman" w:cs="B Lotus"/>
          <w:sz w:val="28"/>
          <w:szCs w:val="28"/>
          <w:rtl/>
          <w:lang w:bidi="fa-IR"/>
        </w:rPr>
      </w:pPr>
      <w:r w:rsidRPr="00553CD1">
        <w:rPr>
          <w:rFonts w:ascii="Times New Roman" w:eastAsia="Times New Roman" w:hAnsi="Times New Roman" w:cs="B Lotus" w:hint="cs"/>
          <w:sz w:val="28"/>
          <w:szCs w:val="28"/>
          <w:rtl/>
        </w:rPr>
        <w:t>باید به این موضوع نیز توجه نمود که</w:t>
      </w:r>
      <w:r w:rsidR="00E107F5" w:rsidRPr="00553CD1">
        <w:rPr>
          <w:rFonts w:ascii="Times New Roman" w:eastAsia="Times New Roman" w:hAnsi="Times New Roman" w:cs="B Lotus"/>
          <w:sz w:val="28"/>
          <w:szCs w:val="28"/>
          <w:rtl/>
        </w:rPr>
        <w:t xml:space="preserve"> هرگاه وسيل</w:t>
      </w:r>
      <w:r w:rsidRPr="00553CD1">
        <w:rPr>
          <w:rFonts w:ascii="Times New Roman" w:eastAsia="Times New Roman" w:hAnsi="Times New Roman" w:cs="B Lotus" w:hint="cs"/>
          <w:sz w:val="28"/>
          <w:szCs w:val="28"/>
          <w:rtl/>
        </w:rPr>
        <w:t>ۀ</w:t>
      </w:r>
      <w:r w:rsidR="00E107F5" w:rsidRPr="00553CD1">
        <w:rPr>
          <w:rFonts w:ascii="Times New Roman" w:eastAsia="Times New Roman" w:hAnsi="Times New Roman" w:cs="B Lotus"/>
          <w:sz w:val="28"/>
          <w:szCs w:val="28"/>
          <w:rtl/>
        </w:rPr>
        <w:t xml:space="preserve"> نقليه</w:t>
      </w:r>
      <w:r w:rsidRPr="00553CD1">
        <w:rPr>
          <w:rFonts w:ascii="Times New Roman" w:eastAsia="Times New Roman" w:hAnsi="Times New Roman" w:cs="B Lotus" w:hint="cs"/>
          <w:sz w:val="28"/>
          <w:szCs w:val="28"/>
          <w:rtl/>
        </w:rPr>
        <w:t>‌ای</w:t>
      </w:r>
      <w:r w:rsidR="007C6E26">
        <w:rPr>
          <w:rFonts w:ascii="Times New Roman" w:eastAsia="Times New Roman" w:hAnsi="Times New Roman" w:cs="B Lotus"/>
          <w:sz w:val="28"/>
          <w:szCs w:val="28"/>
          <w:rtl/>
        </w:rPr>
        <w:t xml:space="preserve"> كه به</w:t>
      </w:r>
      <w:r w:rsidR="007C6E26">
        <w:rPr>
          <w:rFonts w:ascii="Times New Roman" w:eastAsia="Times New Roman" w:hAnsi="Times New Roman" w:cs="B Lotus" w:hint="cs"/>
          <w:sz w:val="28"/>
          <w:szCs w:val="28"/>
          <w:rtl/>
        </w:rPr>
        <w:t>‌</w:t>
      </w:r>
      <w:r w:rsidR="005C3A98">
        <w:rPr>
          <w:rFonts w:ascii="Times New Roman" w:eastAsia="Times New Roman" w:hAnsi="Times New Roman" w:cs="B Lotus"/>
          <w:sz w:val="28"/>
          <w:szCs w:val="28"/>
          <w:rtl/>
        </w:rPr>
        <w:t>موجب جواز عبور وارد مي</w:t>
      </w:r>
      <w:r w:rsidR="005C3A98">
        <w:rPr>
          <w:rFonts w:ascii="Times New Roman" w:eastAsia="Times New Roman" w:hAnsi="Times New Roman" w:cs="B Lotus" w:hint="cs"/>
          <w:sz w:val="28"/>
          <w:szCs w:val="28"/>
          <w:rtl/>
        </w:rPr>
        <w:t>‌</w:t>
      </w:r>
      <w:bookmarkStart w:id="43" w:name="_GoBack"/>
      <w:bookmarkEnd w:id="43"/>
      <w:r w:rsidR="00672F20">
        <w:rPr>
          <w:rFonts w:ascii="Times New Roman" w:eastAsia="Times New Roman" w:hAnsi="Times New Roman" w:cs="B Lotus" w:hint="cs"/>
          <w:sz w:val="28"/>
          <w:szCs w:val="28"/>
          <w:rtl/>
        </w:rPr>
        <w:t>‌</w:t>
      </w:r>
      <w:r w:rsidR="00672F20">
        <w:rPr>
          <w:rFonts w:ascii="Times New Roman" w:eastAsia="Times New Roman" w:hAnsi="Times New Roman" w:cs="B Lotus"/>
          <w:sz w:val="28"/>
          <w:szCs w:val="28"/>
          <w:rtl/>
        </w:rPr>
        <w:t>شود از كشور خارج نگردد مراتب به</w:t>
      </w:r>
      <w:r w:rsidR="00672F20">
        <w:rPr>
          <w:rFonts w:ascii="Times New Roman" w:eastAsia="Times New Roman" w:hAnsi="Times New Roman" w:cs="B Lotus" w:hint="cs"/>
          <w:sz w:val="28"/>
          <w:szCs w:val="28"/>
          <w:rtl/>
        </w:rPr>
        <w:t>‌</w:t>
      </w:r>
      <w:r w:rsidR="00E107F5" w:rsidRPr="00553CD1">
        <w:rPr>
          <w:rFonts w:ascii="Times New Roman" w:eastAsia="Times New Roman" w:hAnsi="Times New Roman" w:cs="B Lotus"/>
          <w:sz w:val="28"/>
          <w:szCs w:val="28"/>
          <w:rtl/>
        </w:rPr>
        <w:t>وسيل</w:t>
      </w:r>
      <w:r w:rsidR="00A00EF6">
        <w:rPr>
          <w:rFonts w:ascii="Times New Roman" w:eastAsia="Times New Roman" w:hAnsi="Times New Roman" w:cs="B Lotus" w:hint="cs"/>
          <w:sz w:val="28"/>
          <w:szCs w:val="28"/>
          <w:rtl/>
        </w:rPr>
        <w:t>ه</w:t>
      </w:r>
      <w:r w:rsidR="00672F20">
        <w:rPr>
          <w:rFonts w:ascii="Times New Roman" w:eastAsia="Times New Roman" w:hAnsi="Times New Roman" w:cs="B Lotus" w:hint="cs"/>
          <w:sz w:val="28"/>
          <w:szCs w:val="28"/>
          <w:rtl/>
        </w:rPr>
        <w:t xml:space="preserve"> </w:t>
      </w:r>
      <w:r w:rsidR="00E107F5" w:rsidRPr="00553CD1">
        <w:rPr>
          <w:rFonts w:ascii="Times New Roman" w:eastAsia="Times New Roman" w:hAnsi="Times New Roman" w:cs="B Lotus"/>
          <w:sz w:val="28"/>
          <w:szCs w:val="28"/>
          <w:rtl/>
        </w:rPr>
        <w:t>گمرك</w:t>
      </w:r>
      <w:r w:rsidRPr="00553CD1">
        <w:rPr>
          <w:rFonts w:ascii="Times New Roman" w:eastAsia="Times New Roman" w:hAnsi="Times New Roman" w:cs="B Lotus" w:hint="cs"/>
          <w:sz w:val="28"/>
          <w:szCs w:val="28"/>
          <w:rtl/>
        </w:rPr>
        <w:t>ِ</w:t>
      </w:r>
      <w:r w:rsidR="00E107F5" w:rsidRPr="00553CD1">
        <w:rPr>
          <w:rFonts w:ascii="Times New Roman" w:eastAsia="Times New Roman" w:hAnsi="Times New Roman" w:cs="B Lotus"/>
          <w:sz w:val="28"/>
          <w:szCs w:val="28"/>
          <w:rtl/>
        </w:rPr>
        <w:t xml:space="preserve"> ورودي يا خروجي به گمرك ايران اعلام مي‌گردد تا براي پيگرد قانوني از مجراي كانون جهانگردي و اتومبيلراني جمهوري اسلامي ايران اقدام نمايد</w:t>
      </w:r>
      <w:r w:rsidRPr="00553CD1">
        <w:rPr>
          <w:rFonts w:ascii="Times New Roman" w:eastAsia="Times New Roman" w:hAnsi="Times New Roman" w:cs="B Lotus" w:hint="cs"/>
          <w:sz w:val="28"/>
          <w:szCs w:val="28"/>
          <w:rtl/>
        </w:rPr>
        <w:t>.</w:t>
      </w:r>
      <w:r w:rsidR="009F663A">
        <w:rPr>
          <w:rStyle w:val="FootnoteReference"/>
          <w:rFonts w:ascii="Times New Roman" w:eastAsia="Times New Roman" w:hAnsi="Times New Roman" w:cs="B Lotus"/>
          <w:sz w:val="28"/>
          <w:szCs w:val="28"/>
          <w:rtl/>
        </w:rPr>
        <w:footnoteReference w:id="48"/>
      </w:r>
    </w:p>
    <w:p w14:paraId="44A3BB64" w14:textId="1E63A9CD" w:rsidR="00534934" w:rsidRPr="00534934" w:rsidRDefault="00534934">
      <w:pPr>
        <w:rPr>
          <w:rFonts w:ascii="Times New Roman" w:eastAsia="Times New Roman" w:hAnsi="Times New Roman" w:cs="B Lotus"/>
          <w:sz w:val="28"/>
          <w:szCs w:val="28"/>
          <w:rtl/>
        </w:rPr>
      </w:pPr>
      <w:r w:rsidRPr="00534934">
        <w:rPr>
          <w:rFonts w:ascii="Times New Roman" w:eastAsia="Times New Roman" w:hAnsi="Times New Roman" w:cs="B Lotus"/>
          <w:sz w:val="28"/>
          <w:szCs w:val="28"/>
          <w:rtl/>
        </w:rPr>
        <w:br w:type="page"/>
      </w:r>
    </w:p>
    <w:p w14:paraId="71531D6B" w14:textId="2317C1A9" w:rsidR="00AB3E99" w:rsidRPr="00534934" w:rsidRDefault="00534934" w:rsidP="00534934">
      <w:pPr>
        <w:bidi/>
        <w:spacing w:after="0" w:line="240" w:lineRule="auto"/>
        <w:jc w:val="both"/>
        <w:rPr>
          <w:rFonts w:ascii="Times New Roman" w:eastAsia="Times New Roman" w:hAnsi="Times New Roman" w:cs="B Lotus"/>
          <w:sz w:val="28"/>
          <w:szCs w:val="28"/>
          <w:highlight w:val="cyan"/>
          <w:rtl/>
        </w:rPr>
      </w:pPr>
      <w:r>
        <w:rPr>
          <w:rFonts w:ascii="Times New Roman" w:eastAsia="Times New Roman" w:hAnsi="Times New Roman" w:cs="B Lotus"/>
          <w:noProof/>
          <w:sz w:val="28"/>
          <w:szCs w:val="28"/>
          <w:rtl/>
        </w:rPr>
        <w:lastRenderedPageBreak/>
        <w:drawing>
          <wp:anchor distT="0" distB="0" distL="114300" distR="114300" simplePos="0" relativeHeight="251669504" behindDoc="1" locked="0" layoutInCell="1" allowOverlap="1" wp14:anchorId="4D2564FE" wp14:editId="73EB4D97">
            <wp:simplePos x="0" y="0"/>
            <wp:positionH relativeFrom="margin">
              <wp:align>left</wp:align>
            </wp:positionH>
            <wp:positionV relativeFrom="paragraph">
              <wp:posOffset>0</wp:posOffset>
            </wp:positionV>
            <wp:extent cx="5722620" cy="8096250"/>
            <wp:effectExtent l="0" t="0" r="0" b="0"/>
            <wp:wrapTight wrapText="bothSides">
              <wp:wrapPolygon edited="0">
                <wp:start x="0" y="0"/>
                <wp:lineTo x="0" y="21549"/>
                <wp:lineTo x="21499" y="21549"/>
                <wp:lineTo x="2149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9">
                      <a:extLst>
                        <a:ext uri="{28A0092B-C50C-407E-A947-70E740481C1C}">
                          <a14:useLocalDpi xmlns:a14="http://schemas.microsoft.com/office/drawing/2010/main" val="0"/>
                        </a:ext>
                      </a:extLst>
                    </a:blip>
                    <a:stretch>
                      <a:fillRect/>
                    </a:stretch>
                  </pic:blipFill>
                  <pic:spPr>
                    <a:xfrm>
                      <a:off x="0" y="0"/>
                      <a:ext cx="5722620" cy="8096250"/>
                    </a:xfrm>
                    <a:prstGeom prst="rect">
                      <a:avLst/>
                    </a:prstGeom>
                  </pic:spPr>
                </pic:pic>
              </a:graphicData>
            </a:graphic>
            <wp14:sizeRelH relativeFrom="margin">
              <wp14:pctWidth>0</wp14:pctWidth>
            </wp14:sizeRelH>
            <wp14:sizeRelV relativeFrom="margin">
              <wp14:pctHeight>0</wp14:pctHeight>
            </wp14:sizeRelV>
          </wp:anchor>
        </w:drawing>
      </w:r>
    </w:p>
    <w:p w14:paraId="70E1A473" w14:textId="616D437D" w:rsidR="00534934" w:rsidRPr="00534934" w:rsidRDefault="00534934" w:rsidP="00534934">
      <w:pPr>
        <w:bidi/>
        <w:spacing w:after="0" w:line="240" w:lineRule="auto"/>
        <w:jc w:val="both"/>
        <w:rPr>
          <w:rFonts w:ascii="Times New Roman" w:eastAsia="Times New Roman" w:hAnsi="Times New Roman" w:cs="B Lotus"/>
          <w:b/>
          <w:bCs/>
          <w:sz w:val="28"/>
          <w:szCs w:val="28"/>
          <w:highlight w:val="cyan"/>
          <w:rtl/>
        </w:rPr>
      </w:pPr>
      <w:r>
        <w:rPr>
          <w:rFonts w:ascii="Times New Roman" w:eastAsia="Times New Roman" w:hAnsi="Times New Roman" w:cs="B Lotus"/>
          <w:b/>
          <w:bCs/>
          <w:noProof/>
          <w:sz w:val="28"/>
          <w:szCs w:val="28"/>
          <w:rtl/>
        </w:rPr>
        <w:lastRenderedPageBreak/>
        <w:drawing>
          <wp:inline distT="0" distB="0" distL="0" distR="0" wp14:anchorId="37DC21C5" wp14:editId="7AF015B8">
            <wp:extent cx="5649595" cy="7942580"/>
            <wp:effectExtent l="0" t="0" r="825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0">
                      <a:extLst>
                        <a:ext uri="{28A0092B-C50C-407E-A947-70E740481C1C}">
                          <a14:useLocalDpi xmlns:a14="http://schemas.microsoft.com/office/drawing/2010/main" val="0"/>
                        </a:ext>
                      </a:extLst>
                    </a:blip>
                    <a:stretch>
                      <a:fillRect/>
                    </a:stretch>
                  </pic:blipFill>
                  <pic:spPr>
                    <a:xfrm>
                      <a:off x="0" y="0"/>
                      <a:ext cx="5649595" cy="7942580"/>
                    </a:xfrm>
                    <a:prstGeom prst="rect">
                      <a:avLst/>
                    </a:prstGeom>
                  </pic:spPr>
                </pic:pic>
              </a:graphicData>
            </a:graphic>
          </wp:inline>
        </w:drawing>
      </w:r>
      <w:r>
        <w:rPr>
          <w:rFonts w:asciiTheme="majorBidi" w:hAnsiTheme="majorBidi" w:cs="B Titr"/>
          <w:b/>
          <w:bCs/>
          <w:sz w:val="28"/>
          <w:szCs w:val="28"/>
          <w:rtl/>
        </w:rPr>
        <w:br w:type="page"/>
      </w:r>
      <w:r>
        <w:rPr>
          <w:rFonts w:asciiTheme="majorBidi" w:hAnsiTheme="majorBidi" w:cs="B Titr"/>
          <w:b/>
          <w:bCs/>
          <w:noProof/>
          <w:sz w:val="28"/>
          <w:szCs w:val="28"/>
          <w:rtl/>
        </w:rPr>
        <w:lastRenderedPageBreak/>
        <w:drawing>
          <wp:inline distT="0" distB="0" distL="0" distR="0" wp14:anchorId="200346BC" wp14:editId="6C2DCB3B">
            <wp:extent cx="5593715" cy="7942580"/>
            <wp:effectExtent l="0" t="0" r="698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1">
                      <a:extLst>
                        <a:ext uri="{28A0092B-C50C-407E-A947-70E740481C1C}">
                          <a14:useLocalDpi xmlns:a14="http://schemas.microsoft.com/office/drawing/2010/main" val="0"/>
                        </a:ext>
                      </a:extLst>
                    </a:blip>
                    <a:stretch>
                      <a:fillRect/>
                    </a:stretch>
                  </pic:blipFill>
                  <pic:spPr>
                    <a:xfrm>
                      <a:off x="0" y="0"/>
                      <a:ext cx="5593715" cy="7942580"/>
                    </a:xfrm>
                    <a:prstGeom prst="rect">
                      <a:avLst/>
                    </a:prstGeom>
                  </pic:spPr>
                </pic:pic>
              </a:graphicData>
            </a:graphic>
          </wp:inline>
        </w:drawing>
      </w:r>
    </w:p>
    <w:p w14:paraId="6108DD08" w14:textId="3818CCE1" w:rsidR="00534934" w:rsidRDefault="00534934">
      <w:pPr>
        <w:rPr>
          <w:rFonts w:asciiTheme="majorBidi" w:hAnsiTheme="majorBidi" w:cs="B Titr"/>
          <w:b/>
          <w:bCs/>
          <w:sz w:val="28"/>
          <w:szCs w:val="28"/>
          <w:rtl/>
        </w:rPr>
      </w:pPr>
      <w:r>
        <w:rPr>
          <w:rFonts w:asciiTheme="majorBidi" w:hAnsiTheme="majorBidi" w:cs="B Titr"/>
          <w:b/>
          <w:bCs/>
          <w:noProof/>
          <w:sz w:val="28"/>
          <w:szCs w:val="28"/>
          <w:rtl/>
        </w:rPr>
        <w:lastRenderedPageBreak/>
        <w:drawing>
          <wp:inline distT="0" distB="0" distL="0" distR="0" wp14:anchorId="3FC2F0DF" wp14:editId="36215724">
            <wp:extent cx="5471160" cy="794258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2">
                      <a:extLst>
                        <a:ext uri="{28A0092B-C50C-407E-A947-70E740481C1C}">
                          <a14:useLocalDpi xmlns:a14="http://schemas.microsoft.com/office/drawing/2010/main" val="0"/>
                        </a:ext>
                      </a:extLst>
                    </a:blip>
                    <a:stretch>
                      <a:fillRect/>
                    </a:stretch>
                  </pic:blipFill>
                  <pic:spPr>
                    <a:xfrm>
                      <a:off x="0" y="0"/>
                      <a:ext cx="5471160" cy="7942580"/>
                    </a:xfrm>
                    <a:prstGeom prst="rect">
                      <a:avLst/>
                    </a:prstGeom>
                  </pic:spPr>
                </pic:pic>
              </a:graphicData>
            </a:graphic>
          </wp:inline>
        </w:drawing>
      </w:r>
    </w:p>
    <w:p w14:paraId="2A78B48C" w14:textId="23143BD8" w:rsidR="00534934" w:rsidRDefault="00534934">
      <w:pPr>
        <w:rPr>
          <w:rFonts w:asciiTheme="majorBidi" w:hAnsiTheme="majorBidi" w:cs="B Titr"/>
          <w:b/>
          <w:bCs/>
          <w:sz w:val="28"/>
          <w:szCs w:val="28"/>
          <w:rtl/>
        </w:rPr>
      </w:pPr>
      <w:r>
        <w:rPr>
          <w:rFonts w:asciiTheme="majorBidi" w:hAnsiTheme="majorBidi" w:cs="B Titr"/>
          <w:b/>
          <w:bCs/>
          <w:noProof/>
          <w:sz w:val="28"/>
          <w:szCs w:val="28"/>
          <w:rtl/>
        </w:rPr>
        <w:lastRenderedPageBreak/>
        <w:drawing>
          <wp:inline distT="0" distB="0" distL="0" distR="0" wp14:anchorId="39AAAA78" wp14:editId="048CA7F6">
            <wp:extent cx="5633720" cy="7942580"/>
            <wp:effectExtent l="0" t="0" r="508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3">
                      <a:extLst>
                        <a:ext uri="{28A0092B-C50C-407E-A947-70E740481C1C}">
                          <a14:useLocalDpi xmlns:a14="http://schemas.microsoft.com/office/drawing/2010/main" val="0"/>
                        </a:ext>
                      </a:extLst>
                    </a:blip>
                    <a:stretch>
                      <a:fillRect/>
                    </a:stretch>
                  </pic:blipFill>
                  <pic:spPr>
                    <a:xfrm>
                      <a:off x="0" y="0"/>
                      <a:ext cx="5633720" cy="7942580"/>
                    </a:xfrm>
                    <a:prstGeom prst="rect">
                      <a:avLst/>
                    </a:prstGeom>
                  </pic:spPr>
                </pic:pic>
              </a:graphicData>
            </a:graphic>
          </wp:inline>
        </w:drawing>
      </w:r>
    </w:p>
    <w:p w14:paraId="5A489F24" w14:textId="6FE89A8E" w:rsidR="00534934" w:rsidRDefault="00534934">
      <w:pPr>
        <w:rPr>
          <w:rFonts w:asciiTheme="majorBidi" w:hAnsiTheme="majorBidi" w:cs="B Titr"/>
          <w:b/>
          <w:bCs/>
          <w:sz w:val="28"/>
          <w:szCs w:val="28"/>
          <w:rtl/>
        </w:rPr>
      </w:pPr>
      <w:r>
        <w:rPr>
          <w:rFonts w:asciiTheme="majorBidi" w:hAnsiTheme="majorBidi" w:cs="B Titr"/>
          <w:b/>
          <w:bCs/>
          <w:noProof/>
          <w:sz w:val="28"/>
          <w:szCs w:val="28"/>
          <w:rtl/>
        </w:rPr>
        <w:lastRenderedPageBreak/>
        <w:drawing>
          <wp:inline distT="0" distB="0" distL="0" distR="0" wp14:anchorId="75EE5C85" wp14:editId="56936723">
            <wp:extent cx="5238115" cy="7942580"/>
            <wp:effectExtent l="0" t="0" r="635"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4">
                      <a:extLst>
                        <a:ext uri="{28A0092B-C50C-407E-A947-70E740481C1C}">
                          <a14:useLocalDpi xmlns:a14="http://schemas.microsoft.com/office/drawing/2010/main" val="0"/>
                        </a:ext>
                      </a:extLst>
                    </a:blip>
                    <a:stretch>
                      <a:fillRect/>
                    </a:stretch>
                  </pic:blipFill>
                  <pic:spPr>
                    <a:xfrm>
                      <a:off x="0" y="0"/>
                      <a:ext cx="5238115" cy="7942580"/>
                    </a:xfrm>
                    <a:prstGeom prst="rect">
                      <a:avLst/>
                    </a:prstGeom>
                  </pic:spPr>
                </pic:pic>
              </a:graphicData>
            </a:graphic>
          </wp:inline>
        </w:drawing>
      </w:r>
    </w:p>
    <w:p w14:paraId="497E288E" w14:textId="7226D5E3" w:rsidR="00534934" w:rsidRDefault="00534934">
      <w:pPr>
        <w:rPr>
          <w:rFonts w:asciiTheme="majorBidi" w:hAnsiTheme="majorBidi" w:cs="B Titr"/>
          <w:b/>
          <w:bCs/>
          <w:sz w:val="28"/>
          <w:szCs w:val="28"/>
          <w:rtl/>
        </w:rPr>
      </w:pPr>
      <w:r>
        <w:rPr>
          <w:rFonts w:asciiTheme="majorBidi" w:hAnsiTheme="majorBidi" w:cs="B Titr"/>
          <w:b/>
          <w:bCs/>
          <w:noProof/>
          <w:sz w:val="28"/>
          <w:szCs w:val="28"/>
          <w:rtl/>
        </w:rPr>
        <w:lastRenderedPageBreak/>
        <w:drawing>
          <wp:inline distT="0" distB="0" distL="0" distR="0" wp14:anchorId="19D42C19" wp14:editId="04BA1791">
            <wp:extent cx="5448300" cy="794258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5">
                      <a:extLst>
                        <a:ext uri="{28A0092B-C50C-407E-A947-70E740481C1C}">
                          <a14:useLocalDpi xmlns:a14="http://schemas.microsoft.com/office/drawing/2010/main" val="0"/>
                        </a:ext>
                      </a:extLst>
                    </a:blip>
                    <a:stretch>
                      <a:fillRect/>
                    </a:stretch>
                  </pic:blipFill>
                  <pic:spPr>
                    <a:xfrm>
                      <a:off x="0" y="0"/>
                      <a:ext cx="5448300" cy="7942580"/>
                    </a:xfrm>
                    <a:prstGeom prst="rect">
                      <a:avLst/>
                    </a:prstGeom>
                  </pic:spPr>
                </pic:pic>
              </a:graphicData>
            </a:graphic>
          </wp:inline>
        </w:drawing>
      </w:r>
    </w:p>
    <w:p w14:paraId="56E858DA" w14:textId="132B54B0" w:rsidR="00534934" w:rsidRDefault="00534934">
      <w:pPr>
        <w:rPr>
          <w:rFonts w:asciiTheme="majorBidi" w:hAnsiTheme="majorBidi" w:cs="B Titr"/>
          <w:b/>
          <w:bCs/>
          <w:sz w:val="28"/>
          <w:szCs w:val="28"/>
          <w:rtl/>
        </w:rPr>
      </w:pPr>
      <w:r>
        <w:rPr>
          <w:rFonts w:asciiTheme="majorBidi" w:hAnsiTheme="majorBidi" w:cs="B Titr"/>
          <w:b/>
          <w:bCs/>
          <w:noProof/>
          <w:sz w:val="28"/>
          <w:szCs w:val="28"/>
          <w:rtl/>
        </w:rPr>
        <w:lastRenderedPageBreak/>
        <w:drawing>
          <wp:inline distT="0" distB="0" distL="0" distR="0" wp14:anchorId="5A1A8B88" wp14:editId="05B1DB00">
            <wp:extent cx="5575935" cy="7942580"/>
            <wp:effectExtent l="0" t="0" r="571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6">
                      <a:extLst>
                        <a:ext uri="{28A0092B-C50C-407E-A947-70E740481C1C}">
                          <a14:useLocalDpi xmlns:a14="http://schemas.microsoft.com/office/drawing/2010/main" val="0"/>
                        </a:ext>
                      </a:extLst>
                    </a:blip>
                    <a:stretch>
                      <a:fillRect/>
                    </a:stretch>
                  </pic:blipFill>
                  <pic:spPr>
                    <a:xfrm>
                      <a:off x="0" y="0"/>
                      <a:ext cx="5575935" cy="7942580"/>
                    </a:xfrm>
                    <a:prstGeom prst="rect">
                      <a:avLst/>
                    </a:prstGeom>
                  </pic:spPr>
                </pic:pic>
              </a:graphicData>
            </a:graphic>
          </wp:inline>
        </w:drawing>
      </w:r>
    </w:p>
    <w:p w14:paraId="005C9492" w14:textId="31A620E8" w:rsidR="00534934" w:rsidRDefault="00534934">
      <w:pPr>
        <w:rPr>
          <w:rFonts w:asciiTheme="majorBidi" w:hAnsiTheme="majorBidi" w:cs="B Titr"/>
          <w:b/>
          <w:bCs/>
          <w:sz w:val="28"/>
          <w:szCs w:val="28"/>
          <w:rtl/>
        </w:rPr>
      </w:pPr>
      <w:r>
        <w:rPr>
          <w:rFonts w:asciiTheme="majorBidi" w:hAnsiTheme="majorBidi" w:cs="B Titr"/>
          <w:b/>
          <w:bCs/>
          <w:noProof/>
          <w:sz w:val="28"/>
          <w:szCs w:val="28"/>
          <w:rtl/>
        </w:rPr>
        <w:lastRenderedPageBreak/>
        <w:drawing>
          <wp:inline distT="0" distB="0" distL="0" distR="0" wp14:anchorId="496FA29A" wp14:editId="6945B10D">
            <wp:extent cx="5601335" cy="794258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01335" cy="7942580"/>
                    </a:xfrm>
                    <a:prstGeom prst="rect">
                      <a:avLst/>
                    </a:prstGeom>
                  </pic:spPr>
                </pic:pic>
              </a:graphicData>
            </a:graphic>
          </wp:inline>
        </w:drawing>
      </w:r>
    </w:p>
    <w:p w14:paraId="475C4AC8" w14:textId="5863F77B" w:rsidR="00534934" w:rsidRDefault="00534934" w:rsidP="003F09DF">
      <w:pPr>
        <w:rPr>
          <w:rFonts w:asciiTheme="majorBidi" w:hAnsiTheme="majorBidi" w:cs="B Titr"/>
          <w:b/>
          <w:bCs/>
          <w:sz w:val="28"/>
          <w:szCs w:val="28"/>
        </w:rPr>
      </w:pPr>
      <w:r>
        <w:rPr>
          <w:rFonts w:asciiTheme="majorBidi" w:hAnsiTheme="majorBidi" w:cs="B Titr"/>
          <w:b/>
          <w:bCs/>
          <w:noProof/>
          <w:sz w:val="28"/>
          <w:szCs w:val="28"/>
          <w:rtl/>
        </w:rPr>
        <w:lastRenderedPageBreak/>
        <w:drawing>
          <wp:inline distT="0" distB="0" distL="0" distR="0" wp14:anchorId="1D99F952" wp14:editId="20C8EF48">
            <wp:extent cx="5574030" cy="7942580"/>
            <wp:effectExtent l="0" t="0" r="762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74030" cy="7942580"/>
                    </a:xfrm>
                    <a:prstGeom prst="rect">
                      <a:avLst/>
                    </a:prstGeom>
                  </pic:spPr>
                </pic:pic>
              </a:graphicData>
            </a:graphic>
          </wp:inline>
        </w:drawing>
      </w:r>
    </w:p>
    <w:p w14:paraId="7D6CE422" w14:textId="748A18AD" w:rsidR="00AB3E99" w:rsidRPr="00EA294E" w:rsidRDefault="00AB3E99" w:rsidP="00AB3E99">
      <w:pPr>
        <w:bidi/>
        <w:rPr>
          <w:rFonts w:asciiTheme="majorBidi" w:hAnsiTheme="majorBidi" w:cs="B Lotus"/>
          <w:sz w:val="28"/>
          <w:szCs w:val="28"/>
          <w:rtl/>
          <w:lang w:bidi="fa-IR"/>
        </w:rPr>
      </w:pPr>
      <w:r w:rsidRPr="0074311E">
        <w:rPr>
          <w:rFonts w:asciiTheme="majorBidi" w:hAnsiTheme="majorBidi" w:cs="B Titr" w:hint="cs"/>
          <w:b/>
          <w:bCs/>
          <w:sz w:val="28"/>
          <w:szCs w:val="28"/>
          <w:rtl/>
        </w:rPr>
        <w:lastRenderedPageBreak/>
        <w:t xml:space="preserve">بخش </w:t>
      </w:r>
      <w:r>
        <w:rPr>
          <w:rFonts w:asciiTheme="majorBidi" w:hAnsiTheme="majorBidi" w:cs="B Titr" w:hint="cs"/>
          <w:b/>
          <w:bCs/>
          <w:sz w:val="28"/>
          <w:szCs w:val="28"/>
          <w:rtl/>
          <w:lang w:bidi="fa-IR"/>
        </w:rPr>
        <w:t xml:space="preserve">سوم  </w:t>
      </w:r>
      <w:r w:rsidRPr="0074311E">
        <w:rPr>
          <w:rFonts w:asciiTheme="majorBidi" w:hAnsiTheme="majorBidi" w:cs="B Titr" w:hint="cs"/>
          <w:b/>
          <w:bCs/>
          <w:sz w:val="28"/>
          <w:szCs w:val="28"/>
          <w:rtl/>
        </w:rPr>
        <w:t xml:space="preserve"> </w:t>
      </w:r>
    </w:p>
    <w:p w14:paraId="5578F4A5" w14:textId="34E9304D" w:rsidR="00AB3E99" w:rsidRPr="005D2F8C" w:rsidRDefault="006119FE" w:rsidP="00AB3E99">
      <w:pPr>
        <w:bidi/>
        <w:spacing w:after="0" w:line="240" w:lineRule="auto"/>
        <w:jc w:val="center"/>
        <w:rPr>
          <w:rFonts w:asciiTheme="majorBidi" w:hAnsiTheme="majorBidi" w:cs="B Zar"/>
          <w:b/>
          <w:bCs/>
          <w:sz w:val="24"/>
          <w:szCs w:val="24"/>
          <w:rtl/>
          <w:lang w:bidi="fa-IR"/>
        </w:rPr>
      </w:pPr>
      <w:r>
        <w:rPr>
          <w:rFonts w:asciiTheme="majorBidi" w:hAnsiTheme="majorBidi" w:cs="B Zar" w:hint="cs"/>
          <w:b/>
          <w:bCs/>
          <w:sz w:val="28"/>
          <w:szCs w:val="28"/>
          <w:rtl/>
        </w:rPr>
        <w:t>نحوه‌ی</w:t>
      </w:r>
      <w:r w:rsidR="009F663A">
        <w:rPr>
          <w:rFonts w:asciiTheme="majorBidi" w:hAnsiTheme="majorBidi" w:cs="B Zar" w:hint="cs"/>
          <w:b/>
          <w:bCs/>
          <w:sz w:val="28"/>
          <w:szCs w:val="28"/>
          <w:rtl/>
        </w:rPr>
        <w:t xml:space="preserve"> اقدام</w:t>
      </w:r>
      <w:r w:rsidR="00894D37">
        <w:rPr>
          <w:rFonts w:asciiTheme="majorBidi" w:hAnsiTheme="majorBidi" w:cs="B Zar" w:hint="cs"/>
          <w:b/>
          <w:bCs/>
          <w:sz w:val="28"/>
          <w:szCs w:val="28"/>
          <w:rtl/>
        </w:rPr>
        <w:t xml:space="preserve"> </w:t>
      </w:r>
      <w:r w:rsidR="004065D7">
        <w:rPr>
          <w:rFonts w:asciiTheme="majorBidi" w:hAnsiTheme="majorBidi" w:cs="B Zar" w:hint="cs"/>
          <w:b/>
          <w:bCs/>
          <w:sz w:val="28"/>
          <w:szCs w:val="28"/>
          <w:rtl/>
        </w:rPr>
        <w:t>گمرک</w:t>
      </w:r>
      <w:r w:rsidR="009F663A">
        <w:rPr>
          <w:rFonts w:asciiTheme="majorBidi" w:hAnsiTheme="majorBidi" w:cs="B Zar" w:hint="cs"/>
          <w:b/>
          <w:bCs/>
          <w:sz w:val="28"/>
          <w:szCs w:val="28"/>
          <w:rtl/>
        </w:rPr>
        <w:t xml:space="preserve"> در</w:t>
      </w:r>
      <w:r>
        <w:rPr>
          <w:rFonts w:asciiTheme="majorBidi" w:hAnsiTheme="majorBidi" w:cs="B Zar" w:hint="cs"/>
          <w:b/>
          <w:bCs/>
          <w:sz w:val="28"/>
          <w:szCs w:val="28"/>
          <w:rtl/>
        </w:rPr>
        <w:t xml:space="preserve"> </w:t>
      </w:r>
      <w:r w:rsidR="009F663A">
        <w:rPr>
          <w:rFonts w:asciiTheme="majorBidi" w:hAnsiTheme="majorBidi" w:cs="B Zar" w:hint="cs"/>
          <w:b/>
          <w:bCs/>
          <w:sz w:val="28"/>
          <w:szCs w:val="28"/>
          <w:rtl/>
        </w:rPr>
        <w:t>خصوص</w:t>
      </w:r>
      <w:r w:rsidR="00894D37">
        <w:rPr>
          <w:rFonts w:asciiTheme="majorBidi" w:hAnsiTheme="majorBidi" w:cs="B Zar" w:hint="cs"/>
          <w:b/>
          <w:bCs/>
          <w:sz w:val="28"/>
          <w:szCs w:val="28"/>
          <w:rtl/>
        </w:rPr>
        <w:t>ِ</w:t>
      </w:r>
      <w:r w:rsidR="009F663A">
        <w:rPr>
          <w:rFonts w:asciiTheme="majorBidi" w:hAnsiTheme="majorBidi" w:cs="B Zar" w:hint="cs"/>
          <w:b/>
          <w:bCs/>
          <w:sz w:val="28"/>
          <w:szCs w:val="28"/>
          <w:rtl/>
        </w:rPr>
        <w:t xml:space="preserve"> </w:t>
      </w:r>
      <w:r w:rsidR="00AB3E99">
        <w:rPr>
          <w:rFonts w:asciiTheme="majorBidi" w:hAnsiTheme="majorBidi" w:cs="B Zar" w:hint="cs"/>
          <w:b/>
          <w:bCs/>
          <w:sz w:val="28"/>
          <w:szCs w:val="28"/>
          <w:rtl/>
        </w:rPr>
        <w:t>«ورود موقت» وسایل نقلیۀ شخصی</w:t>
      </w:r>
    </w:p>
    <w:p w14:paraId="1B2113BC" w14:textId="77777777" w:rsidR="00AB3E99" w:rsidRDefault="00AB3E99" w:rsidP="00AB3E99">
      <w:pPr>
        <w:bidi/>
        <w:spacing w:after="0" w:line="240" w:lineRule="auto"/>
        <w:jc w:val="both"/>
        <w:rPr>
          <w:rFonts w:ascii="Times New Roman" w:eastAsia="Times New Roman" w:hAnsi="Times New Roman" w:cs="B Lotus"/>
          <w:b/>
          <w:bCs/>
          <w:sz w:val="28"/>
          <w:szCs w:val="28"/>
          <w:highlight w:val="cyan"/>
          <w:rtl/>
        </w:rPr>
      </w:pPr>
    </w:p>
    <w:p w14:paraId="4AF9AF18" w14:textId="3A378FD8" w:rsidR="00690924" w:rsidRDefault="00690924" w:rsidP="003E0A63">
      <w:pPr>
        <w:bidi/>
        <w:spacing w:after="0" w:line="240" w:lineRule="auto"/>
        <w:jc w:val="both"/>
        <w:rPr>
          <w:rFonts w:ascii="Times New Roman" w:eastAsia="Times New Roman" w:hAnsi="Times New Roman" w:cs="B Lotus"/>
          <w:sz w:val="28"/>
          <w:szCs w:val="28"/>
          <w:rtl/>
        </w:rPr>
      </w:pPr>
      <w:r w:rsidRPr="00690924">
        <w:rPr>
          <w:rFonts w:ascii="Times New Roman" w:eastAsia="Times New Roman" w:hAnsi="Times New Roman" w:cs="B Lotus" w:hint="cs"/>
          <w:sz w:val="28"/>
          <w:szCs w:val="28"/>
          <w:rtl/>
        </w:rPr>
        <w:t>پس از ارائه توضیحاتی در زمینۀ ورود موقت وسایل نقلیۀ شخصی با یا بدون ارائه جواز عبور بین</w:t>
      </w:r>
      <w:r w:rsidRPr="00690924">
        <w:rPr>
          <w:rFonts w:ascii="Times New Roman" w:eastAsia="Times New Roman" w:hAnsi="Times New Roman" w:cs="Times New Roman"/>
          <w:sz w:val="28"/>
          <w:szCs w:val="28"/>
          <w:cs/>
        </w:rPr>
        <w:t>‎</w:t>
      </w:r>
      <w:r w:rsidRPr="00690924">
        <w:rPr>
          <w:rFonts w:ascii="Times New Roman" w:eastAsia="Times New Roman" w:hAnsi="Times New Roman" w:cs="B Lotus" w:hint="cs"/>
          <w:sz w:val="28"/>
          <w:szCs w:val="28"/>
          <w:rtl/>
        </w:rPr>
        <w:t>المللی در</w:t>
      </w:r>
      <w:r w:rsidR="006119FE">
        <w:rPr>
          <w:rFonts w:ascii="Times New Roman" w:eastAsia="Times New Roman" w:hAnsi="Times New Roman" w:cs="B Lotus" w:hint="cs"/>
          <w:sz w:val="28"/>
          <w:szCs w:val="28"/>
          <w:rtl/>
        </w:rPr>
        <w:t xml:space="preserve"> دو بخش قبلی، در این بخش به نحوه‌ی</w:t>
      </w:r>
      <w:r w:rsidRPr="00690924">
        <w:rPr>
          <w:rFonts w:ascii="Times New Roman" w:eastAsia="Times New Roman" w:hAnsi="Times New Roman" w:cs="B Lotus" w:hint="cs"/>
          <w:sz w:val="28"/>
          <w:szCs w:val="28"/>
          <w:rtl/>
        </w:rPr>
        <w:t xml:space="preserve"> اقدام گمرک ایران در این</w:t>
      </w:r>
      <w:r w:rsidR="006119FE">
        <w:rPr>
          <w:rFonts w:ascii="Times New Roman" w:eastAsia="Times New Roman" w:hAnsi="Times New Roman" w:cs="B Lotus" w:hint="cs"/>
          <w:sz w:val="28"/>
          <w:szCs w:val="28"/>
          <w:rtl/>
        </w:rPr>
        <w:t xml:space="preserve"> </w:t>
      </w:r>
      <w:r w:rsidRPr="00690924">
        <w:rPr>
          <w:rFonts w:ascii="Times New Roman" w:eastAsia="Times New Roman" w:hAnsi="Times New Roman" w:cs="B Lotus" w:hint="cs"/>
          <w:sz w:val="28"/>
          <w:szCs w:val="28"/>
          <w:rtl/>
        </w:rPr>
        <w:t>‌خصوص پرداخته می‌شود.</w:t>
      </w:r>
      <w:r w:rsidR="003E0A63">
        <w:rPr>
          <w:rFonts w:ascii="Times New Roman" w:eastAsia="Times New Roman" w:hAnsi="Times New Roman" w:cs="B Lotus" w:hint="cs"/>
          <w:sz w:val="28"/>
          <w:szCs w:val="28"/>
          <w:rtl/>
        </w:rPr>
        <w:t xml:space="preserve"> </w:t>
      </w:r>
      <w:r>
        <w:rPr>
          <w:rFonts w:ascii="Times New Roman" w:eastAsia="Times New Roman" w:hAnsi="Times New Roman" w:cs="B Lotus" w:hint="cs"/>
          <w:sz w:val="28"/>
          <w:szCs w:val="28"/>
          <w:rtl/>
        </w:rPr>
        <w:t xml:space="preserve">گمرک ایران طی بخشنامۀ شمارۀ 511924/1402 مورخ 20/4/1402 با موضوعِ دستورالعمل ورود موقت خودروی سواری اعلام نموده است: </w:t>
      </w:r>
    </w:p>
    <w:p w14:paraId="6CF15F8B" w14:textId="2354C710" w:rsidR="00690924" w:rsidRDefault="00690924" w:rsidP="00EB6A6E">
      <w:pPr>
        <w:bidi/>
        <w:spacing w:after="0" w:line="240" w:lineRule="auto"/>
        <w:jc w:val="both"/>
        <w:rPr>
          <w:rFonts w:ascii="Times New Roman" w:eastAsia="Times New Roman" w:hAnsi="Times New Roman" w:cs="B Lotus"/>
          <w:sz w:val="28"/>
          <w:szCs w:val="28"/>
          <w:rtl/>
        </w:rPr>
      </w:pPr>
      <w:r w:rsidRPr="00690924">
        <w:rPr>
          <w:rFonts w:ascii="Times New Roman" w:eastAsia="Times New Roman" w:hAnsi="Times New Roman" w:cs="B Lotus"/>
          <w:sz w:val="28"/>
          <w:szCs w:val="28"/>
          <w:rtl/>
        </w:rPr>
        <w:t>پ</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رو</w:t>
      </w:r>
      <w:r w:rsidRPr="00690924">
        <w:rPr>
          <w:rFonts w:ascii="Times New Roman" w:eastAsia="Times New Roman" w:hAnsi="Times New Roman" w:cs="B Lotus"/>
          <w:sz w:val="28"/>
          <w:szCs w:val="28"/>
          <w:rtl/>
        </w:rPr>
        <w:t xml:space="preserve"> بخشنام</w:t>
      </w:r>
      <w:r>
        <w:rPr>
          <w:rFonts w:ascii="Times New Roman" w:eastAsia="Times New Roman" w:hAnsi="Times New Roman" w:cs="B Lotus" w:hint="cs"/>
          <w:sz w:val="28"/>
          <w:szCs w:val="28"/>
          <w:rtl/>
        </w:rPr>
        <w:t>ۀ</w:t>
      </w:r>
      <w:r w:rsidRPr="00690924">
        <w:rPr>
          <w:rFonts w:ascii="Times New Roman" w:eastAsia="Times New Roman" w:hAnsi="Times New Roman" w:cs="B Lotus"/>
          <w:sz w:val="28"/>
          <w:szCs w:val="28"/>
          <w:rtl/>
        </w:rPr>
        <w:t xml:space="preserve"> شمار</w:t>
      </w:r>
      <w:r>
        <w:rPr>
          <w:rFonts w:ascii="Times New Roman" w:eastAsia="Times New Roman" w:hAnsi="Times New Roman" w:cs="B Lotus" w:hint="cs"/>
          <w:sz w:val="28"/>
          <w:szCs w:val="28"/>
          <w:rtl/>
        </w:rPr>
        <w:t xml:space="preserve">ۀ </w:t>
      </w:r>
      <w:r w:rsidRPr="00690924">
        <w:rPr>
          <w:rFonts w:ascii="Times New Roman" w:eastAsia="Times New Roman" w:hAnsi="Times New Roman" w:cs="B Lotus"/>
          <w:sz w:val="28"/>
          <w:szCs w:val="28"/>
          <w:rtl/>
        </w:rPr>
        <w:t>١٦١/٩١٧٧٦</w:t>
      </w:r>
      <w:r>
        <w:rPr>
          <w:rFonts w:ascii="Times New Roman" w:eastAsia="Times New Roman" w:hAnsi="Times New Roman" w:cs="B Lotus" w:hint="cs"/>
          <w:sz w:val="28"/>
          <w:szCs w:val="28"/>
          <w:rtl/>
        </w:rPr>
        <w:t xml:space="preserve"> م</w:t>
      </w:r>
      <w:r w:rsidRPr="00690924">
        <w:rPr>
          <w:rFonts w:ascii="Times New Roman" w:eastAsia="Times New Roman" w:hAnsi="Times New Roman" w:cs="B Lotus"/>
          <w:sz w:val="28"/>
          <w:szCs w:val="28"/>
          <w:rtl/>
        </w:rPr>
        <w:t>ورخ</w:t>
      </w:r>
      <w:r>
        <w:rPr>
          <w:rFonts w:ascii="Times New Roman" w:eastAsia="Times New Roman" w:hAnsi="Times New Roman" w:cs="B Lotus" w:hint="cs"/>
          <w:sz w:val="28"/>
          <w:szCs w:val="28"/>
          <w:rtl/>
        </w:rPr>
        <w:t xml:space="preserve"> 19/5/1394 </w:t>
      </w:r>
      <w:r w:rsidRPr="00690924">
        <w:rPr>
          <w:rFonts w:ascii="Times New Roman" w:eastAsia="Times New Roman" w:hAnsi="Times New Roman" w:cs="B Lotus"/>
          <w:sz w:val="28"/>
          <w:szCs w:val="28"/>
          <w:rtl/>
        </w:rPr>
        <w:t>در راستا</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sz w:val="28"/>
          <w:szCs w:val="28"/>
          <w:rtl/>
        </w:rPr>
        <w:t xml:space="preserve"> تکر</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م</w:t>
      </w:r>
      <w:r w:rsidRPr="00690924">
        <w:rPr>
          <w:rFonts w:ascii="Times New Roman" w:eastAsia="Times New Roman" w:hAnsi="Times New Roman" w:cs="B Lotus"/>
          <w:sz w:val="28"/>
          <w:szCs w:val="28"/>
          <w:rtl/>
        </w:rPr>
        <w:t xml:space="preserve"> هموطنان مق</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م</w:t>
      </w:r>
      <w:r w:rsidRPr="00690924">
        <w:rPr>
          <w:rFonts w:ascii="Times New Roman" w:eastAsia="Times New Roman" w:hAnsi="Times New Roman" w:cs="B Lotus"/>
          <w:sz w:val="28"/>
          <w:szCs w:val="28"/>
          <w:rtl/>
        </w:rPr>
        <w:t xml:space="preserve"> خارج از کشور، حما</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ت</w:t>
      </w:r>
      <w:r w:rsidRPr="00690924">
        <w:rPr>
          <w:rFonts w:ascii="Times New Roman" w:eastAsia="Times New Roman" w:hAnsi="Times New Roman" w:cs="B Lotus"/>
          <w:sz w:val="28"/>
          <w:szCs w:val="28"/>
          <w:rtl/>
        </w:rPr>
        <w:t xml:space="preserve"> از صنعت</w:t>
      </w:r>
      <w:r>
        <w:rPr>
          <w:rFonts w:ascii="Times New Roman" w:eastAsia="Times New Roman" w:hAnsi="Times New Roman" w:cs="B Lotus" w:hint="cs"/>
          <w:sz w:val="28"/>
          <w:szCs w:val="28"/>
          <w:rtl/>
        </w:rPr>
        <w:t xml:space="preserve"> </w:t>
      </w:r>
      <w:r w:rsidRPr="00690924">
        <w:rPr>
          <w:rFonts w:ascii="Times New Roman" w:eastAsia="Times New Roman" w:hAnsi="Times New Roman" w:cs="B Lotus" w:hint="eastAsia"/>
          <w:sz w:val="28"/>
          <w:szCs w:val="28"/>
          <w:rtl/>
        </w:rPr>
        <w:t>گردشگر</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w:t>
      </w:r>
      <w:r w:rsidRPr="00690924">
        <w:rPr>
          <w:rFonts w:ascii="Times New Roman" w:eastAsia="Times New Roman" w:hAnsi="Times New Roman" w:cs="B Lotus"/>
          <w:sz w:val="28"/>
          <w:szCs w:val="28"/>
          <w:rtl/>
        </w:rPr>
        <w:t xml:space="preserve"> تمرکززدا</w:t>
      </w:r>
      <w:r w:rsidRPr="00690924">
        <w:rPr>
          <w:rFonts w:ascii="Times New Roman" w:eastAsia="Times New Roman" w:hAnsi="Times New Roman" w:cs="B Lotus" w:hint="cs"/>
          <w:sz w:val="28"/>
          <w:szCs w:val="28"/>
          <w:rtl/>
        </w:rPr>
        <w:t>یی</w:t>
      </w:r>
      <w:r w:rsidRPr="00690924">
        <w:rPr>
          <w:rFonts w:ascii="Times New Roman" w:eastAsia="Times New Roman" w:hAnsi="Times New Roman" w:cs="B Lotus" w:hint="eastAsia"/>
          <w:sz w:val="28"/>
          <w:szCs w:val="28"/>
          <w:rtl/>
        </w:rPr>
        <w:t>،</w:t>
      </w:r>
      <w:r w:rsidRPr="00690924">
        <w:rPr>
          <w:rFonts w:ascii="Times New Roman" w:eastAsia="Times New Roman" w:hAnsi="Times New Roman" w:cs="B Lotus"/>
          <w:sz w:val="28"/>
          <w:szCs w:val="28"/>
          <w:rtl/>
        </w:rPr>
        <w:t xml:space="preserve"> تسه</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ل</w:t>
      </w:r>
      <w:r w:rsidRPr="00690924">
        <w:rPr>
          <w:rFonts w:ascii="Times New Roman" w:eastAsia="Times New Roman" w:hAnsi="Times New Roman" w:cs="B Lotus"/>
          <w:sz w:val="28"/>
          <w:szCs w:val="28"/>
          <w:rtl/>
        </w:rPr>
        <w:t xml:space="preserve"> در تشر</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فات</w:t>
      </w:r>
      <w:r w:rsidRPr="00690924">
        <w:rPr>
          <w:rFonts w:ascii="Times New Roman" w:eastAsia="Times New Roman" w:hAnsi="Times New Roman" w:cs="B Lotus"/>
          <w:sz w:val="28"/>
          <w:szCs w:val="28"/>
          <w:rtl/>
        </w:rPr>
        <w:t xml:space="preserve"> گمرک و صرفه</w:t>
      </w:r>
      <w:r w:rsidR="00EB6A6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جو</w:t>
      </w:r>
      <w:r w:rsidRPr="00690924">
        <w:rPr>
          <w:rFonts w:ascii="Times New Roman" w:eastAsia="Times New Roman" w:hAnsi="Times New Roman" w:cs="B Lotus" w:hint="cs"/>
          <w:sz w:val="28"/>
          <w:szCs w:val="28"/>
          <w:rtl/>
        </w:rPr>
        <w:t>یی</w:t>
      </w:r>
      <w:r w:rsidRPr="00690924">
        <w:rPr>
          <w:rFonts w:ascii="Times New Roman" w:eastAsia="Times New Roman" w:hAnsi="Times New Roman" w:cs="B Lotus"/>
          <w:sz w:val="28"/>
          <w:szCs w:val="28"/>
          <w:rtl/>
        </w:rPr>
        <w:t xml:space="preserve"> در وقت خدمت</w:t>
      </w:r>
      <w:r w:rsidR="00EB6A6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گ</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رندگان</w:t>
      </w:r>
      <w:r w:rsidRPr="00690924">
        <w:rPr>
          <w:rFonts w:ascii="Times New Roman" w:eastAsia="Times New Roman" w:hAnsi="Times New Roman" w:cs="B Lotus"/>
          <w:sz w:val="28"/>
          <w:szCs w:val="28"/>
          <w:rtl/>
        </w:rPr>
        <w:t xml:space="preserve"> گمرک ا</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ران،</w:t>
      </w:r>
      <w:r w:rsidRPr="00690924">
        <w:rPr>
          <w:rFonts w:ascii="Times New Roman" w:eastAsia="Times New Roman" w:hAnsi="Times New Roman" w:cs="B Lotus"/>
          <w:sz w:val="28"/>
          <w:szCs w:val="28"/>
          <w:rtl/>
        </w:rPr>
        <w:t xml:space="preserve"> اخت</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ارات</w:t>
      </w:r>
      <w:r w:rsidRPr="00690924">
        <w:rPr>
          <w:rFonts w:ascii="Times New Roman" w:eastAsia="Times New Roman" w:hAnsi="Times New Roman" w:cs="B Lotus"/>
          <w:sz w:val="28"/>
          <w:szCs w:val="28"/>
          <w:rtl/>
        </w:rPr>
        <w:t xml:space="preserve"> صدور</w:t>
      </w:r>
      <w:r w:rsidR="00EB6A6E">
        <w:rPr>
          <w:rFonts w:ascii="Times New Roman" w:eastAsia="Times New Roman" w:hAnsi="Times New Roman" w:cs="B Lotus" w:hint="cs"/>
          <w:sz w:val="28"/>
          <w:szCs w:val="28"/>
          <w:rtl/>
        </w:rPr>
        <w:t xml:space="preserve"> </w:t>
      </w:r>
      <w:r w:rsidRPr="00690924">
        <w:rPr>
          <w:rFonts w:ascii="Times New Roman" w:eastAsia="Times New Roman" w:hAnsi="Times New Roman" w:cs="B Lotus" w:hint="eastAsia"/>
          <w:sz w:val="28"/>
          <w:szCs w:val="28"/>
          <w:rtl/>
        </w:rPr>
        <w:t>مجوز</w:t>
      </w:r>
      <w:r w:rsidRPr="00690924">
        <w:rPr>
          <w:rFonts w:ascii="Times New Roman" w:eastAsia="Times New Roman" w:hAnsi="Times New Roman" w:cs="B Lotus"/>
          <w:sz w:val="28"/>
          <w:szCs w:val="28"/>
          <w:rtl/>
        </w:rPr>
        <w:t xml:space="preserve"> تردد و </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ا</w:t>
      </w:r>
      <w:r w:rsidRPr="00690924">
        <w:rPr>
          <w:rFonts w:ascii="Times New Roman" w:eastAsia="Times New Roman" w:hAnsi="Times New Roman" w:cs="B Lotus"/>
          <w:sz w:val="28"/>
          <w:szCs w:val="28"/>
          <w:rtl/>
        </w:rPr>
        <w:t xml:space="preserve"> تمد</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د</w:t>
      </w:r>
      <w:r w:rsidRPr="00690924">
        <w:rPr>
          <w:rFonts w:ascii="Times New Roman" w:eastAsia="Times New Roman" w:hAnsi="Times New Roman" w:cs="B Lotus"/>
          <w:sz w:val="28"/>
          <w:szCs w:val="28"/>
          <w:rtl/>
        </w:rPr>
        <w:t xml:space="preserve"> مهلت تردد خودروها</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sz w:val="28"/>
          <w:szCs w:val="28"/>
          <w:rtl/>
        </w:rPr>
        <w:t xml:space="preserve"> ورود موقت</w:t>
      </w:r>
      <w:r w:rsidR="00EB6A6E">
        <w:rPr>
          <w:rFonts w:ascii="Times New Roman" w:eastAsia="Times New Roman" w:hAnsi="Times New Roman" w:cs="B Lotus" w:hint="cs"/>
          <w:sz w:val="28"/>
          <w:szCs w:val="28"/>
          <w:rtl/>
        </w:rPr>
        <w:t xml:space="preserve"> (</w:t>
      </w:r>
      <w:r w:rsidRPr="00690924">
        <w:rPr>
          <w:rFonts w:ascii="Times New Roman" w:eastAsia="Times New Roman" w:hAnsi="Times New Roman" w:cs="B Lotus"/>
          <w:sz w:val="28"/>
          <w:szCs w:val="28"/>
          <w:rtl/>
        </w:rPr>
        <w:t>تحت صحابت پروانه گمرک</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w:t>
      </w:r>
      <w:r w:rsidRPr="00690924">
        <w:rPr>
          <w:rFonts w:ascii="Times New Roman" w:eastAsia="Times New Roman" w:hAnsi="Times New Roman" w:cs="B Lotus"/>
          <w:sz w:val="28"/>
          <w:szCs w:val="28"/>
          <w:rtl/>
        </w:rPr>
        <w:t xml:space="preserve"> کارنه دوپاساژ</w:t>
      </w:r>
      <w:r w:rsidR="00EB6A6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 xml:space="preserve"> تر</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پت</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ک</w:t>
      </w:r>
      <w:r w:rsidRPr="00690924">
        <w:rPr>
          <w:rFonts w:ascii="Times New Roman" w:eastAsia="Times New Roman" w:hAnsi="Times New Roman" w:cs="B Lotus"/>
          <w:sz w:val="28"/>
          <w:szCs w:val="28"/>
          <w:rtl/>
        </w:rPr>
        <w:t xml:space="preserve"> و د</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پت</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ک</w:t>
      </w:r>
      <w:r w:rsidR="00EB6A6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 xml:space="preserve"> با</w:t>
      </w:r>
      <w:r w:rsidR="00EB6A6E">
        <w:rPr>
          <w:rFonts w:ascii="Times New Roman" w:eastAsia="Times New Roman" w:hAnsi="Times New Roman" w:cs="B Lotus" w:hint="cs"/>
          <w:sz w:val="28"/>
          <w:szCs w:val="28"/>
          <w:rtl/>
        </w:rPr>
        <w:t xml:space="preserve"> </w:t>
      </w:r>
      <w:r w:rsidRPr="00690924">
        <w:rPr>
          <w:rFonts w:ascii="Times New Roman" w:eastAsia="Times New Roman" w:hAnsi="Times New Roman" w:cs="B Lotus" w:hint="eastAsia"/>
          <w:sz w:val="28"/>
          <w:szCs w:val="28"/>
          <w:rtl/>
        </w:rPr>
        <w:t>رعا</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ت</w:t>
      </w:r>
      <w:r w:rsidRPr="00690924">
        <w:rPr>
          <w:rFonts w:ascii="Times New Roman" w:eastAsia="Times New Roman" w:hAnsi="Times New Roman" w:cs="B Lotus"/>
          <w:sz w:val="28"/>
          <w:szCs w:val="28"/>
          <w:rtl/>
        </w:rPr>
        <w:t xml:space="preserve"> کامل مفاد و مندرجات مواد (٥٠)</w:t>
      </w:r>
      <w:r w:rsidR="00EB6A6E">
        <w:rPr>
          <w:rFonts w:ascii="Times New Roman" w:eastAsia="Times New Roman" w:hAnsi="Times New Roman" w:cs="B Lotus" w:hint="cs"/>
          <w:sz w:val="28"/>
          <w:szCs w:val="28"/>
          <w:rtl/>
        </w:rPr>
        <w:t xml:space="preserve"> و </w:t>
      </w:r>
      <w:r w:rsidRPr="00690924">
        <w:rPr>
          <w:rFonts w:ascii="Times New Roman" w:eastAsia="Times New Roman" w:hAnsi="Times New Roman" w:cs="B Lotus"/>
          <w:sz w:val="28"/>
          <w:szCs w:val="28"/>
          <w:rtl/>
        </w:rPr>
        <w:t>(٧٨</w:t>
      </w:r>
      <w:r w:rsidR="00EB6A6E">
        <w:rPr>
          <w:rFonts w:ascii="Times New Roman" w:eastAsia="Times New Roman" w:hAnsi="Times New Roman" w:cs="B Lotus" w:hint="cs"/>
          <w:sz w:val="28"/>
          <w:szCs w:val="28"/>
          <w:rtl/>
        </w:rPr>
        <w:t xml:space="preserve">) </w:t>
      </w:r>
      <w:r w:rsidRPr="00690924">
        <w:rPr>
          <w:rFonts w:ascii="Times New Roman" w:eastAsia="Times New Roman" w:hAnsi="Times New Roman" w:cs="B Lotus"/>
          <w:sz w:val="28"/>
          <w:szCs w:val="28"/>
          <w:rtl/>
        </w:rPr>
        <w:t>قانون امور گمرک</w:t>
      </w:r>
      <w:r w:rsidRPr="00690924">
        <w:rPr>
          <w:rFonts w:ascii="Times New Roman" w:eastAsia="Times New Roman" w:hAnsi="Times New Roman" w:cs="B Lotus" w:hint="cs"/>
          <w:sz w:val="28"/>
          <w:szCs w:val="28"/>
          <w:rtl/>
        </w:rPr>
        <w:t>ی</w:t>
      </w:r>
      <w:r w:rsidR="00EB6A6E">
        <w:rPr>
          <w:rFonts w:ascii="Times New Roman" w:eastAsia="Times New Roman" w:hAnsi="Times New Roman" w:cs="B Lotus" w:hint="cs"/>
          <w:sz w:val="28"/>
          <w:szCs w:val="28"/>
          <w:rtl/>
        </w:rPr>
        <w:t xml:space="preserve">، </w:t>
      </w:r>
      <w:r w:rsidRPr="00690924">
        <w:rPr>
          <w:rFonts w:ascii="Times New Roman" w:eastAsia="Times New Roman" w:hAnsi="Times New Roman" w:cs="B Lotus"/>
          <w:sz w:val="28"/>
          <w:szCs w:val="28"/>
          <w:rtl/>
        </w:rPr>
        <w:t>(٧٢</w:t>
      </w:r>
      <w:r w:rsidR="00EB6A6E">
        <w:rPr>
          <w:rFonts w:ascii="Times New Roman" w:eastAsia="Times New Roman" w:hAnsi="Times New Roman" w:cs="B Lotus" w:hint="cs"/>
          <w:sz w:val="28"/>
          <w:szCs w:val="28"/>
          <w:rtl/>
        </w:rPr>
        <w:t>) الی</w:t>
      </w:r>
      <w:r w:rsidRPr="00690924">
        <w:rPr>
          <w:rFonts w:ascii="Times New Roman" w:eastAsia="Times New Roman" w:hAnsi="Times New Roman" w:cs="B Lotus"/>
          <w:sz w:val="28"/>
          <w:szCs w:val="28"/>
          <w:rtl/>
        </w:rPr>
        <w:t xml:space="preserve"> (٨</w:t>
      </w:r>
      <w:r w:rsidR="00EB6A6E">
        <w:rPr>
          <w:rFonts w:ascii="Times New Roman" w:eastAsia="Times New Roman" w:hAnsi="Times New Roman" w:cs="B Lotus" w:hint="cs"/>
          <w:sz w:val="28"/>
          <w:szCs w:val="28"/>
          <w:rtl/>
        </w:rPr>
        <w:t>0</w:t>
      </w:r>
      <w:r w:rsidRPr="00690924">
        <w:rPr>
          <w:rFonts w:ascii="Times New Roman" w:eastAsia="Times New Roman" w:hAnsi="Times New Roman" w:cs="B Lotus"/>
          <w:sz w:val="28"/>
          <w:szCs w:val="28"/>
          <w:rtl/>
        </w:rPr>
        <w:t xml:space="preserve">) </w:t>
      </w:r>
      <w:r w:rsidR="00EB6A6E">
        <w:rPr>
          <w:rFonts w:ascii="Times New Roman" w:eastAsia="Times New Roman" w:hAnsi="Times New Roman" w:cs="B Lotus" w:hint="cs"/>
          <w:sz w:val="28"/>
          <w:szCs w:val="28"/>
          <w:rtl/>
        </w:rPr>
        <w:t xml:space="preserve">و </w:t>
      </w:r>
      <w:r w:rsidRPr="00690924">
        <w:rPr>
          <w:rFonts w:ascii="Times New Roman" w:eastAsia="Times New Roman" w:hAnsi="Times New Roman" w:cs="B Lotus"/>
          <w:sz w:val="28"/>
          <w:szCs w:val="28"/>
          <w:rtl/>
        </w:rPr>
        <w:t xml:space="preserve">(١٤٢) </w:t>
      </w:r>
      <w:r w:rsidR="00EB6A6E">
        <w:rPr>
          <w:rFonts w:ascii="Times New Roman" w:eastAsia="Times New Roman" w:hAnsi="Times New Roman" w:cs="B Lotus" w:hint="cs"/>
          <w:sz w:val="28"/>
          <w:szCs w:val="28"/>
          <w:rtl/>
        </w:rPr>
        <w:t xml:space="preserve">الی </w:t>
      </w:r>
      <w:r w:rsidRPr="00690924">
        <w:rPr>
          <w:rFonts w:ascii="Times New Roman" w:eastAsia="Times New Roman" w:hAnsi="Times New Roman" w:cs="B Lotus"/>
          <w:sz w:val="28"/>
          <w:szCs w:val="28"/>
          <w:rtl/>
        </w:rPr>
        <w:t>(</w:t>
      </w:r>
      <w:r w:rsidR="00EB6A6E">
        <w:rPr>
          <w:rFonts w:ascii="Times New Roman" w:eastAsia="Times New Roman" w:hAnsi="Times New Roman" w:cs="B Lotus" w:hint="cs"/>
          <w:sz w:val="28"/>
          <w:szCs w:val="28"/>
          <w:rtl/>
        </w:rPr>
        <w:t xml:space="preserve">144) </w:t>
      </w:r>
      <w:r w:rsidRPr="00690924">
        <w:rPr>
          <w:rFonts w:ascii="Times New Roman" w:eastAsia="Times New Roman" w:hAnsi="Times New Roman" w:cs="B Lotus"/>
          <w:sz w:val="28"/>
          <w:szCs w:val="28"/>
          <w:rtl/>
        </w:rPr>
        <w:t>آ</w:t>
      </w:r>
      <w:r w:rsidRPr="00690924">
        <w:rPr>
          <w:rFonts w:ascii="Times New Roman" w:eastAsia="Times New Roman" w:hAnsi="Times New Roman" w:cs="B Lotus" w:hint="cs"/>
          <w:sz w:val="28"/>
          <w:szCs w:val="28"/>
          <w:rtl/>
        </w:rPr>
        <w:t>یی</w:t>
      </w:r>
      <w:r w:rsidRPr="00690924">
        <w:rPr>
          <w:rFonts w:ascii="Times New Roman" w:eastAsia="Times New Roman" w:hAnsi="Times New Roman" w:cs="B Lotus" w:hint="eastAsia"/>
          <w:sz w:val="28"/>
          <w:szCs w:val="28"/>
          <w:rtl/>
        </w:rPr>
        <w:t>ن</w:t>
      </w:r>
      <w:r w:rsidR="00EB6A6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نامه اجرا</w:t>
      </w:r>
      <w:r w:rsidRPr="00690924">
        <w:rPr>
          <w:rFonts w:ascii="Times New Roman" w:eastAsia="Times New Roman" w:hAnsi="Times New Roman" w:cs="B Lotus" w:hint="cs"/>
          <w:sz w:val="28"/>
          <w:szCs w:val="28"/>
          <w:rtl/>
        </w:rPr>
        <w:t>یی</w:t>
      </w:r>
      <w:r w:rsidRPr="00690924">
        <w:rPr>
          <w:rFonts w:ascii="Times New Roman" w:eastAsia="Times New Roman" w:hAnsi="Times New Roman" w:cs="B Lotus"/>
          <w:sz w:val="28"/>
          <w:szCs w:val="28"/>
          <w:rtl/>
        </w:rPr>
        <w:t xml:space="preserve"> قانون</w:t>
      </w:r>
      <w:r w:rsidR="00EB6A6E">
        <w:rPr>
          <w:rFonts w:ascii="Times New Roman" w:eastAsia="Times New Roman" w:hAnsi="Times New Roman" w:cs="B Lotus" w:hint="cs"/>
          <w:sz w:val="28"/>
          <w:szCs w:val="28"/>
          <w:rtl/>
        </w:rPr>
        <w:t xml:space="preserve"> </w:t>
      </w:r>
      <w:r w:rsidRPr="00690924">
        <w:rPr>
          <w:rFonts w:ascii="Times New Roman" w:eastAsia="Times New Roman" w:hAnsi="Times New Roman" w:cs="B Lotus" w:hint="eastAsia"/>
          <w:sz w:val="28"/>
          <w:szCs w:val="28"/>
          <w:rtl/>
        </w:rPr>
        <w:t>مزبور</w:t>
      </w:r>
      <w:r w:rsidR="00EB6A6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 xml:space="preserve"> مراتب به شرح ذ</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ل</w:t>
      </w:r>
      <w:r w:rsidRPr="00690924">
        <w:rPr>
          <w:rFonts w:ascii="Times New Roman" w:eastAsia="Times New Roman" w:hAnsi="Times New Roman" w:cs="B Lotus"/>
          <w:sz w:val="28"/>
          <w:szCs w:val="28"/>
          <w:rtl/>
        </w:rPr>
        <w:t xml:space="preserve"> جهت اقدام به ادارات کل گمرکات کشور ابلاغ م</w:t>
      </w:r>
      <w:r w:rsidRPr="00690924">
        <w:rPr>
          <w:rFonts w:ascii="Times New Roman" w:eastAsia="Times New Roman" w:hAnsi="Times New Roman" w:cs="B Lotus" w:hint="cs"/>
          <w:sz w:val="28"/>
          <w:szCs w:val="28"/>
          <w:rtl/>
        </w:rPr>
        <w:t>ی</w:t>
      </w:r>
      <w:r w:rsidR="006119F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گردد. شا</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ان</w:t>
      </w:r>
      <w:r w:rsidRPr="00690924">
        <w:rPr>
          <w:rFonts w:ascii="Times New Roman" w:eastAsia="Times New Roman" w:hAnsi="Times New Roman" w:cs="B Lotus"/>
          <w:sz w:val="28"/>
          <w:szCs w:val="28"/>
          <w:rtl/>
        </w:rPr>
        <w:t xml:space="preserve"> ذکر است مهلت</w:t>
      </w:r>
      <w:r w:rsidR="00EB6A6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ها</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sz w:val="28"/>
          <w:szCs w:val="28"/>
          <w:rtl/>
        </w:rPr>
        <w:t xml:space="preserve"> قانون</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sz w:val="28"/>
          <w:szCs w:val="28"/>
          <w:rtl/>
        </w:rPr>
        <w:t xml:space="preserve"> اعطا</w:t>
      </w:r>
      <w:r w:rsidR="00EB6A6E">
        <w:rPr>
          <w:rFonts w:ascii="Times New Roman" w:eastAsia="Times New Roman" w:hAnsi="Times New Roman" w:cs="B Lotus" w:hint="cs"/>
          <w:sz w:val="28"/>
          <w:szCs w:val="28"/>
          <w:rtl/>
        </w:rPr>
        <w:t>ء</w:t>
      </w:r>
      <w:r w:rsidR="006119FE">
        <w:rPr>
          <w:rFonts w:ascii="Times New Roman" w:eastAsia="Times New Roman" w:hAnsi="Times New Roman" w:cs="B Lotus" w:hint="cs"/>
          <w:sz w:val="28"/>
          <w:szCs w:val="28"/>
          <w:rtl/>
        </w:rPr>
        <w:t>‌</w:t>
      </w:r>
      <w:r w:rsidRPr="00690924">
        <w:rPr>
          <w:rFonts w:ascii="Times New Roman" w:eastAsia="Times New Roman" w:hAnsi="Times New Roman" w:cs="B Lotus"/>
          <w:sz w:val="28"/>
          <w:szCs w:val="28"/>
          <w:rtl/>
        </w:rPr>
        <w:t>شده</w:t>
      </w:r>
      <w:r w:rsidR="00EB6A6E">
        <w:rPr>
          <w:rFonts w:ascii="Times New Roman" w:eastAsia="Times New Roman" w:hAnsi="Times New Roman" w:cs="B Lotus" w:hint="cs"/>
          <w:sz w:val="28"/>
          <w:szCs w:val="28"/>
          <w:rtl/>
        </w:rPr>
        <w:t xml:space="preserve"> </w:t>
      </w:r>
      <w:r w:rsidRPr="00690924">
        <w:rPr>
          <w:rFonts w:ascii="Times New Roman" w:eastAsia="Times New Roman" w:hAnsi="Times New Roman" w:cs="B Lotus" w:hint="eastAsia"/>
          <w:sz w:val="28"/>
          <w:szCs w:val="28"/>
          <w:rtl/>
        </w:rPr>
        <w:t>غ</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ر</w:t>
      </w:r>
      <w:r w:rsidRPr="00690924">
        <w:rPr>
          <w:rFonts w:ascii="Times New Roman" w:eastAsia="Times New Roman" w:hAnsi="Times New Roman" w:cs="B Lotus"/>
          <w:sz w:val="28"/>
          <w:szCs w:val="28"/>
          <w:rtl/>
        </w:rPr>
        <w:t>قابل تمد</w:t>
      </w:r>
      <w:r w:rsidRPr="00690924">
        <w:rPr>
          <w:rFonts w:ascii="Times New Roman" w:eastAsia="Times New Roman" w:hAnsi="Times New Roman" w:cs="B Lotus" w:hint="cs"/>
          <w:sz w:val="28"/>
          <w:szCs w:val="28"/>
          <w:rtl/>
        </w:rPr>
        <w:t>ی</w:t>
      </w:r>
      <w:r w:rsidRPr="00690924">
        <w:rPr>
          <w:rFonts w:ascii="Times New Roman" w:eastAsia="Times New Roman" w:hAnsi="Times New Roman" w:cs="B Lotus" w:hint="eastAsia"/>
          <w:sz w:val="28"/>
          <w:szCs w:val="28"/>
          <w:rtl/>
        </w:rPr>
        <w:t>د</w:t>
      </w:r>
      <w:r w:rsidR="006119FE">
        <w:rPr>
          <w:rFonts w:ascii="Times New Roman" w:eastAsia="Times New Roman" w:hAnsi="Times New Roman" w:cs="B Lotus" w:hint="cs"/>
          <w:sz w:val="28"/>
          <w:szCs w:val="28"/>
          <w:rtl/>
        </w:rPr>
        <w:t xml:space="preserve"> </w:t>
      </w:r>
      <w:r w:rsidRPr="00690924">
        <w:rPr>
          <w:rFonts w:ascii="Times New Roman" w:eastAsia="Times New Roman" w:hAnsi="Times New Roman" w:cs="B Lotus"/>
          <w:sz w:val="28"/>
          <w:szCs w:val="28"/>
          <w:rtl/>
        </w:rPr>
        <w:t>خواهد بود</w:t>
      </w:r>
      <w:r w:rsidR="00EB6A6E">
        <w:rPr>
          <w:rFonts w:ascii="Times New Roman" w:eastAsia="Times New Roman" w:hAnsi="Times New Roman" w:cs="B Lotus" w:hint="cs"/>
          <w:sz w:val="28"/>
          <w:szCs w:val="28"/>
          <w:rtl/>
        </w:rPr>
        <w:t xml:space="preserve">. </w:t>
      </w:r>
    </w:p>
    <w:tbl>
      <w:tblPr>
        <w:tblStyle w:val="PlainTable1"/>
        <w:bidiVisual/>
        <w:tblW w:w="0" w:type="auto"/>
        <w:tblLook w:val="04A0" w:firstRow="1" w:lastRow="0" w:firstColumn="1" w:lastColumn="0" w:noHBand="0" w:noVBand="1"/>
      </w:tblPr>
      <w:tblGrid>
        <w:gridCol w:w="606"/>
        <w:gridCol w:w="1317"/>
        <w:gridCol w:w="1554"/>
        <w:gridCol w:w="1458"/>
        <w:gridCol w:w="687"/>
        <w:gridCol w:w="659"/>
        <w:gridCol w:w="815"/>
        <w:gridCol w:w="1921"/>
      </w:tblGrid>
      <w:tr w:rsidR="00663553" w:rsidRPr="00663553" w14:paraId="1EFF4C31" w14:textId="77777777" w:rsidTr="00E940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7" w:type="dxa"/>
            <w:gridSpan w:val="8"/>
          </w:tcPr>
          <w:p w14:paraId="5D9B0442" w14:textId="31929DF9" w:rsidR="00663553" w:rsidRPr="0086404C" w:rsidRDefault="00663553" w:rsidP="00F35E06">
            <w:pPr>
              <w:bidi/>
              <w:jc w:val="center"/>
              <w:rPr>
                <w:rFonts w:ascii="Times New Roman" w:eastAsia="Times New Roman" w:hAnsi="Times New Roman" w:cs="B Titr"/>
                <w:rtl/>
              </w:rPr>
            </w:pPr>
            <w:r w:rsidRPr="0086404C">
              <w:rPr>
                <w:rFonts w:ascii="Times New Roman" w:eastAsia="Times New Roman" w:hAnsi="Times New Roman" w:cs="B Titr" w:hint="cs"/>
                <w:rtl/>
              </w:rPr>
              <w:t>ورود موقت خودروی سواری</w:t>
            </w:r>
          </w:p>
        </w:tc>
      </w:tr>
      <w:tr w:rsidR="00F35E06" w:rsidRPr="00A83ECB" w14:paraId="3C52474D" w14:textId="77777777" w:rsidTr="00E94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7" w:type="dxa"/>
            <w:vMerge w:val="restart"/>
          </w:tcPr>
          <w:p w14:paraId="59CD8D98" w14:textId="77777777" w:rsidR="001E16FB" w:rsidRDefault="001E16FB" w:rsidP="00F35E06">
            <w:pPr>
              <w:bidi/>
              <w:jc w:val="center"/>
              <w:rPr>
                <w:rFonts w:ascii="Times New Roman" w:eastAsia="Times New Roman" w:hAnsi="Times New Roman" w:cs="B Lotus"/>
                <w:b w:val="0"/>
                <w:bCs w:val="0"/>
                <w:sz w:val="20"/>
                <w:szCs w:val="20"/>
                <w:rtl/>
              </w:rPr>
            </w:pPr>
          </w:p>
          <w:p w14:paraId="205FC8E8" w14:textId="518AEDB1" w:rsidR="00663553" w:rsidRPr="001E16FB" w:rsidRDefault="00663553" w:rsidP="001E16FB">
            <w:pPr>
              <w:bidi/>
              <w:jc w:val="center"/>
              <w:rPr>
                <w:rFonts w:ascii="Times New Roman" w:eastAsia="Times New Roman" w:hAnsi="Times New Roman" w:cs="B Lotus"/>
                <w:b w:val="0"/>
                <w:bCs w:val="0"/>
                <w:sz w:val="20"/>
                <w:szCs w:val="20"/>
                <w:rtl/>
              </w:rPr>
            </w:pPr>
            <w:r w:rsidRPr="001E16FB">
              <w:rPr>
                <w:rFonts w:ascii="Times New Roman" w:eastAsia="Times New Roman" w:hAnsi="Times New Roman" w:cs="B Lotus" w:hint="cs"/>
                <w:b w:val="0"/>
                <w:bCs w:val="0"/>
                <w:sz w:val="20"/>
                <w:szCs w:val="20"/>
                <w:rtl/>
              </w:rPr>
              <w:t>ردیف</w:t>
            </w:r>
          </w:p>
        </w:tc>
        <w:tc>
          <w:tcPr>
            <w:tcW w:w="1320" w:type="dxa"/>
            <w:vMerge w:val="restart"/>
          </w:tcPr>
          <w:p w14:paraId="155A653C" w14:textId="77777777" w:rsidR="006D7DC9" w:rsidRDefault="006D7DC9"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p>
          <w:p w14:paraId="4AC4C8E8" w14:textId="698B0562" w:rsidR="00663553" w:rsidRPr="001E16FB" w:rsidRDefault="00663553" w:rsidP="006D7DC9">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r w:rsidRPr="001E16FB">
              <w:rPr>
                <w:rFonts w:ascii="Times New Roman" w:eastAsia="Times New Roman" w:hAnsi="Times New Roman" w:cs="B Lotus" w:hint="cs"/>
                <w:b/>
                <w:bCs/>
                <w:sz w:val="20"/>
                <w:szCs w:val="20"/>
                <w:rtl/>
              </w:rPr>
              <w:t>متقاضی</w:t>
            </w:r>
          </w:p>
        </w:tc>
        <w:tc>
          <w:tcPr>
            <w:tcW w:w="1559" w:type="dxa"/>
            <w:vMerge w:val="restart"/>
          </w:tcPr>
          <w:p w14:paraId="05758CDB" w14:textId="77777777" w:rsidR="006D7DC9" w:rsidRDefault="006D7DC9"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p>
          <w:p w14:paraId="431AC313" w14:textId="47EA6019" w:rsidR="00663553" w:rsidRPr="001E16FB" w:rsidRDefault="00663553" w:rsidP="006D7DC9">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r w:rsidRPr="001E16FB">
              <w:rPr>
                <w:rFonts w:ascii="Times New Roman" w:eastAsia="Times New Roman" w:hAnsi="Times New Roman" w:cs="B Lotus" w:hint="cs"/>
                <w:b/>
                <w:bCs/>
                <w:sz w:val="20"/>
                <w:szCs w:val="20"/>
                <w:rtl/>
              </w:rPr>
              <w:t>شرایط قانونی</w:t>
            </w:r>
          </w:p>
        </w:tc>
        <w:tc>
          <w:tcPr>
            <w:tcW w:w="1465" w:type="dxa"/>
            <w:vMerge w:val="restart"/>
          </w:tcPr>
          <w:p w14:paraId="4294C116" w14:textId="77777777" w:rsidR="006D7DC9" w:rsidRDefault="006D7DC9"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p>
          <w:p w14:paraId="74BA907B" w14:textId="09A96502" w:rsidR="00663553" w:rsidRPr="001E16FB" w:rsidRDefault="00663553" w:rsidP="006D7DC9">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r w:rsidRPr="001E16FB">
              <w:rPr>
                <w:rFonts w:ascii="Times New Roman" w:eastAsia="Times New Roman" w:hAnsi="Times New Roman" w:cs="B Lotus" w:hint="cs"/>
                <w:b/>
                <w:bCs/>
                <w:sz w:val="20"/>
                <w:szCs w:val="20"/>
                <w:rtl/>
              </w:rPr>
              <w:t>حداکثر مهلت تردد</w:t>
            </w:r>
          </w:p>
        </w:tc>
        <w:tc>
          <w:tcPr>
            <w:tcW w:w="687" w:type="dxa"/>
            <w:vMerge w:val="restart"/>
          </w:tcPr>
          <w:p w14:paraId="3445C40F" w14:textId="5FC04E25" w:rsidR="00663553" w:rsidRPr="001E16FB" w:rsidRDefault="00663553" w:rsidP="006D7DC9">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r w:rsidRPr="001E16FB">
              <w:rPr>
                <w:rFonts w:ascii="Times New Roman" w:eastAsia="Times New Roman" w:hAnsi="Times New Roman" w:cs="B Lotus" w:hint="cs"/>
                <w:b/>
                <w:bCs/>
                <w:sz w:val="20"/>
                <w:szCs w:val="20"/>
                <w:rtl/>
              </w:rPr>
              <w:t>کشور مبدأ</w:t>
            </w:r>
          </w:p>
        </w:tc>
        <w:tc>
          <w:tcPr>
            <w:tcW w:w="3379" w:type="dxa"/>
            <w:gridSpan w:val="3"/>
          </w:tcPr>
          <w:p w14:paraId="3555EC2D" w14:textId="6B1782E2" w:rsidR="00663553" w:rsidRPr="006D7DC9"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b/>
                <w:bCs/>
                <w:sz w:val="20"/>
                <w:szCs w:val="20"/>
                <w:rtl/>
              </w:rPr>
            </w:pPr>
            <w:r w:rsidRPr="006D7DC9">
              <w:rPr>
                <w:rFonts w:ascii="Times New Roman" w:eastAsia="Times New Roman" w:hAnsi="Times New Roman" w:cs="B Lotus" w:hint="cs"/>
                <w:b/>
                <w:bCs/>
                <w:sz w:val="20"/>
                <w:szCs w:val="20"/>
                <w:rtl/>
              </w:rPr>
              <w:t>نوع تضمین</w:t>
            </w:r>
          </w:p>
        </w:tc>
      </w:tr>
      <w:tr w:rsidR="00A83ECB" w:rsidRPr="00A83ECB" w14:paraId="0E23B6A6" w14:textId="77777777" w:rsidTr="00E940AE">
        <w:tc>
          <w:tcPr>
            <w:cnfStyle w:val="001000000000" w:firstRow="0" w:lastRow="0" w:firstColumn="1" w:lastColumn="0" w:oddVBand="0" w:evenVBand="0" w:oddHBand="0" w:evenHBand="0" w:firstRowFirstColumn="0" w:firstRowLastColumn="0" w:lastRowFirstColumn="0" w:lastRowLastColumn="0"/>
            <w:tcW w:w="607" w:type="dxa"/>
            <w:vMerge/>
          </w:tcPr>
          <w:p w14:paraId="63834967" w14:textId="77777777" w:rsidR="00663553" w:rsidRPr="00A83ECB" w:rsidRDefault="00663553" w:rsidP="00F35E06">
            <w:pPr>
              <w:bidi/>
              <w:jc w:val="center"/>
              <w:rPr>
                <w:rFonts w:ascii="Times New Roman" w:eastAsia="Times New Roman" w:hAnsi="Times New Roman" w:cs="B Lotus"/>
                <w:sz w:val="20"/>
                <w:szCs w:val="20"/>
                <w:rtl/>
              </w:rPr>
            </w:pPr>
          </w:p>
        </w:tc>
        <w:tc>
          <w:tcPr>
            <w:tcW w:w="1320" w:type="dxa"/>
            <w:vMerge/>
          </w:tcPr>
          <w:p w14:paraId="3FEF90F6" w14:textId="15AB30FE" w:rsidR="00663553" w:rsidRPr="00A83ECB" w:rsidRDefault="00663553"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p>
        </w:tc>
        <w:tc>
          <w:tcPr>
            <w:tcW w:w="1559" w:type="dxa"/>
            <w:vMerge/>
          </w:tcPr>
          <w:p w14:paraId="3B861D5B" w14:textId="7A5C3F26" w:rsidR="00663553" w:rsidRPr="00A83ECB" w:rsidRDefault="00663553"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p>
        </w:tc>
        <w:tc>
          <w:tcPr>
            <w:tcW w:w="1465" w:type="dxa"/>
            <w:vMerge/>
          </w:tcPr>
          <w:p w14:paraId="2320F15F" w14:textId="77777777" w:rsidR="00663553" w:rsidRPr="00A83ECB" w:rsidRDefault="00663553"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p>
        </w:tc>
        <w:tc>
          <w:tcPr>
            <w:tcW w:w="687" w:type="dxa"/>
            <w:vMerge/>
          </w:tcPr>
          <w:p w14:paraId="41D87DA9" w14:textId="77777777" w:rsidR="00663553" w:rsidRPr="00A83ECB" w:rsidRDefault="00663553"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p>
        </w:tc>
        <w:tc>
          <w:tcPr>
            <w:tcW w:w="660" w:type="dxa"/>
          </w:tcPr>
          <w:p w14:paraId="2959A66B" w14:textId="36CEB853" w:rsidR="00663553" w:rsidRPr="001E16FB" w:rsidRDefault="00663553"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b/>
                <w:bCs/>
                <w:sz w:val="20"/>
                <w:szCs w:val="20"/>
                <w:rtl/>
              </w:rPr>
            </w:pPr>
            <w:r w:rsidRPr="001E16FB">
              <w:rPr>
                <w:rFonts w:ascii="Times New Roman" w:eastAsia="Times New Roman" w:hAnsi="Times New Roman" w:cs="B Lotus" w:hint="cs"/>
                <w:b/>
                <w:bCs/>
                <w:sz w:val="20"/>
                <w:szCs w:val="20"/>
                <w:rtl/>
              </w:rPr>
              <w:t>سپردۀ نقدی</w:t>
            </w:r>
          </w:p>
        </w:tc>
        <w:tc>
          <w:tcPr>
            <w:tcW w:w="787" w:type="dxa"/>
          </w:tcPr>
          <w:p w14:paraId="6F523188" w14:textId="1DE3486D" w:rsidR="00663553" w:rsidRPr="001E16FB" w:rsidRDefault="004065D7"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b/>
                <w:bCs/>
                <w:sz w:val="20"/>
                <w:szCs w:val="20"/>
                <w:rtl/>
              </w:rPr>
            </w:pPr>
            <w:r>
              <w:rPr>
                <w:rFonts w:ascii="Times New Roman" w:eastAsia="Times New Roman" w:hAnsi="Times New Roman" w:cs="B Lotus" w:hint="cs"/>
                <w:b/>
                <w:bCs/>
                <w:sz w:val="20"/>
                <w:szCs w:val="20"/>
                <w:rtl/>
              </w:rPr>
              <w:t xml:space="preserve">ضمانتنامه </w:t>
            </w:r>
            <w:r w:rsidR="00663553" w:rsidRPr="001E16FB">
              <w:rPr>
                <w:rFonts w:ascii="Times New Roman" w:eastAsia="Times New Roman" w:hAnsi="Times New Roman" w:cs="B Lotus" w:hint="cs"/>
                <w:b/>
                <w:bCs/>
                <w:sz w:val="20"/>
                <w:szCs w:val="20"/>
                <w:rtl/>
              </w:rPr>
              <w:t>بانکی</w:t>
            </w:r>
          </w:p>
        </w:tc>
        <w:tc>
          <w:tcPr>
            <w:tcW w:w="1932" w:type="dxa"/>
          </w:tcPr>
          <w:p w14:paraId="3F43265E" w14:textId="23784F57" w:rsidR="00663553" w:rsidRPr="00F35E06" w:rsidRDefault="00663553"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880D12">
              <w:rPr>
                <w:rFonts w:ascii="Times New Roman" w:eastAsia="Times New Roman" w:hAnsi="Times New Roman" w:cs="B Lotus" w:hint="cs"/>
                <w:b/>
                <w:bCs/>
                <w:sz w:val="20"/>
                <w:szCs w:val="20"/>
                <w:rtl/>
              </w:rPr>
              <w:t>کارنه در مهلت اعتبار</w:t>
            </w:r>
            <w:r w:rsidRPr="00F35E06">
              <w:rPr>
                <w:rFonts w:ascii="Times New Roman" w:eastAsia="Times New Roman" w:hAnsi="Times New Roman" w:cs="B Lotus" w:hint="cs"/>
                <w:sz w:val="20"/>
                <w:szCs w:val="20"/>
                <w:rtl/>
              </w:rPr>
              <w:t xml:space="preserve"> (دوپاساژ، تریپتیک، دیپتیک)</w:t>
            </w:r>
          </w:p>
        </w:tc>
      </w:tr>
      <w:tr w:rsidR="00A83ECB" w:rsidRPr="00A83ECB" w14:paraId="51FFA3B2" w14:textId="77777777" w:rsidTr="00E94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7" w:type="dxa"/>
          </w:tcPr>
          <w:p w14:paraId="2ECA7907" w14:textId="57526634" w:rsidR="00663553" w:rsidRPr="00A83ECB" w:rsidRDefault="00663553" w:rsidP="00F35E06">
            <w:pPr>
              <w:bidi/>
              <w:jc w:val="center"/>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1</w:t>
            </w:r>
          </w:p>
        </w:tc>
        <w:tc>
          <w:tcPr>
            <w:tcW w:w="1320" w:type="dxa"/>
          </w:tcPr>
          <w:p w14:paraId="5D998F38" w14:textId="60C3183F" w:rsidR="00663553" w:rsidRPr="00A83ECB"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ایرانیان مقیم خارج از کشور</w:t>
            </w:r>
          </w:p>
        </w:tc>
        <w:tc>
          <w:tcPr>
            <w:tcW w:w="1559" w:type="dxa"/>
          </w:tcPr>
          <w:p w14:paraId="0B22B142" w14:textId="6ED3E91E" w:rsidR="00663553" w:rsidRPr="00A83ECB"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تبصرۀ (2) مادۀ (142) آ.ا.ق.ا.گ</w:t>
            </w:r>
          </w:p>
        </w:tc>
        <w:tc>
          <w:tcPr>
            <w:tcW w:w="1465" w:type="dxa"/>
          </w:tcPr>
          <w:p w14:paraId="4CF6F83C" w14:textId="64942BC8" w:rsidR="00663553" w:rsidRPr="00A83ECB" w:rsidRDefault="00A83ECB"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پنج</w:t>
            </w:r>
            <w:r w:rsidR="00663553" w:rsidRPr="00A83ECB">
              <w:rPr>
                <w:rFonts w:ascii="Times New Roman" w:eastAsia="Times New Roman" w:hAnsi="Times New Roman" w:cs="B Lotus" w:hint="cs"/>
                <w:sz w:val="20"/>
                <w:szCs w:val="20"/>
                <w:rtl/>
              </w:rPr>
              <w:t xml:space="preserve"> ماه توسط ادارات کل گمرکات</w:t>
            </w:r>
          </w:p>
        </w:tc>
        <w:tc>
          <w:tcPr>
            <w:tcW w:w="687" w:type="dxa"/>
          </w:tcPr>
          <w:p w14:paraId="399DE5AC" w14:textId="2C5F9D05" w:rsidR="00663553" w:rsidRPr="00A83ECB"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تمام کشورها</w:t>
            </w:r>
          </w:p>
        </w:tc>
        <w:tc>
          <w:tcPr>
            <w:tcW w:w="660" w:type="dxa"/>
          </w:tcPr>
          <w:p w14:paraId="7980C315" w14:textId="45FB061E" w:rsidR="00663553" w:rsidRPr="00A83ECB"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787" w:type="dxa"/>
          </w:tcPr>
          <w:p w14:paraId="5BC90765" w14:textId="4A2694E6" w:rsidR="00663553" w:rsidRPr="00A83ECB"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1932" w:type="dxa"/>
          </w:tcPr>
          <w:p w14:paraId="4A2D96D1" w14:textId="452B19E4" w:rsidR="00663553" w:rsidRPr="00A83ECB"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r>
      <w:tr w:rsidR="00A83ECB" w:rsidRPr="00A83ECB" w14:paraId="7F56DFB6" w14:textId="77777777" w:rsidTr="00E940AE">
        <w:tc>
          <w:tcPr>
            <w:cnfStyle w:val="001000000000" w:firstRow="0" w:lastRow="0" w:firstColumn="1" w:lastColumn="0" w:oddVBand="0" w:evenVBand="0" w:oddHBand="0" w:evenHBand="0" w:firstRowFirstColumn="0" w:firstRowLastColumn="0" w:lastRowFirstColumn="0" w:lastRowLastColumn="0"/>
            <w:tcW w:w="607" w:type="dxa"/>
          </w:tcPr>
          <w:p w14:paraId="7BD6F016" w14:textId="39DC201F" w:rsidR="00663553" w:rsidRPr="00A83ECB" w:rsidRDefault="00663553" w:rsidP="00F35E06">
            <w:pPr>
              <w:bidi/>
              <w:jc w:val="center"/>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2</w:t>
            </w:r>
          </w:p>
        </w:tc>
        <w:tc>
          <w:tcPr>
            <w:tcW w:w="1320" w:type="dxa"/>
          </w:tcPr>
          <w:p w14:paraId="267FA59C" w14:textId="587D2951"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مسافران غیرمقیم ایران</w:t>
            </w:r>
          </w:p>
        </w:tc>
        <w:tc>
          <w:tcPr>
            <w:tcW w:w="1559" w:type="dxa"/>
          </w:tcPr>
          <w:p w14:paraId="5737C059" w14:textId="54A6E051"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مادۀ (142) آ.ا.ق.ا.گ</w:t>
            </w:r>
          </w:p>
        </w:tc>
        <w:tc>
          <w:tcPr>
            <w:tcW w:w="1465" w:type="dxa"/>
          </w:tcPr>
          <w:p w14:paraId="10DB0AA0" w14:textId="03051F34"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پنج ماه توسط ادارات کل گمرکات</w:t>
            </w:r>
          </w:p>
        </w:tc>
        <w:tc>
          <w:tcPr>
            <w:tcW w:w="687" w:type="dxa"/>
          </w:tcPr>
          <w:p w14:paraId="3E334C01" w14:textId="043239E9"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تمام کشورها</w:t>
            </w:r>
          </w:p>
        </w:tc>
        <w:tc>
          <w:tcPr>
            <w:tcW w:w="660" w:type="dxa"/>
          </w:tcPr>
          <w:p w14:paraId="50F79ED3" w14:textId="52BEA375" w:rsidR="00A83ECB"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787" w:type="dxa"/>
          </w:tcPr>
          <w:p w14:paraId="4694E409" w14:textId="7691B464"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1932" w:type="dxa"/>
          </w:tcPr>
          <w:p w14:paraId="58FD0FE0" w14:textId="4EC247F4"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r>
      <w:tr w:rsidR="00A83ECB" w:rsidRPr="00A83ECB" w14:paraId="79C7C956" w14:textId="77777777" w:rsidTr="00E940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7" w:type="dxa"/>
          </w:tcPr>
          <w:p w14:paraId="52DC02B5" w14:textId="4CC91369" w:rsidR="00663553" w:rsidRPr="00A83ECB" w:rsidRDefault="00663553" w:rsidP="00F35E06">
            <w:pPr>
              <w:bidi/>
              <w:jc w:val="center"/>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3</w:t>
            </w:r>
          </w:p>
        </w:tc>
        <w:tc>
          <w:tcPr>
            <w:tcW w:w="1320" w:type="dxa"/>
          </w:tcPr>
          <w:p w14:paraId="6759F001" w14:textId="20F85FBD" w:rsidR="00663553" w:rsidRPr="00A83ECB" w:rsidRDefault="00A83ECB"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سرمایه‌گذاران خارجی</w:t>
            </w:r>
          </w:p>
        </w:tc>
        <w:tc>
          <w:tcPr>
            <w:tcW w:w="1559" w:type="dxa"/>
          </w:tcPr>
          <w:p w14:paraId="42D13311" w14:textId="101E7AB1" w:rsidR="00663553" w:rsidRPr="00A83ECB" w:rsidRDefault="00A83ECB"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sz w:val="20"/>
                <w:szCs w:val="20"/>
                <w:rtl/>
              </w:rPr>
              <w:t>تبصر</w:t>
            </w:r>
            <w:r w:rsidRPr="00A83ECB">
              <w:rPr>
                <w:rFonts w:ascii="Times New Roman" w:eastAsia="Times New Roman" w:hAnsi="Times New Roman" w:cs="B Lotus" w:hint="cs"/>
                <w:sz w:val="20"/>
                <w:szCs w:val="20"/>
                <w:rtl/>
              </w:rPr>
              <w:t>ۀ</w:t>
            </w:r>
            <w:r w:rsidRPr="00A83ECB">
              <w:rPr>
                <w:rFonts w:ascii="Times New Roman" w:eastAsia="Times New Roman" w:hAnsi="Times New Roman" w:cs="B Lotus"/>
                <w:sz w:val="20"/>
                <w:szCs w:val="20"/>
                <w:rtl/>
              </w:rPr>
              <w:t xml:space="preserve"> (</w:t>
            </w:r>
            <w:r w:rsidRPr="00A83ECB">
              <w:rPr>
                <w:rFonts w:ascii="Times New Roman" w:eastAsia="Times New Roman" w:hAnsi="Times New Roman" w:cs="B Lotus" w:hint="cs"/>
                <w:sz w:val="20"/>
                <w:szCs w:val="20"/>
                <w:rtl/>
              </w:rPr>
              <w:t>3</w:t>
            </w:r>
            <w:r w:rsidRPr="00A83ECB">
              <w:rPr>
                <w:rFonts w:ascii="Times New Roman" w:eastAsia="Times New Roman" w:hAnsi="Times New Roman" w:cs="B Lotus"/>
                <w:sz w:val="20"/>
                <w:szCs w:val="20"/>
                <w:rtl/>
              </w:rPr>
              <w:t>) ماد</w:t>
            </w:r>
            <w:r w:rsidRPr="00A83ECB">
              <w:rPr>
                <w:rFonts w:ascii="Times New Roman" w:eastAsia="Times New Roman" w:hAnsi="Times New Roman" w:cs="B Lotus" w:hint="cs"/>
                <w:sz w:val="20"/>
                <w:szCs w:val="20"/>
                <w:rtl/>
              </w:rPr>
              <w:t>ۀ</w:t>
            </w:r>
            <w:r w:rsidRPr="00A83ECB">
              <w:rPr>
                <w:rFonts w:ascii="Times New Roman" w:eastAsia="Times New Roman" w:hAnsi="Times New Roman" w:cs="B Lotus"/>
                <w:sz w:val="20"/>
                <w:szCs w:val="20"/>
                <w:rtl/>
              </w:rPr>
              <w:t xml:space="preserve"> (142) آ.ا.ق.ا.گ</w:t>
            </w:r>
          </w:p>
        </w:tc>
        <w:tc>
          <w:tcPr>
            <w:tcW w:w="1465" w:type="dxa"/>
          </w:tcPr>
          <w:p w14:paraId="6EA0E705" w14:textId="737DA71B" w:rsidR="00663553" w:rsidRPr="00A83ECB" w:rsidRDefault="00A83ECB"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پنج سال</w:t>
            </w:r>
          </w:p>
        </w:tc>
        <w:tc>
          <w:tcPr>
            <w:tcW w:w="687" w:type="dxa"/>
          </w:tcPr>
          <w:p w14:paraId="2DCB8E79" w14:textId="3680A1A8" w:rsidR="00663553" w:rsidRPr="00A83ECB" w:rsidRDefault="00A83ECB"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تمام کشورها</w:t>
            </w:r>
          </w:p>
        </w:tc>
        <w:tc>
          <w:tcPr>
            <w:tcW w:w="660" w:type="dxa"/>
          </w:tcPr>
          <w:p w14:paraId="752581E9" w14:textId="3326506E" w:rsidR="00663553" w:rsidRPr="00A83ECB" w:rsidRDefault="00A83ECB"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787" w:type="dxa"/>
          </w:tcPr>
          <w:p w14:paraId="3AF5AC33" w14:textId="5FE847C1" w:rsidR="00663553" w:rsidRPr="00A83ECB" w:rsidRDefault="00A83ECB"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1932" w:type="dxa"/>
          </w:tcPr>
          <w:p w14:paraId="7DDBF15F" w14:textId="77777777" w:rsidR="00663553" w:rsidRPr="00A83ECB" w:rsidRDefault="00663553" w:rsidP="00F35E06">
            <w:pPr>
              <w:bidi/>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B Lotus"/>
                <w:sz w:val="20"/>
                <w:szCs w:val="20"/>
                <w:rtl/>
              </w:rPr>
            </w:pPr>
          </w:p>
        </w:tc>
      </w:tr>
      <w:tr w:rsidR="00A83ECB" w:rsidRPr="00A83ECB" w14:paraId="1F579509" w14:textId="77777777" w:rsidTr="00E940AE">
        <w:tc>
          <w:tcPr>
            <w:cnfStyle w:val="001000000000" w:firstRow="0" w:lastRow="0" w:firstColumn="1" w:lastColumn="0" w:oddVBand="0" w:evenVBand="0" w:oddHBand="0" w:evenHBand="0" w:firstRowFirstColumn="0" w:firstRowLastColumn="0" w:lastRowFirstColumn="0" w:lastRowLastColumn="0"/>
            <w:tcW w:w="607" w:type="dxa"/>
          </w:tcPr>
          <w:p w14:paraId="64210582" w14:textId="1CAEE5EB" w:rsidR="00663553" w:rsidRPr="00A83ECB" w:rsidRDefault="003E0A63" w:rsidP="00F35E06">
            <w:pPr>
              <w:bidi/>
              <w:jc w:val="center"/>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4</w:t>
            </w:r>
          </w:p>
        </w:tc>
        <w:tc>
          <w:tcPr>
            <w:tcW w:w="1320" w:type="dxa"/>
          </w:tcPr>
          <w:p w14:paraId="7C9A5E85" w14:textId="7FC684C4"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ساکنان مناطق آزاد</w:t>
            </w:r>
          </w:p>
        </w:tc>
        <w:tc>
          <w:tcPr>
            <w:tcW w:w="1559" w:type="dxa"/>
          </w:tcPr>
          <w:p w14:paraId="2CE564C2" w14:textId="412AE226"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بخشنامۀ 248789/92 مورخ 14/12/1392</w:t>
            </w:r>
          </w:p>
        </w:tc>
        <w:tc>
          <w:tcPr>
            <w:tcW w:w="1465" w:type="dxa"/>
          </w:tcPr>
          <w:p w14:paraId="77573D3E" w14:textId="7DE05221"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یک‌ ماه</w:t>
            </w:r>
          </w:p>
        </w:tc>
        <w:tc>
          <w:tcPr>
            <w:tcW w:w="687" w:type="dxa"/>
          </w:tcPr>
          <w:p w14:paraId="68D55A66" w14:textId="00A4AF9D"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660" w:type="dxa"/>
          </w:tcPr>
          <w:p w14:paraId="5BF9E407" w14:textId="48F1CB30"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787" w:type="dxa"/>
          </w:tcPr>
          <w:p w14:paraId="1CADCCBE" w14:textId="7F0CD045" w:rsidR="00663553" w:rsidRPr="00A83ECB" w:rsidRDefault="00A83ECB"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r w:rsidRPr="00A83ECB">
              <w:rPr>
                <w:rFonts w:ascii="Times New Roman" w:eastAsia="Times New Roman" w:hAnsi="Times New Roman" w:cs="B Lotus" w:hint="cs"/>
                <w:sz w:val="20"/>
                <w:szCs w:val="20"/>
                <w:rtl/>
              </w:rPr>
              <w:t>*</w:t>
            </w:r>
          </w:p>
        </w:tc>
        <w:tc>
          <w:tcPr>
            <w:tcW w:w="1932" w:type="dxa"/>
          </w:tcPr>
          <w:p w14:paraId="52945396" w14:textId="77777777" w:rsidR="00663553" w:rsidRPr="00A83ECB" w:rsidRDefault="00663553" w:rsidP="00F35E06">
            <w:pPr>
              <w:bidi/>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B Lotus"/>
                <w:sz w:val="20"/>
                <w:szCs w:val="20"/>
                <w:rtl/>
              </w:rPr>
            </w:pPr>
          </w:p>
        </w:tc>
      </w:tr>
    </w:tbl>
    <w:p w14:paraId="72882403" w14:textId="77777777" w:rsidR="00EB6A6E" w:rsidRPr="00690924" w:rsidRDefault="00EB6A6E" w:rsidP="00EB6A6E">
      <w:pPr>
        <w:bidi/>
        <w:spacing w:after="0" w:line="240" w:lineRule="auto"/>
        <w:jc w:val="both"/>
        <w:rPr>
          <w:rFonts w:ascii="Times New Roman" w:eastAsia="Times New Roman" w:hAnsi="Times New Roman" w:cs="B Lotus"/>
          <w:sz w:val="28"/>
          <w:szCs w:val="28"/>
          <w:rtl/>
        </w:rPr>
      </w:pPr>
    </w:p>
    <w:p w14:paraId="253ACE9A" w14:textId="77777777" w:rsidR="00D70D7B" w:rsidRDefault="00D70D7B" w:rsidP="009F663A">
      <w:pPr>
        <w:bidi/>
        <w:spacing w:after="0" w:line="240" w:lineRule="auto"/>
        <w:jc w:val="both"/>
        <w:rPr>
          <w:rFonts w:ascii="Times New Roman" w:eastAsia="Times New Roman" w:hAnsi="Times New Roman" w:cs="B Lotus"/>
          <w:b/>
          <w:bCs/>
          <w:sz w:val="28"/>
          <w:szCs w:val="28"/>
          <w:highlight w:val="cyan"/>
          <w:rtl/>
        </w:rPr>
      </w:pPr>
    </w:p>
    <w:p w14:paraId="41A02DA2" w14:textId="77777777" w:rsidR="00D70D7B" w:rsidRDefault="00D70D7B" w:rsidP="00D70D7B">
      <w:pPr>
        <w:bidi/>
        <w:spacing w:after="0" w:line="240" w:lineRule="auto"/>
        <w:jc w:val="both"/>
        <w:rPr>
          <w:rFonts w:ascii="Times New Roman" w:eastAsia="Times New Roman" w:hAnsi="Times New Roman" w:cs="B Lotus"/>
          <w:b/>
          <w:bCs/>
          <w:sz w:val="28"/>
          <w:szCs w:val="28"/>
          <w:highlight w:val="cyan"/>
          <w:rtl/>
        </w:rPr>
      </w:pPr>
    </w:p>
    <w:p w14:paraId="789B1FD1" w14:textId="7DEBF42C" w:rsidR="00D70D7B" w:rsidRPr="00D70D7B" w:rsidRDefault="00D70D7B" w:rsidP="00D70D7B">
      <w:pPr>
        <w:bidi/>
        <w:spacing w:after="0" w:line="240" w:lineRule="auto"/>
        <w:jc w:val="both"/>
        <w:rPr>
          <w:rFonts w:ascii="Times New Roman" w:eastAsia="Times New Roman" w:hAnsi="Times New Roman" w:cs="B Lotus"/>
          <w:sz w:val="28"/>
          <w:szCs w:val="28"/>
          <w:rtl/>
        </w:rPr>
      </w:pPr>
      <w:r>
        <w:rPr>
          <w:rFonts w:ascii="Times New Roman" w:eastAsia="Times New Roman" w:hAnsi="Times New Roman" w:cs="B Lotus" w:hint="cs"/>
          <w:sz w:val="28"/>
          <w:szCs w:val="28"/>
          <w:rtl/>
        </w:rPr>
        <w:lastRenderedPageBreak/>
        <w:t xml:space="preserve">در قسمت پایانی این دستورالعمل تحت عنوانِ «ملاحظات» آمده است: </w:t>
      </w:r>
    </w:p>
    <w:p w14:paraId="7DA559FF" w14:textId="4BF1AD73" w:rsidR="00EC4D18" w:rsidRPr="00EC4D18" w:rsidRDefault="00EC4D18" w:rsidP="00EC4D18">
      <w:pPr>
        <w:bidi/>
        <w:spacing w:after="0" w:line="240" w:lineRule="auto"/>
        <w:jc w:val="both"/>
        <w:rPr>
          <w:rFonts w:ascii="Times New Roman" w:eastAsia="Times New Roman" w:hAnsi="Times New Roman" w:cs="B Lotus"/>
          <w:sz w:val="28"/>
          <w:szCs w:val="28"/>
          <w:rtl/>
        </w:rPr>
      </w:pPr>
      <w:r w:rsidRPr="00EC4D18">
        <w:rPr>
          <w:rFonts w:ascii="Times New Roman" w:eastAsia="Times New Roman" w:hAnsi="Times New Roman" w:cs="B Lotus" w:hint="cs"/>
          <w:b/>
          <w:bCs/>
          <w:sz w:val="28"/>
          <w:szCs w:val="28"/>
          <w:rtl/>
        </w:rPr>
        <w:t>الف-</w:t>
      </w:r>
      <w:r>
        <w:rPr>
          <w:rFonts w:ascii="Times New Roman" w:eastAsia="Times New Roman" w:hAnsi="Times New Roman" w:cs="B Lotus" w:hint="cs"/>
          <w:sz w:val="28"/>
          <w:szCs w:val="28"/>
          <w:rtl/>
        </w:rPr>
        <w:t xml:space="preserve"> </w:t>
      </w:r>
      <w:r w:rsidR="00D70D7B" w:rsidRPr="00EC4D18">
        <w:rPr>
          <w:rFonts w:ascii="Times New Roman" w:eastAsia="Times New Roman" w:hAnsi="Times New Roman" w:cs="B Lotus"/>
          <w:sz w:val="28"/>
          <w:szCs w:val="28"/>
          <w:rtl/>
        </w:rPr>
        <w:t>تبصر</w:t>
      </w:r>
      <w:r w:rsidRPr="00EC4D18">
        <w:rPr>
          <w:rFonts w:ascii="Times New Roman" w:eastAsia="Times New Roman" w:hAnsi="Times New Roman" w:cs="B Lotus" w:hint="cs"/>
          <w:sz w:val="28"/>
          <w:szCs w:val="28"/>
          <w:rtl/>
        </w:rPr>
        <w:t xml:space="preserve">ۀ (3) </w:t>
      </w:r>
      <w:r w:rsidR="00D70D7B" w:rsidRPr="00EC4D18">
        <w:rPr>
          <w:rFonts w:ascii="Times New Roman" w:eastAsia="Times New Roman" w:hAnsi="Times New Roman" w:cs="B Lotus"/>
          <w:sz w:val="28"/>
          <w:szCs w:val="28"/>
          <w:rtl/>
        </w:rPr>
        <w:t>ماده</w:t>
      </w:r>
      <w:r w:rsidRPr="00EC4D18">
        <w:rPr>
          <w:rFonts w:ascii="Times New Roman" w:eastAsia="Times New Roman" w:hAnsi="Times New Roman" w:cs="B Lotus" w:hint="cs"/>
          <w:sz w:val="28"/>
          <w:szCs w:val="28"/>
          <w:rtl/>
        </w:rPr>
        <w:t xml:space="preserve"> (142) </w:t>
      </w:r>
      <w:r w:rsidR="00D70D7B" w:rsidRPr="00EC4D18">
        <w:rPr>
          <w:rFonts w:ascii="Times New Roman" w:eastAsia="Times New Roman" w:hAnsi="Times New Roman" w:cs="B Lotus"/>
          <w:sz w:val="28"/>
          <w:szCs w:val="28"/>
          <w:rtl/>
        </w:rPr>
        <w:t>آ</w:t>
      </w:r>
      <w:r w:rsidR="00D70D7B" w:rsidRPr="00EC4D18">
        <w:rPr>
          <w:rFonts w:ascii="Times New Roman" w:eastAsia="Times New Roman" w:hAnsi="Times New Roman" w:cs="B Lotus" w:hint="cs"/>
          <w:sz w:val="28"/>
          <w:szCs w:val="28"/>
          <w:rtl/>
        </w:rPr>
        <w:t>یی</w:t>
      </w:r>
      <w:r w:rsidR="00D70D7B" w:rsidRPr="00EC4D18">
        <w:rPr>
          <w:rFonts w:ascii="Times New Roman" w:eastAsia="Times New Roman" w:hAnsi="Times New Roman" w:cs="B Lotus" w:hint="eastAsia"/>
          <w:sz w:val="28"/>
          <w:szCs w:val="28"/>
          <w:rtl/>
        </w:rPr>
        <w:t>ن</w:t>
      </w:r>
      <w:r w:rsidRPr="00EC4D18">
        <w:rPr>
          <w:rFonts w:ascii="Times New Roman" w:eastAsia="Times New Roman" w:hAnsi="Times New Roman" w:cs="B Lotus" w:hint="cs"/>
          <w:sz w:val="28"/>
          <w:szCs w:val="28"/>
          <w:rtl/>
        </w:rPr>
        <w:t>‌</w:t>
      </w:r>
      <w:r w:rsidR="00D70D7B" w:rsidRPr="00EC4D18">
        <w:rPr>
          <w:rFonts w:ascii="Times New Roman" w:eastAsia="Times New Roman" w:hAnsi="Times New Roman" w:cs="B Lotus"/>
          <w:sz w:val="28"/>
          <w:szCs w:val="28"/>
          <w:rtl/>
        </w:rPr>
        <w:t>نامه اجرا</w:t>
      </w:r>
      <w:r w:rsidR="00D70D7B" w:rsidRPr="00EC4D18">
        <w:rPr>
          <w:rFonts w:ascii="Times New Roman" w:eastAsia="Times New Roman" w:hAnsi="Times New Roman" w:cs="B Lotus" w:hint="cs"/>
          <w:sz w:val="28"/>
          <w:szCs w:val="28"/>
          <w:rtl/>
        </w:rPr>
        <w:t>یی</w:t>
      </w:r>
      <w:r w:rsidR="00D70D7B" w:rsidRPr="00EC4D18">
        <w:rPr>
          <w:rFonts w:ascii="Times New Roman" w:eastAsia="Times New Roman" w:hAnsi="Times New Roman" w:cs="B Lotus"/>
          <w:sz w:val="28"/>
          <w:szCs w:val="28"/>
          <w:rtl/>
        </w:rPr>
        <w:t xml:space="preserve"> قانون امور گمرک</w:t>
      </w:r>
      <w:r w:rsidR="00D70D7B" w:rsidRPr="00EC4D18">
        <w:rPr>
          <w:rFonts w:ascii="Times New Roman" w:eastAsia="Times New Roman" w:hAnsi="Times New Roman" w:cs="B Lotus" w:hint="cs"/>
          <w:sz w:val="28"/>
          <w:szCs w:val="28"/>
          <w:rtl/>
        </w:rPr>
        <w:t>ی</w:t>
      </w:r>
      <w:r w:rsidR="00D70D7B" w:rsidRPr="00EC4D18">
        <w:rPr>
          <w:rFonts w:ascii="Times New Roman" w:eastAsia="Times New Roman" w:hAnsi="Times New Roman" w:cs="B Lotus"/>
          <w:sz w:val="28"/>
          <w:szCs w:val="28"/>
          <w:rtl/>
        </w:rPr>
        <w:t xml:space="preserve">: </w:t>
      </w:r>
      <w:r w:rsidR="004A30D5">
        <w:rPr>
          <w:rFonts w:ascii="Times New Roman" w:eastAsia="Times New Roman" w:hAnsi="Times New Roman" w:cs="B Lotus"/>
          <w:sz w:val="28"/>
          <w:szCs w:val="28"/>
          <w:rtl/>
        </w:rPr>
        <w:t>گمرك مي</w:t>
      </w:r>
      <w:r w:rsidR="004A30D5">
        <w:rPr>
          <w:rFonts w:ascii="Times New Roman" w:eastAsia="Times New Roman" w:hAnsi="Times New Roman" w:cs="B Lotus" w:hint="cs"/>
          <w:sz w:val="28"/>
          <w:szCs w:val="28"/>
          <w:rtl/>
        </w:rPr>
        <w:t>‌</w:t>
      </w:r>
      <w:r w:rsidR="006119FE">
        <w:rPr>
          <w:rFonts w:ascii="Times New Roman" w:eastAsia="Times New Roman" w:hAnsi="Times New Roman" w:cs="B Lotus"/>
          <w:sz w:val="28"/>
          <w:szCs w:val="28"/>
          <w:rtl/>
        </w:rPr>
        <w:t>تواند براي آن دسته از سرمايه‌</w:t>
      </w:r>
      <w:r w:rsidR="006119FE">
        <w:rPr>
          <w:rFonts w:ascii="Times New Roman" w:eastAsia="Times New Roman" w:hAnsi="Times New Roman" w:cs="B Lotus" w:hint="cs"/>
          <w:sz w:val="28"/>
          <w:szCs w:val="28"/>
          <w:rtl/>
        </w:rPr>
        <w:t>‌</w:t>
      </w:r>
      <w:r w:rsidRPr="00EC4D18">
        <w:rPr>
          <w:rFonts w:ascii="Times New Roman" w:eastAsia="Times New Roman" w:hAnsi="Times New Roman" w:cs="B Lotus"/>
          <w:sz w:val="28"/>
          <w:szCs w:val="28"/>
          <w:rtl/>
        </w:rPr>
        <w:t xml:space="preserve">گذاران خارجي كه مجوز موضوع </w:t>
      </w:r>
      <w:r w:rsidRPr="00EC4D18">
        <w:rPr>
          <w:rFonts w:ascii="Times New Roman" w:eastAsia="Times New Roman" w:hAnsi="Times New Roman" w:cs="B Lotus" w:hint="cs"/>
          <w:sz w:val="28"/>
          <w:szCs w:val="28"/>
          <w:rtl/>
        </w:rPr>
        <w:t>ماده (6) قانون</w:t>
      </w:r>
      <w:r w:rsidRPr="00EC4D18">
        <w:rPr>
          <w:rFonts w:ascii="Times New Roman" w:eastAsia="Times New Roman" w:hAnsi="Times New Roman" w:cs="B Lotus"/>
          <w:sz w:val="28"/>
          <w:szCs w:val="28"/>
          <w:rtl/>
        </w:rPr>
        <w:t xml:space="preserve"> تشويق</w:t>
      </w:r>
      <w:r w:rsidR="006119FE">
        <w:rPr>
          <w:rFonts w:ascii="Times New Roman" w:eastAsia="Times New Roman" w:hAnsi="Times New Roman" w:cs="B Lotus"/>
          <w:sz w:val="28"/>
          <w:szCs w:val="28"/>
          <w:rtl/>
        </w:rPr>
        <w:t xml:space="preserve"> و حمايت سرمايه</w:t>
      </w:r>
      <w:r w:rsidR="006119FE">
        <w:rPr>
          <w:rFonts w:ascii="Times New Roman" w:eastAsia="Times New Roman" w:hAnsi="Times New Roman" w:cs="B Lotus" w:hint="cs"/>
          <w:sz w:val="28"/>
          <w:szCs w:val="28"/>
          <w:rtl/>
        </w:rPr>
        <w:t>‌</w:t>
      </w:r>
      <w:r w:rsidRPr="00EC4D18">
        <w:rPr>
          <w:rFonts w:ascii="Times New Roman" w:eastAsia="Times New Roman" w:hAnsi="Times New Roman" w:cs="B Lotus"/>
          <w:sz w:val="28"/>
          <w:szCs w:val="28"/>
          <w:rtl/>
        </w:rPr>
        <w:t>‌گذاري خارجي</w:t>
      </w:r>
      <w:r w:rsidRPr="00EC4D18">
        <w:rPr>
          <w:rFonts w:ascii="Times New Roman" w:eastAsia="Times New Roman" w:hAnsi="Times New Roman" w:cs="B Lotus"/>
          <w:sz w:val="28"/>
          <w:szCs w:val="28"/>
          <w:vertAlign w:val="superscript"/>
          <w:rtl/>
        </w:rPr>
        <w:footnoteReference w:id="49"/>
      </w:r>
      <w:r w:rsidR="006119FE">
        <w:rPr>
          <w:rFonts w:ascii="Times New Roman" w:eastAsia="Times New Roman" w:hAnsi="Times New Roman" w:cs="B Lotus"/>
          <w:sz w:val="28"/>
          <w:szCs w:val="28"/>
          <w:rtl/>
        </w:rPr>
        <w:t xml:space="preserve"> - مصوب 1380- را دريافت نموده‌</w:t>
      </w:r>
      <w:r w:rsidR="006119FE">
        <w:rPr>
          <w:rFonts w:ascii="Times New Roman" w:eastAsia="Times New Roman" w:hAnsi="Times New Roman" w:cs="B Lotus" w:hint="cs"/>
          <w:sz w:val="28"/>
          <w:szCs w:val="28"/>
          <w:rtl/>
        </w:rPr>
        <w:t>‌</w:t>
      </w:r>
      <w:r w:rsidRPr="00EC4D18">
        <w:rPr>
          <w:rFonts w:ascii="Times New Roman" w:eastAsia="Times New Roman" w:hAnsi="Times New Roman" w:cs="B Lotus"/>
          <w:sz w:val="28"/>
          <w:szCs w:val="28"/>
          <w:rtl/>
        </w:rPr>
        <w:t>اند، پس از شروع عمليات اجرايي طرح و ورود تمام يا بخشي از سرمايه خارجي</w:t>
      </w:r>
      <w:r w:rsidR="006119FE">
        <w:rPr>
          <w:rFonts w:ascii="Times New Roman" w:eastAsia="Times New Roman" w:hAnsi="Times New Roman" w:cs="B Lotus"/>
          <w:sz w:val="28"/>
          <w:szCs w:val="28"/>
          <w:rtl/>
        </w:rPr>
        <w:t xml:space="preserve"> به كشور با تأييد سازمان سرمايه</w:t>
      </w:r>
      <w:r w:rsidR="006119FE">
        <w:rPr>
          <w:rFonts w:ascii="Times New Roman" w:eastAsia="Times New Roman" w:hAnsi="Times New Roman" w:cs="B Lotus" w:hint="cs"/>
          <w:sz w:val="28"/>
          <w:szCs w:val="28"/>
          <w:rtl/>
        </w:rPr>
        <w:t>‌</w:t>
      </w:r>
      <w:r w:rsidR="006119FE">
        <w:rPr>
          <w:rFonts w:ascii="Times New Roman" w:eastAsia="Times New Roman" w:hAnsi="Times New Roman" w:cs="B Lotus"/>
          <w:sz w:val="28"/>
          <w:szCs w:val="28"/>
          <w:rtl/>
        </w:rPr>
        <w:t>‌گذاري و كمك‌</w:t>
      </w:r>
      <w:r w:rsidR="006119FE">
        <w:rPr>
          <w:rFonts w:ascii="Times New Roman" w:eastAsia="Times New Roman" w:hAnsi="Times New Roman" w:cs="B Lotus" w:hint="cs"/>
          <w:sz w:val="28"/>
          <w:szCs w:val="28"/>
          <w:rtl/>
        </w:rPr>
        <w:t>‌</w:t>
      </w:r>
      <w:r w:rsidR="006119FE">
        <w:rPr>
          <w:rFonts w:ascii="Times New Roman" w:eastAsia="Times New Roman" w:hAnsi="Times New Roman" w:cs="B Lotus"/>
          <w:sz w:val="28"/>
          <w:szCs w:val="28"/>
          <w:rtl/>
        </w:rPr>
        <w:t>هاي اقتصادي و فني ايران، به</w:t>
      </w:r>
      <w:r w:rsidR="006119FE">
        <w:rPr>
          <w:rFonts w:ascii="Times New Roman" w:eastAsia="Times New Roman" w:hAnsi="Times New Roman" w:cs="B Lotus" w:hint="cs"/>
          <w:sz w:val="28"/>
          <w:szCs w:val="28"/>
          <w:rtl/>
        </w:rPr>
        <w:t>‌</w:t>
      </w:r>
      <w:r w:rsidRPr="00EC4D18">
        <w:rPr>
          <w:rFonts w:ascii="Times New Roman" w:eastAsia="Times New Roman" w:hAnsi="Times New Roman" w:cs="B Lotus"/>
          <w:sz w:val="28"/>
          <w:szCs w:val="28"/>
          <w:rtl/>
        </w:rPr>
        <w:t>ازاي هر (300) هزار دلار سرمايه ‌گذاري خارجي يا معادل آن به ارزهاي ديگر كه جذب و وارد شده باشد، يك دستگاه و حداكثر تا سقف سه دستگاه خودروي</w:t>
      </w:r>
      <w:r w:rsidR="006119FE">
        <w:rPr>
          <w:rFonts w:ascii="Times New Roman" w:eastAsia="Times New Roman" w:hAnsi="Times New Roman" w:cs="B Lotus"/>
          <w:sz w:val="28"/>
          <w:szCs w:val="28"/>
          <w:rtl/>
        </w:rPr>
        <w:t xml:space="preserve"> سواري نو مورد نياز را بدون ارا</w:t>
      </w:r>
      <w:r w:rsidR="006119FE">
        <w:rPr>
          <w:rFonts w:ascii="Times New Roman" w:eastAsia="Times New Roman" w:hAnsi="Times New Roman" w:cs="B Lotus" w:hint="cs"/>
          <w:sz w:val="28"/>
          <w:szCs w:val="28"/>
          <w:rtl/>
        </w:rPr>
        <w:t>ئ</w:t>
      </w:r>
      <w:r w:rsidRPr="00EC4D18">
        <w:rPr>
          <w:rFonts w:ascii="Times New Roman" w:eastAsia="Times New Roman" w:hAnsi="Times New Roman" w:cs="B Lotus"/>
          <w:sz w:val="28"/>
          <w:szCs w:val="28"/>
          <w:rtl/>
        </w:rPr>
        <w:t>ه جواز عبور و صرفاً پس از انجام تشريفات گمركي و اخذ تضامين لازم در اجراي بند (ح) ماده (1) قانون امور گمركي به مدت يك سال و قابل تمديد (با تأييد سازمان مذكور) تا پنج سال و با رعايت استانداردهاي مربوط، ورود موقت نمايد</w:t>
      </w:r>
      <w:r>
        <w:rPr>
          <w:rFonts w:ascii="Times New Roman" w:eastAsia="Times New Roman" w:hAnsi="Times New Roman" w:cs="B Lotus" w:hint="cs"/>
          <w:sz w:val="28"/>
          <w:szCs w:val="28"/>
          <w:rtl/>
        </w:rPr>
        <w:t>؛</w:t>
      </w:r>
    </w:p>
    <w:p w14:paraId="65B78D68" w14:textId="3FD8F071" w:rsidR="00D70D7B" w:rsidRPr="00D70D7B" w:rsidRDefault="00EC4D18" w:rsidP="00EC4D18">
      <w:pPr>
        <w:bidi/>
        <w:spacing w:after="0" w:line="240" w:lineRule="auto"/>
        <w:jc w:val="both"/>
        <w:rPr>
          <w:rFonts w:ascii="Times New Roman" w:eastAsia="Times New Roman" w:hAnsi="Times New Roman" w:cs="B Lotus"/>
          <w:sz w:val="28"/>
          <w:szCs w:val="28"/>
          <w:rtl/>
        </w:rPr>
      </w:pPr>
      <w:r w:rsidRPr="00EC4D18">
        <w:rPr>
          <w:rFonts w:ascii="Times New Roman" w:eastAsia="Times New Roman" w:hAnsi="Times New Roman" w:cs="B Lotus" w:hint="cs"/>
          <w:b/>
          <w:bCs/>
          <w:sz w:val="28"/>
          <w:szCs w:val="28"/>
          <w:rtl/>
        </w:rPr>
        <w:t>ب-</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سقف مهلت ورود موقت رد</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ف</w:t>
      </w:r>
      <w:r>
        <w:rPr>
          <w:rFonts w:ascii="Times New Roman" w:eastAsia="Times New Roman" w:hAnsi="Times New Roman" w:cs="B Lotus" w:hint="eastAsia"/>
          <w:sz w:val="28"/>
          <w:szCs w:val="28"/>
        </w:rPr>
        <w:t>‌</w:t>
      </w:r>
      <w:r>
        <w:rPr>
          <w:rFonts w:ascii="Times New Roman" w:eastAsia="Times New Roman" w:hAnsi="Times New Roman" w:cs="B Lotus" w:hint="cs"/>
          <w:sz w:val="28"/>
          <w:szCs w:val="28"/>
          <w:rtl/>
        </w:rPr>
        <w:t>های (1) و (2)</w:t>
      </w:r>
      <w:r w:rsidR="00D70D7B" w:rsidRPr="00D70D7B">
        <w:rPr>
          <w:rFonts w:ascii="Times New Roman" w:eastAsia="Times New Roman" w:hAnsi="Times New Roman" w:cs="B Lotus"/>
          <w:sz w:val="28"/>
          <w:szCs w:val="28"/>
          <w:rtl/>
        </w:rPr>
        <w:t xml:space="preserve">جدول، حداکثر </w:t>
      </w:r>
      <w:r w:rsidR="006119FE">
        <w:rPr>
          <w:rFonts w:ascii="Times New Roman" w:eastAsia="Times New Roman" w:hAnsi="Times New Roman" w:cs="B Lotus" w:hint="cs"/>
          <w:sz w:val="28"/>
          <w:szCs w:val="28"/>
          <w:rtl/>
        </w:rPr>
        <w:t xml:space="preserve">پنج </w:t>
      </w:r>
      <w:r w:rsidR="00D70D7B" w:rsidRPr="00D70D7B">
        <w:rPr>
          <w:rFonts w:ascii="Times New Roman" w:eastAsia="Times New Roman" w:hAnsi="Times New Roman" w:cs="B Lotus"/>
          <w:sz w:val="28"/>
          <w:szCs w:val="28"/>
          <w:rtl/>
        </w:rPr>
        <w:t>ماه خواهد بود</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که توسط گمرکات اجرا</w:t>
      </w:r>
      <w:r w:rsidR="00D70D7B" w:rsidRPr="00D70D7B">
        <w:rPr>
          <w:rFonts w:ascii="Times New Roman" w:eastAsia="Times New Roman" w:hAnsi="Times New Roman" w:cs="B Lotus" w:hint="cs"/>
          <w:sz w:val="28"/>
          <w:szCs w:val="28"/>
          <w:rtl/>
        </w:rPr>
        <w:t>یی</w:t>
      </w:r>
      <w:r w:rsidR="00D70D7B" w:rsidRPr="00D70D7B">
        <w:rPr>
          <w:rFonts w:ascii="Times New Roman" w:eastAsia="Times New Roman" w:hAnsi="Times New Roman" w:cs="B Lotus"/>
          <w:sz w:val="28"/>
          <w:szCs w:val="28"/>
          <w:rtl/>
        </w:rPr>
        <w:t xml:space="preserve"> کشور اعطا م</w:t>
      </w:r>
      <w:r w:rsidR="00D70D7B" w:rsidRPr="00D70D7B">
        <w:rPr>
          <w:rFonts w:ascii="Times New Roman" w:eastAsia="Times New Roman" w:hAnsi="Times New Roman" w:cs="B Lotus" w:hint="cs"/>
          <w:sz w:val="28"/>
          <w:szCs w:val="28"/>
          <w:rtl/>
        </w:rPr>
        <w:t>ی</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گردد</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 xml:space="preserve"> تصر</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ح</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hint="eastAsia"/>
          <w:sz w:val="28"/>
          <w:szCs w:val="28"/>
          <w:rtl/>
        </w:rPr>
        <w:t>م</w:t>
      </w:r>
      <w:r w:rsidR="00D70D7B" w:rsidRPr="00D70D7B">
        <w:rPr>
          <w:rFonts w:ascii="Times New Roman" w:eastAsia="Times New Roman" w:hAnsi="Times New Roman" w:cs="B Lotus" w:hint="cs"/>
          <w:sz w:val="28"/>
          <w:szCs w:val="28"/>
          <w:rtl/>
        </w:rPr>
        <w:t>ی</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نما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د</w:t>
      </w:r>
      <w:r w:rsidR="00D70D7B" w:rsidRPr="00D70D7B">
        <w:rPr>
          <w:rFonts w:ascii="Times New Roman" w:eastAsia="Times New Roman" w:hAnsi="Times New Roman" w:cs="B Lotus"/>
          <w:sz w:val="28"/>
          <w:szCs w:val="28"/>
          <w:rtl/>
        </w:rPr>
        <w:t xml:space="preserve"> 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ن</w:t>
      </w:r>
      <w:r w:rsidR="00D70D7B" w:rsidRPr="00D70D7B">
        <w:rPr>
          <w:rFonts w:ascii="Times New Roman" w:eastAsia="Times New Roman" w:hAnsi="Times New Roman" w:cs="B Lotus"/>
          <w:sz w:val="28"/>
          <w:szCs w:val="28"/>
          <w:rtl/>
        </w:rPr>
        <w:t xml:space="preserve"> مهلت</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 xml:space="preserve"> قابل تمد</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د</w:t>
      </w:r>
      <w:r w:rsidR="006119FE">
        <w:rPr>
          <w:rFonts w:ascii="Times New Roman" w:eastAsia="Times New Roman" w:hAnsi="Times New Roman" w:cs="B Lotus"/>
          <w:sz w:val="28"/>
          <w:szCs w:val="28"/>
          <w:rtl/>
        </w:rPr>
        <w:t xml:space="preserve"> نبوده و </w:t>
      </w:r>
      <w:r w:rsidR="006119FE">
        <w:rPr>
          <w:rFonts w:ascii="Times New Roman" w:eastAsia="Times New Roman" w:hAnsi="Times New Roman" w:cs="B Lotus" w:hint="cs"/>
          <w:sz w:val="28"/>
          <w:szCs w:val="28"/>
          <w:rtl/>
        </w:rPr>
        <w:t>باید</w:t>
      </w:r>
      <w:r w:rsidR="00D70D7B" w:rsidRPr="00D70D7B">
        <w:rPr>
          <w:rFonts w:ascii="Times New Roman" w:eastAsia="Times New Roman" w:hAnsi="Times New Roman" w:cs="B Lotus"/>
          <w:sz w:val="28"/>
          <w:szCs w:val="28"/>
          <w:rtl/>
        </w:rPr>
        <w:t xml:space="preserve"> قبل از آخر</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ن</w:t>
      </w:r>
      <w:r w:rsidR="00D70D7B" w:rsidRPr="00D70D7B">
        <w:rPr>
          <w:rFonts w:ascii="Times New Roman" w:eastAsia="Times New Roman" w:hAnsi="Times New Roman" w:cs="B Lotus"/>
          <w:sz w:val="28"/>
          <w:szCs w:val="28"/>
          <w:rtl/>
        </w:rPr>
        <w:t xml:space="preserve"> انقضا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sz w:val="28"/>
          <w:szCs w:val="28"/>
          <w:rtl/>
        </w:rPr>
        <w:t xml:space="preserve"> مهلت، خودرو را به گمرک تحو</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ل</w:t>
      </w:r>
      <w:r w:rsidR="00D70D7B" w:rsidRPr="00D70D7B">
        <w:rPr>
          <w:rFonts w:ascii="Times New Roman" w:eastAsia="Times New Roman" w:hAnsi="Times New Roman" w:cs="B Lotus"/>
          <w:sz w:val="28"/>
          <w:szCs w:val="28"/>
          <w:rtl/>
        </w:rPr>
        <w:t xml:space="preserve"> و </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ا</w:t>
      </w:r>
      <w:r w:rsidR="00D70D7B" w:rsidRPr="00D70D7B">
        <w:rPr>
          <w:rFonts w:ascii="Times New Roman" w:eastAsia="Times New Roman" w:hAnsi="Times New Roman" w:cs="B Lotus"/>
          <w:sz w:val="28"/>
          <w:szCs w:val="28"/>
          <w:rtl/>
        </w:rPr>
        <w:t xml:space="preserve"> مرجوع نما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ند</w:t>
      </w:r>
      <w:r>
        <w:rPr>
          <w:rFonts w:ascii="Times New Roman" w:eastAsia="Times New Roman" w:hAnsi="Times New Roman" w:cs="B Lotus" w:hint="cs"/>
          <w:sz w:val="28"/>
          <w:szCs w:val="28"/>
          <w:rtl/>
        </w:rPr>
        <w:t>؛</w:t>
      </w:r>
    </w:p>
    <w:p w14:paraId="4DB8CB63" w14:textId="0908B6E9" w:rsidR="00D70D7B" w:rsidRPr="00D70D7B" w:rsidRDefault="00EC4D18" w:rsidP="00D70D7B">
      <w:pPr>
        <w:bidi/>
        <w:spacing w:after="0" w:line="240" w:lineRule="auto"/>
        <w:jc w:val="both"/>
        <w:rPr>
          <w:rFonts w:ascii="Times New Roman" w:eastAsia="Times New Roman" w:hAnsi="Times New Roman" w:cs="B Lotus"/>
          <w:sz w:val="28"/>
          <w:szCs w:val="28"/>
          <w:rtl/>
        </w:rPr>
      </w:pPr>
      <w:r w:rsidRPr="00EC4D18">
        <w:rPr>
          <w:rFonts w:ascii="Times New Roman" w:eastAsia="Times New Roman" w:hAnsi="Times New Roman" w:cs="B Lotus" w:hint="cs"/>
          <w:b/>
          <w:bCs/>
          <w:sz w:val="28"/>
          <w:szCs w:val="28"/>
          <w:rtl/>
        </w:rPr>
        <w:t>پ-</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ران</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ان</w:t>
      </w:r>
      <w:r w:rsidR="00D70D7B" w:rsidRPr="00D70D7B">
        <w:rPr>
          <w:rFonts w:ascii="Times New Roman" w:eastAsia="Times New Roman" w:hAnsi="Times New Roman" w:cs="B Lotus"/>
          <w:sz w:val="28"/>
          <w:szCs w:val="28"/>
          <w:rtl/>
        </w:rPr>
        <w:t xml:space="preserve"> مق</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م</w:t>
      </w:r>
      <w:r w:rsidR="00D70D7B" w:rsidRPr="00D70D7B">
        <w:rPr>
          <w:rFonts w:ascii="Times New Roman" w:eastAsia="Times New Roman" w:hAnsi="Times New Roman" w:cs="B Lotus"/>
          <w:sz w:val="28"/>
          <w:szCs w:val="28"/>
          <w:rtl/>
        </w:rPr>
        <w:t xml:space="preserve"> خارج از کشور</w:t>
      </w:r>
      <w:r>
        <w:rPr>
          <w:rFonts w:ascii="Times New Roman" w:eastAsia="Times New Roman" w:hAnsi="Times New Roman" w:cs="B Lotus" w:hint="cs"/>
          <w:sz w:val="28"/>
          <w:szCs w:val="28"/>
          <w:rtl/>
        </w:rPr>
        <w:t xml:space="preserve"> باید</w:t>
      </w:r>
      <w:r w:rsidR="00D70D7B" w:rsidRPr="00D70D7B">
        <w:rPr>
          <w:rFonts w:ascii="Times New Roman" w:eastAsia="Times New Roman" w:hAnsi="Times New Roman" w:cs="B Lotus"/>
          <w:sz w:val="28"/>
          <w:szCs w:val="28"/>
          <w:rtl/>
        </w:rPr>
        <w:t xml:space="preserve"> قبل از ورود به 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ران</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 xml:space="preserve"> حداقل سه ماه متوال</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sz w:val="28"/>
          <w:szCs w:val="28"/>
          <w:rtl/>
        </w:rPr>
        <w:t xml:space="preserve"> در خارج از کشور اقامت داشته باشن</w:t>
      </w:r>
      <w:r>
        <w:rPr>
          <w:rFonts w:ascii="Times New Roman" w:eastAsia="Times New Roman" w:hAnsi="Times New Roman" w:cs="B Lotus" w:hint="cs"/>
          <w:sz w:val="28"/>
          <w:szCs w:val="28"/>
          <w:rtl/>
        </w:rPr>
        <w:t xml:space="preserve">د؛ </w:t>
      </w:r>
    </w:p>
    <w:p w14:paraId="455F716D" w14:textId="54BD4E36" w:rsidR="00D70D7B" w:rsidRPr="00D70D7B" w:rsidRDefault="00EC4D18" w:rsidP="00D70D7B">
      <w:pPr>
        <w:bidi/>
        <w:spacing w:after="0" w:line="240" w:lineRule="auto"/>
        <w:jc w:val="both"/>
        <w:rPr>
          <w:rFonts w:ascii="Times New Roman" w:eastAsia="Times New Roman" w:hAnsi="Times New Roman" w:cs="B Lotus"/>
          <w:sz w:val="28"/>
          <w:szCs w:val="28"/>
          <w:rtl/>
        </w:rPr>
      </w:pPr>
      <w:r w:rsidRPr="00EC4D18">
        <w:rPr>
          <w:rFonts w:ascii="Times New Roman" w:eastAsia="Times New Roman" w:hAnsi="Times New Roman" w:cs="B Lotus" w:hint="cs"/>
          <w:b/>
          <w:bCs/>
          <w:sz w:val="28"/>
          <w:szCs w:val="28"/>
          <w:rtl/>
        </w:rPr>
        <w:t>ت-</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م</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زان</w:t>
      </w:r>
      <w:r w:rsidR="00D70D7B" w:rsidRPr="00D70D7B">
        <w:rPr>
          <w:rFonts w:ascii="Times New Roman" w:eastAsia="Times New Roman" w:hAnsi="Times New Roman" w:cs="B Lotus"/>
          <w:sz w:val="28"/>
          <w:szCs w:val="28"/>
          <w:rtl/>
        </w:rPr>
        <w:t xml:space="preserve"> تضم</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ن</w:t>
      </w:r>
      <w:r w:rsidR="00D70D7B" w:rsidRPr="00D70D7B">
        <w:rPr>
          <w:rFonts w:ascii="Times New Roman" w:eastAsia="Times New Roman" w:hAnsi="Times New Roman" w:cs="B Lotus"/>
          <w:sz w:val="28"/>
          <w:szCs w:val="28"/>
          <w:rtl/>
        </w:rPr>
        <w:t xml:space="preserve">: </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ک</w:t>
      </w:r>
      <w:r w:rsidR="00D70D7B" w:rsidRPr="00D70D7B">
        <w:rPr>
          <w:rFonts w:ascii="Times New Roman" w:eastAsia="Times New Roman" w:hAnsi="Times New Roman" w:cs="B Lotus"/>
          <w:sz w:val="28"/>
          <w:szCs w:val="28"/>
          <w:rtl/>
        </w:rPr>
        <w:t xml:space="preserve"> برابر ارزش گمرک</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sz w:val="28"/>
          <w:szCs w:val="28"/>
          <w:rtl/>
        </w:rPr>
        <w:t xml:space="preserve"> ب</w:t>
      </w:r>
      <w:r>
        <w:rPr>
          <w:rFonts w:ascii="Times New Roman" w:eastAsia="Times New Roman" w:hAnsi="Times New Roman" w:cs="B Lotus" w:hint="cs"/>
          <w:sz w:val="28"/>
          <w:szCs w:val="28"/>
          <w:rtl/>
        </w:rPr>
        <w:t>ه‌</w:t>
      </w:r>
      <w:r w:rsidR="00D70D7B" w:rsidRPr="00D70D7B">
        <w:rPr>
          <w:rFonts w:ascii="Times New Roman" w:eastAsia="Times New Roman" w:hAnsi="Times New Roman" w:cs="B Lotus"/>
          <w:sz w:val="28"/>
          <w:szCs w:val="28"/>
          <w:rtl/>
        </w:rPr>
        <w:t>علاو</w:t>
      </w:r>
      <w:r w:rsidR="006119FE">
        <w:rPr>
          <w:rFonts w:ascii="Times New Roman" w:eastAsia="Times New Roman" w:hAnsi="Times New Roman" w:cs="B Lotus" w:hint="cs"/>
          <w:sz w:val="28"/>
          <w:szCs w:val="28"/>
          <w:rtl/>
        </w:rPr>
        <w:t>ه</w:t>
      </w:r>
      <w:r w:rsidR="00D70D7B" w:rsidRPr="00D70D7B">
        <w:rPr>
          <w:rFonts w:ascii="Times New Roman" w:eastAsia="Times New Roman" w:hAnsi="Times New Roman" w:cs="B Lotus"/>
          <w:sz w:val="28"/>
          <w:szCs w:val="28"/>
          <w:rtl/>
        </w:rPr>
        <w:t xml:space="preserve"> جمع وجوه متعلقه</w:t>
      </w:r>
      <w:r>
        <w:rPr>
          <w:rFonts w:ascii="Times New Roman" w:eastAsia="Times New Roman" w:hAnsi="Times New Roman" w:cs="B Lotus" w:hint="cs"/>
          <w:sz w:val="28"/>
          <w:szCs w:val="28"/>
          <w:rtl/>
        </w:rPr>
        <w:t xml:space="preserve"> در</w:t>
      </w:r>
      <w:r w:rsidR="00227B80">
        <w:rPr>
          <w:rFonts w:ascii="Times New Roman" w:eastAsia="Times New Roman" w:hAnsi="Times New Roman" w:cs="B Lotus" w:hint="cs"/>
          <w:sz w:val="28"/>
          <w:szCs w:val="28"/>
          <w:rtl/>
        </w:rPr>
        <w:t xml:space="preserve"> </w:t>
      </w:r>
      <w:r>
        <w:rPr>
          <w:rFonts w:ascii="Times New Roman" w:eastAsia="Times New Roman" w:hAnsi="Times New Roman" w:cs="B Lotus" w:hint="cs"/>
          <w:sz w:val="28"/>
          <w:szCs w:val="28"/>
          <w:rtl/>
        </w:rPr>
        <w:t xml:space="preserve">نظر گرفته شود؛ </w:t>
      </w:r>
    </w:p>
    <w:p w14:paraId="07E31CCB" w14:textId="175EAE33" w:rsidR="00D70D7B" w:rsidRPr="00D70D7B" w:rsidRDefault="00EC4D18" w:rsidP="00EC4D18">
      <w:pPr>
        <w:bidi/>
        <w:spacing w:after="0" w:line="240" w:lineRule="auto"/>
        <w:jc w:val="both"/>
        <w:rPr>
          <w:rFonts w:ascii="Times New Roman" w:eastAsia="Times New Roman" w:hAnsi="Times New Roman" w:cs="B Lotus"/>
          <w:sz w:val="28"/>
          <w:szCs w:val="28"/>
          <w:rtl/>
        </w:rPr>
      </w:pPr>
      <w:r w:rsidRPr="00EC4D18">
        <w:rPr>
          <w:rFonts w:ascii="Times New Roman" w:eastAsia="Times New Roman" w:hAnsi="Times New Roman" w:cs="B Lotus" w:hint="cs"/>
          <w:b/>
          <w:bCs/>
          <w:sz w:val="28"/>
          <w:szCs w:val="28"/>
          <w:rtl/>
        </w:rPr>
        <w:t>ث-</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در اجرا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sz w:val="28"/>
          <w:szCs w:val="28"/>
          <w:rtl/>
        </w:rPr>
        <w:t xml:space="preserve"> تصو</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ب</w:t>
      </w:r>
      <w:r w:rsidR="006119FE">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نامه شماره ١٥٧٨٨٥</w:t>
      </w:r>
      <w:r>
        <w:rPr>
          <w:rFonts w:ascii="Times New Roman" w:eastAsia="Times New Roman" w:hAnsi="Times New Roman" w:cs="B Lotus" w:hint="cs"/>
          <w:sz w:val="28"/>
          <w:szCs w:val="28"/>
          <w:rtl/>
        </w:rPr>
        <w:t>/ت</w:t>
      </w:r>
      <w:r w:rsidR="00D70D7B" w:rsidRPr="00D70D7B">
        <w:rPr>
          <w:rFonts w:ascii="Times New Roman" w:eastAsia="Times New Roman" w:hAnsi="Times New Roman" w:cs="B Lotus"/>
          <w:sz w:val="28"/>
          <w:szCs w:val="28"/>
          <w:rtl/>
        </w:rPr>
        <w:t>٥١٠٤</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 xml:space="preserve">هـ مورخ </w:t>
      </w:r>
      <w:r>
        <w:rPr>
          <w:rFonts w:ascii="Times New Roman" w:eastAsia="Times New Roman" w:hAnsi="Times New Roman" w:cs="B Lotus" w:hint="cs"/>
          <w:sz w:val="28"/>
          <w:szCs w:val="28"/>
          <w:rtl/>
        </w:rPr>
        <w:t xml:space="preserve">24/12/1393 </w:t>
      </w:r>
      <w:r w:rsidR="00D70D7B" w:rsidRPr="00D70D7B">
        <w:rPr>
          <w:rFonts w:ascii="Times New Roman" w:eastAsia="Times New Roman" w:hAnsi="Times New Roman" w:cs="B Lotus"/>
          <w:sz w:val="28"/>
          <w:szCs w:val="28"/>
          <w:rtl/>
        </w:rPr>
        <w:t>ه</w:t>
      </w:r>
      <w:r w:rsidR="00D70D7B" w:rsidRPr="00D70D7B">
        <w:rPr>
          <w:rFonts w:ascii="Times New Roman" w:eastAsia="Times New Roman" w:hAnsi="Times New Roman" w:cs="B Lotus" w:hint="cs"/>
          <w:sz w:val="28"/>
          <w:szCs w:val="28"/>
          <w:rtl/>
        </w:rPr>
        <w:t>ی</w:t>
      </w:r>
      <w:r>
        <w:rPr>
          <w:rFonts w:ascii="Times New Roman" w:eastAsia="Times New Roman" w:hAnsi="Times New Roman" w:cs="B Lotus" w:hint="cs"/>
          <w:sz w:val="28"/>
          <w:szCs w:val="28"/>
          <w:rtl/>
        </w:rPr>
        <w:t xml:space="preserve">ئت </w:t>
      </w:r>
      <w:r w:rsidR="00D70D7B" w:rsidRPr="00D70D7B">
        <w:rPr>
          <w:rFonts w:ascii="Times New Roman" w:eastAsia="Times New Roman" w:hAnsi="Times New Roman" w:cs="B Lotus"/>
          <w:sz w:val="28"/>
          <w:szCs w:val="28"/>
          <w:rtl/>
        </w:rPr>
        <w:t>وز</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ران،</w:t>
      </w:r>
      <w:r w:rsidR="00D70D7B" w:rsidRPr="00D70D7B">
        <w:rPr>
          <w:rFonts w:ascii="Times New Roman" w:eastAsia="Times New Roman" w:hAnsi="Times New Roman" w:cs="B Lotus"/>
          <w:sz w:val="28"/>
          <w:szCs w:val="28"/>
          <w:rtl/>
        </w:rPr>
        <w:t xml:space="preserve"> تردد خودروها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sz w:val="28"/>
          <w:szCs w:val="28"/>
          <w:rtl/>
        </w:rPr>
        <w:t xml:space="preserve"> با حجم </w:t>
      </w:r>
      <w:r>
        <w:rPr>
          <w:rFonts w:ascii="Times New Roman" w:eastAsia="Times New Roman" w:hAnsi="Times New Roman" w:cs="B Lotus" w:hint="cs"/>
          <w:sz w:val="28"/>
          <w:szCs w:val="28"/>
          <w:rtl/>
        </w:rPr>
        <w:t xml:space="preserve">موتورِ </w:t>
      </w:r>
      <w:r w:rsidR="00D70D7B" w:rsidRPr="00D70D7B">
        <w:rPr>
          <w:rFonts w:ascii="Times New Roman" w:eastAsia="Times New Roman" w:hAnsi="Times New Roman" w:cs="B Lotus"/>
          <w:sz w:val="28"/>
          <w:szCs w:val="28"/>
          <w:rtl/>
        </w:rPr>
        <w:t>ب</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ش</w:t>
      </w:r>
      <w:r w:rsidR="00D70D7B" w:rsidRPr="00D70D7B">
        <w:rPr>
          <w:rFonts w:ascii="Times New Roman" w:eastAsia="Times New Roman" w:hAnsi="Times New Roman" w:cs="B Lotus"/>
          <w:sz w:val="28"/>
          <w:szCs w:val="28"/>
          <w:rtl/>
        </w:rPr>
        <w:t xml:space="preserve"> از</w:t>
      </w:r>
      <w:r>
        <w:rPr>
          <w:rFonts w:ascii="Times New Roman" w:eastAsia="Times New Roman" w:hAnsi="Times New Roman" w:cs="B Lotus" w:hint="cs"/>
          <w:sz w:val="28"/>
          <w:szCs w:val="28"/>
          <w:rtl/>
        </w:rPr>
        <w:t xml:space="preserve"> 2500 </w:t>
      </w:r>
      <w:r w:rsidR="00D70D7B" w:rsidRPr="00D70D7B">
        <w:rPr>
          <w:rFonts w:ascii="Times New Roman" w:eastAsia="Times New Roman" w:hAnsi="Times New Roman" w:cs="B Lotus"/>
          <w:sz w:val="28"/>
          <w:szCs w:val="28"/>
          <w:rtl/>
        </w:rPr>
        <w:t>س</w:t>
      </w:r>
      <w:r>
        <w:rPr>
          <w:rFonts w:ascii="Times New Roman" w:eastAsia="Times New Roman" w:hAnsi="Times New Roman" w:cs="B Lotus" w:hint="cs"/>
          <w:sz w:val="28"/>
          <w:szCs w:val="28"/>
          <w:rtl/>
        </w:rPr>
        <w:t>ی‌سی (</w:t>
      </w:r>
      <w:r w:rsidR="00D70D7B" w:rsidRPr="00D70D7B">
        <w:rPr>
          <w:rFonts w:ascii="Times New Roman" w:eastAsia="Times New Roman" w:hAnsi="Times New Roman" w:cs="B Lotus"/>
          <w:sz w:val="28"/>
          <w:szCs w:val="28"/>
          <w:rtl/>
        </w:rPr>
        <w:t>ساخت آمر</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کا</w:t>
      </w:r>
      <w:r w:rsidR="00D70D7B" w:rsidRPr="00D70D7B">
        <w:rPr>
          <w:rFonts w:ascii="Times New Roman" w:eastAsia="Times New Roman" w:hAnsi="Times New Roman" w:cs="B Lotus"/>
          <w:sz w:val="28"/>
          <w:szCs w:val="28"/>
          <w:rtl/>
        </w:rPr>
        <w:t xml:space="preserve"> </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ا</w:t>
      </w:r>
      <w:r w:rsidR="00D70D7B" w:rsidRPr="00D70D7B">
        <w:rPr>
          <w:rFonts w:ascii="Times New Roman" w:eastAsia="Times New Roman" w:hAnsi="Times New Roman" w:cs="B Lotus"/>
          <w:sz w:val="28"/>
          <w:szCs w:val="28"/>
          <w:rtl/>
        </w:rPr>
        <w:t xml:space="preserve"> سا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ر</w:t>
      </w:r>
      <w:r w:rsidR="00D70D7B" w:rsidRPr="00D70D7B">
        <w:rPr>
          <w:rFonts w:ascii="Times New Roman" w:eastAsia="Times New Roman" w:hAnsi="Times New Roman" w:cs="B Lotus"/>
          <w:sz w:val="28"/>
          <w:szCs w:val="28"/>
          <w:rtl/>
        </w:rPr>
        <w:t xml:space="preserve"> کشورها</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از مناطق آزاد و و</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ژه</w:t>
      </w:r>
      <w:r w:rsidR="00D70D7B" w:rsidRPr="00D70D7B">
        <w:rPr>
          <w:rFonts w:ascii="Times New Roman" w:eastAsia="Times New Roman" w:hAnsi="Times New Roman" w:cs="B Lotus"/>
          <w:sz w:val="28"/>
          <w:szCs w:val="28"/>
          <w:rtl/>
        </w:rPr>
        <w:t xml:space="preserve"> به خارج از 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ن</w:t>
      </w:r>
      <w:r w:rsidR="00D70D7B" w:rsidRPr="00D70D7B">
        <w:rPr>
          <w:rFonts w:ascii="Times New Roman" w:eastAsia="Times New Roman" w:hAnsi="Times New Roman" w:cs="B Lotus"/>
          <w:sz w:val="28"/>
          <w:szCs w:val="28"/>
          <w:rtl/>
        </w:rPr>
        <w:t xml:space="preserve"> مناطق ممنوع م</w:t>
      </w:r>
      <w:r w:rsidR="00D70D7B" w:rsidRPr="00D70D7B">
        <w:rPr>
          <w:rFonts w:ascii="Times New Roman" w:eastAsia="Times New Roman" w:hAnsi="Times New Roman" w:cs="B Lotus" w:hint="cs"/>
          <w:sz w:val="28"/>
          <w:szCs w:val="28"/>
          <w:rtl/>
        </w:rPr>
        <w:t>ی</w:t>
      </w:r>
      <w:r w:rsidR="006119FE">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باشد</w:t>
      </w:r>
      <w:r>
        <w:rPr>
          <w:rFonts w:ascii="Times New Roman" w:eastAsia="Times New Roman" w:hAnsi="Times New Roman" w:cs="B Lotus" w:hint="cs"/>
          <w:sz w:val="28"/>
          <w:szCs w:val="28"/>
          <w:rtl/>
        </w:rPr>
        <w:t xml:space="preserve">؛ </w:t>
      </w:r>
    </w:p>
    <w:p w14:paraId="219018CB" w14:textId="7D6E407C" w:rsidR="00D70D7B" w:rsidRPr="00D70D7B" w:rsidRDefault="00CC7972" w:rsidP="00CC7972">
      <w:pPr>
        <w:bidi/>
        <w:spacing w:after="0" w:line="240" w:lineRule="auto"/>
        <w:jc w:val="both"/>
        <w:rPr>
          <w:rFonts w:ascii="Times New Roman" w:eastAsia="Times New Roman" w:hAnsi="Times New Roman" w:cs="B Lotus"/>
          <w:sz w:val="28"/>
          <w:szCs w:val="28"/>
          <w:rtl/>
        </w:rPr>
      </w:pPr>
      <w:r w:rsidRPr="00CC7972">
        <w:rPr>
          <w:rFonts w:ascii="Times New Roman" w:eastAsia="Times New Roman" w:hAnsi="Times New Roman" w:cs="B Lotus" w:hint="cs"/>
          <w:b/>
          <w:bCs/>
          <w:sz w:val="28"/>
          <w:szCs w:val="28"/>
          <w:rtl/>
        </w:rPr>
        <w:t>ج-</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بر</w:t>
      </w:r>
      <w:r w:rsidR="00BF7801">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اساس تصم</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مات</w:t>
      </w:r>
      <w:r w:rsidR="00D70D7B" w:rsidRPr="00D70D7B">
        <w:rPr>
          <w:rFonts w:ascii="Times New Roman" w:eastAsia="Times New Roman" w:hAnsi="Times New Roman" w:cs="B Lotus"/>
          <w:sz w:val="28"/>
          <w:szCs w:val="28"/>
          <w:rtl/>
        </w:rPr>
        <w:t xml:space="preserve"> متخذه در جلسه مورخ</w:t>
      </w:r>
      <w:r>
        <w:rPr>
          <w:rFonts w:ascii="Times New Roman" w:eastAsia="Times New Roman" w:hAnsi="Times New Roman" w:cs="B Lotus" w:hint="cs"/>
          <w:sz w:val="28"/>
          <w:szCs w:val="28"/>
          <w:rtl/>
        </w:rPr>
        <w:t xml:space="preserve">14/12/1392 </w:t>
      </w:r>
      <w:r w:rsidR="00D70D7B" w:rsidRPr="00D70D7B">
        <w:rPr>
          <w:rFonts w:ascii="Times New Roman" w:eastAsia="Times New Roman" w:hAnsi="Times New Roman" w:cs="B Lotus"/>
          <w:sz w:val="28"/>
          <w:szCs w:val="28"/>
          <w:rtl/>
        </w:rPr>
        <w:t>دب</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رخانه</w:t>
      </w:r>
      <w:r w:rsidR="00D70D7B" w:rsidRPr="00D70D7B">
        <w:rPr>
          <w:rFonts w:ascii="Times New Roman" w:eastAsia="Times New Roman" w:hAnsi="Times New Roman" w:cs="B Lotus"/>
          <w:sz w:val="28"/>
          <w:szCs w:val="28"/>
          <w:rtl/>
        </w:rPr>
        <w:t xml:space="preserve"> شورا</w:t>
      </w:r>
      <w:r w:rsidR="00D70D7B" w:rsidRPr="00D70D7B">
        <w:rPr>
          <w:rFonts w:ascii="Times New Roman" w:eastAsia="Times New Roman" w:hAnsi="Times New Roman" w:cs="B Lotus" w:hint="cs"/>
          <w:sz w:val="28"/>
          <w:szCs w:val="28"/>
          <w:rtl/>
        </w:rPr>
        <w:t>ی</w:t>
      </w:r>
      <w:r w:rsidR="00227B80">
        <w:rPr>
          <w:rFonts w:ascii="Times New Roman" w:eastAsia="Times New Roman" w:hAnsi="Times New Roman" w:cs="B Lotus" w:hint="cs"/>
          <w:sz w:val="28"/>
          <w:szCs w:val="28"/>
          <w:rtl/>
        </w:rPr>
        <w:t>‌</w:t>
      </w:r>
      <w:r w:rsidR="00D70D7B" w:rsidRPr="00D70D7B">
        <w:rPr>
          <w:rFonts w:ascii="Times New Roman" w:eastAsia="Times New Roman" w:hAnsi="Times New Roman" w:cs="B Lotus" w:hint="eastAsia"/>
          <w:sz w:val="28"/>
          <w:szCs w:val="28"/>
          <w:rtl/>
        </w:rPr>
        <w:t>عال</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sz w:val="28"/>
          <w:szCs w:val="28"/>
          <w:rtl/>
        </w:rPr>
        <w:t xml:space="preserve"> مناطق با گمرک 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ران</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 xml:space="preserve"> مدت ورود موقت خودروها</w:t>
      </w:r>
      <w:r w:rsidR="00D70D7B" w:rsidRPr="00D70D7B">
        <w:rPr>
          <w:rFonts w:ascii="Times New Roman" w:eastAsia="Times New Roman" w:hAnsi="Times New Roman" w:cs="B Lotus" w:hint="cs"/>
          <w:sz w:val="28"/>
          <w:szCs w:val="28"/>
          <w:rtl/>
        </w:rPr>
        <w:t>ی</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hint="eastAsia"/>
          <w:sz w:val="28"/>
          <w:szCs w:val="28"/>
          <w:rtl/>
        </w:rPr>
        <w:t>مناطق</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 xml:space="preserve"> به سرزم</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ن</w:t>
      </w:r>
      <w:r w:rsidR="00D70D7B" w:rsidRPr="00D70D7B">
        <w:rPr>
          <w:rFonts w:ascii="Times New Roman" w:eastAsia="Times New Roman" w:hAnsi="Times New Roman" w:cs="B Lotus"/>
          <w:sz w:val="28"/>
          <w:szCs w:val="28"/>
          <w:rtl/>
        </w:rPr>
        <w:t xml:space="preserve"> اصل</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sz w:val="28"/>
          <w:szCs w:val="28"/>
          <w:rtl/>
        </w:rPr>
        <w:t xml:space="preserve"> در هر</w:t>
      </w:r>
      <w:r w:rsidR="006119FE">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 xml:space="preserve">سال </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ک</w:t>
      </w:r>
      <w:r w:rsidR="00D70D7B" w:rsidRPr="00D70D7B">
        <w:rPr>
          <w:rFonts w:ascii="Times New Roman" w:eastAsia="Times New Roman" w:hAnsi="Times New Roman" w:cs="B Lotus"/>
          <w:sz w:val="28"/>
          <w:szCs w:val="28"/>
          <w:rtl/>
        </w:rPr>
        <w:t xml:space="preserve"> ماه م</w:t>
      </w:r>
      <w:r w:rsidR="00D70D7B" w:rsidRPr="00D70D7B">
        <w:rPr>
          <w:rFonts w:ascii="Times New Roman" w:eastAsia="Times New Roman" w:hAnsi="Times New Roman" w:cs="B Lotus" w:hint="cs"/>
          <w:sz w:val="28"/>
          <w:szCs w:val="28"/>
          <w:rtl/>
        </w:rPr>
        <w:t>ی</w:t>
      </w:r>
      <w:r w:rsidR="006119FE">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باش</w:t>
      </w:r>
      <w:r>
        <w:rPr>
          <w:rFonts w:ascii="Times New Roman" w:eastAsia="Times New Roman" w:hAnsi="Times New Roman" w:cs="B Lotus" w:hint="cs"/>
          <w:sz w:val="28"/>
          <w:szCs w:val="28"/>
          <w:rtl/>
        </w:rPr>
        <w:t xml:space="preserve">د؛ </w:t>
      </w:r>
    </w:p>
    <w:p w14:paraId="3E54EAD8" w14:textId="0D43A901" w:rsidR="00215B31" w:rsidRDefault="00CC7972" w:rsidP="00261F42">
      <w:pPr>
        <w:bidi/>
        <w:spacing w:after="0" w:line="240" w:lineRule="auto"/>
        <w:jc w:val="both"/>
        <w:rPr>
          <w:rFonts w:ascii="Times New Roman" w:eastAsia="Times New Roman" w:hAnsi="Times New Roman" w:cs="B Lotus"/>
          <w:sz w:val="28"/>
          <w:szCs w:val="28"/>
          <w:rtl/>
        </w:rPr>
      </w:pPr>
      <w:r w:rsidRPr="00CC7972">
        <w:rPr>
          <w:rFonts w:ascii="Times New Roman" w:eastAsia="Times New Roman" w:hAnsi="Times New Roman" w:cs="B Lotus" w:hint="cs"/>
          <w:b/>
          <w:bCs/>
          <w:sz w:val="28"/>
          <w:szCs w:val="28"/>
          <w:rtl/>
        </w:rPr>
        <w:t>چ-</w:t>
      </w:r>
      <w:r>
        <w:rPr>
          <w:rFonts w:ascii="Times New Roman" w:eastAsia="Times New Roman" w:hAnsi="Times New Roman" w:cs="B Lotus" w:hint="cs"/>
          <w:sz w:val="28"/>
          <w:szCs w:val="28"/>
          <w:rtl/>
        </w:rPr>
        <w:t xml:space="preserve"> </w:t>
      </w:r>
      <w:r w:rsidR="00D70D7B" w:rsidRPr="00D70D7B">
        <w:rPr>
          <w:rFonts w:ascii="Times New Roman" w:eastAsia="Times New Roman" w:hAnsi="Times New Roman" w:cs="B Lotus"/>
          <w:sz w:val="28"/>
          <w:szCs w:val="28"/>
          <w:rtl/>
        </w:rPr>
        <w:t>انجام تشر</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فات</w:t>
      </w:r>
      <w:r w:rsidR="00D70D7B" w:rsidRPr="00D70D7B">
        <w:rPr>
          <w:rFonts w:ascii="Times New Roman" w:eastAsia="Times New Roman" w:hAnsi="Times New Roman" w:cs="B Lotus"/>
          <w:sz w:val="28"/>
          <w:szCs w:val="28"/>
          <w:rtl/>
        </w:rPr>
        <w:t xml:space="preserve"> ورود موقت</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 xml:space="preserve"> الزاماً با حضور صاحب</w:t>
      </w:r>
      <w:r>
        <w:rPr>
          <w:rFonts w:ascii="Times New Roman" w:eastAsia="Times New Roman" w:hAnsi="Times New Roman" w:cs="B Lotus" w:hint="cs"/>
          <w:sz w:val="28"/>
          <w:szCs w:val="28"/>
          <w:rtl/>
        </w:rPr>
        <w:t>ِ</w:t>
      </w:r>
      <w:r w:rsidR="00D70D7B" w:rsidRPr="00D70D7B">
        <w:rPr>
          <w:rFonts w:ascii="Times New Roman" w:eastAsia="Times New Roman" w:hAnsi="Times New Roman" w:cs="B Lotus"/>
          <w:sz w:val="28"/>
          <w:szCs w:val="28"/>
          <w:rtl/>
        </w:rPr>
        <w:t xml:space="preserve"> خودرو و احراز شرا</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ط،</w:t>
      </w:r>
      <w:r w:rsidR="00D70D7B" w:rsidRPr="00D70D7B">
        <w:rPr>
          <w:rFonts w:ascii="Times New Roman" w:eastAsia="Times New Roman" w:hAnsi="Times New Roman" w:cs="B Lotus"/>
          <w:sz w:val="28"/>
          <w:szCs w:val="28"/>
          <w:rtl/>
        </w:rPr>
        <w:t xml:space="preserve"> م</w:t>
      </w:r>
      <w:r w:rsidR="00D70D7B" w:rsidRPr="00D70D7B">
        <w:rPr>
          <w:rFonts w:ascii="Times New Roman" w:eastAsia="Times New Roman" w:hAnsi="Times New Roman" w:cs="B Lotus" w:hint="cs"/>
          <w:sz w:val="28"/>
          <w:szCs w:val="28"/>
          <w:rtl/>
        </w:rPr>
        <w:t>ی</w:t>
      </w:r>
      <w:r w:rsidR="00D70D7B" w:rsidRPr="00D70D7B">
        <w:rPr>
          <w:rFonts w:ascii="Times New Roman" w:eastAsia="Times New Roman" w:hAnsi="Times New Roman" w:cs="B Lotus" w:hint="eastAsia"/>
          <w:sz w:val="28"/>
          <w:szCs w:val="28"/>
          <w:rtl/>
        </w:rPr>
        <w:t>سر</w:t>
      </w:r>
      <w:r w:rsidR="00D70D7B" w:rsidRPr="00D70D7B">
        <w:rPr>
          <w:rFonts w:ascii="Times New Roman" w:eastAsia="Times New Roman" w:hAnsi="Times New Roman" w:cs="B Lotus"/>
          <w:sz w:val="28"/>
          <w:szCs w:val="28"/>
          <w:rtl/>
        </w:rPr>
        <w:t>خواهد بود</w:t>
      </w:r>
      <w:r>
        <w:rPr>
          <w:rFonts w:ascii="Times New Roman" w:eastAsia="Times New Roman" w:hAnsi="Times New Roman" w:cs="B Lotus" w:hint="cs"/>
          <w:sz w:val="28"/>
          <w:szCs w:val="28"/>
          <w:rtl/>
        </w:rPr>
        <w:t xml:space="preserve">. </w:t>
      </w:r>
    </w:p>
    <w:p w14:paraId="77B7426F" w14:textId="2AA1FC8E" w:rsidR="00146AE1" w:rsidRDefault="00146AE1" w:rsidP="00146AE1">
      <w:pPr>
        <w:bidi/>
        <w:spacing w:after="0" w:line="240" w:lineRule="auto"/>
        <w:jc w:val="both"/>
        <w:rPr>
          <w:rFonts w:ascii="Times New Roman" w:eastAsia="Times New Roman" w:hAnsi="Times New Roman" w:cs="B Lotus"/>
          <w:b/>
          <w:bCs/>
          <w:sz w:val="28"/>
          <w:szCs w:val="28"/>
          <w:rtl/>
        </w:rPr>
      </w:pPr>
      <w:r w:rsidRPr="00146AE1">
        <w:rPr>
          <w:rFonts w:ascii="Times New Roman" w:eastAsia="Times New Roman" w:hAnsi="Times New Roman" w:cs="B Lotus" w:hint="cs"/>
          <w:b/>
          <w:bCs/>
          <w:sz w:val="28"/>
          <w:szCs w:val="28"/>
          <w:rtl/>
        </w:rPr>
        <w:lastRenderedPageBreak/>
        <w:t xml:space="preserve">سخن پایانی </w:t>
      </w:r>
    </w:p>
    <w:p w14:paraId="23628D0F" w14:textId="16CA3824" w:rsidR="00146AE1" w:rsidRDefault="00146AE1" w:rsidP="00146AE1">
      <w:pPr>
        <w:bidi/>
        <w:spacing w:after="0" w:line="240" w:lineRule="auto"/>
        <w:jc w:val="both"/>
        <w:rPr>
          <w:rFonts w:ascii="Times New Roman" w:eastAsia="Times New Roman" w:hAnsi="Times New Roman" w:cs="B Lotus"/>
          <w:b/>
          <w:bCs/>
          <w:sz w:val="28"/>
          <w:szCs w:val="28"/>
          <w:rtl/>
        </w:rPr>
      </w:pPr>
    </w:p>
    <w:p w14:paraId="66D87FB0" w14:textId="1AA76F23" w:rsidR="00146AE1" w:rsidRDefault="00146AE1" w:rsidP="00146AE1">
      <w:pPr>
        <w:bidi/>
        <w:spacing w:after="0" w:line="240" w:lineRule="auto"/>
        <w:jc w:val="both"/>
        <w:rPr>
          <w:rFonts w:ascii="Times New Roman" w:eastAsia="Times New Roman" w:hAnsi="Times New Roman" w:cs="B Lotus"/>
          <w:b/>
          <w:bCs/>
          <w:sz w:val="28"/>
          <w:szCs w:val="28"/>
          <w:rtl/>
        </w:rPr>
      </w:pPr>
    </w:p>
    <w:p w14:paraId="245F5048" w14:textId="7797A754" w:rsidR="00146AE1" w:rsidRDefault="00146AE1">
      <w:pPr>
        <w:rPr>
          <w:rFonts w:ascii="Times New Roman" w:eastAsia="Times New Roman" w:hAnsi="Times New Roman" w:cs="B Lotus"/>
          <w:b/>
          <w:bCs/>
          <w:sz w:val="28"/>
          <w:szCs w:val="28"/>
          <w:rtl/>
        </w:rPr>
      </w:pPr>
      <w:r>
        <w:rPr>
          <w:rFonts w:ascii="Times New Roman" w:eastAsia="Times New Roman" w:hAnsi="Times New Roman" w:cs="B Lotus"/>
          <w:b/>
          <w:bCs/>
          <w:sz w:val="28"/>
          <w:szCs w:val="28"/>
          <w:rtl/>
        </w:rPr>
        <w:br w:type="page"/>
      </w:r>
    </w:p>
    <w:p w14:paraId="0FFB452B" w14:textId="3881D9A4" w:rsidR="00146AE1" w:rsidRPr="00146AE1" w:rsidRDefault="004065D7" w:rsidP="00146AE1">
      <w:pPr>
        <w:bidi/>
        <w:spacing w:after="0" w:line="240" w:lineRule="auto"/>
        <w:jc w:val="both"/>
        <w:rPr>
          <w:rFonts w:ascii="Times New Roman" w:eastAsia="Times New Roman" w:hAnsi="Times New Roman" w:cs="B Lotus"/>
          <w:b/>
          <w:bCs/>
          <w:sz w:val="28"/>
          <w:szCs w:val="28"/>
        </w:rPr>
      </w:pPr>
      <w:r>
        <w:rPr>
          <w:rFonts w:ascii="Times New Roman" w:eastAsia="Times New Roman" w:hAnsi="Times New Roman" w:cs="B Lotus" w:hint="cs"/>
          <w:b/>
          <w:bCs/>
          <w:sz w:val="28"/>
          <w:szCs w:val="28"/>
          <w:rtl/>
        </w:rPr>
        <w:lastRenderedPageBreak/>
        <w:t>منابع و مأخ</w:t>
      </w:r>
      <w:r w:rsidR="00244C97">
        <w:rPr>
          <w:rFonts w:ascii="Times New Roman" w:eastAsia="Times New Roman" w:hAnsi="Times New Roman" w:cs="B Lotus" w:hint="cs"/>
          <w:b/>
          <w:bCs/>
          <w:sz w:val="28"/>
          <w:szCs w:val="28"/>
          <w:rtl/>
        </w:rPr>
        <w:t>ذ</w:t>
      </w:r>
    </w:p>
    <w:sectPr w:rsidR="00146AE1" w:rsidRPr="00146AE1" w:rsidSect="00A673E3">
      <w:pgSz w:w="11907" w:h="15309" w:code="1"/>
      <w:pgMar w:top="1361" w:right="1440" w:bottom="1440" w:left="1440" w:header="720" w:footer="720" w:gutter="0"/>
      <w:pgBorders w:offsetFrom="page">
        <w:top w:val="twistedLines1" w:sz="18" w:space="24" w:color="auto"/>
        <w:left w:val="twistedLines1" w:sz="18" w:space="24" w:color="auto"/>
        <w:bottom w:val="twistedLines1" w:sz="18" w:space="24" w:color="auto"/>
        <w:right w:val="twistedLines1" w:sz="18"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DA11A8" w14:textId="77777777" w:rsidR="00BE0640" w:rsidRDefault="00BE0640" w:rsidP="009F72BF">
      <w:pPr>
        <w:spacing w:after="0" w:line="240" w:lineRule="auto"/>
      </w:pPr>
      <w:r>
        <w:separator/>
      </w:r>
    </w:p>
  </w:endnote>
  <w:endnote w:type="continuationSeparator" w:id="0">
    <w:p w14:paraId="36FC7D46" w14:textId="77777777" w:rsidR="00BE0640" w:rsidRDefault="00BE0640" w:rsidP="009F72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B Lotus">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 Titr">
    <w:panose1 w:val="000007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BA508A" w14:textId="77777777" w:rsidR="00BE0640" w:rsidRDefault="00BE0640" w:rsidP="009F72BF">
      <w:pPr>
        <w:spacing w:after="0" w:line="240" w:lineRule="auto"/>
      </w:pPr>
      <w:r>
        <w:separator/>
      </w:r>
    </w:p>
  </w:footnote>
  <w:footnote w:type="continuationSeparator" w:id="0">
    <w:p w14:paraId="4E19E74A" w14:textId="77777777" w:rsidR="00BE0640" w:rsidRDefault="00BE0640" w:rsidP="009F72BF">
      <w:pPr>
        <w:spacing w:after="0" w:line="240" w:lineRule="auto"/>
      </w:pPr>
      <w:r>
        <w:continuationSeparator/>
      </w:r>
    </w:p>
  </w:footnote>
  <w:footnote w:id="1">
    <w:p w14:paraId="5BB36BFD" w14:textId="14DAFD2A" w:rsidR="001D32F9" w:rsidRPr="00F33D37" w:rsidRDefault="001D32F9" w:rsidP="009F72BF">
      <w:pPr>
        <w:pStyle w:val="FootnoteText"/>
        <w:bidi/>
        <w:jc w:val="both"/>
        <w:rPr>
          <w:rFonts w:asciiTheme="majorBidi" w:hAnsiTheme="majorBidi" w:cs="B Nazanin"/>
          <w:sz w:val="24"/>
          <w:szCs w:val="24"/>
          <w:rtl/>
          <w:lang w:bidi="fa-IR"/>
        </w:rPr>
      </w:pPr>
      <w:r w:rsidRPr="00F33D37">
        <w:rPr>
          <w:rStyle w:val="FootnoteReference"/>
          <w:rFonts w:asciiTheme="majorBidi" w:hAnsiTheme="majorBidi" w:cs="B Nazanin"/>
          <w:sz w:val="24"/>
          <w:szCs w:val="24"/>
        </w:rPr>
        <w:footnoteRef/>
      </w:r>
      <w:r w:rsidRPr="00F33D37">
        <w:rPr>
          <w:rFonts w:asciiTheme="majorBidi" w:hAnsiTheme="majorBidi" w:cs="B Nazanin"/>
          <w:sz w:val="24"/>
          <w:szCs w:val="24"/>
        </w:rPr>
        <w:t xml:space="preserve"> </w:t>
      </w:r>
      <w:r w:rsidRPr="00F33D37">
        <w:rPr>
          <w:rFonts w:asciiTheme="majorBidi" w:hAnsiTheme="majorBidi" w:cs="B Nazanin"/>
          <w:sz w:val="24"/>
          <w:szCs w:val="24"/>
          <w:rtl/>
          <w:lang w:bidi="fa-IR"/>
        </w:rPr>
        <w:t xml:space="preserve"> مرتبط با این موضوع باید به موارد ذیل توجه نمود: </w:t>
      </w:r>
    </w:p>
    <w:p w14:paraId="4E8347C5" w14:textId="0469D1B6" w:rsidR="001D32F9" w:rsidRPr="00F33D37" w:rsidRDefault="001D32F9" w:rsidP="009F72BF">
      <w:pPr>
        <w:pStyle w:val="FootnoteText"/>
        <w:bidi/>
        <w:jc w:val="both"/>
        <w:rPr>
          <w:rFonts w:asciiTheme="majorBidi" w:hAnsiTheme="majorBidi" w:cs="B Nazanin"/>
          <w:sz w:val="24"/>
          <w:szCs w:val="24"/>
          <w:rtl/>
          <w:lang w:bidi="fa-IR"/>
        </w:rPr>
      </w:pPr>
      <w:r w:rsidRPr="00F33D37">
        <w:rPr>
          <w:rFonts w:asciiTheme="majorBidi" w:hAnsiTheme="majorBidi" w:cs="B Nazanin"/>
          <w:b/>
          <w:bCs/>
          <w:sz w:val="24"/>
          <w:szCs w:val="24"/>
          <w:rtl/>
          <w:lang w:bidi="fa-IR"/>
        </w:rPr>
        <w:t>(اول)</w:t>
      </w:r>
      <w:r w:rsidRPr="00F33D37">
        <w:rPr>
          <w:rFonts w:asciiTheme="majorBidi" w:hAnsiTheme="majorBidi" w:cs="B Nazanin"/>
          <w:sz w:val="24"/>
          <w:szCs w:val="24"/>
          <w:rtl/>
          <w:lang w:bidi="fa-IR"/>
        </w:rPr>
        <w:t xml:space="preserve"> </w:t>
      </w:r>
      <w:r w:rsidRPr="00F33D37">
        <w:rPr>
          <w:rFonts w:asciiTheme="majorBidi" w:hAnsiTheme="majorBidi" w:cs="B Nazanin"/>
          <w:sz w:val="24"/>
          <w:szCs w:val="24"/>
          <w:rtl/>
        </w:rPr>
        <w:t>وفق مفاد بند (د) مادۀ (1) قانون امور</w:t>
      </w:r>
      <w:r>
        <w:rPr>
          <w:rFonts w:asciiTheme="majorBidi" w:hAnsiTheme="majorBidi" w:cs="B Nazanin" w:hint="cs"/>
          <w:sz w:val="24"/>
          <w:szCs w:val="24"/>
          <w:rtl/>
        </w:rPr>
        <w:t xml:space="preserve"> </w:t>
      </w:r>
      <w:r w:rsidRPr="00F33D37">
        <w:rPr>
          <w:rFonts w:asciiTheme="majorBidi" w:hAnsiTheme="majorBidi" w:cs="B Nazanin"/>
          <w:sz w:val="24"/>
          <w:szCs w:val="24"/>
          <w:rtl/>
        </w:rPr>
        <w:t>گمرکی -مصوب 1390- مجلس شورای اسلامی، «حقوق ورودي»، حقوق گمركي معادل چه</w:t>
      </w:r>
      <w:r>
        <w:rPr>
          <w:rFonts w:asciiTheme="majorBidi" w:hAnsiTheme="majorBidi" w:cs="B Nazanin"/>
          <w:sz w:val="24"/>
          <w:szCs w:val="24"/>
          <w:rtl/>
        </w:rPr>
        <w:t>ار درصد (4%) ارزش گمركي كالا به</w:t>
      </w:r>
      <w:r>
        <w:rPr>
          <w:rFonts w:asciiTheme="majorBidi" w:hAnsiTheme="majorBidi" w:cs="B Nazanin" w:hint="cs"/>
          <w:sz w:val="24"/>
          <w:szCs w:val="24"/>
          <w:rtl/>
        </w:rPr>
        <w:t>‌</w:t>
      </w:r>
      <w:r w:rsidRPr="00F33D37">
        <w:rPr>
          <w:rFonts w:asciiTheme="majorBidi" w:hAnsiTheme="majorBidi" w:cs="B Nazanin"/>
          <w:sz w:val="24"/>
          <w:szCs w:val="24"/>
          <w:rtl/>
        </w:rPr>
        <w:t xml:space="preserve">اضافه سود بازرگاني است كه توسط </w:t>
      </w:r>
      <w:r>
        <w:rPr>
          <w:rFonts w:asciiTheme="majorBidi" w:hAnsiTheme="majorBidi" w:cs="B Nazanin"/>
          <w:sz w:val="24"/>
          <w:szCs w:val="24"/>
          <w:rtl/>
        </w:rPr>
        <w:t>هیئت وزيران تعيين مي</w:t>
      </w:r>
      <w:r>
        <w:rPr>
          <w:rFonts w:asciiTheme="majorBidi" w:hAnsiTheme="majorBidi" w:cs="B Nazanin" w:hint="cs"/>
          <w:sz w:val="24"/>
          <w:szCs w:val="24"/>
          <w:rtl/>
        </w:rPr>
        <w:t>‌</w:t>
      </w:r>
      <w:r w:rsidRPr="00F33D37">
        <w:rPr>
          <w:rFonts w:asciiTheme="majorBidi" w:hAnsiTheme="majorBidi" w:cs="B Nazanin"/>
          <w:sz w:val="24"/>
          <w:szCs w:val="24"/>
          <w:rtl/>
        </w:rPr>
        <w:t>گردد</w:t>
      </w:r>
      <w:r>
        <w:rPr>
          <w:rFonts w:asciiTheme="majorBidi" w:hAnsiTheme="majorBidi" w:cs="B Nazanin" w:hint="cs"/>
          <w:sz w:val="24"/>
          <w:szCs w:val="24"/>
          <w:rtl/>
        </w:rPr>
        <w:t>.</w:t>
      </w:r>
      <w:r>
        <w:rPr>
          <w:rFonts w:asciiTheme="majorBidi" w:hAnsiTheme="majorBidi" w:cs="B Nazanin"/>
          <w:sz w:val="24"/>
          <w:szCs w:val="24"/>
          <w:rtl/>
        </w:rPr>
        <w:t xml:space="preserve"> به</w:t>
      </w:r>
      <w:r>
        <w:rPr>
          <w:rFonts w:asciiTheme="majorBidi" w:hAnsiTheme="majorBidi" w:cs="B Nazanin" w:hint="cs"/>
          <w:sz w:val="24"/>
          <w:szCs w:val="24"/>
          <w:rtl/>
        </w:rPr>
        <w:t>‌</w:t>
      </w:r>
      <w:r w:rsidRPr="00F33D37">
        <w:rPr>
          <w:rFonts w:asciiTheme="majorBidi" w:hAnsiTheme="majorBidi" w:cs="B Nazanin"/>
          <w:sz w:val="24"/>
          <w:szCs w:val="24"/>
          <w:rtl/>
        </w:rPr>
        <w:t>علاوه وجوهي</w:t>
      </w:r>
      <w:r>
        <w:rPr>
          <w:rFonts w:asciiTheme="majorBidi" w:hAnsiTheme="majorBidi" w:cs="B Nazanin"/>
          <w:sz w:val="24"/>
          <w:szCs w:val="24"/>
          <w:rtl/>
        </w:rPr>
        <w:t xml:space="preserve"> كه به</w:t>
      </w:r>
      <w:r>
        <w:rPr>
          <w:rFonts w:asciiTheme="majorBidi" w:hAnsiTheme="majorBidi" w:cs="B Nazanin" w:hint="cs"/>
          <w:sz w:val="24"/>
          <w:szCs w:val="24"/>
          <w:rtl/>
        </w:rPr>
        <w:t>‌</w:t>
      </w:r>
      <w:r>
        <w:rPr>
          <w:rFonts w:asciiTheme="majorBidi" w:hAnsiTheme="majorBidi" w:cs="B Nazanin"/>
          <w:sz w:val="24"/>
          <w:szCs w:val="24"/>
          <w:rtl/>
        </w:rPr>
        <w:t>موجب قانون، گمرك مس</w:t>
      </w:r>
      <w:r>
        <w:rPr>
          <w:rFonts w:asciiTheme="majorBidi" w:hAnsiTheme="majorBidi" w:cs="B Nazanin" w:hint="cs"/>
          <w:sz w:val="24"/>
          <w:szCs w:val="24"/>
          <w:rtl/>
        </w:rPr>
        <w:t>ئو</w:t>
      </w:r>
      <w:r w:rsidRPr="00F33D37">
        <w:rPr>
          <w:rFonts w:asciiTheme="majorBidi" w:hAnsiTheme="majorBidi" w:cs="B Nazanin"/>
          <w:sz w:val="24"/>
          <w:szCs w:val="24"/>
          <w:rtl/>
        </w:rPr>
        <w:t>ل وصول آن اس</w:t>
      </w:r>
      <w:r>
        <w:rPr>
          <w:rFonts w:asciiTheme="majorBidi" w:hAnsiTheme="majorBidi" w:cs="B Nazanin"/>
          <w:sz w:val="24"/>
          <w:szCs w:val="24"/>
          <w:rtl/>
        </w:rPr>
        <w:t>ت و به واردات قطعي كالا تعلق مي</w:t>
      </w:r>
      <w:r>
        <w:rPr>
          <w:rFonts w:asciiTheme="majorBidi" w:hAnsiTheme="majorBidi" w:cs="B Nazanin" w:hint="cs"/>
          <w:sz w:val="24"/>
          <w:szCs w:val="24"/>
          <w:rtl/>
        </w:rPr>
        <w:t>‌</w:t>
      </w:r>
      <w:r>
        <w:rPr>
          <w:rFonts w:asciiTheme="majorBidi" w:hAnsiTheme="majorBidi" w:cs="B Nazanin"/>
          <w:sz w:val="24"/>
          <w:szCs w:val="24"/>
          <w:rtl/>
        </w:rPr>
        <w:t>گيرد</w:t>
      </w:r>
      <w:r>
        <w:rPr>
          <w:rFonts w:asciiTheme="majorBidi" w:hAnsiTheme="majorBidi" w:cs="B Nazanin" w:hint="cs"/>
          <w:sz w:val="24"/>
          <w:szCs w:val="24"/>
          <w:rtl/>
        </w:rPr>
        <w:t>،</w:t>
      </w:r>
      <w:r>
        <w:rPr>
          <w:rFonts w:asciiTheme="majorBidi" w:hAnsiTheme="majorBidi" w:cs="B Nazanin"/>
          <w:sz w:val="24"/>
          <w:szCs w:val="24"/>
          <w:rtl/>
        </w:rPr>
        <w:t xml:space="preserve"> ولي شامل هزينه</w:t>
      </w:r>
      <w:r>
        <w:rPr>
          <w:rFonts w:asciiTheme="majorBidi" w:hAnsiTheme="majorBidi" w:cs="B Nazanin" w:hint="cs"/>
          <w:sz w:val="24"/>
          <w:szCs w:val="24"/>
          <w:rtl/>
        </w:rPr>
        <w:t>‌</w:t>
      </w:r>
      <w:r>
        <w:rPr>
          <w:rFonts w:asciiTheme="majorBidi" w:hAnsiTheme="majorBidi" w:cs="B Nazanin"/>
          <w:sz w:val="24"/>
          <w:szCs w:val="24"/>
          <w:rtl/>
        </w:rPr>
        <w:t>هاي انجام خدمات نمي</w:t>
      </w:r>
      <w:r>
        <w:rPr>
          <w:rFonts w:asciiTheme="majorBidi" w:hAnsiTheme="majorBidi" w:cs="B Nazanin" w:hint="cs"/>
          <w:sz w:val="24"/>
          <w:szCs w:val="24"/>
          <w:rtl/>
        </w:rPr>
        <w:t>‌</w:t>
      </w:r>
      <w:r w:rsidRPr="00F33D37">
        <w:rPr>
          <w:rFonts w:asciiTheme="majorBidi" w:hAnsiTheme="majorBidi" w:cs="B Nazanin"/>
          <w:sz w:val="24"/>
          <w:szCs w:val="24"/>
          <w:rtl/>
        </w:rPr>
        <w:t>شود. شایان ذکر است با لازم‌الاجراء شدن قانون امور</w:t>
      </w:r>
      <w:r>
        <w:rPr>
          <w:rFonts w:asciiTheme="majorBidi" w:hAnsiTheme="majorBidi" w:cs="B Nazanin" w:hint="cs"/>
          <w:sz w:val="24"/>
          <w:szCs w:val="24"/>
          <w:rtl/>
        </w:rPr>
        <w:t xml:space="preserve"> </w:t>
      </w:r>
      <w:r w:rsidRPr="00F33D37">
        <w:rPr>
          <w:rFonts w:asciiTheme="majorBidi" w:hAnsiTheme="majorBidi" w:cs="B Nazanin"/>
          <w:sz w:val="24"/>
          <w:szCs w:val="24"/>
          <w:rtl/>
        </w:rPr>
        <w:t>گمرکی، ملاک تعیین مأخذ حقوق گمرکی و سود بازرگانی، قانون مزبور خواهد بود</w:t>
      </w:r>
      <w:r>
        <w:rPr>
          <w:rFonts w:asciiTheme="majorBidi" w:hAnsiTheme="majorBidi" w:cs="B Nazanin" w:hint="cs"/>
          <w:sz w:val="24"/>
          <w:szCs w:val="24"/>
          <w:rtl/>
        </w:rPr>
        <w:t>،</w:t>
      </w:r>
      <w:r w:rsidRPr="00F33D37">
        <w:rPr>
          <w:rFonts w:asciiTheme="majorBidi" w:hAnsiTheme="majorBidi" w:cs="B Nazanin"/>
          <w:sz w:val="24"/>
          <w:szCs w:val="24"/>
          <w:rtl/>
        </w:rPr>
        <w:t xml:space="preserve"> مگر این‌که قانون و مقرر</w:t>
      </w:r>
      <w:r>
        <w:rPr>
          <w:rFonts w:asciiTheme="majorBidi" w:hAnsiTheme="majorBidi" w:cs="B Nazanin"/>
          <w:sz w:val="24"/>
          <w:szCs w:val="24"/>
          <w:rtl/>
        </w:rPr>
        <w:t>ات مغایری وجود داشته باشد</w:t>
      </w:r>
      <w:r w:rsidRPr="00F33D37">
        <w:rPr>
          <w:rFonts w:asciiTheme="majorBidi" w:hAnsiTheme="majorBidi" w:cs="B Nazanin"/>
          <w:sz w:val="24"/>
          <w:szCs w:val="24"/>
          <w:rtl/>
          <w:lang w:bidi="fa-IR"/>
        </w:rPr>
        <w:t xml:space="preserve">؛ </w:t>
      </w:r>
    </w:p>
    <w:p w14:paraId="302EE76F" w14:textId="2A4C3152" w:rsidR="001D32F9" w:rsidRPr="00124E4F" w:rsidRDefault="001D32F9" w:rsidP="00124E4F">
      <w:pPr>
        <w:pStyle w:val="FootnoteText"/>
        <w:bidi/>
        <w:jc w:val="both"/>
        <w:rPr>
          <w:rFonts w:asciiTheme="majorBidi" w:hAnsiTheme="majorBidi" w:cs="B Nazanin"/>
          <w:sz w:val="24"/>
          <w:szCs w:val="24"/>
          <w:rtl/>
          <w:lang w:bidi="fa-IR"/>
        </w:rPr>
      </w:pPr>
      <w:r w:rsidRPr="00F33D37">
        <w:rPr>
          <w:rFonts w:asciiTheme="majorBidi" w:hAnsiTheme="majorBidi" w:cs="B Nazanin"/>
          <w:b/>
          <w:bCs/>
          <w:sz w:val="24"/>
          <w:szCs w:val="24"/>
          <w:rtl/>
          <w:lang w:bidi="fa-IR"/>
        </w:rPr>
        <w:t>(دوم)</w:t>
      </w:r>
      <w:r w:rsidRPr="00F33D37">
        <w:rPr>
          <w:rFonts w:asciiTheme="majorBidi" w:hAnsiTheme="majorBidi" w:cs="B Nazanin"/>
          <w:sz w:val="24"/>
          <w:szCs w:val="24"/>
          <w:rtl/>
          <w:lang w:bidi="fa-IR"/>
        </w:rPr>
        <w:t xml:space="preserve"> قطعات منفصلۀ ماشین‌آلات راه</w:t>
      </w:r>
      <w:r>
        <w:rPr>
          <w:rFonts w:asciiTheme="majorBidi" w:hAnsiTheme="majorBidi" w:cs="B Nazanin" w:hint="cs"/>
          <w:sz w:val="24"/>
          <w:szCs w:val="24"/>
          <w:rtl/>
          <w:lang w:bidi="fa-IR"/>
        </w:rPr>
        <w:t>‌</w:t>
      </w:r>
      <w:r w:rsidRPr="00F33D37">
        <w:rPr>
          <w:rFonts w:asciiTheme="majorBidi" w:hAnsiTheme="majorBidi" w:cs="B Nazanin"/>
          <w:sz w:val="24"/>
          <w:szCs w:val="24"/>
          <w:rtl/>
          <w:lang w:bidi="fa-IR"/>
        </w:rPr>
        <w:t xml:space="preserve">سازی، خودرو و سایر ماشین‌آلات و وسایل نقلیۀ موتوری تاریخی </w:t>
      </w:r>
      <w:r w:rsidRPr="00F33D37">
        <w:rPr>
          <w:rFonts w:asciiTheme="majorBidi" w:hAnsiTheme="majorBidi" w:cs="B Nazanin"/>
          <w:sz w:val="24"/>
          <w:szCs w:val="24"/>
          <w:lang w:bidi="fa-IR"/>
        </w:rPr>
        <w:t>CBU</w:t>
      </w:r>
      <w:r w:rsidRPr="00F33D37">
        <w:rPr>
          <w:rFonts w:asciiTheme="majorBidi" w:hAnsiTheme="majorBidi" w:cs="B Nazanin"/>
          <w:sz w:val="24"/>
          <w:szCs w:val="24"/>
          <w:rtl/>
          <w:lang w:bidi="fa-IR"/>
        </w:rPr>
        <w:t xml:space="preserve"> در فصل 98 جدول تعرفۀ ضمیمۀ قانون مق</w:t>
      </w:r>
      <w:r>
        <w:rPr>
          <w:rFonts w:asciiTheme="majorBidi" w:hAnsiTheme="majorBidi" w:cs="B Nazanin"/>
          <w:sz w:val="24"/>
          <w:szCs w:val="24"/>
          <w:rtl/>
          <w:lang w:bidi="fa-IR"/>
        </w:rPr>
        <w:t>ررات صادرات و واردات و آیین‌نام</w:t>
      </w:r>
      <w:r>
        <w:rPr>
          <w:rFonts w:asciiTheme="majorBidi" w:hAnsiTheme="majorBidi" w:cs="B Nazanin" w:hint="cs"/>
          <w:sz w:val="24"/>
          <w:szCs w:val="24"/>
          <w:rtl/>
          <w:lang w:bidi="fa-IR"/>
        </w:rPr>
        <w:t>ه</w:t>
      </w:r>
      <w:r w:rsidRPr="00F33D37">
        <w:rPr>
          <w:rFonts w:asciiTheme="majorBidi" w:hAnsiTheme="majorBidi" w:cs="B Nazanin"/>
          <w:sz w:val="24"/>
          <w:szCs w:val="24"/>
          <w:rtl/>
          <w:lang w:bidi="fa-IR"/>
        </w:rPr>
        <w:t xml:space="preserve"> اجرایی آن طبقه‌بندی و «حقوق گمرکی» و «سود بازرگانی» آنها در این فصل تعیین و درج شده است. باید توجه کرد قطعات منفصله </w:t>
      </w:r>
      <w:r w:rsidRPr="00F33D37">
        <w:rPr>
          <w:rFonts w:asciiTheme="majorBidi" w:hAnsiTheme="majorBidi" w:cs="B Nazanin"/>
          <w:sz w:val="24"/>
          <w:szCs w:val="24"/>
          <w:lang w:bidi="fa-IR"/>
        </w:rPr>
        <w:t>(Knocked Down: KD)</w:t>
      </w:r>
      <w:r w:rsidRPr="00F33D37">
        <w:rPr>
          <w:rFonts w:asciiTheme="majorBidi" w:hAnsiTheme="majorBidi" w:cs="B Nazanin"/>
          <w:sz w:val="24"/>
          <w:szCs w:val="24"/>
          <w:rtl/>
          <w:lang w:bidi="fa-IR"/>
        </w:rPr>
        <w:t xml:space="preserve"> این فصل، هم شامل قطعات </w:t>
      </w:r>
      <w:r w:rsidRPr="00F33D37">
        <w:rPr>
          <w:rFonts w:asciiTheme="majorBidi" w:hAnsiTheme="majorBidi" w:cs="B Nazanin"/>
          <w:sz w:val="24"/>
          <w:szCs w:val="24"/>
          <w:lang w:bidi="fa-IR"/>
        </w:rPr>
        <w:t>(Completely Knocked Down : CKD)</w:t>
      </w:r>
      <w:r w:rsidRPr="00F33D37">
        <w:rPr>
          <w:rFonts w:asciiTheme="majorBidi" w:hAnsiTheme="majorBidi" w:cs="B Nazanin"/>
          <w:sz w:val="24"/>
          <w:szCs w:val="24"/>
          <w:rtl/>
          <w:lang w:bidi="fa-IR"/>
        </w:rPr>
        <w:t xml:space="preserve"> و هم شامل قطعاتِ </w:t>
      </w:r>
      <w:r w:rsidRPr="00F33D37">
        <w:rPr>
          <w:rFonts w:asciiTheme="majorBidi" w:hAnsiTheme="majorBidi" w:cs="B Nazanin"/>
          <w:sz w:val="24"/>
          <w:szCs w:val="24"/>
          <w:lang w:bidi="fa-IR"/>
        </w:rPr>
        <w:t>(Semi Knocked Down : SKD)</w:t>
      </w:r>
      <w:r w:rsidRPr="00F33D37">
        <w:rPr>
          <w:rFonts w:asciiTheme="majorBidi" w:hAnsiTheme="majorBidi" w:cs="B Nazanin"/>
          <w:sz w:val="24"/>
          <w:szCs w:val="24"/>
          <w:rtl/>
          <w:lang w:bidi="fa-IR"/>
        </w:rPr>
        <w:t xml:space="preserve"> می‌شود. </w:t>
      </w:r>
    </w:p>
  </w:footnote>
  <w:footnote w:id="2">
    <w:p w14:paraId="21F9A29A" w14:textId="4B69AB25" w:rsidR="001D32F9" w:rsidRPr="00124E4F" w:rsidRDefault="001D32F9">
      <w:pPr>
        <w:pStyle w:val="FootnoteText"/>
        <w:rPr>
          <w:rFonts w:asciiTheme="majorBidi" w:hAnsiTheme="majorBidi" w:cstheme="majorBidi"/>
          <w:sz w:val="24"/>
          <w:szCs w:val="24"/>
          <w:rtl/>
          <w:lang w:bidi="fa-IR"/>
        </w:rPr>
      </w:pPr>
      <w:r w:rsidRPr="00124E4F">
        <w:rPr>
          <w:rStyle w:val="FootnoteReference"/>
          <w:rFonts w:asciiTheme="majorBidi" w:hAnsiTheme="majorBidi" w:cstheme="majorBidi"/>
          <w:sz w:val="24"/>
          <w:szCs w:val="24"/>
        </w:rPr>
        <w:footnoteRef/>
      </w:r>
      <w:r w:rsidRPr="00124E4F">
        <w:rPr>
          <w:rFonts w:asciiTheme="majorBidi" w:hAnsiTheme="majorBidi" w:cstheme="majorBidi"/>
          <w:sz w:val="24"/>
          <w:szCs w:val="24"/>
        </w:rPr>
        <w:t xml:space="preserve">  Cost, Insurance and Freight (CIF)</w:t>
      </w:r>
    </w:p>
  </w:footnote>
  <w:footnote w:id="3">
    <w:p w14:paraId="2F4DC96A" w14:textId="5DF59358" w:rsidR="001D32F9" w:rsidRPr="00225ACB" w:rsidRDefault="001D32F9" w:rsidP="00225ACB">
      <w:pPr>
        <w:pStyle w:val="FootnoteText"/>
        <w:bidi/>
        <w:jc w:val="both"/>
        <w:rPr>
          <w:rFonts w:cs="B Nazanin"/>
          <w:sz w:val="24"/>
          <w:szCs w:val="24"/>
          <w:rtl/>
          <w:lang w:bidi="fa-IR"/>
        </w:rPr>
      </w:pPr>
      <w:r w:rsidRPr="00225ACB">
        <w:rPr>
          <w:rStyle w:val="FootnoteReference"/>
          <w:rFonts w:cs="B Nazanin"/>
          <w:sz w:val="24"/>
          <w:szCs w:val="24"/>
        </w:rPr>
        <w:footnoteRef/>
      </w:r>
      <w:r w:rsidRPr="00225ACB">
        <w:rPr>
          <w:rFonts w:cs="B Nazanin"/>
          <w:sz w:val="24"/>
          <w:szCs w:val="24"/>
        </w:rPr>
        <w:t xml:space="preserve"> </w:t>
      </w:r>
      <w:r w:rsidRPr="00225ACB">
        <w:rPr>
          <w:rFonts w:cs="B Nazanin" w:hint="cs"/>
          <w:sz w:val="24"/>
          <w:szCs w:val="24"/>
          <w:rtl/>
          <w:lang w:bidi="fa-IR"/>
        </w:rPr>
        <w:t xml:space="preserve"> </w:t>
      </w:r>
      <w:r w:rsidRPr="00225ACB">
        <w:rPr>
          <w:rFonts w:cs="B Nazanin"/>
          <w:sz w:val="24"/>
          <w:szCs w:val="24"/>
          <w:rtl/>
          <w:lang w:bidi="fa-IR"/>
        </w:rPr>
        <w:t xml:space="preserve">نظر به ماده واحده </w:t>
      </w:r>
      <w:r>
        <w:rPr>
          <w:rFonts w:cs="B Nazanin" w:hint="cs"/>
          <w:sz w:val="24"/>
          <w:szCs w:val="24"/>
          <w:rtl/>
          <w:lang w:bidi="fa-IR"/>
        </w:rPr>
        <w:t xml:space="preserve">« </w:t>
      </w:r>
      <w:r w:rsidRPr="00225ACB">
        <w:rPr>
          <w:rFonts w:cs="B Nazanin"/>
          <w:sz w:val="24"/>
          <w:szCs w:val="24"/>
          <w:rtl/>
          <w:lang w:bidi="fa-IR"/>
        </w:rPr>
        <w:t>قانون تنقيح قوانين مالياتي كشور</w:t>
      </w:r>
      <w:r>
        <w:rPr>
          <w:rFonts w:cs="B Nazanin" w:hint="cs"/>
          <w:sz w:val="24"/>
          <w:szCs w:val="24"/>
          <w:rtl/>
          <w:lang w:bidi="fa-IR"/>
        </w:rPr>
        <w:t>»</w:t>
      </w:r>
      <w:r w:rsidRPr="00225ACB">
        <w:rPr>
          <w:rFonts w:cs="B Nazanin"/>
          <w:sz w:val="24"/>
          <w:szCs w:val="24"/>
          <w:rtl/>
          <w:lang w:bidi="fa-IR"/>
        </w:rPr>
        <w:t xml:space="preserve"> مصوب </w:t>
      </w:r>
      <w:r>
        <w:rPr>
          <w:rFonts w:cs="B Nazanin" w:hint="cs"/>
          <w:sz w:val="24"/>
          <w:szCs w:val="24"/>
          <w:rtl/>
          <w:lang w:bidi="fa-IR"/>
        </w:rPr>
        <w:t>30/1/1396</w:t>
      </w:r>
      <w:r w:rsidRPr="00225ACB">
        <w:rPr>
          <w:rFonts w:cs="B Nazanin"/>
          <w:sz w:val="24"/>
          <w:szCs w:val="24"/>
          <w:rtl/>
          <w:lang w:bidi="fa-IR"/>
        </w:rPr>
        <w:t>، حكم مالياتي مندرج در اين بند نسخ شده است.</w:t>
      </w:r>
    </w:p>
  </w:footnote>
  <w:footnote w:id="4">
    <w:p w14:paraId="6168DF6C" w14:textId="3D6C2456" w:rsidR="001D32F9" w:rsidRPr="00F568A5" w:rsidRDefault="001D32F9" w:rsidP="00F568A5">
      <w:pPr>
        <w:pStyle w:val="FootnoteText"/>
        <w:bidi/>
        <w:jc w:val="both"/>
        <w:rPr>
          <w:rFonts w:cs="B Nazanin"/>
          <w:sz w:val="24"/>
          <w:szCs w:val="24"/>
          <w:rtl/>
          <w:lang w:bidi="fa-IR"/>
        </w:rPr>
      </w:pPr>
      <w:r w:rsidRPr="00F568A5">
        <w:rPr>
          <w:rStyle w:val="FootnoteReference"/>
          <w:rFonts w:cs="B Nazanin"/>
          <w:sz w:val="24"/>
          <w:szCs w:val="24"/>
        </w:rPr>
        <w:footnoteRef/>
      </w:r>
      <w:r w:rsidRPr="00F568A5">
        <w:rPr>
          <w:rFonts w:cs="B Nazanin"/>
          <w:sz w:val="24"/>
          <w:szCs w:val="24"/>
        </w:rPr>
        <w:t xml:space="preserve"> </w:t>
      </w:r>
      <w:r w:rsidRPr="00F568A5">
        <w:rPr>
          <w:rFonts w:cs="B Nazanin" w:hint="cs"/>
          <w:sz w:val="24"/>
          <w:szCs w:val="24"/>
          <w:rtl/>
          <w:lang w:bidi="fa-IR"/>
        </w:rPr>
        <w:t xml:space="preserve"> </w:t>
      </w:r>
      <w:r w:rsidRPr="00F568A5">
        <w:rPr>
          <w:rFonts w:cs="B Nazanin"/>
          <w:sz w:val="24"/>
          <w:szCs w:val="24"/>
          <w:rtl/>
          <w:lang w:bidi="fa-IR"/>
        </w:rPr>
        <w:t>تخفيف متعلق به حقوق گمركي، سود بازرگاني و ماليات هر نوع خودرو ساخت داخل، د</w:t>
      </w:r>
      <w:r>
        <w:rPr>
          <w:rFonts w:cs="B Nazanin"/>
          <w:sz w:val="24"/>
          <w:szCs w:val="24"/>
          <w:rtl/>
          <w:lang w:bidi="fa-IR"/>
        </w:rPr>
        <w:t>ر بهمن ماه هر سال براي سال بعد</w:t>
      </w:r>
      <w:r>
        <w:rPr>
          <w:rFonts w:cs="B Nazanin" w:hint="cs"/>
          <w:sz w:val="24"/>
          <w:szCs w:val="24"/>
          <w:rtl/>
          <w:lang w:bidi="fa-IR"/>
        </w:rPr>
        <w:t xml:space="preserve"> </w:t>
      </w:r>
      <w:r w:rsidRPr="00F568A5">
        <w:rPr>
          <w:rFonts w:cs="B Nazanin"/>
          <w:sz w:val="24"/>
          <w:szCs w:val="24"/>
          <w:rtl/>
          <w:lang w:bidi="fa-IR"/>
        </w:rPr>
        <w:t>توسط وزارت صنايع سنگين بر</w:t>
      </w:r>
      <w:r>
        <w:rPr>
          <w:rFonts w:cs="B Nazanin" w:hint="cs"/>
          <w:sz w:val="24"/>
          <w:szCs w:val="24"/>
          <w:rtl/>
          <w:lang w:bidi="fa-IR"/>
        </w:rPr>
        <w:t xml:space="preserve"> </w:t>
      </w:r>
      <w:r w:rsidRPr="00F568A5">
        <w:rPr>
          <w:rFonts w:cs="B Nazanin"/>
          <w:sz w:val="24"/>
          <w:szCs w:val="24"/>
          <w:rtl/>
          <w:lang w:bidi="fa-IR"/>
        </w:rPr>
        <w:t>اساس فرمول</w:t>
      </w:r>
      <w:r>
        <w:rPr>
          <w:rFonts w:cs="B Nazanin" w:hint="cs"/>
          <w:sz w:val="24"/>
          <w:szCs w:val="24"/>
          <w:rtl/>
          <w:lang w:bidi="fa-IR"/>
        </w:rPr>
        <w:t xml:space="preserve"> ارائه‌ </w:t>
      </w:r>
      <w:r w:rsidRPr="00F568A5">
        <w:rPr>
          <w:rFonts w:cs="B Nazanin" w:hint="cs"/>
          <w:sz w:val="24"/>
          <w:szCs w:val="24"/>
          <w:rtl/>
          <w:lang w:bidi="fa-IR"/>
        </w:rPr>
        <w:t>شده، در</w:t>
      </w:r>
      <w:r>
        <w:rPr>
          <w:rFonts w:cs="B Nazanin"/>
          <w:sz w:val="24"/>
          <w:szCs w:val="24"/>
          <w:rtl/>
          <w:lang w:bidi="fa-IR"/>
        </w:rPr>
        <w:t xml:space="preserve"> آ</w:t>
      </w:r>
      <w:r>
        <w:rPr>
          <w:rFonts w:cs="B Nazanin" w:hint="cs"/>
          <w:sz w:val="24"/>
          <w:szCs w:val="24"/>
          <w:rtl/>
          <w:lang w:bidi="fa-IR"/>
        </w:rPr>
        <w:t>ی</w:t>
      </w:r>
      <w:r w:rsidRPr="00F568A5">
        <w:rPr>
          <w:rFonts w:cs="B Nazanin"/>
          <w:sz w:val="24"/>
          <w:szCs w:val="24"/>
          <w:rtl/>
          <w:lang w:bidi="fa-IR"/>
        </w:rPr>
        <w:t>ين‌نامه اجرائي موضوع تبصره‌ 1  قانون چگونگي محاسبه و وصول حقوق گمركي، سود بازرگاني و ماليات انواع خودرو و ماشين‌آلات راه</w:t>
      </w:r>
      <w:r>
        <w:rPr>
          <w:rFonts w:cs="B Nazanin" w:hint="cs"/>
          <w:sz w:val="24"/>
          <w:szCs w:val="24"/>
          <w:rtl/>
          <w:lang w:bidi="fa-IR"/>
        </w:rPr>
        <w:t>‌</w:t>
      </w:r>
      <w:r w:rsidRPr="00F568A5">
        <w:rPr>
          <w:rFonts w:cs="B Nazanin"/>
          <w:sz w:val="24"/>
          <w:szCs w:val="24"/>
          <w:rtl/>
          <w:lang w:bidi="fa-IR"/>
        </w:rPr>
        <w:t>سازي وارداتي و ساخت داخل</w:t>
      </w:r>
      <w:r w:rsidRPr="00F568A5">
        <w:rPr>
          <w:rFonts w:cs="B Nazanin" w:hint="cs"/>
          <w:sz w:val="24"/>
          <w:szCs w:val="24"/>
          <w:rtl/>
          <w:lang w:bidi="fa-IR"/>
        </w:rPr>
        <w:t xml:space="preserve"> </w:t>
      </w:r>
      <w:r w:rsidRPr="00F568A5">
        <w:rPr>
          <w:rFonts w:cs="B Nazanin"/>
          <w:sz w:val="24"/>
          <w:szCs w:val="24"/>
          <w:rtl/>
          <w:lang w:bidi="fa-IR"/>
        </w:rPr>
        <w:t>مصوب ۲۸/۱۱/۱۳۷۱ با اصلاحات و الحاقات بعدي</w:t>
      </w:r>
      <w:r w:rsidRPr="00F568A5">
        <w:rPr>
          <w:rFonts w:cs="B Nazanin" w:hint="cs"/>
          <w:sz w:val="24"/>
          <w:szCs w:val="24"/>
          <w:rtl/>
          <w:lang w:bidi="fa-IR"/>
        </w:rPr>
        <w:t xml:space="preserve"> قید شده است که به‌دلیل عدم موضوعیت آن، از ذکر آن خودداری شده است. </w:t>
      </w:r>
    </w:p>
  </w:footnote>
  <w:footnote w:id="5">
    <w:p w14:paraId="5E3E5FC6" w14:textId="3C570E48" w:rsidR="001D32F9" w:rsidRPr="00F568A5" w:rsidRDefault="001D32F9" w:rsidP="00F568A5">
      <w:pPr>
        <w:pStyle w:val="FootnoteText"/>
        <w:bidi/>
        <w:jc w:val="both"/>
        <w:rPr>
          <w:rFonts w:cs="B Nazanin"/>
          <w:sz w:val="24"/>
          <w:szCs w:val="24"/>
          <w:rtl/>
          <w:lang w:bidi="fa-IR"/>
        </w:rPr>
      </w:pPr>
      <w:r w:rsidRPr="00F568A5">
        <w:rPr>
          <w:rStyle w:val="FootnoteReference"/>
          <w:rFonts w:cs="B Nazanin"/>
          <w:sz w:val="24"/>
          <w:szCs w:val="24"/>
        </w:rPr>
        <w:footnoteRef/>
      </w:r>
      <w:r w:rsidRPr="00F568A5">
        <w:rPr>
          <w:rFonts w:cs="B Nazanin"/>
          <w:sz w:val="24"/>
          <w:szCs w:val="24"/>
        </w:rPr>
        <w:t xml:space="preserve"> </w:t>
      </w:r>
      <w:r w:rsidRPr="00F568A5">
        <w:rPr>
          <w:rFonts w:cs="B Nazanin" w:hint="cs"/>
          <w:sz w:val="24"/>
          <w:szCs w:val="24"/>
          <w:rtl/>
          <w:lang w:bidi="fa-IR"/>
        </w:rPr>
        <w:t xml:space="preserve"> وفق مفاد </w:t>
      </w:r>
      <w:r>
        <w:rPr>
          <w:rFonts w:cs="B Nazanin"/>
          <w:sz w:val="24"/>
          <w:szCs w:val="24"/>
          <w:rtl/>
          <w:lang w:bidi="fa-IR"/>
        </w:rPr>
        <w:t>آ</w:t>
      </w:r>
      <w:r>
        <w:rPr>
          <w:rFonts w:cs="B Nazanin" w:hint="cs"/>
          <w:sz w:val="24"/>
          <w:szCs w:val="24"/>
          <w:rtl/>
          <w:lang w:bidi="fa-IR"/>
        </w:rPr>
        <w:t>ی</w:t>
      </w:r>
      <w:r w:rsidRPr="00F568A5">
        <w:rPr>
          <w:rFonts w:cs="B Nazanin"/>
          <w:sz w:val="24"/>
          <w:szCs w:val="24"/>
          <w:rtl/>
          <w:lang w:bidi="fa-IR"/>
        </w:rPr>
        <w:t>ين‌نامه اجرائي موضوع تبصره‌ 2  قانون چگونگي محاسبه و وصول حقوق گمركي، سود بازرگاني و ماليات انواع خودرو و ماشين‌آلات راه</w:t>
      </w:r>
      <w:r>
        <w:rPr>
          <w:rFonts w:cs="B Nazanin" w:hint="cs"/>
          <w:sz w:val="24"/>
          <w:szCs w:val="24"/>
          <w:rtl/>
          <w:lang w:bidi="fa-IR"/>
        </w:rPr>
        <w:t>‌</w:t>
      </w:r>
      <w:r w:rsidRPr="00F568A5">
        <w:rPr>
          <w:rFonts w:cs="B Nazanin"/>
          <w:sz w:val="24"/>
          <w:szCs w:val="24"/>
          <w:rtl/>
          <w:lang w:bidi="fa-IR"/>
        </w:rPr>
        <w:t>سازي وارداتي و ساخت داخل</w:t>
      </w:r>
      <w:r w:rsidRPr="00F568A5">
        <w:rPr>
          <w:rFonts w:cs="B Nazanin" w:hint="cs"/>
          <w:sz w:val="24"/>
          <w:szCs w:val="24"/>
          <w:rtl/>
          <w:lang w:bidi="fa-IR"/>
        </w:rPr>
        <w:t xml:space="preserve"> </w:t>
      </w:r>
      <w:r w:rsidRPr="00F568A5">
        <w:rPr>
          <w:rFonts w:cs="B Nazanin"/>
          <w:sz w:val="24"/>
          <w:szCs w:val="24"/>
          <w:rtl/>
          <w:lang w:bidi="fa-IR"/>
        </w:rPr>
        <w:t>مصوب ۲۸/۱۱ /۱۳۷۱  با اصلاحات و الحاقات بعدي</w:t>
      </w:r>
      <w:r w:rsidRPr="00F568A5">
        <w:rPr>
          <w:rFonts w:cs="B Nazanin" w:hint="cs"/>
          <w:sz w:val="24"/>
          <w:szCs w:val="24"/>
          <w:rtl/>
          <w:lang w:bidi="fa-IR"/>
        </w:rPr>
        <w:t xml:space="preserve">: </w:t>
      </w:r>
    </w:p>
    <w:p w14:paraId="125AE5CD" w14:textId="47A4FE1E" w:rsidR="001D32F9" w:rsidRPr="00F568A5" w:rsidRDefault="001D32F9" w:rsidP="00F568A5">
      <w:pPr>
        <w:pStyle w:val="FootnoteText"/>
        <w:bidi/>
        <w:jc w:val="both"/>
        <w:rPr>
          <w:rFonts w:cs="B Nazanin"/>
          <w:sz w:val="24"/>
          <w:szCs w:val="24"/>
          <w:rtl/>
          <w:lang w:bidi="fa-IR"/>
        </w:rPr>
      </w:pPr>
      <w:r w:rsidRPr="00C4138F">
        <w:rPr>
          <w:rFonts w:cs="B Nazanin" w:hint="cs"/>
          <w:b/>
          <w:bCs/>
          <w:sz w:val="24"/>
          <w:szCs w:val="24"/>
          <w:rtl/>
          <w:lang w:bidi="fa-IR"/>
        </w:rPr>
        <w:t>1-</w:t>
      </w:r>
      <w:r w:rsidRPr="00F568A5">
        <w:rPr>
          <w:rFonts w:cs="B Nazanin" w:hint="cs"/>
          <w:sz w:val="24"/>
          <w:szCs w:val="24"/>
          <w:rtl/>
          <w:lang w:bidi="fa-IR"/>
        </w:rPr>
        <w:t xml:space="preserve"> </w:t>
      </w:r>
      <w:r w:rsidRPr="00F568A5">
        <w:rPr>
          <w:rFonts w:cs="B Nazanin"/>
          <w:sz w:val="24"/>
          <w:szCs w:val="24"/>
          <w:rtl/>
          <w:lang w:bidi="fa-IR"/>
        </w:rPr>
        <w:t>خودروهاي وارداتي و ساخت داخل از نظر آلودگي محيط‌ زيست بايد استانداردهايي را كه شوراي‌عالي حفاظت محيط زيست تصويب نموده يا مي‌نمايد دارا باشند. سازمان مسئول و نحوه كنترل استانداردها در مصوبات مربوط تعيين گرديده و يا مي‌گردد</w:t>
      </w:r>
      <w:r w:rsidRPr="00F568A5">
        <w:rPr>
          <w:rFonts w:cs="B Nazanin"/>
          <w:sz w:val="24"/>
          <w:szCs w:val="24"/>
          <w:lang w:bidi="fa-IR"/>
        </w:rPr>
        <w:t>.</w:t>
      </w:r>
    </w:p>
    <w:p w14:paraId="442EB1C7" w14:textId="5BB11F00" w:rsidR="001D32F9" w:rsidRPr="00F568A5" w:rsidRDefault="001D32F9" w:rsidP="00F568A5">
      <w:pPr>
        <w:pStyle w:val="FootnoteText"/>
        <w:bidi/>
        <w:jc w:val="both"/>
        <w:rPr>
          <w:rFonts w:cs="B Nazanin"/>
          <w:sz w:val="24"/>
          <w:szCs w:val="24"/>
          <w:rtl/>
          <w:lang w:bidi="fa-IR"/>
        </w:rPr>
      </w:pPr>
      <w:r w:rsidRPr="00C4138F">
        <w:rPr>
          <w:rFonts w:cs="B Nazanin"/>
          <w:b/>
          <w:bCs/>
          <w:sz w:val="24"/>
          <w:szCs w:val="24"/>
          <w:rtl/>
          <w:lang w:bidi="fa-IR"/>
        </w:rPr>
        <w:t>2</w:t>
      </w:r>
      <w:r w:rsidRPr="00C4138F">
        <w:rPr>
          <w:rFonts w:cs="B Nazanin" w:hint="cs"/>
          <w:b/>
          <w:bCs/>
          <w:sz w:val="24"/>
          <w:szCs w:val="24"/>
          <w:rtl/>
          <w:lang w:bidi="fa-IR"/>
        </w:rPr>
        <w:t>-</w:t>
      </w:r>
      <w:r>
        <w:rPr>
          <w:rFonts w:cs="B Nazanin" w:hint="cs"/>
          <w:sz w:val="24"/>
          <w:szCs w:val="24"/>
          <w:rtl/>
          <w:lang w:bidi="fa-IR"/>
        </w:rPr>
        <w:t xml:space="preserve"> </w:t>
      </w:r>
      <w:r w:rsidRPr="00F568A5">
        <w:rPr>
          <w:rFonts w:cs="B Nazanin"/>
          <w:sz w:val="24"/>
          <w:szCs w:val="24"/>
          <w:rtl/>
          <w:lang w:bidi="fa-IR"/>
        </w:rPr>
        <w:t>خودروهاي وارداتي و ساخت داخل از نظر استانداردهاي ايمني و كيفيت بايد استانداردهايي را كه به پيشنهاد وزارت صنا</w:t>
      </w:r>
      <w:r>
        <w:rPr>
          <w:rFonts w:cs="B Nazanin" w:hint="cs"/>
          <w:sz w:val="24"/>
          <w:szCs w:val="24"/>
          <w:rtl/>
          <w:lang w:bidi="fa-IR"/>
        </w:rPr>
        <w:t>ی</w:t>
      </w:r>
      <w:r w:rsidRPr="00F568A5">
        <w:rPr>
          <w:rFonts w:cs="B Nazanin"/>
          <w:sz w:val="24"/>
          <w:szCs w:val="24"/>
          <w:rtl/>
          <w:lang w:bidi="fa-IR"/>
        </w:rPr>
        <w:t xml:space="preserve">ع سنگين به تصويب </w:t>
      </w:r>
      <w:r>
        <w:rPr>
          <w:rFonts w:cs="B Nazanin"/>
          <w:sz w:val="24"/>
          <w:szCs w:val="24"/>
          <w:rtl/>
          <w:lang w:bidi="fa-IR"/>
        </w:rPr>
        <w:t>هیئت</w:t>
      </w:r>
      <w:r w:rsidRPr="00F568A5">
        <w:rPr>
          <w:rFonts w:cs="B Nazanin"/>
          <w:sz w:val="24"/>
          <w:szCs w:val="24"/>
          <w:rtl/>
          <w:lang w:bidi="fa-IR"/>
        </w:rPr>
        <w:t xml:space="preserve"> وزيران مي‌رسد دارا باشند. سازمان مسئول و نحوه كنترل استانداردها در مصوبات مربوط تعيين خواهند شد</w:t>
      </w:r>
      <w:r w:rsidRPr="00F568A5">
        <w:rPr>
          <w:rFonts w:cs="B Nazanin"/>
          <w:sz w:val="24"/>
          <w:szCs w:val="24"/>
          <w:lang w:bidi="fa-IR"/>
        </w:rPr>
        <w:t>.</w:t>
      </w:r>
    </w:p>
    <w:p w14:paraId="4E6703FF" w14:textId="569F4214" w:rsidR="001D32F9" w:rsidRPr="00F568A5" w:rsidRDefault="001D32F9" w:rsidP="00F568A5">
      <w:pPr>
        <w:pStyle w:val="FootnoteText"/>
        <w:bidi/>
        <w:jc w:val="both"/>
        <w:rPr>
          <w:rFonts w:cs="B Nazanin"/>
          <w:sz w:val="24"/>
          <w:szCs w:val="24"/>
          <w:rtl/>
          <w:lang w:bidi="fa-IR"/>
        </w:rPr>
      </w:pPr>
      <w:r w:rsidRPr="00C4138F">
        <w:rPr>
          <w:rFonts w:cs="B Nazanin"/>
          <w:b/>
          <w:bCs/>
          <w:sz w:val="24"/>
          <w:szCs w:val="24"/>
          <w:rtl/>
          <w:lang w:bidi="fa-IR"/>
        </w:rPr>
        <w:t>3</w:t>
      </w:r>
      <w:r w:rsidRPr="00C4138F">
        <w:rPr>
          <w:rFonts w:cs="B Nazanin" w:hint="cs"/>
          <w:b/>
          <w:bCs/>
          <w:sz w:val="24"/>
          <w:szCs w:val="24"/>
          <w:rtl/>
          <w:lang w:bidi="fa-IR"/>
        </w:rPr>
        <w:t>-</w:t>
      </w:r>
      <w:r>
        <w:rPr>
          <w:rFonts w:cs="B Nazanin" w:hint="cs"/>
          <w:sz w:val="24"/>
          <w:szCs w:val="24"/>
          <w:rtl/>
          <w:lang w:bidi="fa-IR"/>
        </w:rPr>
        <w:t xml:space="preserve"> </w:t>
      </w:r>
      <w:r w:rsidRPr="00F568A5">
        <w:rPr>
          <w:rFonts w:cs="B Nazanin"/>
          <w:sz w:val="24"/>
          <w:szCs w:val="24"/>
          <w:rtl/>
          <w:lang w:bidi="fa-IR"/>
        </w:rPr>
        <w:t>خودروهاي بن</w:t>
      </w:r>
      <w:r>
        <w:rPr>
          <w:rFonts w:cs="B Nazanin"/>
          <w:sz w:val="24"/>
          <w:szCs w:val="24"/>
          <w:rtl/>
          <w:lang w:bidi="fa-IR"/>
        </w:rPr>
        <w:t xml:space="preserve">زيني وارداتي كه از ابتداي سال </w:t>
      </w:r>
      <w:r>
        <w:rPr>
          <w:rFonts w:cs="B Nazanin" w:hint="cs"/>
          <w:sz w:val="24"/>
          <w:szCs w:val="24"/>
          <w:rtl/>
          <w:lang w:bidi="fa-IR"/>
        </w:rPr>
        <w:t>1372</w:t>
      </w:r>
      <w:r>
        <w:rPr>
          <w:rFonts w:cs="B Nazanin"/>
          <w:sz w:val="24"/>
          <w:szCs w:val="24"/>
          <w:rtl/>
          <w:lang w:bidi="fa-IR"/>
        </w:rPr>
        <w:t xml:space="preserve"> وارد مي‌شوند</w:t>
      </w:r>
      <w:r>
        <w:rPr>
          <w:rFonts w:cs="B Nazanin" w:hint="cs"/>
          <w:sz w:val="24"/>
          <w:szCs w:val="24"/>
          <w:rtl/>
          <w:lang w:bidi="fa-IR"/>
        </w:rPr>
        <w:t xml:space="preserve">. </w:t>
      </w:r>
      <w:r w:rsidRPr="00F568A5">
        <w:rPr>
          <w:rFonts w:cs="B Nazanin"/>
          <w:sz w:val="24"/>
          <w:szCs w:val="24"/>
          <w:rtl/>
          <w:lang w:bidi="fa-IR"/>
        </w:rPr>
        <w:t>همچنين اتومبيل‌هاي ساخت داخل بايد قابليت مصرف بنزين بدون سرب را داشته باشند</w:t>
      </w:r>
      <w:r w:rsidRPr="00F568A5">
        <w:rPr>
          <w:rFonts w:cs="B Nazanin"/>
          <w:sz w:val="24"/>
          <w:szCs w:val="24"/>
          <w:lang w:bidi="fa-IR"/>
        </w:rPr>
        <w:t>.</w:t>
      </w:r>
    </w:p>
    <w:p w14:paraId="61112C45" w14:textId="577C65F6" w:rsidR="001D32F9" w:rsidRPr="00F568A5" w:rsidRDefault="001D32F9" w:rsidP="00F568A5">
      <w:pPr>
        <w:pStyle w:val="FootnoteText"/>
        <w:bidi/>
        <w:jc w:val="both"/>
        <w:rPr>
          <w:rFonts w:cs="B Nazanin"/>
          <w:sz w:val="24"/>
          <w:szCs w:val="24"/>
          <w:rtl/>
          <w:lang w:bidi="fa-IR"/>
        </w:rPr>
      </w:pPr>
      <w:r w:rsidRPr="00C4138F">
        <w:rPr>
          <w:rFonts w:cs="B Nazanin"/>
          <w:b/>
          <w:bCs/>
          <w:sz w:val="24"/>
          <w:szCs w:val="24"/>
          <w:rtl/>
          <w:lang w:bidi="fa-IR"/>
        </w:rPr>
        <w:t>4</w:t>
      </w:r>
      <w:r w:rsidRPr="00C4138F">
        <w:rPr>
          <w:rFonts w:cs="B Nazanin" w:hint="cs"/>
          <w:b/>
          <w:bCs/>
          <w:sz w:val="24"/>
          <w:szCs w:val="24"/>
          <w:rtl/>
          <w:lang w:bidi="fa-IR"/>
        </w:rPr>
        <w:t xml:space="preserve">- </w:t>
      </w:r>
      <w:r w:rsidRPr="00F568A5">
        <w:rPr>
          <w:rFonts w:cs="B Nazanin"/>
          <w:sz w:val="24"/>
          <w:szCs w:val="24"/>
          <w:rtl/>
          <w:lang w:bidi="fa-IR"/>
        </w:rPr>
        <w:t>در تهران و ساير شهرهاي بزرگ كه در آنها گاز مخصوص اتومبيل توزيع مي‌شود، خودروهاي سواري وارداتي و ساخت داخل جهت تاكسي و كرايه در صورتي شماره‌گذاري مي‌شوند كه قابليت مصرف گاز را هم داشته باشند</w:t>
      </w:r>
      <w:r w:rsidRPr="00F568A5">
        <w:rPr>
          <w:rFonts w:cs="B Nazanin"/>
          <w:sz w:val="24"/>
          <w:szCs w:val="24"/>
          <w:lang w:bidi="fa-IR"/>
        </w:rPr>
        <w:t>.</w:t>
      </w:r>
    </w:p>
    <w:p w14:paraId="745FAB16" w14:textId="36B6E085" w:rsidR="001D32F9" w:rsidRDefault="001D32F9" w:rsidP="00F568A5">
      <w:pPr>
        <w:pStyle w:val="FootnoteText"/>
        <w:bidi/>
        <w:jc w:val="both"/>
        <w:rPr>
          <w:rFonts w:cs="B Nazanin"/>
          <w:sz w:val="24"/>
          <w:szCs w:val="24"/>
          <w:rtl/>
          <w:lang w:bidi="fa-IR"/>
        </w:rPr>
      </w:pPr>
      <w:r w:rsidRPr="00C4138F">
        <w:rPr>
          <w:rFonts w:cs="B Nazanin"/>
          <w:b/>
          <w:bCs/>
          <w:sz w:val="24"/>
          <w:szCs w:val="24"/>
          <w:rtl/>
          <w:lang w:bidi="fa-IR"/>
        </w:rPr>
        <w:t>5</w:t>
      </w:r>
      <w:r w:rsidRPr="00C4138F">
        <w:rPr>
          <w:rFonts w:cs="B Nazanin" w:hint="cs"/>
          <w:b/>
          <w:bCs/>
          <w:sz w:val="24"/>
          <w:szCs w:val="24"/>
          <w:rtl/>
          <w:lang w:bidi="fa-IR"/>
        </w:rPr>
        <w:t>-</w:t>
      </w:r>
      <w:r>
        <w:rPr>
          <w:rFonts w:cs="B Nazanin" w:hint="cs"/>
          <w:sz w:val="24"/>
          <w:szCs w:val="24"/>
          <w:rtl/>
          <w:lang w:bidi="fa-IR"/>
        </w:rPr>
        <w:t xml:space="preserve"> </w:t>
      </w:r>
      <w:r w:rsidRPr="00F568A5">
        <w:rPr>
          <w:rFonts w:cs="B Nazanin"/>
          <w:sz w:val="24"/>
          <w:szCs w:val="24"/>
          <w:rtl/>
          <w:lang w:bidi="fa-IR"/>
        </w:rPr>
        <w:t>خودروها و ماشين‌آلات راه</w:t>
      </w:r>
      <w:r>
        <w:rPr>
          <w:rFonts w:cs="B Nazanin" w:hint="cs"/>
          <w:sz w:val="24"/>
          <w:szCs w:val="24"/>
          <w:rtl/>
          <w:lang w:bidi="fa-IR"/>
        </w:rPr>
        <w:t>‌</w:t>
      </w:r>
      <w:r w:rsidRPr="00F568A5">
        <w:rPr>
          <w:rFonts w:cs="B Nazanin"/>
          <w:sz w:val="24"/>
          <w:szCs w:val="24"/>
          <w:rtl/>
          <w:lang w:bidi="fa-IR"/>
        </w:rPr>
        <w:t>سازي وارداتي دست دوم بايد شرايط زير را دارا باشند</w:t>
      </w:r>
      <w:r>
        <w:rPr>
          <w:rFonts w:cs="B Nazanin" w:hint="cs"/>
          <w:sz w:val="24"/>
          <w:szCs w:val="24"/>
          <w:rtl/>
          <w:lang w:bidi="fa-IR"/>
        </w:rPr>
        <w:t xml:space="preserve">: </w:t>
      </w:r>
    </w:p>
    <w:p w14:paraId="3116489E" w14:textId="4FBCF19B" w:rsidR="001D32F9" w:rsidRDefault="001D32F9" w:rsidP="00F568A5">
      <w:pPr>
        <w:pStyle w:val="FootnoteText"/>
        <w:numPr>
          <w:ilvl w:val="0"/>
          <w:numId w:val="7"/>
        </w:numPr>
        <w:bidi/>
        <w:jc w:val="both"/>
        <w:rPr>
          <w:rFonts w:cs="B Nazanin"/>
          <w:sz w:val="24"/>
          <w:szCs w:val="24"/>
          <w:lang w:bidi="fa-IR"/>
        </w:rPr>
      </w:pPr>
      <w:r w:rsidRPr="00F568A5">
        <w:rPr>
          <w:rFonts w:cs="B Nazanin"/>
          <w:sz w:val="24"/>
          <w:szCs w:val="24"/>
          <w:rtl/>
          <w:lang w:bidi="fa-IR"/>
        </w:rPr>
        <w:t>از تاريخ ساخت آنها در مورد كاميون و ماشين‌آلات راه</w:t>
      </w:r>
      <w:r>
        <w:rPr>
          <w:rFonts w:cs="B Nazanin" w:hint="cs"/>
          <w:sz w:val="24"/>
          <w:szCs w:val="24"/>
          <w:rtl/>
          <w:lang w:bidi="fa-IR"/>
        </w:rPr>
        <w:t>‌</w:t>
      </w:r>
      <w:r>
        <w:rPr>
          <w:rFonts w:cs="B Nazanin"/>
          <w:sz w:val="24"/>
          <w:szCs w:val="24"/>
          <w:rtl/>
          <w:lang w:bidi="fa-IR"/>
        </w:rPr>
        <w:t xml:space="preserve">سازي بيش از </w:t>
      </w:r>
      <w:r>
        <w:rPr>
          <w:rFonts w:cs="B Nazanin" w:hint="cs"/>
          <w:sz w:val="24"/>
          <w:szCs w:val="24"/>
          <w:rtl/>
          <w:lang w:bidi="fa-IR"/>
        </w:rPr>
        <w:t>پنج</w:t>
      </w:r>
      <w:r w:rsidRPr="00F568A5">
        <w:rPr>
          <w:rFonts w:cs="B Nazanin"/>
          <w:sz w:val="24"/>
          <w:szCs w:val="24"/>
          <w:rtl/>
          <w:lang w:bidi="fa-IR"/>
        </w:rPr>
        <w:t xml:space="preserve"> سال و در مورد ساير خودروها بيش از سه سال نگذشته باشد</w:t>
      </w:r>
      <w:r>
        <w:rPr>
          <w:rFonts w:cs="B Nazanin" w:hint="cs"/>
          <w:sz w:val="24"/>
          <w:szCs w:val="24"/>
          <w:rtl/>
          <w:lang w:bidi="fa-IR"/>
        </w:rPr>
        <w:t>.</w:t>
      </w:r>
    </w:p>
    <w:p w14:paraId="6A025D43" w14:textId="77777777" w:rsidR="001D32F9" w:rsidRDefault="001D32F9" w:rsidP="00F568A5">
      <w:pPr>
        <w:pStyle w:val="FootnoteText"/>
        <w:numPr>
          <w:ilvl w:val="0"/>
          <w:numId w:val="7"/>
        </w:numPr>
        <w:bidi/>
        <w:jc w:val="both"/>
        <w:rPr>
          <w:rFonts w:cs="B Nazanin"/>
          <w:sz w:val="24"/>
          <w:szCs w:val="24"/>
          <w:lang w:bidi="fa-IR"/>
        </w:rPr>
      </w:pPr>
      <w:r w:rsidRPr="00F568A5">
        <w:rPr>
          <w:rFonts w:cs="B Nazanin"/>
          <w:sz w:val="24"/>
          <w:szCs w:val="24"/>
          <w:rtl/>
          <w:lang w:bidi="fa-IR"/>
        </w:rPr>
        <w:t>داراي نمايندگي مجاز خدمات پس از فروش در داخل كشور باشند</w:t>
      </w:r>
      <w:r>
        <w:rPr>
          <w:rFonts w:cs="B Nazanin" w:hint="cs"/>
          <w:sz w:val="24"/>
          <w:szCs w:val="24"/>
          <w:rtl/>
          <w:lang w:bidi="fa-IR"/>
        </w:rPr>
        <w:t>.</w:t>
      </w:r>
    </w:p>
    <w:p w14:paraId="0AB056CA" w14:textId="6C929560" w:rsidR="001D32F9" w:rsidRPr="00F568A5" w:rsidRDefault="001D32F9" w:rsidP="00F568A5">
      <w:pPr>
        <w:pStyle w:val="FootnoteText"/>
        <w:numPr>
          <w:ilvl w:val="0"/>
          <w:numId w:val="7"/>
        </w:numPr>
        <w:bidi/>
        <w:jc w:val="both"/>
        <w:rPr>
          <w:rFonts w:cs="B Nazanin"/>
          <w:sz w:val="24"/>
          <w:szCs w:val="24"/>
          <w:rtl/>
          <w:lang w:bidi="fa-IR"/>
        </w:rPr>
      </w:pPr>
      <w:r w:rsidRPr="00F568A5">
        <w:rPr>
          <w:rFonts w:cs="B Nazanin"/>
          <w:sz w:val="24"/>
          <w:szCs w:val="24"/>
          <w:rtl/>
          <w:lang w:bidi="fa-IR"/>
        </w:rPr>
        <w:t>استانداردها و ضوابط مربوط به خودروها و ماشين‌آلات راه</w:t>
      </w:r>
      <w:r>
        <w:rPr>
          <w:rFonts w:cs="B Nazanin" w:hint="cs"/>
          <w:sz w:val="24"/>
          <w:szCs w:val="24"/>
          <w:rtl/>
          <w:lang w:bidi="fa-IR"/>
        </w:rPr>
        <w:t>‌</w:t>
      </w:r>
      <w:r w:rsidRPr="00F568A5">
        <w:rPr>
          <w:rFonts w:cs="B Nazanin"/>
          <w:sz w:val="24"/>
          <w:szCs w:val="24"/>
          <w:rtl/>
          <w:lang w:bidi="fa-IR"/>
        </w:rPr>
        <w:t>سازي</w:t>
      </w:r>
      <w:r>
        <w:rPr>
          <w:rFonts w:cs="B Nazanin"/>
          <w:sz w:val="24"/>
          <w:szCs w:val="24"/>
          <w:rtl/>
          <w:lang w:bidi="fa-IR"/>
        </w:rPr>
        <w:t xml:space="preserve"> نو موضوع بندهاي فوق</w:t>
      </w:r>
      <w:r>
        <w:rPr>
          <w:rFonts w:cs="B Nazanin" w:hint="cs"/>
          <w:sz w:val="24"/>
          <w:szCs w:val="24"/>
          <w:rtl/>
          <w:lang w:bidi="fa-IR"/>
        </w:rPr>
        <w:t>‌</w:t>
      </w:r>
      <w:r w:rsidRPr="00F568A5">
        <w:rPr>
          <w:rFonts w:cs="B Nazanin"/>
          <w:sz w:val="24"/>
          <w:szCs w:val="24"/>
          <w:rtl/>
          <w:lang w:bidi="fa-IR"/>
        </w:rPr>
        <w:t>الذكر را داشته باشند</w:t>
      </w:r>
      <w:r>
        <w:rPr>
          <w:rFonts w:cs="B Nazanin" w:hint="cs"/>
          <w:sz w:val="24"/>
          <w:szCs w:val="24"/>
          <w:rtl/>
          <w:lang w:bidi="fa-IR"/>
        </w:rPr>
        <w:t xml:space="preserve">. </w:t>
      </w:r>
    </w:p>
    <w:p w14:paraId="0F7BF216" w14:textId="15CF3B71" w:rsidR="001D32F9" w:rsidRPr="00F568A5" w:rsidRDefault="001D32F9" w:rsidP="00F568A5">
      <w:pPr>
        <w:pStyle w:val="FootnoteText"/>
        <w:bidi/>
        <w:jc w:val="both"/>
        <w:rPr>
          <w:rFonts w:cs="B Nazanin"/>
          <w:sz w:val="24"/>
          <w:szCs w:val="24"/>
          <w:rtl/>
          <w:lang w:bidi="fa-IR"/>
        </w:rPr>
      </w:pPr>
      <w:r w:rsidRPr="00C4138F">
        <w:rPr>
          <w:rFonts w:cs="B Nazanin"/>
          <w:b/>
          <w:bCs/>
          <w:sz w:val="24"/>
          <w:szCs w:val="24"/>
          <w:rtl/>
          <w:lang w:bidi="fa-IR"/>
        </w:rPr>
        <w:t xml:space="preserve">6- </w:t>
      </w:r>
      <w:r w:rsidRPr="00F568A5">
        <w:rPr>
          <w:rFonts w:cs="B Nazanin"/>
          <w:sz w:val="24"/>
          <w:szCs w:val="24"/>
          <w:rtl/>
          <w:lang w:bidi="fa-IR"/>
        </w:rPr>
        <w:t>در اجراي تبصره ۲ قانون «چگونگي محاسبه و دريافت حقوق گمركي، سود بازرگاني و ماليات انواع خودرو و ماشين‌آلات راه</w:t>
      </w:r>
      <w:r>
        <w:rPr>
          <w:rFonts w:cs="B Nazanin" w:hint="cs"/>
          <w:sz w:val="24"/>
          <w:szCs w:val="24"/>
          <w:rtl/>
          <w:lang w:bidi="fa-IR"/>
        </w:rPr>
        <w:t>‌</w:t>
      </w:r>
      <w:r w:rsidRPr="00F568A5">
        <w:rPr>
          <w:rFonts w:cs="B Nazanin"/>
          <w:sz w:val="24"/>
          <w:szCs w:val="24"/>
          <w:rtl/>
          <w:lang w:bidi="fa-IR"/>
        </w:rPr>
        <w:t xml:space="preserve">سازي ساخت داخل و وارداتي و قطعات آنها» معادل </w:t>
      </w:r>
      <w:r>
        <w:rPr>
          <w:rFonts w:cs="B Nazanin" w:hint="cs"/>
          <w:sz w:val="24"/>
          <w:szCs w:val="24"/>
          <w:rtl/>
          <w:lang w:bidi="fa-IR"/>
        </w:rPr>
        <w:t xml:space="preserve">1% </w:t>
      </w:r>
      <w:r>
        <w:rPr>
          <w:rFonts w:cs="B Nazanin"/>
          <w:sz w:val="24"/>
          <w:szCs w:val="24"/>
          <w:rtl/>
          <w:lang w:bidi="fa-IR"/>
        </w:rPr>
        <w:t>از حقوق گمركي</w:t>
      </w:r>
      <w:r>
        <w:rPr>
          <w:rFonts w:cs="B Nazanin" w:hint="cs"/>
          <w:sz w:val="24"/>
          <w:szCs w:val="24"/>
          <w:rtl/>
          <w:lang w:bidi="fa-IR"/>
        </w:rPr>
        <w:t>،</w:t>
      </w:r>
      <w:r w:rsidRPr="00F568A5">
        <w:rPr>
          <w:rFonts w:cs="B Nazanin"/>
          <w:sz w:val="24"/>
          <w:szCs w:val="24"/>
          <w:rtl/>
          <w:lang w:bidi="fa-IR"/>
        </w:rPr>
        <w:t xml:space="preserve"> سود بازرگاني و ماليات توسط گمرك و وزارت امور اقتصادي و دارايي حسب مورد اخذ و به حساب خزانه واريز مي‌گردد. نحوه وصو</w:t>
      </w:r>
      <w:r>
        <w:rPr>
          <w:rFonts w:cs="B Nazanin"/>
          <w:sz w:val="24"/>
          <w:szCs w:val="24"/>
          <w:rtl/>
          <w:lang w:bidi="fa-IR"/>
        </w:rPr>
        <w:t>ل مبالغ موضوع تبصره ۲ قانون ياد</w:t>
      </w:r>
      <w:r w:rsidRPr="00F568A5">
        <w:rPr>
          <w:rFonts w:cs="B Nazanin"/>
          <w:sz w:val="24"/>
          <w:szCs w:val="24"/>
          <w:rtl/>
          <w:lang w:bidi="fa-IR"/>
        </w:rPr>
        <w:t>شده عيناً مطابق مفاد تبصره ۵ همان قانون است.</w:t>
      </w:r>
    </w:p>
    <w:p w14:paraId="296CEF36" w14:textId="77777777" w:rsidR="001D32F9" w:rsidRDefault="001D32F9" w:rsidP="00F568A5">
      <w:pPr>
        <w:pStyle w:val="FootnoteText"/>
        <w:bidi/>
        <w:rPr>
          <w:rtl/>
          <w:lang w:bidi="fa-IR"/>
        </w:rPr>
      </w:pPr>
    </w:p>
  </w:footnote>
  <w:footnote w:id="6">
    <w:p w14:paraId="1D7402B0" w14:textId="77777777" w:rsidR="001D32F9" w:rsidRPr="00151948" w:rsidRDefault="001D32F9" w:rsidP="00151948">
      <w:pPr>
        <w:pStyle w:val="FootnoteText"/>
        <w:bidi/>
        <w:jc w:val="both"/>
        <w:rPr>
          <w:rFonts w:cs="B Nazanin"/>
          <w:sz w:val="24"/>
          <w:szCs w:val="24"/>
          <w:rtl/>
          <w:lang w:bidi="fa-IR"/>
        </w:rPr>
      </w:pPr>
      <w:r w:rsidRPr="00151948">
        <w:rPr>
          <w:rStyle w:val="FootnoteReference"/>
          <w:rFonts w:cs="B Nazanin"/>
          <w:sz w:val="24"/>
          <w:szCs w:val="24"/>
        </w:rPr>
        <w:footnoteRef/>
      </w:r>
      <w:r w:rsidRPr="00151948">
        <w:rPr>
          <w:rFonts w:cs="B Nazanin"/>
          <w:sz w:val="24"/>
          <w:szCs w:val="24"/>
        </w:rPr>
        <w:t xml:space="preserve"> </w:t>
      </w:r>
      <w:r w:rsidRPr="00151948">
        <w:rPr>
          <w:rFonts w:cs="B Nazanin" w:hint="cs"/>
          <w:sz w:val="24"/>
          <w:szCs w:val="24"/>
          <w:rtl/>
          <w:lang w:bidi="fa-IR"/>
        </w:rPr>
        <w:t xml:space="preserve"> مرتبط با مفاد این تبصره باید به موارد ذیل توجه داشت: </w:t>
      </w:r>
    </w:p>
    <w:p w14:paraId="2486F300" w14:textId="54E15730" w:rsidR="001D32F9" w:rsidRDefault="001D32F9" w:rsidP="00151948">
      <w:pPr>
        <w:pStyle w:val="FootnoteText"/>
        <w:bidi/>
        <w:jc w:val="both"/>
        <w:rPr>
          <w:rFonts w:cs="B Nazanin"/>
          <w:sz w:val="24"/>
          <w:szCs w:val="24"/>
          <w:rtl/>
          <w:lang w:bidi="fa-IR"/>
        </w:rPr>
      </w:pPr>
      <w:r w:rsidRPr="00151948">
        <w:rPr>
          <w:rFonts w:cs="B Nazanin" w:hint="cs"/>
          <w:b/>
          <w:bCs/>
          <w:sz w:val="24"/>
          <w:szCs w:val="24"/>
          <w:rtl/>
          <w:lang w:bidi="fa-IR"/>
        </w:rPr>
        <w:t>(اول)</w:t>
      </w:r>
      <w:r w:rsidRPr="00151948">
        <w:rPr>
          <w:rFonts w:cs="B Nazanin" w:hint="cs"/>
          <w:sz w:val="24"/>
          <w:szCs w:val="24"/>
          <w:rtl/>
          <w:lang w:bidi="fa-IR"/>
        </w:rPr>
        <w:t xml:space="preserve"> </w:t>
      </w:r>
      <w:r w:rsidRPr="00151948">
        <w:rPr>
          <w:rFonts w:cs="B Nazanin" w:hint="cs"/>
          <w:b/>
          <w:bCs/>
          <w:sz w:val="24"/>
          <w:szCs w:val="24"/>
          <w:rtl/>
          <w:lang w:bidi="fa-IR"/>
        </w:rPr>
        <w:t>تبصره</w:t>
      </w:r>
      <w:r w:rsidRPr="00151948">
        <w:rPr>
          <w:rFonts w:cs="B Nazanin"/>
          <w:b/>
          <w:bCs/>
          <w:sz w:val="24"/>
          <w:szCs w:val="24"/>
          <w:rtl/>
          <w:lang w:bidi="fa-IR"/>
        </w:rPr>
        <w:t xml:space="preserve"> </w:t>
      </w:r>
      <w:r>
        <w:rPr>
          <w:rFonts w:cs="B Nazanin" w:hint="cs"/>
          <w:b/>
          <w:bCs/>
          <w:sz w:val="24"/>
          <w:szCs w:val="24"/>
          <w:rtl/>
          <w:lang w:bidi="fa-IR"/>
        </w:rPr>
        <w:t>(1) ذیل مادۀ (17) آیین‌نامه</w:t>
      </w:r>
      <w:r w:rsidRPr="00151948">
        <w:rPr>
          <w:rFonts w:cs="B Nazanin" w:hint="cs"/>
          <w:b/>
          <w:bCs/>
          <w:sz w:val="24"/>
          <w:szCs w:val="24"/>
          <w:rtl/>
          <w:lang w:bidi="fa-IR"/>
        </w:rPr>
        <w:t xml:space="preserve"> اجرایی قانون امور</w:t>
      </w:r>
      <w:r>
        <w:rPr>
          <w:rFonts w:cs="B Nazanin" w:hint="cs"/>
          <w:b/>
          <w:bCs/>
          <w:sz w:val="24"/>
          <w:szCs w:val="24"/>
          <w:rtl/>
          <w:lang w:bidi="fa-IR"/>
        </w:rPr>
        <w:t xml:space="preserve"> </w:t>
      </w:r>
      <w:r w:rsidRPr="00151948">
        <w:rPr>
          <w:rFonts w:cs="B Nazanin" w:hint="cs"/>
          <w:b/>
          <w:bCs/>
          <w:sz w:val="24"/>
          <w:szCs w:val="24"/>
          <w:rtl/>
          <w:lang w:bidi="fa-IR"/>
        </w:rPr>
        <w:t>گمرکی-</w:t>
      </w:r>
      <w:r>
        <w:rPr>
          <w:rFonts w:cs="B Nazanin" w:hint="cs"/>
          <w:sz w:val="24"/>
          <w:szCs w:val="24"/>
          <w:rtl/>
          <w:lang w:bidi="fa-IR"/>
        </w:rPr>
        <w:t xml:space="preserve"> </w:t>
      </w:r>
      <w:r w:rsidRPr="00151948">
        <w:rPr>
          <w:rFonts w:cs="B Nazanin" w:hint="cs"/>
          <w:sz w:val="24"/>
          <w:szCs w:val="24"/>
          <w:rtl/>
          <w:lang w:bidi="fa-IR"/>
        </w:rPr>
        <w:t>ارزش</w:t>
      </w:r>
      <w:r w:rsidRPr="00151948">
        <w:rPr>
          <w:rFonts w:cs="B Nazanin"/>
          <w:sz w:val="24"/>
          <w:szCs w:val="24"/>
          <w:rtl/>
          <w:lang w:bidi="fa-IR"/>
        </w:rPr>
        <w:t xml:space="preserve"> </w:t>
      </w:r>
      <w:r w:rsidRPr="00151948">
        <w:rPr>
          <w:rFonts w:cs="B Nazanin" w:hint="cs"/>
          <w:sz w:val="24"/>
          <w:szCs w:val="24"/>
          <w:rtl/>
          <w:lang w:bidi="fa-IR"/>
        </w:rPr>
        <w:t>خودرو،</w:t>
      </w:r>
      <w:r w:rsidRPr="00151948">
        <w:rPr>
          <w:rFonts w:cs="B Nazanin"/>
          <w:sz w:val="24"/>
          <w:szCs w:val="24"/>
          <w:rtl/>
          <w:lang w:bidi="fa-IR"/>
        </w:rPr>
        <w:t xml:space="preserve"> </w:t>
      </w:r>
      <w:r w:rsidRPr="00151948">
        <w:rPr>
          <w:rFonts w:cs="B Nazanin" w:hint="cs"/>
          <w:sz w:val="24"/>
          <w:szCs w:val="24"/>
          <w:rtl/>
          <w:lang w:bidi="fa-IR"/>
        </w:rPr>
        <w:t>ماشين</w:t>
      </w:r>
      <w:r w:rsidRPr="00151948">
        <w:rPr>
          <w:rFonts w:cs="B Nazanin"/>
          <w:sz w:val="24"/>
          <w:szCs w:val="24"/>
          <w:rtl/>
          <w:lang w:bidi="fa-IR"/>
        </w:rPr>
        <w:t>‌</w:t>
      </w:r>
      <w:r w:rsidRPr="00151948">
        <w:rPr>
          <w:rFonts w:cs="B Nazanin" w:hint="cs"/>
          <w:sz w:val="24"/>
          <w:szCs w:val="24"/>
          <w:rtl/>
          <w:lang w:bidi="fa-IR"/>
        </w:rPr>
        <w:t>آلات</w:t>
      </w:r>
      <w:r w:rsidRPr="00151948">
        <w:rPr>
          <w:rFonts w:cs="B Nazanin"/>
          <w:sz w:val="24"/>
          <w:szCs w:val="24"/>
          <w:rtl/>
          <w:lang w:bidi="fa-IR"/>
        </w:rPr>
        <w:t xml:space="preserve"> </w:t>
      </w:r>
      <w:r w:rsidRPr="00151948">
        <w:rPr>
          <w:rFonts w:cs="B Nazanin" w:hint="cs"/>
          <w:sz w:val="24"/>
          <w:szCs w:val="24"/>
          <w:rtl/>
          <w:lang w:bidi="fa-IR"/>
        </w:rPr>
        <w:t>راه</w:t>
      </w:r>
      <w:r>
        <w:rPr>
          <w:rFonts w:cs="B Nazanin" w:hint="cs"/>
          <w:sz w:val="24"/>
          <w:szCs w:val="24"/>
          <w:rtl/>
          <w:lang w:bidi="fa-IR"/>
        </w:rPr>
        <w:t>‌</w:t>
      </w:r>
      <w:r w:rsidRPr="00151948">
        <w:rPr>
          <w:rFonts w:cs="B Nazanin" w:hint="cs"/>
          <w:sz w:val="24"/>
          <w:szCs w:val="24"/>
          <w:rtl/>
          <w:lang w:bidi="fa-IR"/>
        </w:rPr>
        <w:t>سازي،</w:t>
      </w:r>
      <w:r w:rsidRPr="00151948">
        <w:rPr>
          <w:rFonts w:cs="B Nazanin"/>
          <w:sz w:val="24"/>
          <w:szCs w:val="24"/>
          <w:rtl/>
          <w:lang w:bidi="fa-IR"/>
        </w:rPr>
        <w:t xml:space="preserve"> </w:t>
      </w:r>
      <w:r w:rsidRPr="00151948">
        <w:rPr>
          <w:rFonts w:cs="B Nazanin" w:hint="cs"/>
          <w:sz w:val="24"/>
          <w:szCs w:val="24"/>
          <w:rtl/>
          <w:lang w:bidi="fa-IR"/>
        </w:rPr>
        <w:t>جرثقيل،</w:t>
      </w:r>
      <w:r w:rsidRPr="00151948">
        <w:rPr>
          <w:rFonts w:cs="B Nazanin"/>
          <w:sz w:val="24"/>
          <w:szCs w:val="24"/>
          <w:rtl/>
          <w:lang w:bidi="fa-IR"/>
        </w:rPr>
        <w:t xml:space="preserve"> </w:t>
      </w:r>
      <w:r w:rsidRPr="00151948">
        <w:rPr>
          <w:rFonts w:cs="B Nazanin" w:hint="cs"/>
          <w:sz w:val="24"/>
          <w:szCs w:val="24"/>
          <w:rtl/>
          <w:lang w:bidi="fa-IR"/>
        </w:rPr>
        <w:t>ليفتراك،</w:t>
      </w:r>
      <w:r w:rsidRPr="00151948">
        <w:rPr>
          <w:rFonts w:cs="B Nazanin"/>
          <w:sz w:val="24"/>
          <w:szCs w:val="24"/>
          <w:rtl/>
          <w:lang w:bidi="fa-IR"/>
        </w:rPr>
        <w:t xml:space="preserve"> </w:t>
      </w:r>
      <w:r w:rsidRPr="00151948">
        <w:rPr>
          <w:rFonts w:cs="B Nazanin" w:hint="cs"/>
          <w:sz w:val="24"/>
          <w:szCs w:val="24"/>
          <w:rtl/>
          <w:lang w:bidi="fa-IR"/>
        </w:rPr>
        <w:t>كمباين</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تراكتور</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ماشين‌</w:t>
      </w:r>
      <w:r>
        <w:rPr>
          <w:rFonts w:cs="B Nazanin" w:hint="cs"/>
          <w:sz w:val="24"/>
          <w:szCs w:val="24"/>
          <w:rtl/>
          <w:lang w:bidi="fa-IR"/>
        </w:rPr>
        <w:t>‌</w:t>
      </w:r>
      <w:r w:rsidRPr="00151948">
        <w:rPr>
          <w:rFonts w:cs="B Nazanin" w:hint="cs"/>
          <w:sz w:val="24"/>
          <w:szCs w:val="24"/>
          <w:rtl/>
          <w:lang w:bidi="fa-IR"/>
        </w:rPr>
        <w:t>آ‌لات</w:t>
      </w:r>
      <w:r w:rsidRPr="00151948">
        <w:rPr>
          <w:rFonts w:cs="B Nazanin"/>
          <w:sz w:val="24"/>
          <w:szCs w:val="24"/>
          <w:rtl/>
          <w:lang w:bidi="fa-IR"/>
        </w:rPr>
        <w:t xml:space="preserve"> </w:t>
      </w:r>
      <w:r w:rsidRPr="00151948">
        <w:rPr>
          <w:rFonts w:cs="B Nazanin" w:hint="cs"/>
          <w:sz w:val="24"/>
          <w:szCs w:val="24"/>
          <w:rtl/>
          <w:lang w:bidi="fa-IR"/>
        </w:rPr>
        <w:t>مشابه</w:t>
      </w:r>
      <w:r w:rsidRPr="00151948">
        <w:rPr>
          <w:rFonts w:cs="B Nazanin"/>
          <w:sz w:val="24"/>
          <w:szCs w:val="24"/>
          <w:rtl/>
          <w:lang w:bidi="fa-IR"/>
        </w:rPr>
        <w:t xml:space="preserve"> </w:t>
      </w:r>
      <w:r w:rsidRPr="00151948">
        <w:rPr>
          <w:rFonts w:cs="B Nazanin" w:hint="cs"/>
          <w:sz w:val="24"/>
          <w:szCs w:val="24"/>
          <w:rtl/>
          <w:lang w:bidi="fa-IR"/>
        </w:rPr>
        <w:t>بر</w:t>
      </w:r>
      <w:r w:rsidRPr="00151948">
        <w:rPr>
          <w:rFonts w:cs="B Nazanin"/>
          <w:sz w:val="24"/>
          <w:szCs w:val="24"/>
          <w:rtl/>
          <w:lang w:bidi="fa-IR"/>
        </w:rPr>
        <w:t xml:space="preserve"> </w:t>
      </w:r>
      <w:r w:rsidRPr="00151948">
        <w:rPr>
          <w:rFonts w:cs="B Nazanin" w:hint="cs"/>
          <w:sz w:val="24"/>
          <w:szCs w:val="24"/>
          <w:rtl/>
          <w:lang w:bidi="fa-IR"/>
        </w:rPr>
        <w:t>اساس</w:t>
      </w:r>
      <w:r w:rsidRPr="00151948">
        <w:rPr>
          <w:rFonts w:cs="B Nazanin"/>
          <w:sz w:val="24"/>
          <w:szCs w:val="24"/>
          <w:rtl/>
          <w:lang w:bidi="fa-IR"/>
        </w:rPr>
        <w:t xml:space="preserve"> </w:t>
      </w:r>
      <w:r w:rsidRPr="00151948">
        <w:rPr>
          <w:rFonts w:cs="B Nazanin" w:hint="cs"/>
          <w:sz w:val="24"/>
          <w:szCs w:val="24"/>
          <w:rtl/>
          <w:lang w:bidi="fa-IR"/>
        </w:rPr>
        <w:t>قيمت‌هاي</w:t>
      </w:r>
      <w:r w:rsidRPr="00151948">
        <w:rPr>
          <w:rFonts w:cs="B Nazanin"/>
          <w:sz w:val="24"/>
          <w:szCs w:val="24"/>
          <w:rtl/>
          <w:lang w:bidi="fa-IR"/>
        </w:rPr>
        <w:t xml:space="preserve"> </w:t>
      </w:r>
      <w:r w:rsidRPr="00151948">
        <w:rPr>
          <w:rFonts w:cs="B Nazanin" w:hint="cs"/>
          <w:sz w:val="24"/>
          <w:szCs w:val="24"/>
          <w:rtl/>
          <w:lang w:bidi="fa-IR"/>
        </w:rPr>
        <w:t>صادراتي</w:t>
      </w:r>
      <w:r w:rsidRPr="00151948">
        <w:rPr>
          <w:rFonts w:cs="B Nazanin"/>
          <w:sz w:val="24"/>
          <w:szCs w:val="24"/>
          <w:rtl/>
          <w:lang w:bidi="fa-IR"/>
        </w:rPr>
        <w:t xml:space="preserve"> </w:t>
      </w:r>
      <w:r w:rsidRPr="00151948">
        <w:rPr>
          <w:rFonts w:cs="B Nazanin" w:hint="cs"/>
          <w:sz w:val="24"/>
          <w:szCs w:val="24"/>
          <w:rtl/>
          <w:lang w:bidi="fa-IR"/>
        </w:rPr>
        <w:t>كشور</w:t>
      </w:r>
      <w:r w:rsidRPr="00151948">
        <w:rPr>
          <w:rFonts w:cs="B Nazanin"/>
          <w:sz w:val="24"/>
          <w:szCs w:val="24"/>
          <w:rtl/>
          <w:lang w:bidi="fa-IR"/>
        </w:rPr>
        <w:t xml:space="preserve"> </w:t>
      </w:r>
      <w:r w:rsidRPr="00151948">
        <w:rPr>
          <w:rFonts w:cs="B Nazanin" w:hint="cs"/>
          <w:sz w:val="24"/>
          <w:szCs w:val="24"/>
          <w:rtl/>
          <w:lang w:bidi="fa-IR"/>
        </w:rPr>
        <w:t>مبدأ</w:t>
      </w:r>
      <w:r w:rsidRPr="00151948">
        <w:rPr>
          <w:rFonts w:cs="B Nazanin"/>
          <w:sz w:val="24"/>
          <w:szCs w:val="24"/>
          <w:rtl/>
          <w:lang w:bidi="fa-IR"/>
        </w:rPr>
        <w:t xml:space="preserve"> </w:t>
      </w:r>
      <w:r w:rsidRPr="00151948">
        <w:rPr>
          <w:rFonts w:cs="B Nazanin" w:hint="cs"/>
          <w:sz w:val="24"/>
          <w:szCs w:val="24"/>
          <w:rtl/>
          <w:lang w:bidi="fa-IR"/>
        </w:rPr>
        <w:t>تعيين</w:t>
      </w:r>
      <w:r w:rsidRPr="00151948">
        <w:rPr>
          <w:rFonts w:cs="B Nazanin"/>
          <w:sz w:val="24"/>
          <w:szCs w:val="24"/>
          <w:rtl/>
          <w:lang w:bidi="fa-IR"/>
        </w:rPr>
        <w:t xml:space="preserve"> </w:t>
      </w:r>
      <w:r w:rsidRPr="00151948">
        <w:rPr>
          <w:rFonts w:cs="B Nazanin" w:hint="cs"/>
          <w:sz w:val="24"/>
          <w:szCs w:val="24"/>
          <w:rtl/>
          <w:lang w:bidi="fa-IR"/>
        </w:rPr>
        <w:t>مي</w:t>
      </w:r>
      <w:r>
        <w:rPr>
          <w:rFonts w:cs="B Nazanin" w:hint="cs"/>
          <w:sz w:val="24"/>
          <w:szCs w:val="24"/>
          <w:rtl/>
          <w:lang w:bidi="fa-IR"/>
        </w:rPr>
        <w:t>‌</w:t>
      </w:r>
      <w:r w:rsidRPr="00151948">
        <w:rPr>
          <w:rFonts w:cs="B Nazanin" w:hint="cs"/>
          <w:sz w:val="24"/>
          <w:szCs w:val="24"/>
          <w:rtl/>
          <w:lang w:bidi="fa-IR"/>
        </w:rPr>
        <w:t>شود</w:t>
      </w:r>
      <w:r w:rsidRPr="00151948">
        <w:rPr>
          <w:rFonts w:cs="B Nazanin"/>
          <w:sz w:val="24"/>
          <w:szCs w:val="24"/>
          <w:rtl/>
          <w:lang w:bidi="fa-IR"/>
        </w:rPr>
        <w:t xml:space="preserve">. </w:t>
      </w:r>
      <w:r w:rsidRPr="00151948">
        <w:rPr>
          <w:rFonts w:cs="B Nazanin" w:hint="cs"/>
          <w:sz w:val="24"/>
          <w:szCs w:val="24"/>
          <w:rtl/>
          <w:lang w:bidi="fa-IR"/>
        </w:rPr>
        <w:t>اين</w:t>
      </w:r>
      <w:r w:rsidRPr="00151948">
        <w:rPr>
          <w:rFonts w:cs="B Nazanin"/>
          <w:sz w:val="24"/>
          <w:szCs w:val="24"/>
          <w:rtl/>
          <w:lang w:bidi="fa-IR"/>
        </w:rPr>
        <w:t xml:space="preserve"> </w:t>
      </w:r>
      <w:r w:rsidRPr="00151948">
        <w:rPr>
          <w:rFonts w:cs="B Nazanin" w:hint="cs"/>
          <w:sz w:val="24"/>
          <w:szCs w:val="24"/>
          <w:rtl/>
          <w:lang w:bidi="fa-IR"/>
        </w:rPr>
        <w:t>فهرست‌ها</w:t>
      </w:r>
      <w:r w:rsidRPr="00151948">
        <w:rPr>
          <w:rFonts w:cs="B Nazanin"/>
          <w:sz w:val="24"/>
          <w:szCs w:val="24"/>
          <w:rtl/>
          <w:lang w:bidi="fa-IR"/>
        </w:rPr>
        <w:t xml:space="preserve"> </w:t>
      </w:r>
      <w:r w:rsidRPr="00151948">
        <w:rPr>
          <w:rFonts w:cs="B Nazanin" w:hint="cs"/>
          <w:sz w:val="24"/>
          <w:szCs w:val="24"/>
          <w:rtl/>
          <w:lang w:bidi="fa-IR"/>
        </w:rPr>
        <w:t>هر</w:t>
      </w:r>
      <w:r w:rsidRPr="00151948">
        <w:rPr>
          <w:rFonts w:cs="B Nazanin"/>
          <w:sz w:val="24"/>
          <w:szCs w:val="24"/>
          <w:rtl/>
          <w:lang w:bidi="fa-IR"/>
        </w:rPr>
        <w:t xml:space="preserve"> </w:t>
      </w:r>
      <w:r w:rsidRPr="00151948">
        <w:rPr>
          <w:rFonts w:cs="B Nazanin" w:hint="cs"/>
          <w:sz w:val="24"/>
          <w:szCs w:val="24"/>
          <w:rtl/>
          <w:lang w:bidi="fa-IR"/>
        </w:rPr>
        <w:t>سال</w:t>
      </w:r>
      <w:r w:rsidRPr="00151948">
        <w:rPr>
          <w:rFonts w:cs="B Nazanin"/>
          <w:sz w:val="24"/>
          <w:szCs w:val="24"/>
          <w:rtl/>
          <w:lang w:bidi="fa-IR"/>
        </w:rPr>
        <w:t xml:space="preserve"> </w:t>
      </w:r>
      <w:r w:rsidRPr="00151948">
        <w:rPr>
          <w:rFonts w:cs="B Nazanin" w:hint="cs"/>
          <w:sz w:val="24"/>
          <w:szCs w:val="24"/>
          <w:rtl/>
          <w:lang w:bidi="fa-IR"/>
        </w:rPr>
        <w:t>پس</w:t>
      </w:r>
      <w:r w:rsidRPr="00151948">
        <w:rPr>
          <w:rFonts w:cs="B Nazanin"/>
          <w:sz w:val="24"/>
          <w:szCs w:val="24"/>
          <w:rtl/>
          <w:lang w:bidi="fa-IR"/>
        </w:rPr>
        <w:t xml:space="preserve"> </w:t>
      </w:r>
      <w:r w:rsidRPr="00151948">
        <w:rPr>
          <w:rFonts w:cs="B Nazanin" w:hint="cs"/>
          <w:sz w:val="24"/>
          <w:szCs w:val="24"/>
          <w:rtl/>
          <w:lang w:bidi="fa-IR"/>
        </w:rPr>
        <w:t>از</w:t>
      </w:r>
      <w:r w:rsidRPr="00151948">
        <w:rPr>
          <w:rFonts w:cs="B Nazanin"/>
          <w:sz w:val="24"/>
          <w:szCs w:val="24"/>
          <w:rtl/>
          <w:lang w:bidi="fa-IR"/>
        </w:rPr>
        <w:t xml:space="preserve"> </w:t>
      </w:r>
      <w:r w:rsidRPr="00151948">
        <w:rPr>
          <w:rFonts w:cs="B Nazanin" w:hint="cs"/>
          <w:sz w:val="24"/>
          <w:szCs w:val="24"/>
          <w:rtl/>
          <w:lang w:bidi="fa-IR"/>
        </w:rPr>
        <w:t>استعلام</w:t>
      </w:r>
      <w:r w:rsidRPr="00151948">
        <w:rPr>
          <w:rFonts w:cs="B Nazanin"/>
          <w:sz w:val="24"/>
          <w:szCs w:val="24"/>
          <w:rtl/>
          <w:lang w:bidi="fa-IR"/>
        </w:rPr>
        <w:t xml:space="preserve"> </w:t>
      </w:r>
      <w:r w:rsidRPr="00151948">
        <w:rPr>
          <w:rFonts w:cs="B Nazanin" w:hint="cs"/>
          <w:sz w:val="24"/>
          <w:szCs w:val="24"/>
          <w:rtl/>
          <w:lang w:bidi="fa-IR"/>
        </w:rPr>
        <w:t>كتبي</w:t>
      </w:r>
      <w:r w:rsidRPr="00151948">
        <w:rPr>
          <w:rFonts w:cs="B Nazanin"/>
          <w:sz w:val="24"/>
          <w:szCs w:val="24"/>
          <w:rtl/>
          <w:lang w:bidi="fa-IR"/>
        </w:rPr>
        <w:t xml:space="preserve"> </w:t>
      </w:r>
      <w:r w:rsidRPr="00151948">
        <w:rPr>
          <w:rFonts w:cs="B Nazanin" w:hint="cs"/>
          <w:sz w:val="24"/>
          <w:szCs w:val="24"/>
          <w:rtl/>
          <w:lang w:bidi="fa-IR"/>
        </w:rPr>
        <w:t>از</w:t>
      </w:r>
      <w:r w:rsidRPr="00151948">
        <w:rPr>
          <w:rFonts w:cs="B Nazanin"/>
          <w:sz w:val="24"/>
          <w:szCs w:val="24"/>
          <w:rtl/>
          <w:lang w:bidi="fa-IR"/>
        </w:rPr>
        <w:t xml:space="preserve"> </w:t>
      </w:r>
      <w:r w:rsidRPr="00151948">
        <w:rPr>
          <w:rFonts w:cs="B Nazanin" w:hint="cs"/>
          <w:sz w:val="24"/>
          <w:szCs w:val="24"/>
          <w:rtl/>
          <w:lang w:bidi="fa-IR"/>
        </w:rPr>
        <w:t>نمايندگي</w:t>
      </w:r>
      <w:r w:rsidRPr="00151948">
        <w:rPr>
          <w:rFonts w:cs="B Nazanin"/>
          <w:sz w:val="24"/>
          <w:szCs w:val="24"/>
          <w:rtl/>
          <w:lang w:bidi="fa-IR"/>
        </w:rPr>
        <w:t xml:space="preserve"> </w:t>
      </w:r>
      <w:r w:rsidRPr="00151948">
        <w:rPr>
          <w:rFonts w:cs="B Nazanin" w:hint="cs"/>
          <w:sz w:val="24"/>
          <w:szCs w:val="24"/>
          <w:rtl/>
          <w:lang w:bidi="fa-IR"/>
        </w:rPr>
        <w:t>مربوط</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مقايسه</w:t>
      </w:r>
      <w:r w:rsidRPr="00151948">
        <w:rPr>
          <w:rFonts w:cs="B Nazanin"/>
          <w:sz w:val="24"/>
          <w:szCs w:val="24"/>
          <w:rtl/>
          <w:lang w:bidi="fa-IR"/>
        </w:rPr>
        <w:t xml:space="preserve"> </w:t>
      </w:r>
      <w:r w:rsidRPr="00151948">
        <w:rPr>
          <w:rFonts w:cs="B Nazanin" w:hint="cs"/>
          <w:sz w:val="24"/>
          <w:szCs w:val="24"/>
          <w:rtl/>
          <w:lang w:bidi="fa-IR"/>
        </w:rPr>
        <w:t>با</w:t>
      </w:r>
      <w:r w:rsidRPr="00151948">
        <w:rPr>
          <w:rFonts w:cs="B Nazanin"/>
          <w:sz w:val="24"/>
          <w:szCs w:val="24"/>
          <w:rtl/>
          <w:lang w:bidi="fa-IR"/>
        </w:rPr>
        <w:t xml:space="preserve"> </w:t>
      </w:r>
      <w:r w:rsidRPr="00151948">
        <w:rPr>
          <w:rFonts w:cs="B Nazanin" w:hint="cs"/>
          <w:sz w:val="24"/>
          <w:szCs w:val="24"/>
          <w:rtl/>
          <w:lang w:bidi="fa-IR"/>
        </w:rPr>
        <w:t>قيمت</w:t>
      </w:r>
      <w:r>
        <w:rPr>
          <w:rFonts w:cs="B Nazanin" w:hint="cs"/>
          <w:sz w:val="24"/>
          <w:szCs w:val="24"/>
          <w:rtl/>
          <w:lang w:bidi="fa-IR"/>
        </w:rPr>
        <w:t>‌</w:t>
      </w:r>
      <w:r w:rsidRPr="00151948">
        <w:rPr>
          <w:rFonts w:cs="B Nazanin" w:hint="cs"/>
          <w:sz w:val="24"/>
          <w:szCs w:val="24"/>
          <w:rtl/>
          <w:lang w:bidi="fa-IR"/>
        </w:rPr>
        <w:t>هاي</w:t>
      </w:r>
      <w:r w:rsidRPr="00151948">
        <w:rPr>
          <w:rFonts w:cs="B Nazanin"/>
          <w:sz w:val="24"/>
          <w:szCs w:val="24"/>
          <w:rtl/>
          <w:lang w:bidi="fa-IR"/>
        </w:rPr>
        <w:t xml:space="preserve"> </w:t>
      </w:r>
      <w:r w:rsidRPr="00151948">
        <w:rPr>
          <w:rFonts w:cs="B Nazanin" w:hint="cs"/>
          <w:sz w:val="24"/>
          <w:szCs w:val="24"/>
          <w:rtl/>
          <w:lang w:bidi="fa-IR"/>
        </w:rPr>
        <w:t>جهاني</w:t>
      </w:r>
      <w:r w:rsidRPr="00151948">
        <w:rPr>
          <w:rFonts w:cs="B Nazanin"/>
          <w:sz w:val="24"/>
          <w:szCs w:val="24"/>
          <w:rtl/>
          <w:lang w:bidi="fa-IR"/>
        </w:rPr>
        <w:t xml:space="preserve"> </w:t>
      </w:r>
      <w:r w:rsidRPr="00151948">
        <w:rPr>
          <w:rFonts w:cs="B Nazanin" w:hint="cs"/>
          <w:sz w:val="24"/>
          <w:szCs w:val="24"/>
          <w:rtl/>
          <w:lang w:bidi="fa-IR"/>
        </w:rPr>
        <w:t>همان</w:t>
      </w:r>
      <w:r w:rsidRPr="00151948">
        <w:rPr>
          <w:rFonts w:cs="B Nazanin"/>
          <w:sz w:val="24"/>
          <w:szCs w:val="24"/>
          <w:rtl/>
          <w:lang w:bidi="fa-IR"/>
        </w:rPr>
        <w:t xml:space="preserve"> </w:t>
      </w:r>
      <w:r w:rsidRPr="00151948">
        <w:rPr>
          <w:rFonts w:cs="B Nazanin" w:hint="cs"/>
          <w:sz w:val="24"/>
          <w:szCs w:val="24"/>
          <w:rtl/>
          <w:lang w:bidi="fa-IR"/>
        </w:rPr>
        <w:t>كالا</w:t>
      </w:r>
      <w:r w:rsidRPr="00151948">
        <w:rPr>
          <w:rFonts w:cs="B Nazanin"/>
          <w:sz w:val="24"/>
          <w:szCs w:val="24"/>
          <w:rtl/>
          <w:lang w:bidi="fa-IR"/>
        </w:rPr>
        <w:t xml:space="preserve"> </w:t>
      </w:r>
      <w:r w:rsidRPr="00151948">
        <w:rPr>
          <w:rFonts w:cs="B Nazanin" w:hint="cs"/>
          <w:sz w:val="24"/>
          <w:szCs w:val="24"/>
          <w:rtl/>
          <w:lang w:bidi="fa-IR"/>
        </w:rPr>
        <w:t>يا</w:t>
      </w:r>
      <w:r w:rsidRPr="00151948">
        <w:rPr>
          <w:rFonts w:cs="B Nazanin"/>
          <w:sz w:val="24"/>
          <w:szCs w:val="24"/>
          <w:rtl/>
          <w:lang w:bidi="fa-IR"/>
        </w:rPr>
        <w:t xml:space="preserve"> </w:t>
      </w:r>
      <w:r w:rsidRPr="00151948">
        <w:rPr>
          <w:rFonts w:cs="B Nazanin" w:hint="cs"/>
          <w:sz w:val="24"/>
          <w:szCs w:val="24"/>
          <w:rtl/>
          <w:lang w:bidi="fa-IR"/>
        </w:rPr>
        <w:t>مشابه</w:t>
      </w:r>
      <w:r w:rsidRPr="00151948">
        <w:rPr>
          <w:rFonts w:cs="B Nazanin"/>
          <w:sz w:val="24"/>
          <w:szCs w:val="24"/>
          <w:rtl/>
          <w:lang w:bidi="fa-IR"/>
        </w:rPr>
        <w:t xml:space="preserve"> </w:t>
      </w:r>
      <w:r w:rsidRPr="00151948">
        <w:rPr>
          <w:rFonts w:cs="B Nazanin" w:hint="cs"/>
          <w:sz w:val="24"/>
          <w:szCs w:val="24"/>
          <w:rtl/>
          <w:lang w:bidi="fa-IR"/>
        </w:rPr>
        <w:t>آن</w:t>
      </w:r>
      <w:r w:rsidRPr="00151948">
        <w:rPr>
          <w:rFonts w:cs="B Nazanin"/>
          <w:sz w:val="24"/>
          <w:szCs w:val="24"/>
          <w:rtl/>
          <w:lang w:bidi="fa-IR"/>
        </w:rPr>
        <w:t xml:space="preserve"> </w:t>
      </w:r>
      <w:r w:rsidRPr="00151948">
        <w:rPr>
          <w:rFonts w:cs="B Nazanin" w:hint="cs"/>
          <w:sz w:val="24"/>
          <w:szCs w:val="24"/>
          <w:rtl/>
          <w:lang w:bidi="fa-IR"/>
        </w:rPr>
        <w:t>توسط</w:t>
      </w:r>
      <w:r w:rsidRPr="00151948">
        <w:rPr>
          <w:rFonts w:cs="B Nazanin"/>
          <w:sz w:val="24"/>
          <w:szCs w:val="24"/>
          <w:rtl/>
          <w:lang w:bidi="fa-IR"/>
        </w:rPr>
        <w:t xml:space="preserve"> </w:t>
      </w:r>
      <w:r w:rsidRPr="00151948">
        <w:rPr>
          <w:rFonts w:cs="B Nazanin" w:hint="cs"/>
          <w:sz w:val="24"/>
          <w:szCs w:val="24"/>
          <w:rtl/>
          <w:lang w:bidi="fa-IR"/>
        </w:rPr>
        <w:t>كارگروه</w:t>
      </w:r>
      <w:r w:rsidRPr="00151948">
        <w:rPr>
          <w:rFonts w:cs="B Nazanin"/>
          <w:sz w:val="24"/>
          <w:szCs w:val="24"/>
          <w:rtl/>
          <w:lang w:bidi="fa-IR"/>
        </w:rPr>
        <w:t xml:space="preserve"> </w:t>
      </w:r>
      <w:r w:rsidRPr="00151948">
        <w:rPr>
          <w:rFonts w:cs="B Nazanin" w:hint="cs"/>
          <w:sz w:val="24"/>
          <w:szCs w:val="24"/>
          <w:rtl/>
          <w:lang w:bidi="fa-IR"/>
        </w:rPr>
        <w:t>موضوع</w:t>
      </w:r>
      <w:r w:rsidRPr="00151948">
        <w:rPr>
          <w:rFonts w:cs="B Nazanin"/>
          <w:sz w:val="24"/>
          <w:szCs w:val="24"/>
          <w:rtl/>
          <w:lang w:bidi="fa-IR"/>
        </w:rPr>
        <w:t xml:space="preserve"> </w:t>
      </w:r>
      <w:r w:rsidRPr="00151948">
        <w:rPr>
          <w:rFonts w:cs="B Nazanin" w:hint="cs"/>
          <w:sz w:val="24"/>
          <w:szCs w:val="24"/>
          <w:rtl/>
          <w:lang w:bidi="fa-IR"/>
        </w:rPr>
        <w:t>تبصره</w:t>
      </w:r>
      <w:r w:rsidRPr="00151948">
        <w:rPr>
          <w:rFonts w:cs="B Nazanin"/>
          <w:sz w:val="24"/>
          <w:szCs w:val="24"/>
          <w:rtl/>
          <w:lang w:bidi="fa-IR"/>
        </w:rPr>
        <w:t xml:space="preserve"> (6) </w:t>
      </w:r>
      <w:r w:rsidRPr="00151948">
        <w:rPr>
          <w:rFonts w:cs="B Nazanin" w:hint="cs"/>
          <w:sz w:val="24"/>
          <w:szCs w:val="24"/>
          <w:rtl/>
          <w:lang w:bidi="fa-IR"/>
        </w:rPr>
        <w:t>ماده</w:t>
      </w:r>
      <w:r w:rsidRPr="00151948">
        <w:rPr>
          <w:rFonts w:cs="B Nazanin"/>
          <w:sz w:val="24"/>
          <w:szCs w:val="24"/>
          <w:rtl/>
          <w:lang w:bidi="fa-IR"/>
        </w:rPr>
        <w:t xml:space="preserve"> </w:t>
      </w:r>
      <w:r w:rsidRPr="00151948">
        <w:rPr>
          <w:rFonts w:cs="B Nazanin" w:hint="cs"/>
          <w:sz w:val="24"/>
          <w:szCs w:val="24"/>
          <w:rtl/>
          <w:lang w:bidi="fa-IR"/>
        </w:rPr>
        <w:t>واحده</w:t>
      </w:r>
      <w:r w:rsidRPr="00151948">
        <w:rPr>
          <w:rFonts w:cs="B Nazanin"/>
          <w:sz w:val="24"/>
          <w:szCs w:val="24"/>
          <w:rtl/>
          <w:lang w:bidi="fa-IR"/>
        </w:rPr>
        <w:t xml:space="preserve"> </w:t>
      </w:r>
      <w:r w:rsidRPr="00151948">
        <w:rPr>
          <w:rFonts w:cs="B Nazanin" w:hint="cs"/>
          <w:sz w:val="24"/>
          <w:szCs w:val="24"/>
          <w:rtl/>
          <w:lang w:bidi="fa-IR"/>
        </w:rPr>
        <w:t>قانون</w:t>
      </w:r>
      <w:r w:rsidRPr="00151948">
        <w:rPr>
          <w:rFonts w:cs="B Nazanin"/>
          <w:sz w:val="24"/>
          <w:szCs w:val="24"/>
          <w:rtl/>
          <w:lang w:bidi="fa-IR"/>
        </w:rPr>
        <w:t xml:space="preserve"> </w:t>
      </w:r>
      <w:r w:rsidRPr="00151948">
        <w:rPr>
          <w:rFonts w:cs="B Nazanin" w:hint="cs"/>
          <w:sz w:val="24"/>
          <w:szCs w:val="24"/>
          <w:rtl/>
          <w:lang w:bidi="fa-IR"/>
        </w:rPr>
        <w:t>چگونگي</w:t>
      </w:r>
      <w:r w:rsidRPr="00151948">
        <w:rPr>
          <w:rFonts w:cs="B Nazanin"/>
          <w:sz w:val="24"/>
          <w:szCs w:val="24"/>
          <w:rtl/>
          <w:lang w:bidi="fa-IR"/>
        </w:rPr>
        <w:t xml:space="preserve"> </w:t>
      </w:r>
      <w:r w:rsidRPr="00151948">
        <w:rPr>
          <w:rFonts w:cs="B Nazanin" w:hint="cs"/>
          <w:sz w:val="24"/>
          <w:szCs w:val="24"/>
          <w:rtl/>
          <w:lang w:bidi="fa-IR"/>
        </w:rPr>
        <w:t>محاسبه</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وصول</w:t>
      </w:r>
      <w:r w:rsidRPr="00151948">
        <w:rPr>
          <w:rFonts w:cs="B Nazanin"/>
          <w:sz w:val="24"/>
          <w:szCs w:val="24"/>
          <w:rtl/>
          <w:lang w:bidi="fa-IR"/>
        </w:rPr>
        <w:t xml:space="preserve"> </w:t>
      </w:r>
      <w:r w:rsidRPr="00151948">
        <w:rPr>
          <w:rFonts w:cs="B Nazanin" w:hint="cs"/>
          <w:sz w:val="24"/>
          <w:szCs w:val="24"/>
          <w:rtl/>
          <w:lang w:bidi="fa-IR"/>
        </w:rPr>
        <w:t>حقوق</w:t>
      </w:r>
      <w:r w:rsidRPr="00151948">
        <w:rPr>
          <w:rFonts w:cs="B Nazanin"/>
          <w:sz w:val="24"/>
          <w:szCs w:val="24"/>
          <w:rtl/>
          <w:lang w:bidi="fa-IR"/>
        </w:rPr>
        <w:t xml:space="preserve"> </w:t>
      </w:r>
      <w:r w:rsidRPr="00151948">
        <w:rPr>
          <w:rFonts w:cs="B Nazanin" w:hint="cs"/>
          <w:sz w:val="24"/>
          <w:szCs w:val="24"/>
          <w:rtl/>
          <w:lang w:bidi="fa-IR"/>
        </w:rPr>
        <w:t>گمركي،</w:t>
      </w:r>
      <w:r w:rsidRPr="00151948">
        <w:rPr>
          <w:rFonts w:cs="B Nazanin"/>
          <w:sz w:val="24"/>
          <w:szCs w:val="24"/>
          <w:rtl/>
          <w:lang w:bidi="fa-IR"/>
        </w:rPr>
        <w:t xml:space="preserve"> </w:t>
      </w:r>
      <w:r w:rsidRPr="00151948">
        <w:rPr>
          <w:rFonts w:cs="B Nazanin" w:hint="cs"/>
          <w:sz w:val="24"/>
          <w:szCs w:val="24"/>
          <w:rtl/>
          <w:lang w:bidi="fa-IR"/>
        </w:rPr>
        <w:t>سود</w:t>
      </w:r>
      <w:r w:rsidRPr="00151948">
        <w:rPr>
          <w:rFonts w:cs="B Nazanin"/>
          <w:sz w:val="24"/>
          <w:szCs w:val="24"/>
          <w:rtl/>
          <w:lang w:bidi="fa-IR"/>
        </w:rPr>
        <w:t xml:space="preserve"> </w:t>
      </w:r>
      <w:r w:rsidRPr="00151948">
        <w:rPr>
          <w:rFonts w:cs="B Nazanin" w:hint="cs"/>
          <w:sz w:val="24"/>
          <w:szCs w:val="24"/>
          <w:rtl/>
          <w:lang w:bidi="fa-IR"/>
        </w:rPr>
        <w:t>بازرگاني</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ماليات</w:t>
      </w:r>
      <w:r w:rsidRPr="00151948">
        <w:rPr>
          <w:rFonts w:cs="B Nazanin"/>
          <w:sz w:val="24"/>
          <w:szCs w:val="24"/>
          <w:rtl/>
          <w:lang w:bidi="fa-IR"/>
        </w:rPr>
        <w:t xml:space="preserve"> </w:t>
      </w:r>
      <w:r w:rsidRPr="00151948">
        <w:rPr>
          <w:rFonts w:cs="B Nazanin" w:hint="cs"/>
          <w:sz w:val="24"/>
          <w:szCs w:val="24"/>
          <w:rtl/>
          <w:lang w:bidi="fa-IR"/>
        </w:rPr>
        <w:t>انواع</w:t>
      </w:r>
      <w:r w:rsidRPr="00151948">
        <w:rPr>
          <w:rFonts w:cs="B Nazanin"/>
          <w:sz w:val="24"/>
          <w:szCs w:val="24"/>
          <w:rtl/>
          <w:lang w:bidi="fa-IR"/>
        </w:rPr>
        <w:t xml:space="preserve"> </w:t>
      </w:r>
      <w:r w:rsidRPr="00151948">
        <w:rPr>
          <w:rFonts w:cs="B Nazanin" w:hint="cs"/>
          <w:sz w:val="24"/>
          <w:szCs w:val="24"/>
          <w:rtl/>
          <w:lang w:bidi="fa-IR"/>
        </w:rPr>
        <w:t>خودرو</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ماشين‌</w:t>
      </w:r>
      <w:r>
        <w:rPr>
          <w:rFonts w:cs="B Nazanin" w:hint="cs"/>
          <w:sz w:val="24"/>
          <w:szCs w:val="24"/>
          <w:rtl/>
          <w:lang w:bidi="fa-IR"/>
        </w:rPr>
        <w:t>‌</w:t>
      </w:r>
      <w:r w:rsidRPr="00151948">
        <w:rPr>
          <w:rFonts w:cs="B Nazanin" w:hint="cs"/>
          <w:sz w:val="24"/>
          <w:szCs w:val="24"/>
          <w:rtl/>
          <w:lang w:bidi="fa-IR"/>
        </w:rPr>
        <w:t>آلات</w:t>
      </w:r>
      <w:r w:rsidRPr="00151948">
        <w:rPr>
          <w:rFonts w:cs="B Nazanin"/>
          <w:sz w:val="24"/>
          <w:szCs w:val="24"/>
          <w:rtl/>
          <w:lang w:bidi="fa-IR"/>
        </w:rPr>
        <w:t xml:space="preserve"> </w:t>
      </w:r>
      <w:r>
        <w:rPr>
          <w:rFonts w:cs="B Nazanin" w:hint="cs"/>
          <w:sz w:val="24"/>
          <w:szCs w:val="24"/>
          <w:rtl/>
          <w:lang w:bidi="fa-IR"/>
        </w:rPr>
        <w:t>را‌ه‌</w:t>
      </w:r>
      <w:r w:rsidRPr="00151948">
        <w:rPr>
          <w:rFonts w:cs="B Nazanin" w:hint="cs"/>
          <w:sz w:val="24"/>
          <w:szCs w:val="24"/>
          <w:rtl/>
          <w:lang w:bidi="fa-IR"/>
        </w:rPr>
        <w:t>سازي</w:t>
      </w:r>
      <w:r w:rsidRPr="00151948">
        <w:rPr>
          <w:rFonts w:cs="B Nazanin"/>
          <w:sz w:val="24"/>
          <w:szCs w:val="24"/>
          <w:rtl/>
          <w:lang w:bidi="fa-IR"/>
        </w:rPr>
        <w:t xml:space="preserve"> </w:t>
      </w:r>
      <w:r w:rsidRPr="00151948">
        <w:rPr>
          <w:rFonts w:cs="B Nazanin" w:hint="cs"/>
          <w:sz w:val="24"/>
          <w:szCs w:val="24"/>
          <w:rtl/>
          <w:lang w:bidi="fa-IR"/>
        </w:rPr>
        <w:t>وارداتي</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ساخت</w:t>
      </w:r>
      <w:r w:rsidRPr="00151948">
        <w:rPr>
          <w:rFonts w:cs="B Nazanin"/>
          <w:sz w:val="24"/>
          <w:szCs w:val="24"/>
          <w:rtl/>
          <w:lang w:bidi="fa-IR"/>
        </w:rPr>
        <w:t xml:space="preserve"> </w:t>
      </w:r>
      <w:r w:rsidRPr="00151948">
        <w:rPr>
          <w:rFonts w:cs="B Nazanin" w:hint="cs"/>
          <w:sz w:val="24"/>
          <w:szCs w:val="24"/>
          <w:rtl/>
          <w:lang w:bidi="fa-IR"/>
        </w:rPr>
        <w:t>داخل</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قطعات</w:t>
      </w:r>
      <w:r w:rsidRPr="00151948">
        <w:rPr>
          <w:rFonts w:cs="B Nazanin"/>
          <w:sz w:val="24"/>
          <w:szCs w:val="24"/>
          <w:rtl/>
          <w:lang w:bidi="fa-IR"/>
        </w:rPr>
        <w:t xml:space="preserve"> </w:t>
      </w:r>
      <w:r w:rsidRPr="00151948">
        <w:rPr>
          <w:rFonts w:cs="B Nazanin" w:hint="cs"/>
          <w:sz w:val="24"/>
          <w:szCs w:val="24"/>
          <w:rtl/>
          <w:lang w:bidi="fa-IR"/>
        </w:rPr>
        <w:t>آنها</w:t>
      </w:r>
      <w:r w:rsidRPr="00151948">
        <w:rPr>
          <w:rFonts w:cs="B Nazanin"/>
          <w:sz w:val="24"/>
          <w:szCs w:val="24"/>
          <w:rtl/>
          <w:lang w:bidi="fa-IR"/>
        </w:rPr>
        <w:t xml:space="preserve"> </w:t>
      </w:r>
      <w:r w:rsidRPr="00151948">
        <w:rPr>
          <w:rFonts w:cs="B Nazanin" w:hint="cs"/>
          <w:sz w:val="24"/>
          <w:szCs w:val="24"/>
          <w:rtl/>
          <w:lang w:bidi="fa-IR"/>
        </w:rPr>
        <w:t>ـ</w:t>
      </w:r>
      <w:r w:rsidRPr="00151948">
        <w:rPr>
          <w:rFonts w:cs="B Nazanin"/>
          <w:sz w:val="24"/>
          <w:szCs w:val="24"/>
          <w:rtl/>
          <w:lang w:bidi="fa-IR"/>
        </w:rPr>
        <w:t xml:space="preserve"> </w:t>
      </w:r>
      <w:r w:rsidRPr="00151948">
        <w:rPr>
          <w:rFonts w:cs="B Nazanin" w:hint="cs"/>
          <w:sz w:val="24"/>
          <w:szCs w:val="24"/>
          <w:rtl/>
          <w:lang w:bidi="fa-IR"/>
        </w:rPr>
        <w:t>مصوب</w:t>
      </w:r>
      <w:r w:rsidRPr="00151948">
        <w:rPr>
          <w:rFonts w:cs="B Nazanin"/>
          <w:sz w:val="24"/>
          <w:szCs w:val="24"/>
          <w:rtl/>
          <w:lang w:bidi="fa-IR"/>
        </w:rPr>
        <w:t xml:space="preserve"> 1371 </w:t>
      </w:r>
      <w:r w:rsidRPr="00151948">
        <w:rPr>
          <w:rFonts w:cs="B Nazanin" w:hint="cs"/>
          <w:sz w:val="24"/>
          <w:szCs w:val="24"/>
          <w:rtl/>
          <w:lang w:bidi="fa-IR"/>
        </w:rPr>
        <w:t>ـ</w:t>
      </w:r>
      <w:r w:rsidRPr="00151948">
        <w:rPr>
          <w:rFonts w:cs="B Nazanin"/>
          <w:sz w:val="24"/>
          <w:szCs w:val="24"/>
          <w:rtl/>
          <w:lang w:bidi="fa-IR"/>
        </w:rPr>
        <w:t xml:space="preserve"> </w:t>
      </w:r>
      <w:r w:rsidRPr="00151948">
        <w:rPr>
          <w:rFonts w:cs="B Nazanin" w:hint="cs"/>
          <w:sz w:val="24"/>
          <w:szCs w:val="24"/>
          <w:rtl/>
          <w:lang w:bidi="fa-IR"/>
        </w:rPr>
        <w:t>يا</w:t>
      </w:r>
      <w:r w:rsidRPr="00151948">
        <w:rPr>
          <w:rFonts w:cs="B Nazanin"/>
          <w:sz w:val="24"/>
          <w:szCs w:val="24"/>
          <w:rtl/>
          <w:lang w:bidi="fa-IR"/>
        </w:rPr>
        <w:t xml:space="preserve"> </w:t>
      </w:r>
      <w:r w:rsidRPr="00151948">
        <w:rPr>
          <w:rFonts w:cs="B Nazanin" w:hint="cs"/>
          <w:sz w:val="24"/>
          <w:szCs w:val="24"/>
          <w:rtl/>
          <w:lang w:bidi="fa-IR"/>
        </w:rPr>
        <w:t>گمرك</w:t>
      </w:r>
      <w:r w:rsidRPr="00151948">
        <w:rPr>
          <w:rFonts w:cs="B Nazanin"/>
          <w:sz w:val="24"/>
          <w:szCs w:val="24"/>
          <w:rtl/>
          <w:lang w:bidi="fa-IR"/>
        </w:rPr>
        <w:t xml:space="preserve"> </w:t>
      </w:r>
      <w:r w:rsidRPr="00151948">
        <w:rPr>
          <w:rFonts w:cs="B Nazanin" w:hint="cs"/>
          <w:sz w:val="24"/>
          <w:szCs w:val="24"/>
          <w:rtl/>
          <w:lang w:bidi="fa-IR"/>
        </w:rPr>
        <w:t>ايران</w:t>
      </w:r>
      <w:r w:rsidRPr="00151948">
        <w:rPr>
          <w:rFonts w:cs="B Nazanin"/>
          <w:sz w:val="24"/>
          <w:szCs w:val="24"/>
          <w:rtl/>
          <w:lang w:bidi="fa-IR"/>
        </w:rPr>
        <w:t xml:space="preserve"> </w:t>
      </w:r>
      <w:r w:rsidRPr="00151948">
        <w:rPr>
          <w:rFonts w:cs="B Nazanin" w:hint="cs"/>
          <w:sz w:val="24"/>
          <w:szCs w:val="24"/>
          <w:rtl/>
          <w:lang w:bidi="fa-IR"/>
        </w:rPr>
        <w:t>براي</w:t>
      </w:r>
      <w:r w:rsidRPr="00151948">
        <w:rPr>
          <w:rFonts w:cs="B Nazanin"/>
          <w:sz w:val="24"/>
          <w:szCs w:val="24"/>
          <w:rtl/>
          <w:lang w:bidi="fa-IR"/>
        </w:rPr>
        <w:t xml:space="preserve"> </w:t>
      </w:r>
      <w:r w:rsidRPr="00151948">
        <w:rPr>
          <w:rFonts w:cs="B Nazanin" w:hint="cs"/>
          <w:sz w:val="24"/>
          <w:szCs w:val="24"/>
          <w:rtl/>
          <w:lang w:bidi="fa-IR"/>
        </w:rPr>
        <w:t>مواردي</w:t>
      </w:r>
      <w:r w:rsidRPr="00151948">
        <w:rPr>
          <w:rFonts w:cs="B Nazanin"/>
          <w:sz w:val="24"/>
          <w:szCs w:val="24"/>
          <w:rtl/>
          <w:lang w:bidi="fa-IR"/>
        </w:rPr>
        <w:t xml:space="preserve"> </w:t>
      </w:r>
      <w:r w:rsidRPr="00151948">
        <w:rPr>
          <w:rFonts w:cs="B Nazanin" w:hint="cs"/>
          <w:sz w:val="24"/>
          <w:szCs w:val="24"/>
          <w:rtl/>
          <w:lang w:bidi="fa-IR"/>
        </w:rPr>
        <w:t>كه</w:t>
      </w:r>
      <w:r w:rsidRPr="00151948">
        <w:rPr>
          <w:rFonts w:cs="B Nazanin"/>
          <w:sz w:val="24"/>
          <w:szCs w:val="24"/>
          <w:rtl/>
          <w:lang w:bidi="fa-IR"/>
        </w:rPr>
        <w:t xml:space="preserve"> </w:t>
      </w:r>
      <w:r w:rsidRPr="00151948">
        <w:rPr>
          <w:rFonts w:cs="B Nazanin" w:hint="cs"/>
          <w:sz w:val="24"/>
          <w:szCs w:val="24"/>
          <w:rtl/>
          <w:lang w:bidi="fa-IR"/>
        </w:rPr>
        <w:t>مشمول</w:t>
      </w:r>
      <w:r w:rsidRPr="00151948">
        <w:rPr>
          <w:rFonts w:cs="B Nazanin"/>
          <w:sz w:val="24"/>
          <w:szCs w:val="24"/>
          <w:rtl/>
          <w:lang w:bidi="fa-IR"/>
        </w:rPr>
        <w:t xml:space="preserve"> </w:t>
      </w:r>
      <w:r w:rsidRPr="00151948">
        <w:rPr>
          <w:rFonts w:cs="B Nazanin" w:hint="cs"/>
          <w:sz w:val="24"/>
          <w:szCs w:val="24"/>
          <w:rtl/>
          <w:lang w:bidi="fa-IR"/>
        </w:rPr>
        <w:t>قانون</w:t>
      </w:r>
      <w:r w:rsidRPr="00151948">
        <w:rPr>
          <w:rFonts w:cs="B Nazanin"/>
          <w:sz w:val="24"/>
          <w:szCs w:val="24"/>
          <w:rtl/>
          <w:lang w:bidi="fa-IR"/>
        </w:rPr>
        <w:t xml:space="preserve"> </w:t>
      </w:r>
      <w:r w:rsidRPr="00151948">
        <w:rPr>
          <w:rFonts w:cs="B Nazanin" w:hint="cs"/>
          <w:sz w:val="24"/>
          <w:szCs w:val="24"/>
          <w:rtl/>
          <w:lang w:bidi="fa-IR"/>
        </w:rPr>
        <w:t>ياد</w:t>
      </w:r>
      <w:r w:rsidRPr="00151948">
        <w:rPr>
          <w:rFonts w:cs="B Nazanin"/>
          <w:sz w:val="24"/>
          <w:szCs w:val="24"/>
          <w:rtl/>
          <w:lang w:bidi="fa-IR"/>
        </w:rPr>
        <w:t xml:space="preserve"> </w:t>
      </w:r>
      <w:r w:rsidRPr="00151948">
        <w:rPr>
          <w:rFonts w:cs="B Nazanin" w:hint="cs"/>
          <w:sz w:val="24"/>
          <w:szCs w:val="24"/>
          <w:rtl/>
          <w:lang w:bidi="fa-IR"/>
        </w:rPr>
        <w:t>شده</w:t>
      </w:r>
      <w:r w:rsidRPr="00151948">
        <w:rPr>
          <w:rFonts w:cs="B Nazanin"/>
          <w:sz w:val="24"/>
          <w:szCs w:val="24"/>
          <w:rtl/>
          <w:lang w:bidi="fa-IR"/>
        </w:rPr>
        <w:t xml:space="preserve"> </w:t>
      </w:r>
      <w:r w:rsidRPr="00151948">
        <w:rPr>
          <w:rFonts w:cs="B Nazanin" w:hint="cs"/>
          <w:sz w:val="24"/>
          <w:szCs w:val="24"/>
          <w:rtl/>
          <w:lang w:bidi="fa-IR"/>
        </w:rPr>
        <w:t>نمي‌</w:t>
      </w:r>
      <w:r>
        <w:rPr>
          <w:rFonts w:cs="B Nazanin" w:hint="cs"/>
          <w:sz w:val="24"/>
          <w:szCs w:val="24"/>
          <w:rtl/>
          <w:lang w:bidi="fa-IR"/>
        </w:rPr>
        <w:t>‌</w:t>
      </w:r>
      <w:r w:rsidRPr="00151948">
        <w:rPr>
          <w:rFonts w:cs="B Nazanin" w:hint="cs"/>
          <w:sz w:val="24"/>
          <w:szCs w:val="24"/>
          <w:rtl/>
          <w:lang w:bidi="fa-IR"/>
        </w:rPr>
        <w:t>باشند،</w:t>
      </w:r>
      <w:r w:rsidRPr="00151948">
        <w:rPr>
          <w:rFonts w:cs="B Nazanin"/>
          <w:sz w:val="24"/>
          <w:szCs w:val="24"/>
          <w:rtl/>
          <w:lang w:bidi="fa-IR"/>
        </w:rPr>
        <w:t xml:space="preserve"> </w:t>
      </w:r>
      <w:r w:rsidRPr="00151948">
        <w:rPr>
          <w:rFonts w:cs="B Nazanin" w:hint="cs"/>
          <w:sz w:val="24"/>
          <w:szCs w:val="24"/>
          <w:rtl/>
          <w:lang w:bidi="fa-IR"/>
        </w:rPr>
        <w:t>حسب</w:t>
      </w:r>
      <w:r w:rsidRPr="00151948">
        <w:rPr>
          <w:rFonts w:cs="B Nazanin"/>
          <w:sz w:val="24"/>
          <w:szCs w:val="24"/>
          <w:rtl/>
          <w:lang w:bidi="fa-IR"/>
        </w:rPr>
        <w:t xml:space="preserve"> </w:t>
      </w:r>
      <w:r w:rsidRPr="00151948">
        <w:rPr>
          <w:rFonts w:cs="B Nazanin" w:hint="cs"/>
          <w:sz w:val="24"/>
          <w:szCs w:val="24"/>
          <w:rtl/>
          <w:lang w:bidi="fa-IR"/>
        </w:rPr>
        <w:t>مورد</w:t>
      </w:r>
      <w:r w:rsidRPr="00151948">
        <w:rPr>
          <w:rFonts w:cs="B Nazanin"/>
          <w:sz w:val="24"/>
          <w:szCs w:val="24"/>
          <w:rtl/>
          <w:lang w:bidi="fa-IR"/>
        </w:rPr>
        <w:t xml:space="preserve"> </w:t>
      </w:r>
      <w:r w:rsidRPr="00151948">
        <w:rPr>
          <w:rFonts w:cs="B Nazanin" w:hint="cs"/>
          <w:sz w:val="24"/>
          <w:szCs w:val="24"/>
          <w:rtl/>
          <w:lang w:bidi="fa-IR"/>
        </w:rPr>
        <w:t>بررسي،</w:t>
      </w:r>
      <w:r w:rsidRPr="00151948">
        <w:rPr>
          <w:rFonts w:cs="B Nazanin"/>
          <w:sz w:val="24"/>
          <w:szCs w:val="24"/>
          <w:rtl/>
          <w:lang w:bidi="fa-IR"/>
        </w:rPr>
        <w:t xml:space="preserve"> </w:t>
      </w:r>
      <w:r w:rsidRPr="00151948">
        <w:rPr>
          <w:rFonts w:cs="B Nazanin" w:hint="cs"/>
          <w:sz w:val="24"/>
          <w:szCs w:val="24"/>
          <w:rtl/>
          <w:lang w:bidi="fa-IR"/>
        </w:rPr>
        <w:t>تعيين</w:t>
      </w:r>
      <w:r w:rsidRPr="00151948">
        <w:rPr>
          <w:rFonts w:cs="B Nazanin"/>
          <w:sz w:val="24"/>
          <w:szCs w:val="24"/>
          <w:rtl/>
          <w:lang w:bidi="fa-IR"/>
        </w:rPr>
        <w:t xml:space="preserve"> </w:t>
      </w:r>
      <w:r w:rsidRPr="00151948">
        <w:rPr>
          <w:rFonts w:cs="B Nazanin" w:hint="cs"/>
          <w:sz w:val="24"/>
          <w:szCs w:val="24"/>
          <w:rtl/>
          <w:lang w:bidi="fa-IR"/>
        </w:rPr>
        <w:t>ارزش</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منتشر</w:t>
      </w:r>
      <w:r w:rsidRPr="00151948">
        <w:rPr>
          <w:rFonts w:cs="B Nazanin"/>
          <w:sz w:val="24"/>
          <w:szCs w:val="24"/>
          <w:rtl/>
          <w:lang w:bidi="fa-IR"/>
        </w:rPr>
        <w:t xml:space="preserve"> </w:t>
      </w:r>
      <w:r w:rsidRPr="00151948">
        <w:rPr>
          <w:rFonts w:cs="B Nazanin" w:hint="cs"/>
          <w:sz w:val="24"/>
          <w:szCs w:val="24"/>
          <w:rtl/>
          <w:lang w:bidi="fa-IR"/>
        </w:rPr>
        <w:t>خواهد</w:t>
      </w:r>
      <w:r w:rsidRPr="00151948">
        <w:rPr>
          <w:rFonts w:cs="B Nazanin"/>
          <w:sz w:val="24"/>
          <w:szCs w:val="24"/>
          <w:rtl/>
          <w:lang w:bidi="fa-IR"/>
        </w:rPr>
        <w:t xml:space="preserve"> </w:t>
      </w:r>
      <w:r w:rsidRPr="00151948">
        <w:rPr>
          <w:rFonts w:cs="B Nazanin" w:hint="cs"/>
          <w:sz w:val="24"/>
          <w:szCs w:val="24"/>
          <w:rtl/>
          <w:lang w:bidi="fa-IR"/>
        </w:rPr>
        <w:t>شد</w:t>
      </w:r>
      <w:r>
        <w:rPr>
          <w:rFonts w:cs="B Nazanin" w:hint="cs"/>
          <w:sz w:val="24"/>
          <w:szCs w:val="24"/>
          <w:rtl/>
          <w:lang w:bidi="fa-IR"/>
        </w:rPr>
        <w:t>؛</w:t>
      </w:r>
    </w:p>
    <w:p w14:paraId="243EBC55" w14:textId="0F0FA355" w:rsidR="001D32F9" w:rsidRDefault="001D32F9" w:rsidP="00151948">
      <w:pPr>
        <w:pStyle w:val="FootnoteText"/>
        <w:bidi/>
        <w:jc w:val="both"/>
        <w:rPr>
          <w:rtl/>
          <w:lang w:bidi="fa-IR"/>
        </w:rPr>
      </w:pPr>
      <w:r w:rsidRPr="00151948">
        <w:rPr>
          <w:rFonts w:cs="B Nazanin" w:hint="cs"/>
          <w:b/>
          <w:bCs/>
          <w:sz w:val="24"/>
          <w:szCs w:val="24"/>
          <w:rtl/>
          <w:lang w:bidi="fa-IR"/>
        </w:rPr>
        <w:t xml:space="preserve">(دوم) بند (4) </w:t>
      </w:r>
      <w:r>
        <w:rPr>
          <w:rFonts w:cs="B Nazanin" w:hint="cs"/>
          <w:b/>
          <w:bCs/>
          <w:sz w:val="24"/>
          <w:szCs w:val="24"/>
          <w:rtl/>
          <w:lang w:bidi="fa-IR"/>
        </w:rPr>
        <w:t>اصلاحی ذیل مادۀ (17) آیین‌نامه</w:t>
      </w:r>
      <w:r w:rsidRPr="00151948">
        <w:rPr>
          <w:rFonts w:cs="B Nazanin" w:hint="cs"/>
          <w:b/>
          <w:bCs/>
          <w:sz w:val="24"/>
          <w:szCs w:val="24"/>
          <w:rtl/>
          <w:lang w:bidi="fa-IR"/>
        </w:rPr>
        <w:t xml:space="preserve"> اجرایی قانون امورگمرکی-</w:t>
      </w:r>
      <w:r>
        <w:rPr>
          <w:rFonts w:cs="B Nazanin" w:hint="cs"/>
          <w:b/>
          <w:bCs/>
          <w:sz w:val="24"/>
          <w:szCs w:val="24"/>
          <w:rtl/>
          <w:lang w:bidi="fa-IR"/>
        </w:rPr>
        <w:t xml:space="preserve"> </w:t>
      </w:r>
      <w:r w:rsidRPr="00151948">
        <w:rPr>
          <w:rFonts w:cs="B Nazanin" w:hint="cs"/>
          <w:sz w:val="24"/>
          <w:szCs w:val="24"/>
          <w:rtl/>
          <w:lang w:bidi="fa-IR"/>
        </w:rPr>
        <w:t>در</w:t>
      </w:r>
      <w:r w:rsidRPr="00151948">
        <w:rPr>
          <w:rFonts w:cs="B Nazanin"/>
          <w:sz w:val="24"/>
          <w:szCs w:val="24"/>
          <w:rtl/>
          <w:lang w:bidi="fa-IR"/>
        </w:rPr>
        <w:t xml:space="preserve"> </w:t>
      </w:r>
      <w:r w:rsidRPr="00151948">
        <w:rPr>
          <w:rFonts w:cs="B Nazanin" w:hint="cs"/>
          <w:sz w:val="24"/>
          <w:szCs w:val="24"/>
          <w:rtl/>
          <w:lang w:bidi="fa-IR"/>
        </w:rPr>
        <w:t>مواردي</w:t>
      </w:r>
      <w:r w:rsidRPr="00151948">
        <w:rPr>
          <w:rFonts w:cs="B Nazanin"/>
          <w:sz w:val="24"/>
          <w:szCs w:val="24"/>
          <w:rtl/>
          <w:lang w:bidi="fa-IR"/>
        </w:rPr>
        <w:t xml:space="preserve"> </w:t>
      </w:r>
      <w:r w:rsidRPr="00151948">
        <w:rPr>
          <w:rFonts w:cs="B Nazanin" w:hint="cs"/>
          <w:sz w:val="24"/>
          <w:szCs w:val="24"/>
          <w:rtl/>
          <w:lang w:bidi="fa-IR"/>
        </w:rPr>
        <w:t>كه</w:t>
      </w:r>
      <w:r w:rsidRPr="00151948">
        <w:rPr>
          <w:rFonts w:cs="B Nazanin"/>
          <w:sz w:val="24"/>
          <w:szCs w:val="24"/>
          <w:rtl/>
          <w:lang w:bidi="fa-IR"/>
        </w:rPr>
        <w:t xml:space="preserve"> </w:t>
      </w:r>
      <w:r w:rsidRPr="00151948">
        <w:rPr>
          <w:rFonts w:cs="B Nazanin" w:hint="cs"/>
          <w:sz w:val="24"/>
          <w:szCs w:val="24"/>
          <w:rtl/>
          <w:lang w:bidi="fa-IR"/>
        </w:rPr>
        <w:t>ارزش</w:t>
      </w:r>
      <w:r w:rsidRPr="00151948">
        <w:rPr>
          <w:rFonts w:cs="B Nazanin"/>
          <w:sz w:val="24"/>
          <w:szCs w:val="24"/>
          <w:rtl/>
          <w:lang w:bidi="fa-IR"/>
        </w:rPr>
        <w:t xml:space="preserve"> </w:t>
      </w:r>
      <w:r w:rsidRPr="00151948">
        <w:rPr>
          <w:rFonts w:cs="B Nazanin" w:hint="cs"/>
          <w:sz w:val="24"/>
          <w:szCs w:val="24"/>
          <w:rtl/>
          <w:lang w:bidi="fa-IR"/>
        </w:rPr>
        <w:t>بر</w:t>
      </w:r>
      <w:r w:rsidRPr="00151948">
        <w:rPr>
          <w:rFonts w:cs="B Nazanin"/>
          <w:sz w:val="24"/>
          <w:szCs w:val="24"/>
          <w:rtl/>
          <w:lang w:bidi="fa-IR"/>
        </w:rPr>
        <w:t xml:space="preserve"> </w:t>
      </w:r>
      <w:r w:rsidRPr="00151948">
        <w:rPr>
          <w:rFonts w:cs="B Nazanin" w:hint="cs"/>
          <w:sz w:val="24"/>
          <w:szCs w:val="24"/>
          <w:rtl/>
          <w:lang w:bidi="fa-IR"/>
        </w:rPr>
        <w:t>اساس</w:t>
      </w:r>
      <w:r w:rsidRPr="00151948">
        <w:rPr>
          <w:rFonts w:cs="B Nazanin"/>
          <w:sz w:val="24"/>
          <w:szCs w:val="24"/>
          <w:rtl/>
          <w:lang w:bidi="fa-IR"/>
        </w:rPr>
        <w:t xml:space="preserve"> </w:t>
      </w:r>
      <w:r w:rsidRPr="00151948">
        <w:rPr>
          <w:rFonts w:cs="B Nazanin" w:hint="cs"/>
          <w:sz w:val="24"/>
          <w:szCs w:val="24"/>
          <w:rtl/>
          <w:lang w:bidi="fa-IR"/>
        </w:rPr>
        <w:t>قيمت</w:t>
      </w:r>
      <w:r w:rsidRPr="00151948">
        <w:rPr>
          <w:rFonts w:cs="B Nazanin"/>
          <w:sz w:val="24"/>
          <w:szCs w:val="24"/>
          <w:rtl/>
          <w:lang w:bidi="fa-IR"/>
        </w:rPr>
        <w:t>‌</w:t>
      </w:r>
      <w:r w:rsidRPr="00151948">
        <w:rPr>
          <w:rFonts w:cs="B Nazanin" w:hint="cs"/>
          <w:sz w:val="24"/>
          <w:szCs w:val="24"/>
          <w:rtl/>
          <w:lang w:bidi="fa-IR"/>
        </w:rPr>
        <w:t>هاي</w:t>
      </w:r>
      <w:r w:rsidRPr="00151948">
        <w:rPr>
          <w:rFonts w:cs="B Nazanin"/>
          <w:sz w:val="24"/>
          <w:szCs w:val="24"/>
          <w:rtl/>
          <w:lang w:bidi="fa-IR"/>
        </w:rPr>
        <w:t xml:space="preserve"> </w:t>
      </w:r>
      <w:r w:rsidRPr="00151948">
        <w:rPr>
          <w:rFonts w:cs="B Nazanin" w:hint="cs"/>
          <w:sz w:val="24"/>
          <w:szCs w:val="24"/>
          <w:rtl/>
          <w:lang w:bidi="fa-IR"/>
        </w:rPr>
        <w:t>صادراتي</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يا</w:t>
      </w:r>
      <w:r w:rsidRPr="00151948">
        <w:rPr>
          <w:rFonts w:cs="B Nazanin"/>
          <w:sz w:val="24"/>
          <w:szCs w:val="24"/>
          <w:rtl/>
          <w:lang w:bidi="fa-IR"/>
        </w:rPr>
        <w:t xml:space="preserve"> </w:t>
      </w:r>
      <w:r w:rsidRPr="00151948">
        <w:rPr>
          <w:rFonts w:cs="B Nazanin" w:hint="cs"/>
          <w:sz w:val="24"/>
          <w:szCs w:val="24"/>
          <w:rtl/>
          <w:lang w:bidi="fa-IR"/>
        </w:rPr>
        <w:t>از</w:t>
      </w:r>
      <w:r w:rsidRPr="00151948">
        <w:rPr>
          <w:rFonts w:cs="B Nazanin"/>
          <w:sz w:val="24"/>
          <w:szCs w:val="24"/>
          <w:rtl/>
          <w:lang w:bidi="fa-IR"/>
        </w:rPr>
        <w:t xml:space="preserve"> </w:t>
      </w:r>
      <w:r w:rsidRPr="00151948">
        <w:rPr>
          <w:rFonts w:cs="B Nazanin" w:hint="cs"/>
          <w:sz w:val="24"/>
          <w:szCs w:val="24"/>
          <w:rtl/>
          <w:lang w:bidi="fa-IR"/>
        </w:rPr>
        <w:t>روي</w:t>
      </w:r>
      <w:r w:rsidRPr="00151948">
        <w:rPr>
          <w:rFonts w:cs="B Nazanin"/>
          <w:sz w:val="24"/>
          <w:szCs w:val="24"/>
          <w:rtl/>
          <w:lang w:bidi="fa-IR"/>
        </w:rPr>
        <w:t xml:space="preserve"> </w:t>
      </w:r>
      <w:r w:rsidRPr="00151948">
        <w:rPr>
          <w:rFonts w:cs="B Nazanin" w:hint="cs"/>
          <w:sz w:val="24"/>
          <w:szCs w:val="24"/>
          <w:rtl/>
          <w:lang w:bidi="fa-IR"/>
        </w:rPr>
        <w:t>فهرست</w:t>
      </w:r>
      <w:r w:rsidRPr="00151948">
        <w:rPr>
          <w:rFonts w:cs="B Nazanin"/>
          <w:sz w:val="24"/>
          <w:szCs w:val="24"/>
          <w:rtl/>
          <w:lang w:bidi="fa-IR"/>
        </w:rPr>
        <w:t xml:space="preserve"> </w:t>
      </w:r>
      <w:r w:rsidRPr="00151948">
        <w:rPr>
          <w:rFonts w:cs="B Nazanin" w:hint="cs"/>
          <w:sz w:val="24"/>
          <w:szCs w:val="24"/>
          <w:rtl/>
          <w:lang w:bidi="fa-IR"/>
        </w:rPr>
        <w:t>قيمت</w:t>
      </w:r>
      <w:r>
        <w:rPr>
          <w:rFonts w:cs="B Nazanin" w:hint="cs"/>
          <w:sz w:val="24"/>
          <w:szCs w:val="24"/>
          <w:rtl/>
          <w:lang w:bidi="fa-IR"/>
        </w:rPr>
        <w:t>‌</w:t>
      </w:r>
      <w:r w:rsidRPr="00151948">
        <w:rPr>
          <w:rFonts w:cs="B Nazanin" w:hint="cs"/>
          <w:sz w:val="24"/>
          <w:szCs w:val="24"/>
          <w:rtl/>
          <w:lang w:bidi="fa-IR"/>
        </w:rPr>
        <w:t>هاي</w:t>
      </w:r>
      <w:r w:rsidRPr="00151948">
        <w:rPr>
          <w:rFonts w:cs="B Nazanin"/>
          <w:sz w:val="24"/>
          <w:szCs w:val="24"/>
          <w:rtl/>
          <w:lang w:bidi="fa-IR"/>
        </w:rPr>
        <w:t xml:space="preserve"> </w:t>
      </w:r>
      <w:r w:rsidRPr="00151948">
        <w:rPr>
          <w:rFonts w:cs="B Nazanin" w:hint="cs"/>
          <w:sz w:val="24"/>
          <w:szCs w:val="24"/>
          <w:rtl/>
          <w:lang w:bidi="fa-IR"/>
        </w:rPr>
        <w:t>كشور</w:t>
      </w:r>
      <w:r w:rsidRPr="00151948">
        <w:rPr>
          <w:rFonts w:cs="B Nazanin"/>
          <w:sz w:val="24"/>
          <w:szCs w:val="24"/>
          <w:rtl/>
          <w:lang w:bidi="fa-IR"/>
        </w:rPr>
        <w:t xml:space="preserve"> </w:t>
      </w:r>
      <w:r w:rsidRPr="00151948">
        <w:rPr>
          <w:rFonts w:cs="B Nazanin" w:hint="cs"/>
          <w:sz w:val="24"/>
          <w:szCs w:val="24"/>
          <w:rtl/>
          <w:lang w:bidi="fa-IR"/>
        </w:rPr>
        <w:t>مبدأ</w:t>
      </w:r>
      <w:r w:rsidRPr="00151948">
        <w:rPr>
          <w:rFonts w:cs="B Nazanin"/>
          <w:sz w:val="24"/>
          <w:szCs w:val="24"/>
          <w:rtl/>
          <w:lang w:bidi="fa-IR"/>
        </w:rPr>
        <w:t xml:space="preserve"> </w:t>
      </w:r>
      <w:r w:rsidRPr="00151948">
        <w:rPr>
          <w:rFonts w:cs="B Nazanin" w:hint="cs"/>
          <w:sz w:val="24"/>
          <w:szCs w:val="24"/>
          <w:rtl/>
          <w:lang w:bidi="fa-IR"/>
        </w:rPr>
        <w:t>منهاي</w:t>
      </w:r>
      <w:r w:rsidRPr="00151948">
        <w:rPr>
          <w:rFonts w:cs="B Nazanin"/>
          <w:sz w:val="24"/>
          <w:szCs w:val="24"/>
          <w:rtl/>
          <w:lang w:bidi="fa-IR"/>
        </w:rPr>
        <w:t xml:space="preserve"> </w:t>
      </w:r>
      <w:r w:rsidRPr="00151948">
        <w:rPr>
          <w:rFonts w:cs="B Nazanin" w:hint="cs"/>
          <w:sz w:val="24"/>
          <w:szCs w:val="24"/>
          <w:rtl/>
          <w:lang w:bidi="fa-IR"/>
        </w:rPr>
        <w:t>تخفيف</w:t>
      </w:r>
      <w:r w:rsidRPr="00151948">
        <w:rPr>
          <w:rFonts w:cs="B Nazanin"/>
          <w:sz w:val="24"/>
          <w:szCs w:val="24"/>
          <w:rtl/>
          <w:lang w:bidi="fa-IR"/>
        </w:rPr>
        <w:t xml:space="preserve"> </w:t>
      </w:r>
      <w:r w:rsidRPr="00151948">
        <w:rPr>
          <w:rFonts w:cs="B Nazanin" w:hint="cs"/>
          <w:sz w:val="24"/>
          <w:szCs w:val="24"/>
          <w:rtl/>
          <w:lang w:bidi="fa-IR"/>
        </w:rPr>
        <w:t>يا</w:t>
      </w:r>
      <w:r w:rsidRPr="00151948">
        <w:rPr>
          <w:rFonts w:cs="B Nazanin"/>
          <w:sz w:val="24"/>
          <w:szCs w:val="24"/>
          <w:rtl/>
          <w:lang w:bidi="fa-IR"/>
        </w:rPr>
        <w:t xml:space="preserve"> </w:t>
      </w:r>
      <w:r w:rsidRPr="00151948">
        <w:rPr>
          <w:rFonts w:cs="B Nazanin" w:hint="cs"/>
          <w:sz w:val="24"/>
          <w:szCs w:val="24"/>
          <w:rtl/>
          <w:lang w:bidi="fa-IR"/>
        </w:rPr>
        <w:t>جوايز</w:t>
      </w:r>
      <w:r w:rsidRPr="00151948">
        <w:rPr>
          <w:rFonts w:cs="B Nazanin"/>
          <w:sz w:val="24"/>
          <w:szCs w:val="24"/>
          <w:rtl/>
          <w:lang w:bidi="fa-IR"/>
        </w:rPr>
        <w:t xml:space="preserve"> </w:t>
      </w:r>
      <w:r w:rsidRPr="00151948">
        <w:rPr>
          <w:rFonts w:cs="B Nazanin" w:hint="cs"/>
          <w:sz w:val="24"/>
          <w:szCs w:val="24"/>
          <w:rtl/>
          <w:lang w:bidi="fa-IR"/>
        </w:rPr>
        <w:t>صادراتي</w:t>
      </w:r>
      <w:r w:rsidRPr="00151948">
        <w:rPr>
          <w:rFonts w:cs="B Nazanin"/>
          <w:sz w:val="24"/>
          <w:szCs w:val="24"/>
          <w:rtl/>
          <w:lang w:bidi="fa-IR"/>
        </w:rPr>
        <w:t xml:space="preserve"> </w:t>
      </w:r>
      <w:r w:rsidRPr="00151948">
        <w:rPr>
          <w:rFonts w:cs="B Nazanin" w:hint="cs"/>
          <w:sz w:val="24"/>
          <w:szCs w:val="24"/>
          <w:rtl/>
          <w:lang w:bidi="fa-IR"/>
        </w:rPr>
        <w:t>عادله</w:t>
      </w:r>
      <w:r w:rsidRPr="00151948">
        <w:rPr>
          <w:rFonts w:cs="B Nazanin"/>
          <w:sz w:val="24"/>
          <w:szCs w:val="24"/>
          <w:rtl/>
          <w:lang w:bidi="fa-IR"/>
        </w:rPr>
        <w:t xml:space="preserve"> </w:t>
      </w:r>
      <w:r w:rsidRPr="00151948">
        <w:rPr>
          <w:rFonts w:cs="B Nazanin" w:hint="cs"/>
          <w:sz w:val="24"/>
          <w:szCs w:val="24"/>
          <w:rtl/>
          <w:lang w:bidi="fa-IR"/>
        </w:rPr>
        <w:t>يا</w:t>
      </w:r>
      <w:r w:rsidRPr="00151948">
        <w:rPr>
          <w:rFonts w:cs="B Nazanin"/>
          <w:sz w:val="24"/>
          <w:szCs w:val="24"/>
          <w:rtl/>
          <w:lang w:bidi="fa-IR"/>
        </w:rPr>
        <w:t xml:space="preserve"> </w:t>
      </w:r>
      <w:r w:rsidRPr="00151948">
        <w:rPr>
          <w:rFonts w:cs="B Nazanin" w:hint="cs"/>
          <w:sz w:val="24"/>
          <w:szCs w:val="24"/>
          <w:rtl/>
          <w:lang w:bidi="fa-IR"/>
        </w:rPr>
        <w:t>بازپرداخت</w:t>
      </w:r>
      <w:r w:rsidRPr="00151948">
        <w:rPr>
          <w:rFonts w:cs="B Nazanin"/>
          <w:sz w:val="24"/>
          <w:szCs w:val="24"/>
          <w:rtl/>
          <w:lang w:bidi="fa-IR"/>
        </w:rPr>
        <w:t>‌</w:t>
      </w:r>
      <w:r w:rsidRPr="00151948">
        <w:rPr>
          <w:rFonts w:cs="B Nazanin" w:hint="cs"/>
          <w:sz w:val="24"/>
          <w:szCs w:val="24"/>
          <w:rtl/>
          <w:lang w:bidi="fa-IR"/>
        </w:rPr>
        <w:t>هاي</w:t>
      </w:r>
      <w:r w:rsidRPr="00151948">
        <w:rPr>
          <w:rFonts w:cs="B Nazanin"/>
          <w:sz w:val="24"/>
          <w:szCs w:val="24"/>
          <w:rtl/>
          <w:lang w:bidi="fa-IR"/>
        </w:rPr>
        <w:t xml:space="preserve"> </w:t>
      </w:r>
      <w:r w:rsidRPr="00151948">
        <w:rPr>
          <w:rFonts w:cs="B Nazanin" w:hint="cs"/>
          <w:sz w:val="24"/>
          <w:szCs w:val="24"/>
          <w:rtl/>
          <w:lang w:bidi="fa-IR"/>
        </w:rPr>
        <w:t>مالياتي</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گمركي</w:t>
      </w:r>
      <w:r w:rsidRPr="00151948">
        <w:rPr>
          <w:rFonts w:cs="B Nazanin"/>
          <w:sz w:val="24"/>
          <w:szCs w:val="24"/>
          <w:rtl/>
          <w:lang w:bidi="fa-IR"/>
        </w:rPr>
        <w:t xml:space="preserve"> </w:t>
      </w:r>
      <w:r w:rsidRPr="00151948">
        <w:rPr>
          <w:rFonts w:cs="B Nazanin" w:hint="cs"/>
          <w:sz w:val="24"/>
          <w:szCs w:val="24"/>
          <w:rtl/>
          <w:lang w:bidi="fa-IR"/>
        </w:rPr>
        <w:t>تعيين</w:t>
      </w:r>
      <w:r w:rsidRPr="00151948">
        <w:rPr>
          <w:rFonts w:cs="B Nazanin"/>
          <w:sz w:val="24"/>
          <w:szCs w:val="24"/>
          <w:rtl/>
          <w:lang w:bidi="fa-IR"/>
        </w:rPr>
        <w:t xml:space="preserve"> </w:t>
      </w:r>
      <w:r w:rsidRPr="00151948">
        <w:rPr>
          <w:rFonts w:cs="B Nazanin" w:hint="cs"/>
          <w:sz w:val="24"/>
          <w:szCs w:val="24"/>
          <w:rtl/>
          <w:lang w:bidi="fa-IR"/>
        </w:rPr>
        <w:t>مي</w:t>
      </w:r>
      <w:r w:rsidRPr="00151948">
        <w:rPr>
          <w:rFonts w:cs="B Nazanin"/>
          <w:sz w:val="24"/>
          <w:szCs w:val="24"/>
          <w:rtl/>
          <w:lang w:bidi="fa-IR"/>
        </w:rPr>
        <w:t xml:space="preserve"> ‌</w:t>
      </w:r>
      <w:r w:rsidRPr="00151948">
        <w:rPr>
          <w:rFonts w:cs="B Nazanin" w:hint="cs"/>
          <w:sz w:val="24"/>
          <w:szCs w:val="24"/>
          <w:rtl/>
          <w:lang w:bidi="fa-IR"/>
        </w:rPr>
        <w:t>شود</w:t>
      </w:r>
      <w:r>
        <w:rPr>
          <w:rFonts w:cs="B Nazanin" w:hint="cs"/>
          <w:sz w:val="24"/>
          <w:szCs w:val="24"/>
          <w:rtl/>
          <w:lang w:bidi="fa-IR"/>
        </w:rPr>
        <w:t>،</w:t>
      </w:r>
      <w:r w:rsidRPr="00151948">
        <w:rPr>
          <w:rFonts w:cs="B Nazanin"/>
          <w:sz w:val="24"/>
          <w:szCs w:val="24"/>
          <w:rtl/>
          <w:lang w:bidi="fa-IR"/>
        </w:rPr>
        <w:t xml:space="preserve"> </w:t>
      </w:r>
      <w:r w:rsidRPr="00151948">
        <w:rPr>
          <w:rFonts w:cs="B Nazanin" w:hint="cs"/>
          <w:sz w:val="24"/>
          <w:szCs w:val="24"/>
          <w:rtl/>
          <w:lang w:bidi="fa-IR"/>
        </w:rPr>
        <w:t>فهرست</w:t>
      </w:r>
      <w:r w:rsidRPr="00151948">
        <w:rPr>
          <w:rFonts w:cs="B Nazanin"/>
          <w:sz w:val="24"/>
          <w:szCs w:val="24"/>
          <w:rtl/>
          <w:lang w:bidi="fa-IR"/>
        </w:rPr>
        <w:t xml:space="preserve"> </w:t>
      </w:r>
      <w:r w:rsidRPr="00151948">
        <w:rPr>
          <w:rFonts w:cs="B Nazanin" w:hint="cs"/>
          <w:sz w:val="24"/>
          <w:szCs w:val="24"/>
          <w:rtl/>
          <w:lang w:bidi="fa-IR"/>
        </w:rPr>
        <w:t>مورد</w:t>
      </w:r>
      <w:r w:rsidRPr="00151948">
        <w:rPr>
          <w:rFonts w:cs="B Nazanin"/>
          <w:sz w:val="24"/>
          <w:szCs w:val="24"/>
          <w:rtl/>
          <w:lang w:bidi="fa-IR"/>
        </w:rPr>
        <w:t xml:space="preserve"> </w:t>
      </w:r>
      <w:r w:rsidRPr="00151948">
        <w:rPr>
          <w:rFonts w:cs="B Nazanin" w:hint="cs"/>
          <w:sz w:val="24"/>
          <w:szCs w:val="24"/>
          <w:rtl/>
          <w:lang w:bidi="fa-IR"/>
        </w:rPr>
        <w:t>استناد</w:t>
      </w:r>
      <w:r w:rsidRPr="00151948">
        <w:rPr>
          <w:rFonts w:cs="B Nazanin"/>
          <w:sz w:val="24"/>
          <w:szCs w:val="24"/>
          <w:rtl/>
          <w:lang w:bidi="fa-IR"/>
        </w:rPr>
        <w:t xml:space="preserve"> </w:t>
      </w:r>
      <w:r w:rsidRPr="00151948">
        <w:rPr>
          <w:rFonts w:cs="B Nazanin" w:hint="cs"/>
          <w:sz w:val="24"/>
          <w:szCs w:val="24"/>
          <w:rtl/>
          <w:lang w:bidi="fa-IR"/>
        </w:rPr>
        <w:t>بايد</w:t>
      </w:r>
      <w:r w:rsidRPr="00151948">
        <w:rPr>
          <w:rFonts w:cs="B Nazanin"/>
          <w:sz w:val="24"/>
          <w:szCs w:val="24"/>
          <w:rtl/>
          <w:lang w:bidi="fa-IR"/>
        </w:rPr>
        <w:t xml:space="preserve"> </w:t>
      </w:r>
      <w:r w:rsidRPr="00151948">
        <w:rPr>
          <w:rFonts w:cs="B Nazanin" w:hint="cs"/>
          <w:sz w:val="24"/>
          <w:szCs w:val="24"/>
          <w:rtl/>
          <w:lang w:bidi="fa-IR"/>
        </w:rPr>
        <w:t>مستقيماً</w:t>
      </w:r>
      <w:r w:rsidRPr="00151948">
        <w:rPr>
          <w:rFonts w:cs="B Nazanin"/>
          <w:sz w:val="24"/>
          <w:szCs w:val="24"/>
          <w:rtl/>
          <w:lang w:bidi="fa-IR"/>
        </w:rPr>
        <w:t xml:space="preserve"> </w:t>
      </w:r>
      <w:r w:rsidRPr="00151948">
        <w:rPr>
          <w:rFonts w:cs="B Nazanin" w:hint="cs"/>
          <w:sz w:val="24"/>
          <w:szCs w:val="24"/>
          <w:rtl/>
          <w:lang w:bidi="fa-IR"/>
        </w:rPr>
        <w:t>از</w:t>
      </w:r>
      <w:r w:rsidRPr="00151948">
        <w:rPr>
          <w:rFonts w:cs="B Nazanin"/>
          <w:sz w:val="24"/>
          <w:szCs w:val="24"/>
          <w:rtl/>
          <w:lang w:bidi="fa-IR"/>
        </w:rPr>
        <w:t xml:space="preserve"> </w:t>
      </w:r>
      <w:r w:rsidRPr="00151948">
        <w:rPr>
          <w:rFonts w:cs="B Nazanin" w:hint="cs"/>
          <w:sz w:val="24"/>
          <w:szCs w:val="24"/>
          <w:rtl/>
          <w:lang w:bidi="fa-IR"/>
        </w:rPr>
        <w:t>طرف</w:t>
      </w:r>
      <w:r w:rsidRPr="00151948">
        <w:rPr>
          <w:rFonts w:cs="B Nazanin"/>
          <w:sz w:val="24"/>
          <w:szCs w:val="24"/>
          <w:rtl/>
          <w:lang w:bidi="fa-IR"/>
        </w:rPr>
        <w:t xml:space="preserve"> </w:t>
      </w:r>
      <w:r w:rsidRPr="00151948">
        <w:rPr>
          <w:rFonts w:cs="B Nazanin" w:hint="cs"/>
          <w:sz w:val="24"/>
          <w:szCs w:val="24"/>
          <w:rtl/>
          <w:lang w:bidi="fa-IR"/>
        </w:rPr>
        <w:t>سازندگان</w:t>
      </w:r>
      <w:r w:rsidRPr="00151948">
        <w:rPr>
          <w:rFonts w:cs="B Nazanin"/>
          <w:sz w:val="24"/>
          <w:szCs w:val="24"/>
          <w:rtl/>
          <w:lang w:bidi="fa-IR"/>
        </w:rPr>
        <w:t xml:space="preserve"> </w:t>
      </w:r>
      <w:r w:rsidRPr="00151948">
        <w:rPr>
          <w:rFonts w:cs="B Nazanin" w:hint="cs"/>
          <w:sz w:val="24"/>
          <w:szCs w:val="24"/>
          <w:rtl/>
          <w:lang w:bidi="fa-IR"/>
        </w:rPr>
        <w:t>كالا</w:t>
      </w:r>
      <w:r w:rsidRPr="00151948">
        <w:rPr>
          <w:rFonts w:cs="B Nazanin"/>
          <w:sz w:val="24"/>
          <w:szCs w:val="24"/>
          <w:rtl/>
          <w:lang w:bidi="fa-IR"/>
        </w:rPr>
        <w:t xml:space="preserve"> </w:t>
      </w:r>
      <w:r w:rsidRPr="00151948">
        <w:rPr>
          <w:rFonts w:cs="B Nazanin" w:hint="cs"/>
          <w:sz w:val="24"/>
          <w:szCs w:val="24"/>
          <w:rtl/>
          <w:lang w:bidi="fa-IR"/>
        </w:rPr>
        <w:t>صادر</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جنبه</w:t>
      </w:r>
      <w:r w:rsidRPr="00151948">
        <w:rPr>
          <w:rFonts w:cs="B Nazanin"/>
          <w:sz w:val="24"/>
          <w:szCs w:val="24"/>
          <w:rtl/>
          <w:lang w:bidi="fa-IR"/>
        </w:rPr>
        <w:t xml:space="preserve"> </w:t>
      </w:r>
      <w:r w:rsidRPr="00151948">
        <w:rPr>
          <w:rFonts w:cs="B Nazanin" w:hint="cs"/>
          <w:sz w:val="24"/>
          <w:szCs w:val="24"/>
          <w:rtl/>
          <w:lang w:bidi="fa-IR"/>
        </w:rPr>
        <w:t>عمومي</w:t>
      </w:r>
      <w:r w:rsidRPr="00151948">
        <w:rPr>
          <w:rFonts w:cs="B Nazanin"/>
          <w:sz w:val="24"/>
          <w:szCs w:val="24"/>
          <w:rtl/>
          <w:lang w:bidi="fa-IR"/>
        </w:rPr>
        <w:t xml:space="preserve"> </w:t>
      </w:r>
      <w:r w:rsidRPr="00151948">
        <w:rPr>
          <w:rFonts w:cs="B Nazanin" w:hint="cs"/>
          <w:sz w:val="24"/>
          <w:szCs w:val="24"/>
          <w:rtl/>
          <w:lang w:bidi="fa-IR"/>
        </w:rPr>
        <w:t>داشته</w:t>
      </w:r>
      <w:r w:rsidRPr="00151948">
        <w:rPr>
          <w:rFonts w:cs="B Nazanin"/>
          <w:sz w:val="24"/>
          <w:szCs w:val="24"/>
          <w:rtl/>
          <w:lang w:bidi="fa-IR"/>
        </w:rPr>
        <w:t xml:space="preserve"> </w:t>
      </w:r>
      <w:r w:rsidRPr="00151948">
        <w:rPr>
          <w:rFonts w:cs="B Nazanin" w:hint="cs"/>
          <w:sz w:val="24"/>
          <w:szCs w:val="24"/>
          <w:rtl/>
          <w:lang w:bidi="fa-IR"/>
        </w:rPr>
        <w:t>باشد</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صحت</w:t>
      </w:r>
      <w:r w:rsidRPr="00151948">
        <w:rPr>
          <w:rFonts w:cs="B Nazanin"/>
          <w:sz w:val="24"/>
          <w:szCs w:val="24"/>
          <w:rtl/>
          <w:lang w:bidi="fa-IR"/>
        </w:rPr>
        <w:t xml:space="preserve"> </w:t>
      </w:r>
      <w:r w:rsidRPr="00151948">
        <w:rPr>
          <w:rFonts w:cs="B Nazanin" w:hint="cs"/>
          <w:sz w:val="24"/>
          <w:szCs w:val="24"/>
          <w:rtl/>
          <w:lang w:bidi="fa-IR"/>
        </w:rPr>
        <w:t>مندرجات</w:t>
      </w:r>
      <w:r w:rsidRPr="00151948">
        <w:rPr>
          <w:rFonts w:cs="B Nazanin"/>
          <w:sz w:val="24"/>
          <w:szCs w:val="24"/>
          <w:rtl/>
          <w:lang w:bidi="fa-IR"/>
        </w:rPr>
        <w:t xml:space="preserve"> </w:t>
      </w:r>
      <w:r w:rsidRPr="00151948">
        <w:rPr>
          <w:rFonts w:cs="B Nazanin" w:hint="cs"/>
          <w:sz w:val="24"/>
          <w:szCs w:val="24"/>
          <w:rtl/>
          <w:lang w:bidi="fa-IR"/>
        </w:rPr>
        <w:t>آن</w:t>
      </w:r>
      <w:r w:rsidRPr="00151948">
        <w:rPr>
          <w:rFonts w:cs="B Nazanin"/>
          <w:sz w:val="24"/>
          <w:szCs w:val="24"/>
          <w:rtl/>
          <w:lang w:bidi="fa-IR"/>
        </w:rPr>
        <w:t xml:space="preserve"> </w:t>
      </w:r>
      <w:r w:rsidRPr="00151948">
        <w:rPr>
          <w:rFonts w:cs="B Nazanin" w:hint="cs"/>
          <w:sz w:val="24"/>
          <w:szCs w:val="24"/>
          <w:rtl/>
          <w:lang w:bidi="fa-IR"/>
        </w:rPr>
        <w:t>به</w:t>
      </w:r>
      <w:r>
        <w:rPr>
          <w:rFonts w:cs="B Nazanin" w:hint="cs"/>
          <w:sz w:val="24"/>
          <w:szCs w:val="24"/>
          <w:rtl/>
          <w:lang w:bidi="fa-IR"/>
        </w:rPr>
        <w:t>‌</w:t>
      </w:r>
      <w:r w:rsidRPr="00151948">
        <w:rPr>
          <w:rFonts w:cs="B Nazanin" w:hint="cs"/>
          <w:sz w:val="24"/>
          <w:szCs w:val="24"/>
          <w:rtl/>
          <w:lang w:bidi="fa-IR"/>
        </w:rPr>
        <w:t>وسيله</w:t>
      </w:r>
      <w:r w:rsidRPr="00151948">
        <w:rPr>
          <w:rFonts w:cs="B Nazanin"/>
          <w:sz w:val="24"/>
          <w:szCs w:val="24"/>
          <w:rtl/>
          <w:lang w:bidi="fa-IR"/>
        </w:rPr>
        <w:t xml:space="preserve"> </w:t>
      </w:r>
      <w:r w:rsidRPr="00151948">
        <w:rPr>
          <w:rFonts w:cs="B Nazanin" w:hint="cs"/>
          <w:sz w:val="24"/>
          <w:szCs w:val="24"/>
          <w:rtl/>
          <w:lang w:bidi="fa-IR"/>
        </w:rPr>
        <w:t>مقامات</w:t>
      </w:r>
      <w:r w:rsidRPr="00151948">
        <w:rPr>
          <w:rFonts w:cs="B Nazanin"/>
          <w:sz w:val="24"/>
          <w:szCs w:val="24"/>
          <w:rtl/>
          <w:lang w:bidi="fa-IR"/>
        </w:rPr>
        <w:t xml:space="preserve"> </w:t>
      </w:r>
      <w:r w:rsidRPr="00151948">
        <w:rPr>
          <w:rFonts w:cs="B Nazanin" w:hint="cs"/>
          <w:sz w:val="24"/>
          <w:szCs w:val="24"/>
          <w:rtl/>
          <w:lang w:bidi="fa-IR"/>
        </w:rPr>
        <w:t>صلاحيت</w:t>
      </w:r>
      <w:r>
        <w:rPr>
          <w:rFonts w:cs="B Nazanin" w:hint="cs"/>
          <w:sz w:val="24"/>
          <w:szCs w:val="24"/>
          <w:rtl/>
          <w:lang w:bidi="fa-IR"/>
        </w:rPr>
        <w:t>‌</w:t>
      </w:r>
      <w:r w:rsidRPr="00151948">
        <w:rPr>
          <w:rFonts w:cs="B Nazanin" w:hint="cs"/>
          <w:sz w:val="24"/>
          <w:szCs w:val="24"/>
          <w:rtl/>
          <w:lang w:bidi="fa-IR"/>
        </w:rPr>
        <w:t>دار</w:t>
      </w:r>
      <w:r w:rsidRPr="00151948">
        <w:rPr>
          <w:rFonts w:cs="B Nazanin"/>
          <w:sz w:val="24"/>
          <w:szCs w:val="24"/>
          <w:rtl/>
          <w:lang w:bidi="fa-IR"/>
        </w:rPr>
        <w:t xml:space="preserve"> </w:t>
      </w:r>
      <w:r w:rsidRPr="00151948">
        <w:rPr>
          <w:rFonts w:cs="B Nazanin" w:hint="cs"/>
          <w:sz w:val="24"/>
          <w:szCs w:val="24"/>
          <w:rtl/>
          <w:lang w:bidi="fa-IR"/>
        </w:rPr>
        <w:t>كشور</w:t>
      </w:r>
      <w:r w:rsidRPr="00151948">
        <w:rPr>
          <w:rFonts w:cs="B Nazanin"/>
          <w:sz w:val="24"/>
          <w:szCs w:val="24"/>
          <w:rtl/>
          <w:lang w:bidi="fa-IR"/>
        </w:rPr>
        <w:t xml:space="preserve"> </w:t>
      </w:r>
      <w:r w:rsidRPr="00151948">
        <w:rPr>
          <w:rFonts w:cs="B Nazanin" w:hint="cs"/>
          <w:sz w:val="24"/>
          <w:szCs w:val="24"/>
          <w:rtl/>
          <w:lang w:bidi="fa-IR"/>
        </w:rPr>
        <w:t>مبدأ</w:t>
      </w:r>
      <w:r w:rsidRPr="00151948">
        <w:rPr>
          <w:rFonts w:cs="B Nazanin"/>
          <w:sz w:val="24"/>
          <w:szCs w:val="24"/>
          <w:rtl/>
          <w:lang w:bidi="fa-IR"/>
        </w:rPr>
        <w:t xml:space="preserve"> (</w:t>
      </w:r>
      <w:r w:rsidRPr="00151948">
        <w:rPr>
          <w:rFonts w:cs="B Nazanin" w:hint="cs"/>
          <w:sz w:val="24"/>
          <w:szCs w:val="24"/>
          <w:rtl/>
          <w:lang w:bidi="fa-IR"/>
        </w:rPr>
        <w:t>اتاق</w:t>
      </w:r>
      <w:r w:rsidRPr="00151948">
        <w:rPr>
          <w:rFonts w:cs="B Nazanin"/>
          <w:sz w:val="24"/>
          <w:szCs w:val="24"/>
          <w:rtl/>
          <w:lang w:bidi="fa-IR"/>
        </w:rPr>
        <w:t xml:space="preserve"> </w:t>
      </w:r>
      <w:r w:rsidRPr="00151948">
        <w:rPr>
          <w:rFonts w:cs="B Nazanin" w:hint="cs"/>
          <w:sz w:val="24"/>
          <w:szCs w:val="24"/>
          <w:rtl/>
          <w:lang w:bidi="fa-IR"/>
        </w:rPr>
        <w:t>بازرگاني</w:t>
      </w:r>
      <w:r>
        <w:rPr>
          <w:rFonts w:cs="B Nazanin" w:hint="cs"/>
          <w:sz w:val="24"/>
          <w:szCs w:val="24"/>
          <w:rtl/>
          <w:lang w:bidi="fa-IR"/>
        </w:rPr>
        <w:t xml:space="preserve"> کشور مبدأ)</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رايزن</w:t>
      </w:r>
      <w:r w:rsidRPr="00151948">
        <w:rPr>
          <w:rFonts w:cs="B Nazanin"/>
          <w:sz w:val="24"/>
          <w:szCs w:val="24"/>
          <w:rtl/>
          <w:lang w:bidi="fa-IR"/>
        </w:rPr>
        <w:t xml:space="preserve"> </w:t>
      </w:r>
      <w:r w:rsidRPr="00151948">
        <w:rPr>
          <w:rFonts w:cs="B Nazanin" w:hint="cs"/>
          <w:sz w:val="24"/>
          <w:szCs w:val="24"/>
          <w:rtl/>
          <w:lang w:bidi="fa-IR"/>
        </w:rPr>
        <w:t>بازرگاني</w:t>
      </w:r>
      <w:r w:rsidRPr="00151948">
        <w:rPr>
          <w:rFonts w:cs="B Nazanin"/>
          <w:sz w:val="24"/>
          <w:szCs w:val="24"/>
          <w:rtl/>
          <w:lang w:bidi="fa-IR"/>
        </w:rPr>
        <w:t xml:space="preserve"> </w:t>
      </w:r>
      <w:r w:rsidRPr="00151948">
        <w:rPr>
          <w:rFonts w:cs="B Nazanin" w:hint="cs"/>
          <w:sz w:val="24"/>
          <w:szCs w:val="24"/>
          <w:rtl/>
          <w:lang w:bidi="fa-IR"/>
        </w:rPr>
        <w:t>جمهوري</w:t>
      </w:r>
      <w:r w:rsidRPr="00151948">
        <w:rPr>
          <w:rFonts w:cs="B Nazanin"/>
          <w:sz w:val="24"/>
          <w:szCs w:val="24"/>
          <w:rtl/>
          <w:lang w:bidi="fa-IR"/>
        </w:rPr>
        <w:t xml:space="preserve"> </w:t>
      </w:r>
      <w:r w:rsidRPr="00151948">
        <w:rPr>
          <w:rFonts w:cs="B Nazanin" w:hint="cs"/>
          <w:sz w:val="24"/>
          <w:szCs w:val="24"/>
          <w:rtl/>
          <w:lang w:bidi="fa-IR"/>
        </w:rPr>
        <w:t>اسلامي</w:t>
      </w:r>
      <w:r w:rsidRPr="00151948">
        <w:rPr>
          <w:rFonts w:cs="B Nazanin"/>
          <w:sz w:val="24"/>
          <w:szCs w:val="24"/>
          <w:rtl/>
          <w:lang w:bidi="fa-IR"/>
        </w:rPr>
        <w:t xml:space="preserve"> </w:t>
      </w:r>
      <w:r w:rsidRPr="00151948">
        <w:rPr>
          <w:rFonts w:cs="B Nazanin" w:hint="cs"/>
          <w:sz w:val="24"/>
          <w:szCs w:val="24"/>
          <w:rtl/>
          <w:lang w:bidi="fa-IR"/>
        </w:rPr>
        <w:t>ايران</w:t>
      </w:r>
      <w:r w:rsidRPr="00151948">
        <w:rPr>
          <w:rFonts w:cs="B Nazanin"/>
          <w:sz w:val="24"/>
          <w:szCs w:val="24"/>
          <w:rtl/>
          <w:lang w:bidi="fa-IR"/>
        </w:rPr>
        <w:t xml:space="preserve"> </w:t>
      </w:r>
      <w:r w:rsidRPr="00151948">
        <w:rPr>
          <w:rFonts w:cs="B Nazanin" w:hint="cs"/>
          <w:sz w:val="24"/>
          <w:szCs w:val="24"/>
          <w:rtl/>
          <w:lang w:bidi="fa-IR"/>
        </w:rPr>
        <w:t>در</w:t>
      </w:r>
      <w:r w:rsidRPr="00151948">
        <w:rPr>
          <w:rFonts w:cs="B Nazanin"/>
          <w:sz w:val="24"/>
          <w:szCs w:val="24"/>
          <w:rtl/>
          <w:lang w:bidi="fa-IR"/>
        </w:rPr>
        <w:t xml:space="preserve"> </w:t>
      </w:r>
      <w:r w:rsidRPr="00151948">
        <w:rPr>
          <w:rFonts w:cs="B Nazanin" w:hint="cs"/>
          <w:sz w:val="24"/>
          <w:szCs w:val="24"/>
          <w:rtl/>
          <w:lang w:bidi="fa-IR"/>
        </w:rPr>
        <w:t>كشور</w:t>
      </w:r>
      <w:r w:rsidRPr="00151948">
        <w:rPr>
          <w:rFonts w:cs="B Nazanin"/>
          <w:sz w:val="24"/>
          <w:szCs w:val="24"/>
          <w:rtl/>
          <w:lang w:bidi="fa-IR"/>
        </w:rPr>
        <w:t xml:space="preserve"> </w:t>
      </w:r>
      <w:r w:rsidRPr="00151948">
        <w:rPr>
          <w:rFonts w:cs="B Nazanin" w:hint="cs"/>
          <w:sz w:val="24"/>
          <w:szCs w:val="24"/>
          <w:rtl/>
          <w:lang w:bidi="fa-IR"/>
        </w:rPr>
        <w:t>مبدأ</w:t>
      </w:r>
      <w:r w:rsidRPr="00151948">
        <w:rPr>
          <w:rFonts w:cs="B Nazanin"/>
          <w:sz w:val="24"/>
          <w:szCs w:val="24"/>
          <w:rtl/>
          <w:lang w:bidi="fa-IR"/>
        </w:rPr>
        <w:t xml:space="preserve"> (</w:t>
      </w:r>
      <w:r w:rsidRPr="00151948">
        <w:rPr>
          <w:rFonts w:cs="B Nazanin" w:hint="cs"/>
          <w:sz w:val="24"/>
          <w:szCs w:val="24"/>
          <w:rtl/>
          <w:lang w:bidi="fa-IR"/>
        </w:rPr>
        <w:t>در</w:t>
      </w:r>
      <w:r w:rsidRPr="00151948">
        <w:rPr>
          <w:rFonts w:cs="B Nazanin"/>
          <w:sz w:val="24"/>
          <w:szCs w:val="24"/>
          <w:rtl/>
          <w:lang w:bidi="fa-IR"/>
        </w:rPr>
        <w:t xml:space="preserve"> </w:t>
      </w:r>
      <w:r w:rsidRPr="00151948">
        <w:rPr>
          <w:rFonts w:cs="B Nazanin" w:hint="cs"/>
          <w:sz w:val="24"/>
          <w:szCs w:val="24"/>
          <w:rtl/>
          <w:lang w:bidi="fa-IR"/>
        </w:rPr>
        <w:t>صورت</w:t>
      </w:r>
      <w:r w:rsidRPr="00151948">
        <w:rPr>
          <w:rFonts w:cs="B Nazanin"/>
          <w:sz w:val="24"/>
          <w:szCs w:val="24"/>
          <w:rtl/>
          <w:lang w:bidi="fa-IR"/>
        </w:rPr>
        <w:t xml:space="preserve"> </w:t>
      </w:r>
      <w:r w:rsidRPr="00151948">
        <w:rPr>
          <w:rFonts w:cs="B Nazanin" w:hint="cs"/>
          <w:sz w:val="24"/>
          <w:szCs w:val="24"/>
          <w:rtl/>
          <w:lang w:bidi="fa-IR"/>
        </w:rPr>
        <w:t>حضور</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يا</w:t>
      </w:r>
      <w:r w:rsidRPr="00151948">
        <w:rPr>
          <w:rFonts w:cs="B Nazanin"/>
          <w:sz w:val="24"/>
          <w:szCs w:val="24"/>
          <w:rtl/>
          <w:lang w:bidi="fa-IR"/>
        </w:rPr>
        <w:t xml:space="preserve"> </w:t>
      </w:r>
      <w:r w:rsidRPr="00151948">
        <w:rPr>
          <w:rFonts w:cs="B Nazanin" w:hint="cs"/>
          <w:sz w:val="24"/>
          <w:szCs w:val="24"/>
          <w:rtl/>
          <w:lang w:bidi="fa-IR"/>
        </w:rPr>
        <w:t>وزارت</w:t>
      </w:r>
      <w:r w:rsidRPr="00151948">
        <w:rPr>
          <w:rFonts w:cs="B Nazanin"/>
          <w:sz w:val="24"/>
          <w:szCs w:val="24"/>
          <w:rtl/>
          <w:lang w:bidi="fa-IR"/>
        </w:rPr>
        <w:t xml:space="preserve"> </w:t>
      </w:r>
      <w:r w:rsidRPr="00151948">
        <w:rPr>
          <w:rFonts w:cs="B Nazanin" w:hint="cs"/>
          <w:sz w:val="24"/>
          <w:szCs w:val="24"/>
          <w:rtl/>
          <w:lang w:bidi="fa-IR"/>
        </w:rPr>
        <w:t>امور</w:t>
      </w:r>
      <w:r w:rsidRPr="00151948">
        <w:rPr>
          <w:rFonts w:cs="B Nazanin"/>
          <w:sz w:val="24"/>
          <w:szCs w:val="24"/>
          <w:rtl/>
          <w:lang w:bidi="fa-IR"/>
        </w:rPr>
        <w:t xml:space="preserve"> </w:t>
      </w:r>
      <w:r w:rsidRPr="00151948">
        <w:rPr>
          <w:rFonts w:cs="B Nazanin" w:hint="cs"/>
          <w:sz w:val="24"/>
          <w:szCs w:val="24"/>
          <w:rtl/>
          <w:lang w:bidi="fa-IR"/>
        </w:rPr>
        <w:t>اقتصادي</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دارايي</w:t>
      </w:r>
      <w:r w:rsidRPr="00151948">
        <w:rPr>
          <w:rFonts w:cs="B Nazanin"/>
          <w:sz w:val="24"/>
          <w:szCs w:val="24"/>
          <w:rtl/>
          <w:lang w:bidi="fa-IR"/>
        </w:rPr>
        <w:t xml:space="preserve"> </w:t>
      </w:r>
      <w:r w:rsidRPr="00151948">
        <w:rPr>
          <w:rFonts w:cs="B Nazanin" w:hint="cs"/>
          <w:sz w:val="24"/>
          <w:szCs w:val="24"/>
          <w:rtl/>
          <w:lang w:bidi="fa-IR"/>
        </w:rPr>
        <w:t>كشور</w:t>
      </w:r>
      <w:r w:rsidRPr="00151948">
        <w:rPr>
          <w:rFonts w:cs="B Nazanin"/>
          <w:sz w:val="24"/>
          <w:szCs w:val="24"/>
          <w:rtl/>
          <w:lang w:bidi="fa-IR"/>
        </w:rPr>
        <w:t xml:space="preserve"> </w:t>
      </w:r>
      <w:r w:rsidRPr="00151948">
        <w:rPr>
          <w:rFonts w:cs="B Nazanin" w:hint="cs"/>
          <w:sz w:val="24"/>
          <w:szCs w:val="24"/>
          <w:rtl/>
          <w:lang w:bidi="fa-IR"/>
        </w:rPr>
        <w:t>مبدأ</w:t>
      </w:r>
      <w:r w:rsidRPr="00151948">
        <w:rPr>
          <w:rFonts w:cs="B Nazanin"/>
          <w:sz w:val="24"/>
          <w:szCs w:val="24"/>
          <w:rtl/>
          <w:lang w:bidi="fa-IR"/>
        </w:rPr>
        <w:t xml:space="preserve"> </w:t>
      </w:r>
      <w:r w:rsidRPr="00151948">
        <w:rPr>
          <w:rFonts w:cs="B Nazanin" w:hint="cs"/>
          <w:sz w:val="24"/>
          <w:szCs w:val="24"/>
          <w:rtl/>
          <w:lang w:bidi="fa-IR"/>
        </w:rPr>
        <w:t>گواهي</w:t>
      </w:r>
      <w:r w:rsidRPr="00151948">
        <w:rPr>
          <w:rFonts w:cs="B Nazanin"/>
          <w:sz w:val="24"/>
          <w:szCs w:val="24"/>
          <w:rtl/>
          <w:lang w:bidi="fa-IR"/>
        </w:rPr>
        <w:t xml:space="preserve"> </w:t>
      </w:r>
      <w:r w:rsidRPr="00151948">
        <w:rPr>
          <w:rFonts w:cs="B Nazanin" w:hint="cs"/>
          <w:sz w:val="24"/>
          <w:szCs w:val="24"/>
          <w:rtl/>
          <w:lang w:bidi="fa-IR"/>
        </w:rPr>
        <w:t>و</w:t>
      </w:r>
      <w:r w:rsidRPr="00151948">
        <w:rPr>
          <w:rFonts w:cs="B Nazanin"/>
          <w:sz w:val="24"/>
          <w:szCs w:val="24"/>
          <w:rtl/>
          <w:lang w:bidi="fa-IR"/>
        </w:rPr>
        <w:t xml:space="preserve"> </w:t>
      </w:r>
      <w:r w:rsidRPr="00151948">
        <w:rPr>
          <w:rFonts w:cs="B Nazanin" w:hint="cs"/>
          <w:sz w:val="24"/>
          <w:szCs w:val="24"/>
          <w:rtl/>
          <w:lang w:bidi="fa-IR"/>
        </w:rPr>
        <w:t>از</w:t>
      </w:r>
      <w:r w:rsidRPr="00151948">
        <w:rPr>
          <w:rFonts w:cs="B Nazanin"/>
          <w:sz w:val="24"/>
          <w:szCs w:val="24"/>
          <w:rtl/>
          <w:lang w:bidi="fa-IR"/>
        </w:rPr>
        <w:t xml:space="preserve"> </w:t>
      </w:r>
      <w:r w:rsidRPr="00151948">
        <w:rPr>
          <w:rFonts w:cs="B Nazanin" w:hint="cs"/>
          <w:sz w:val="24"/>
          <w:szCs w:val="24"/>
          <w:rtl/>
          <w:lang w:bidi="fa-IR"/>
        </w:rPr>
        <w:t>طرف</w:t>
      </w:r>
      <w:r w:rsidRPr="00151948">
        <w:rPr>
          <w:rFonts w:cs="B Nazanin"/>
          <w:sz w:val="24"/>
          <w:szCs w:val="24"/>
          <w:rtl/>
          <w:lang w:bidi="fa-IR"/>
        </w:rPr>
        <w:t xml:space="preserve"> </w:t>
      </w:r>
      <w:r w:rsidRPr="00151948">
        <w:rPr>
          <w:rFonts w:cs="B Nazanin" w:hint="cs"/>
          <w:sz w:val="24"/>
          <w:szCs w:val="24"/>
          <w:rtl/>
          <w:lang w:bidi="fa-IR"/>
        </w:rPr>
        <w:t>مأموران</w:t>
      </w:r>
      <w:r w:rsidRPr="00151948">
        <w:rPr>
          <w:rFonts w:cs="B Nazanin"/>
          <w:sz w:val="24"/>
          <w:szCs w:val="24"/>
          <w:rtl/>
          <w:lang w:bidi="fa-IR"/>
        </w:rPr>
        <w:t xml:space="preserve"> </w:t>
      </w:r>
      <w:r w:rsidRPr="00151948">
        <w:rPr>
          <w:rFonts w:cs="B Nazanin" w:hint="cs"/>
          <w:sz w:val="24"/>
          <w:szCs w:val="24"/>
          <w:rtl/>
          <w:lang w:bidi="fa-IR"/>
        </w:rPr>
        <w:t>كنسولي</w:t>
      </w:r>
      <w:r w:rsidRPr="00151948">
        <w:rPr>
          <w:rFonts w:cs="B Nazanin"/>
          <w:sz w:val="24"/>
          <w:szCs w:val="24"/>
          <w:rtl/>
          <w:lang w:bidi="fa-IR"/>
        </w:rPr>
        <w:t xml:space="preserve"> </w:t>
      </w:r>
      <w:r w:rsidRPr="00151948">
        <w:rPr>
          <w:rFonts w:cs="B Nazanin" w:hint="cs"/>
          <w:sz w:val="24"/>
          <w:szCs w:val="24"/>
          <w:rtl/>
          <w:lang w:bidi="fa-IR"/>
        </w:rPr>
        <w:t>دولت</w:t>
      </w:r>
      <w:r w:rsidRPr="00151948">
        <w:rPr>
          <w:rFonts w:cs="B Nazanin"/>
          <w:sz w:val="24"/>
          <w:szCs w:val="24"/>
          <w:rtl/>
          <w:lang w:bidi="fa-IR"/>
        </w:rPr>
        <w:t xml:space="preserve"> </w:t>
      </w:r>
      <w:r w:rsidRPr="00151948">
        <w:rPr>
          <w:rFonts w:cs="B Nazanin" w:hint="cs"/>
          <w:sz w:val="24"/>
          <w:szCs w:val="24"/>
          <w:rtl/>
          <w:lang w:bidi="fa-IR"/>
        </w:rPr>
        <w:t>ايران</w:t>
      </w:r>
      <w:r w:rsidRPr="00151948">
        <w:rPr>
          <w:rFonts w:cs="B Nazanin"/>
          <w:sz w:val="24"/>
          <w:szCs w:val="24"/>
          <w:rtl/>
          <w:lang w:bidi="fa-IR"/>
        </w:rPr>
        <w:t xml:space="preserve"> </w:t>
      </w:r>
      <w:r w:rsidRPr="00151948">
        <w:rPr>
          <w:rFonts w:cs="B Nazanin" w:hint="cs"/>
          <w:sz w:val="24"/>
          <w:szCs w:val="24"/>
          <w:rtl/>
          <w:lang w:bidi="fa-IR"/>
        </w:rPr>
        <w:t>يا</w:t>
      </w:r>
      <w:r w:rsidRPr="00151948">
        <w:rPr>
          <w:rFonts w:cs="B Nazanin"/>
          <w:sz w:val="24"/>
          <w:szCs w:val="24"/>
          <w:rtl/>
          <w:lang w:bidi="fa-IR"/>
        </w:rPr>
        <w:t xml:space="preserve"> </w:t>
      </w:r>
      <w:r w:rsidRPr="00151948">
        <w:rPr>
          <w:rFonts w:cs="B Nazanin" w:hint="cs"/>
          <w:sz w:val="24"/>
          <w:szCs w:val="24"/>
          <w:rtl/>
          <w:lang w:bidi="fa-IR"/>
        </w:rPr>
        <w:t>دفتر</w:t>
      </w:r>
      <w:r w:rsidRPr="00151948">
        <w:rPr>
          <w:rFonts w:cs="B Nazanin"/>
          <w:sz w:val="24"/>
          <w:szCs w:val="24"/>
          <w:rtl/>
          <w:lang w:bidi="fa-IR"/>
        </w:rPr>
        <w:t xml:space="preserve"> </w:t>
      </w:r>
      <w:r w:rsidRPr="00151948">
        <w:rPr>
          <w:rFonts w:cs="B Nazanin" w:hint="cs"/>
          <w:sz w:val="24"/>
          <w:szCs w:val="24"/>
          <w:rtl/>
          <w:lang w:bidi="fa-IR"/>
        </w:rPr>
        <w:t>اسناد</w:t>
      </w:r>
      <w:r w:rsidRPr="00151948">
        <w:rPr>
          <w:rFonts w:cs="B Nazanin"/>
          <w:sz w:val="24"/>
          <w:szCs w:val="24"/>
          <w:rtl/>
          <w:lang w:bidi="fa-IR"/>
        </w:rPr>
        <w:t xml:space="preserve"> </w:t>
      </w:r>
      <w:r w:rsidRPr="00151948">
        <w:rPr>
          <w:rFonts w:cs="B Nazanin" w:hint="cs"/>
          <w:sz w:val="24"/>
          <w:szCs w:val="24"/>
          <w:rtl/>
          <w:lang w:bidi="fa-IR"/>
        </w:rPr>
        <w:t>رسمي</w:t>
      </w:r>
      <w:r w:rsidRPr="00151948">
        <w:rPr>
          <w:rFonts w:cs="B Nazanin"/>
          <w:sz w:val="24"/>
          <w:szCs w:val="24"/>
          <w:rtl/>
          <w:lang w:bidi="fa-IR"/>
        </w:rPr>
        <w:t xml:space="preserve"> </w:t>
      </w:r>
      <w:r w:rsidRPr="00151948">
        <w:rPr>
          <w:rFonts w:cs="B Nazanin" w:hint="cs"/>
          <w:sz w:val="24"/>
          <w:szCs w:val="24"/>
          <w:rtl/>
          <w:lang w:bidi="fa-IR"/>
        </w:rPr>
        <w:t>محل</w:t>
      </w:r>
      <w:r w:rsidRPr="00151948">
        <w:rPr>
          <w:rFonts w:cs="B Nazanin"/>
          <w:sz w:val="24"/>
          <w:szCs w:val="24"/>
          <w:rtl/>
          <w:lang w:bidi="fa-IR"/>
        </w:rPr>
        <w:t xml:space="preserve"> </w:t>
      </w:r>
      <w:r w:rsidRPr="00151948">
        <w:rPr>
          <w:rFonts w:cs="B Nazanin" w:hint="cs"/>
          <w:sz w:val="24"/>
          <w:szCs w:val="24"/>
          <w:rtl/>
          <w:lang w:bidi="fa-IR"/>
        </w:rPr>
        <w:t>تصديق</w:t>
      </w:r>
      <w:r w:rsidRPr="00151948">
        <w:rPr>
          <w:rFonts w:cs="B Nazanin"/>
          <w:sz w:val="24"/>
          <w:szCs w:val="24"/>
          <w:rtl/>
          <w:lang w:bidi="fa-IR"/>
        </w:rPr>
        <w:t xml:space="preserve"> </w:t>
      </w:r>
      <w:r w:rsidRPr="00151948">
        <w:rPr>
          <w:rFonts w:cs="B Nazanin" w:hint="cs"/>
          <w:sz w:val="24"/>
          <w:szCs w:val="24"/>
          <w:rtl/>
          <w:lang w:bidi="fa-IR"/>
        </w:rPr>
        <w:t>امضاء</w:t>
      </w:r>
      <w:r w:rsidRPr="00151948">
        <w:rPr>
          <w:rFonts w:cs="B Nazanin"/>
          <w:sz w:val="24"/>
          <w:szCs w:val="24"/>
          <w:rtl/>
          <w:lang w:bidi="fa-IR"/>
        </w:rPr>
        <w:t xml:space="preserve"> </w:t>
      </w:r>
      <w:r w:rsidRPr="00151948">
        <w:rPr>
          <w:rFonts w:cs="B Nazanin" w:hint="cs"/>
          <w:sz w:val="24"/>
          <w:szCs w:val="24"/>
          <w:rtl/>
          <w:lang w:bidi="fa-IR"/>
        </w:rPr>
        <w:t>شده</w:t>
      </w:r>
      <w:r w:rsidRPr="00151948">
        <w:rPr>
          <w:rFonts w:cs="B Nazanin"/>
          <w:sz w:val="24"/>
          <w:szCs w:val="24"/>
          <w:rtl/>
          <w:lang w:bidi="fa-IR"/>
        </w:rPr>
        <w:t xml:space="preserve"> </w:t>
      </w:r>
      <w:r w:rsidRPr="00151948">
        <w:rPr>
          <w:rFonts w:cs="B Nazanin" w:hint="cs"/>
          <w:sz w:val="24"/>
          <w:szCs w:val="24"/>
          <w:rtl/>
          <w:lang w:bidi="fa-IR"/>
        </w:rPr>
        <w:t>باشد</w:t>
      </w:r>
      <w:r w:rsidRPr="00151948">
        <w:rPr>
          <w:rFonts w:cs="B Nazanin"/>
          <w:sz w:val="24"/>
          <w:szCs w:val="24"/>
          <w:rtl/>
          <w:lang w:bidi="fa-IR"/>
        </w:rPr>
        <w:t>.</w:t>
      </w:r>
    </w:p>
  </w:footnote>
  <w:footnote w:id="7">
    <w:p w14:paraId="4FB69067" w14:textId="538CD9D2" w:rsidR="001D32F9" w:rsidRPr="00124E4F" w:rsidRDefault="001D32F9" w:rsidP="00124E4F">
      <w:pPr>
        <w:pStyle w:val="FootnoteText"/>
        <w:bidi/>
        <w:jc w:val="both"/>
        <w:rPr>
          <w:rFonts w:cs="B Nazanin"/>
          <w:sz w:val="24"/>
          <w:szCs w:val="24"/>
          <w:rtl/>
          <w:lang w:bidi="fa-IR"/>
        </w:rPr>
      </w:pPr>
      <w:r w:rsidRPr="00124E4F">
        <w:rPr>
          <w:rStyle w:val="FootnoteReference"/>
          <w:rFonts w:cs="B Nazanin"/>
          <w:sz w:val="24"/>
          <w:szCs w:val="24"/>
        </w:rPr>
        <w:footnoteRef/>
      </w:r>
      <w:r w:rsidRPr="00124E4F">
        <w:rPr>
          <w:rFonts w:cs="B Nazanin"/>
          <w:sz w:val="24"/>
          <w:szCs w:val="24"/>
        </w:rPr>
        <w:t xml:space="preserve"> </w:t>
      </w:r>
      <w:r w:rsidRPr="00124E4F">
        <w:rPr>
          <w:rFonts w:cs="B Nazanin" w:hint="cs"/>
          <w:sz w:val="24"/>
          <w:szCs w:val="24"/>
          <w:rtl/>
          <w:lang w:bidi="fa-IR"/>
        </w:rPr>
        <w:t xml:space="preserve"> </w:t>
      </w:r>
      <w:r>
        <w:rPr>
          <w:rFonts w:cs="B Nazanin" w:hint="cs"/>
          <w:sz w:val="24"/>
          <w:szCs w:val="24"/>
          <w:rtl/>
          <w:lang w:bidi="fa-IR"/>
        </w:rPr>
        <w:t xml:space="preserve">وفق مفاد </w:t>
      </w:r>
      <w:r>
        <w:rPr>
          <w:rFonts w:cs="B Nazanin"/>
          <w:sz w:val="24"/>
          <w:szCs w:val="24"/>
          <w:rtl/>
          <w:lang w:bidi="fa-IR"/>
        </w:rPr>
        <w:t>آيين</w:t>
      </w:r>
      <w:r>
        <w:rPr>
          <w:rFonts w:cs="B Nazanin" w:hint="cs"/>
          <w:sz w:val="24"/>
          <w:szCs w:val="24"/>
          <w:rtl/>
          <w:lang w:bidi="fa-IR"/>
        </w:rPr>
        <w:t>‌</w:t>
      </w:r>
      <w:r w:rsidRPr="00124E4F">
        <w:rPr>
          <w:rFonts w:cs="B Nazanin"/>
          <w:sz w:val="24"/>
          <w:szCs w:val="24"/>
          <w:rtl/>
          <w:lang w:bidi="fa-IR"/>
        </w:rPr>
        <w:t>نامه اجرايي تبصره 11 قانون چگونگي محاسبه و وصول حقوق گمركي- سود بازرگا</w:t>
      </w:r>
      <w:r>
        <w:rPr>
          <w:rFonts w:cs="B Nazanin"/>
          <w:sz w:val="24"/>
          <w:szCs w:val="24"/>
          <w:rtl/>
          <w:lang w:bidi="fa-IR"/>
        </w:rPr>
        <w:t>ني و ماليات انواع خودرو و ماشين</w:t>
      </w:r>
      <w:r>
        <w:rPr>
          <w:rFonts w:cs="B Nazanin" w:hint="cs"/>
          <w:sz w:val="24"/>
          <w:szCs w:val="24"/>
          <w:rtl/>
          <w:lang w:bidi="fa-IR"/>
        </w:rPr>
        <w:t>‌</w:t>
      </w:r>
      <w:r w:rsidRPr="00124E4F">
        <w:rPr>
          <w:rFonts w:cs="B Nazanin"/>
          <w:sz w:val="24"/>
          <w:szCs w:val="24"/>
          <w:rtl/>
          <w:lang w:bidi="fa-IR"/>
        </w:rPr>
        <w:t>آلات راه</w:t>
      </w:r>
      <w:r>
        <w:rPr>
          <w:rFonts w:cs="B Nazanin" w:hint="cs"/>
          <w:sz w:val="24"/>
          <w:szCs w:val="24"/>
          <w:rtl/>
          <w:lang w:bidi="fa-IR"/>
        </w:rPr>
        <w:t>‌</w:t>
      </w:r>
      <w:r w:rsidRPr="00124E4F">
        <w:rPr>
          <w:rFonts w:cs="B Nazanin"/>
          <w:sz w:val="24"/>
          <w:szCs w:val="24"/>
          <w:rtl/>
          <w:lang w:bidi="fa-IR"/>
        </w:rPr>
        <w:t>سازي وارداتي و ساخت داخل و قطعات آنها</w:t>
      </w:r>
      <w:r>
        <w:rPr>
          <w:rFonts w:cs="B Nazanin" w:hint="cs"/>
          <w:sz w:val="24"/>
          <w:szCs w:val="24"/>
          <w:rtl/>
          <w:lang w:bidi="fa-IR"/>
        </w:rPr>
        <w:t xml:space="preserve">، </w:t>
      </w:r>
      <w:r w:rsidRPr="00124E4F">
        <w:rPr>
          <w:rFonts w:cs="B Nazanin"/>
          <w:sz w:val="24"/>
          <w:szCs w:val="24"/>
          <w:rtl/>
          <w:lang w:bidi="fa-IR"/>
        </w:rPr>
        <w:t xml:space="preserve">مصوب </w:t>
      </w:r>
      <w:r>
        <w:rPr>
          <w:rFonts w:cs="B Nazanin" w:hint="cs"/>
          <w:sz w:val="24"/>
          <w:szCs w:val="24"/>
          <w:rtl/>
          <w:lang w:bidi="fa-IR"/>
        </w:rPr>
        <w:t xml:space="preserve">18/2/1373 : </w:t>
      </w:r>
    </w:p>
    <w:p w14:paraId="29CEA9D1" w14:textId="7F365658" w:rsidR="001D32F9" w:rsidRPr="00124E4F" w:rsidRDefault="001D32F9" w:rsidP="00124E4F">
      <w:pPr>
        <w:pStyle w:val="FootnoteText"/>
        <w:bidi/>
        <w:jc w:val="both"/>
        <w:rPr>
          <w:rFonts w:cs="B Nazanin"/>
          <w:sz w:val="24"/>
          <w:szCs w:val="24"/>
          <w:rtl/>
          <w:lang w:bidi="fa-IR"/>
        </w:rPr>
      </w:pPr>
      <w:r w:rsidRPr="00124E4F">
        <w:rPr>
          <w:rFonts w:cs="B Nazanin"/>
          <w:b/>
          <w:bCs/>
          <w:sz w:val="24"/>
          <w:szCs w:val="24"/>
          <w:rtl/>
          <w:lang w:bidi="fa-IR"/>
        </w:rPr>
        <w:t>ماده 1 -</w:t>
      </w:r>
      <w:r w:rsidRPr="00124E4F">
        <w:rPr>
          <w:rFonts w:cs="B Nazanin"/>
          <w:sz w:val="24"/>
          <w:szCs w:val="24"/>
          <w:rtl/>
          <w:lang w:bidi="fa-IR"/>
        </w:rPr>
        <w:t xml:space="preserve"> معادل 5% از درآمد مالياتي حاصل از ورود و توليد خودرو كه توسط وزارت امور</w:t>
      </w:r>
      <w:r>
        <w:rPr>
          <w:rFonts w:cs="B Nazanin" w:hint="cs"/>
          <w:sz w:val="24"/>
          <w:szCs w:val="24"/>
          <w:rtl/>
          <w:lang w:bidi="fa-IR"/>
        </w:rPr>
        <w:t xml:space="preserve"> </w:t>
      </w:r>
      <w:r w:rsidRPr="00124E4F">
        <w:rPr>
          <w:rFonts w:cs="B Nazanin"/>
          <w:sz w:val="24"/>
          <w:szCs w:val="24"/>
          <w:rtl/>
          <w:lang w:bidi="fa-IR"/>
        </w:rPr>
        <w:t>اقتصادي و دارا</w:t>
      </w:r>
      <w:r>
        <w:rPr>
          <w:rFonts w:cs="B Nazanin"/>
          <w:sz w:val="24"/>
          <w:szCs w:val="24"/>
          <w:rtl/>
          <w:lang w:bidi="fa-IR"/>
        </w:rPr>
        <w:t>يي به درآمد عمومي كشور منتقل مي</w:t>
      </w:r>
      <w:r>
        <w:rPr>
          <w:rFonts w:cs="B Nazanin" w:hint="cs"/>
          <w:sz w:val="24"/>
          <w:szCs w:val="24"/>
          <w:rtl/>
          <w:lang w:bidi="fa-IR"/>
        </w:rPr>
        <w:t>‌</w:t>
      </w:r>
      <w:r w:rsidRPr="00124E4F">
        <w:rPr>
          <w:rFonts w:cs="B Nazanin"/>
          <w:sz w:val="24"/>
          <w:szCs w:val="24"/>
          <w:rtl/>
          <w:lang w:bidi="fa-IR"/>
        </w:rPr>
        <w:t>گردد از محل اعتباري كه به همين منظور همه</w:t>
      </w:r>
      <w:r>
        <w:rPr>
          <w:rFonts w:cs="B Nazanin"/>
          <w:sz w:val="24"/>
          <w:szCs w:val="24"/>
          <w:rtl/>
          <w:lang w:bidi="fa-IR"/>
        </w:rPr>
        <w:t xml:space="preserve"> ساله در بودجه كل كشور منظور مي</w:t>
      </w:r>
      <w:r>
        <w:rPr>
          <w:rFonts w:cs="B Nazanin" w:hint="cs"/>
          <w:sz w:val="24"/>
          <w:szCs w:val="24"/>
          <w:rtl/>
          <w:lang w:bidi="fa-IR"/>
        </w:rPr>
        <w:t>‌</w:t>
      </w:r>
      <w:r w:rsidRPr="00124E4F">
        <w:rPr>
          <w:rFonts w:cs="B Nazanin"/>
          <w:sz w:val="24"/>
          <w:szCs w:val="24"/>
          <w:rtl/>
          <w:lang w:bidi="fa-IR"/>
        </w:rPr>
        <w:t>شود در اختيار وزارت صنايع سنگين قرار خواهد گرفت تا براي ايجاد و ت</w:t>
      </w:r>
      <w:r>
        <w:rPr>
          <w:rFonts w:cs="B Nazanin"/>
          <w:sz w:val="24"/>
          <w:szCs w:val="24"/>
          <w:rtl/>
          <w:lang w:bidi="fa-IR"/>
        </w:rPr>
        <w:t>جهيز مراكز آزماي</w:t>
      </w:r>
      <w:r>
        <w:rPr>
          <w:rFonts w:cs="B Nazanin" w:hint="cs"/>
          <w:sz w:val="24"/>
          <w:szCs w:val="24"/>
          <w:rtl/>
          <w:lang w:bidi="fa-IR"/>
        </w:rPr>
        <w:t>ش</w:t>
      </w:r>
      <w:r w:rsidRPr="00124E4F">
        <w:rPr>
          <w:rFonts w:cs="B Nazanin"/>
          <w:sz w:val="24"/>
          <w:szCs w:val="24"/>
          <w:rtl/>
          <w:lang w:bidi="fa-IR"/>
        </w:rPr>
        <w:t>، تحقيق و استاندارد نمودن قطع</w:t>
      </w:r>
      <w:r>
        <w:rPr>
          <w:rFonts w:cs="B Nazanin"/>
          <w:sz w:val="24"/>
          <w:szCs w:val="24"/>
          <w:rtl/>
          <w:lang w:bidi="fa-IR"/>
        </w:rPr>
        <w:t>ات خودرو با رعايت مفاد اين آيين</w:t>
      </w:r>
      <w:r>
        <w:rPr>
          <w:rFonts w:cs="B Nazanin" w:hint="cs"/>
          <w:sz w:val="24"/>
          <w:szCs w:val="24"/>
          <w:rtl/>
          <w:lang w:bidi="fa-IR"/>
        </w:rPr>
        <w:t>‌</w:t>
      </w:r>
      <w:r w:rsidRPr="00124E4F">
        <w:rPr>
          <w:rFonts w:cs="B Nazanin"/>
          <w:sz w:val="24"/>
          <w:szCs w:val="24"/>
          <w:rtl/>
          <w:lang w:bidi="fa-IR"/>
        </w:rPr>
        <w:t>نامه و ساير مقررات مربوطه مورد استفاده قرار</w:t>
      </w:r>
      <w:r>
        <w:rPr>
          <w:rFonts w:cs="B Nazanin" w:hint="cs"/>
          <w:sz w:val="24"/>
          <w:szCs w:val="24"/>
          <w:rtl/>
          <w:lang w:bidi="fa-IR"/>
        </w:rPr>
        <w:t xml:space="preserve"> </w:t>
      </w:r>
      <w:r w:rsidRPr="00124E4F">
        <w:rPr>
          <w:rFonts w:cs="B Nazanin"/>
          <w:sz w:val="24"/>
          <w:szCs w:val="24"/>
          <w:rtl/>
          <w:lang w:bidi="fa-IR"/>
        </w:rPr>
        <w:t>گيرد</w:t>
      </w:r>
      <w:r w:rsidRPr="00124E4F">
        <w:rPr>
          <w:rFonts w:cs="B Nazanin"/>
          <w:sz w:val="24"/>
          <w:szCs w:val="24"/>
          <w:lang w:bidi="fa-IR"/>
        </w:rPr>
        <w:t>.</w:t>
      </w:r>
    </w:p>
    <w:p w14:paraId="78558E10" w14:textId="530CDEEC" w:rsidR="001D32F9" w:rsidRPr="00124E4F" w:rsidRDefault="001D32F9" w:rsidP="00124E4F">
      <w:pPr>
        <w:pStyle w:val="FootnoteText"/>
        <w:bidi/>
        <w:jc w:val="both"/>
        <w:rPr>
          <w:rFonts w:cs="B Nazanin"/>
          <w:sz w:val="24"/>
          <w:szCs w:val="24"/>
          <w:rtl/>
          <w:lang w:bidi="fa-IR"/>
        </w:rPr>
      </w:pPr>
      <w:r w:rsidRPr="00124E4F">
        <w:rPr>
          <w:rFonts w:cs="B Nazanin"/>
          <w:b/>
          <w:bCs/>
          <w:sz w:val="24"/>
          <w:szCs w:val="24"/>
          <w:rtl/>
          <w:lang w:bidi="fa-IR"/>
        </w:rPr>
        <w:t xml:space="preserve">ماده 2 </w:t>
      </w:r>
      <w:r>
        <w:rPr>
          <w:rFonts w:ascii="Times New Roman" w:hAnsi="Times New Roman" w:cs="Times New Roman" w:hint="cs"/>
          <w:b/>
          <w:bCs/>
          <w:sz w:val="24"/>
          <w:szCs w:val="24"/>
          <w:rtl/>
          <w:lang w:bidi="fa-IR"/>
        </w:rPr>
        <w:t>–</w:t>
      </w:r>
      <w:r w:rsidRPr="00124E4F">
        <w:rPr>
          <w:rFonts w:cs="B Nazanin"/>
          <w:sz w:val="24"/>
          <w:szCs w:val="24"/>
          <w:rtl/>
          <w:lang w:bidi="fa-IR"/>
        </w:rPr>
        <w:t xml:space="preserve"> طرح</w:t>
      </w:r>
      <w:r>
        <w:rPr>
          <w:rFonts w:cs="B Nazanin" w:hint="cs"/>
          <w:sz w:val="24"/>
          <w:szCs w:val="24"/>
          <w:rtl/>
          <w:lang w:bidi="fa-IR"/>
        </w:rPr>
        <w:t>‌</w:t>
      </w:r>
      <w:r w:rsidRPr="00124E4F">
        <w:rPr>
          <w:rFonts w:cs="B Nazanin"/>
          <w:sz w:val="24"/>
          <w:szCs w:val="24"/>
          <w:rtl/>
          <w:lang w:bidi="fa-IR"/>
        </w:rPr>
        <w:t xml:space="preserve">هاي مطالعاتي و تحقيقاتي و اجرايي، ايجاد و تجهيز مراكز آزمايش و تست </w:t>
      </w:r>
      <w:r>
        <w:rPr>
          <w:rFonts w:cs="B Nazanin"/>
          <w:sz w:val="24"/>
          <w:szCs w:val="24"/>
          <w:rtl/>
          <w:lang w:bidi="fa-IR"/>
        </w:rPr>
        <w:t>طراحي و نمونه</w:t>
      </w:r>
      <w:r>
        <w:rPr>
          <w:rFonts w:cs="B Nazanin" w:hint="cs"/>
          <w:sz w:val="24"/>
          <w:szCs w:val="24"/>
          <w:rtl/>
          <w:lang w:bidi="fa-IR"/>
        </w:rPr>
        <w:t>‌</w:t>
      </w:r>
      <w:r w:rsidRPr="00124E4F">
        <w:rPr>
          <w:rFonts w:cs="B Nazanin"/>
          <w:sz w:val="24"/>
          <w:szCs w:val="24"/>
          <w:rtl/>
          <w:lang w:bidi="fa-IR"/>
        </w:rPr>
        <w:t>سازي، استاندارد ن</w:t>
      </w:r>
      <w:r>
        <w:rPr>
          <w:rFonts w:cs="B Nazanin"/>
          <w:sz w:val="24"/>
          <w:szCs w:val="24"/>
          <w:rtl/>
          <w:lang w:bidi="fa-IR"/>
        </w:rPr>
        <w:t>مودن قطعات خودرو موضوع اين آيين</w:t>
      </w:r>
      <w:r>
        <w:rPr>
          <w:rFonts w:cs="B Nazanin" w:hint="cs"/>
          <w:sz w:val="24"/>
          <w:szCs w:val="24"/>
          <w:rtl/>
          <w:lang w:bidi="fa-IR"/>
        </w:rPr>
        <w:t>‌</w:t>
      </w:r>
      <w:r w:rsidRPr="00124E4F">
        <w:rPr>
          <w:rFonts w:cs="B Nazanin"/>
          <w:sz w:val="24"/>
          <w:szCs w:val="24"/>
          <w:rtl/>
          <w:lang w:bidi="fa-IR"/>
        </w:rPr>
        <w:t>نامه به تشخيص وزارت صنايع سنگين از طريق عقد قرارداد با افراد حقيقي و حقوقي و مراكز تحقيقاتي و تخصصي و دانشگاهي و شركت</w:t>
      </w:r>
      <w:r>
        <w:rPr>
          <w:rFonts w:cs="B Nazanin" w:hint="cs"/>
          <w:sz w:val="24"/>
          <w:szCs w:val="24"/>
          <w:rtl/>
          <w:lang w:bidi="fa-IR"/>
        </w:rPr>
        <w:t>‌</w:t>
      </w:r>
      <w:r w:rsidRPr="00124E4F">
        <w:rPr>
          <w:rFonts w:cs="B Nazanin"/>
          <w:sz w:val="24"/>
          <w:szCs w:val="24"/>
          <w:rtl/>
          <w:lang w:bidi="fa-IR"/>
        </w:rPr>
        <w:t>هاي تحت پوشش صناي</w:t>
      </w:r>
      <w:r>
        <w:rPr>
          <w:rFonts w:cs="B Nazanin"/>
          <w:sz w:val="24"/>
          <w:szCs w:val="24"/>
          <w:rtl/>
          <w:lang w:bidi="fa-IR"/>
        </w:rPr>
        <w:t>ع سنگين به مرحله اجرا گذارده مي</w:t>
      </w:r>
      <w:r>
        <w:rPr>
          <w:rFonts w:cs="B Nazanin" w:hint="cs"/>
          <w:sz w:val="24"/>
          <w:szCs w:val="24"/>
          <w:rtl/>
          <w:lang w:bidi="fa-IR"/>
        </w:rPr>
        <w:t>‌</w:t>
      </w:r>
      <w:r w:rsidRPr="00124E4F">
        <w:rPr>
          <w:rFonts w:cs="B Nazanin"/>
          <w:sz w:val="24"/>
          <w:szCs w:val="24"/>
          <w:rtl/>
          <w:lang w:bidi="fa-IR"/>
        </w:rPr>
        <w:t>شود</w:t>
      </w:r>
      <w:r w:rsidRPr="00124E4F">
        <w:rPr>
          <w:rFonts w:cs="B Nazanin"/>
          <w:sz w:val="24"/>
          <w:szCs w:val="24"/>
          <w:lang w:bidi="fa-IR"/>
        </w:rPr>
        <w:t>.</w:t>
      </w:r>
    </w:p>
    <w:p w14:paraId="05380589" w14:textId="06E479BC" w:rsidR="001D32F9" w:rsidRPr="00124E4F" w:rsidRDefault="001D32F9" w:rsidP="00124E4F">
      <w:pPr>
        <w:pStyle w:val="FootnoteText"/>
        <w:bidi/>
        <w:jc w:val="both"/>
        <w:rPr>
          <w:rFonts w:cs="B Nazanin"/>
          <w:sz w:val="24"/>
          <w:szCs w:val="24"/>
          <w:rtl/>
          <w:lang w:bidi="fa-IR"/>
        </w:rPr>
      </w:pPr>
      <w:r w:rsidRPr="00124E4F">
        <w:rPr>
          <w:rFonts w:cs="B Nazanin"/>
          <w:b/>
          <w:bCs/>
          <w:sz w:val="24"/>
          <w:szCs w:val="24"/>
          <w:rtl/>
          <w:lang w:bidi="fa-IR"/>
        </w:rPr>
        <w:t>ماده 3 -</w:t>
      </w:r>
      <w:r w:rsidRPr="00124E4F">
        <w:rPr>
          <w:rFonts w:cs="B Nazanin"/>
          <w:sz w:val="24"/>
          <w:szCs w:val="24"/>
          <w:rtl/>
          <w:lang w:bidi="fa-IR"/>
        </w:rPr>
        <w:t xml:space="preserve"> وزارت صنايع سنگين موظف است در قراردادهايي كه منعقد مي نمايد حق تعليق ، فسخ و استفاده ازحقوق حاصل از تحقيقات و ضمانت هاي اجرايي ناشي از عدم اجراي صحيح و ب</w:t>
      </w:r>
      <w:r>
        <w:rPr>
          <w:rFonts w:cs="B Nazanin" w:hint="cs"/>
          <w:sz w:val="24"/>
          <w:szCs w:val="24"/>
          <w:rtl/>
          <w:lang w:bidi="fa-IR"/>
        </w:rPr>
        <w:t>ه‌م</w:t>
      </w:r>
      <w:r w:rsidRPr="00124E4F">
        <w:rPr>
          <w:rFonts w:cs="B Nazanin"/>
          <w:sz w:val="24"/>
          <w:szCs w:val="24"/>
          <w:rtl/>
          <w:lang w:bidi="fa-IR"/>
        </w:rPr>
        <w:t>وقع طرح، همچنين حق نظارت بر اجراي طرح در مقاطع زماني معين را براي خود محفوظ داشته و در متن قراردادها تصريح نمايد</w:t>
      </w:r>
      <w:r w:rsidRPr="00124E4F">
        <w:rPr>
          <w:rFonts w:cs="B Nazanin"/>
          <w:sz w:val="24"/>
          <w:szCs w:val="24"/>
          <w:lang w:bidi="fa-IR"/>
        </w:rPr>
        <w:t>.</w:t>
      </w:r>
    </w:p>
    <w:p w14:paraId="513906DA" w14:textId="64B9C641" w:rsidR="001D32F9" w:rsidRPr="00124E4F" w:rsidRDefault="001D32F9" w:rsidP="00124E4F">
      <w:pPr>
        <w:pStyle w:val="FootnoteText"/>
        <w:bidi/>
        <w:jc w:val="both"/>
        <w:rPr>
          <w:rFonts w:cs="B Nazanin"/>
          <w:sz w:val="24"/>
          <w:szCs w:val="24"/>
          <w:rtl/>
          <w:lang w:bidi="fa-IR"/>
        </w:rPr>
      </w:pPr>
      <w:r w:rsidRPr="00124E4F">
        <w:rPr>
          <w:rFonts w:cs="B Nazanin"/>
          <w:b/>
          <w:bCs/>
          <w:sz w:val="24"/>
          <w:szCs w:val="24"/>
          <w:rtl/>
          <w:lang w:bidi="fa-IR"/>
        </w:rPr>
        <w:t>ماده 4 -</w:t>
      </w:r>
      <w:r w:rsidRPr="00124E4F">
        <w:rPr>
          <w:rFonts w:cs="B Nazanin"/>
          <w:sz w:val="24"/>
          <w:szCs w:val="24"/>
          <w:rtl/>
          <w:lang w:bidi="fa-IR"/>
        </w:rPr>
        <w:t xml:space="preserve"> كليه نتايج و حقوقي كه در اثر اجراي اين طرح</w:t>
      </w:r>
      <w:r>
        <w:rPr>
          <w:rFonts w:cs="B Nazanin" w:hint="cs"/>
          <w:sz w:val="24"/>
          <w:szCs w:val="24"/>
          <w:rtl/>
          <w:lang w:bidi="fa-IR"/>
        </w:rPr>
        <w:t>‌</w:t>
      </w:r>
      <w:r>
        <w:rPr>
          <w:rFonts w:cs="B Nazanin"/>
          <w:sz w:val="24"/>
          <w:szCs w:val="24"/>
          <w:rtl/>
          <w:lang w:bidi="fa-IR"/>
        </w:rPr>
        <w:t>ها از محل اعتبار اين آيين</w:t>
      </w:r>
      <w:r>
        <w:rPr>
          <w:rFonts w:cs="B Nazanin" w:hint="cs"/>
          <w:sz w:val="24"/>
          <w:szCs w:val="24"/>
          <w:rtl/>
          <w:lang w:bidi="fa-IR"/>
        </w:rPr>
        <w:t>‌</w:t>
      </w:r>
      <w:r w:rsidRPr="00124E4F">
        <w:rPr>
          <w:rFonts w:cs="B Nazanin"/>
          <w:sz w:val="24"/>
          <w:szCs w:val="24"/>
          <w:rtl/>
          <w:lang w:bidi="fa-IR"/>
        </w:rPr>
        <w:t>نامه تحصيل شود كل</w:t>
      </w:r>
      <w:r>
        <w:rPr>
          <w:rFonts w:cs="B Nazanin" w:hint="cs"/>
          <w:sz w:val="24"/>
          <w:szCs w:val="24"/>
          <w:rtl/>
          <w:lang w:bidi="fa-IR"/>
        </w:rPr>
        <w:t>اً</w:t>
      </w:r>
      <w:r w:rsidRPr="00124E4F">
        <w:rPr>
          <w:rFonts w:cs="B Nazanin"/>
          <w:sz w:val="24"/>
          <w:szCs w:val="24"/>
          <w:rtl/>
          <w:lang w:bidi="fa-IR"/>
        </w:rPr>
        <w:t xml:space="preserve"> متعلق به دولت و در اختيار وزارت صنايع سنگين خواهد بود و نحوه استفاده و بهره برداري و انتشار علم</w:t>
      </w:r>
      <w:r>
        <w:rPr>
          <w:rFonts w:cs="B Nazanin"/>
          <w:sz w:val="24"/>
          <w:szCs w:val="24"/>
          <w:rtl/>
          <w:lang w:bidi="fa-IR"/>
        </w:rPr>
        <w:t>ي و تحقيقاتي ناشي از اجراي آيين</w:t>
      </w:r>
      <w:r>
        <w:rPr>
          <w:rFonts w:cs="B Nazanin" w:hint="cs"/>
          <w:sz w:val="24"/>
          <w:szCs w:val="24"/>
          <w:rtl/>
          <w:lang w:bidi="fa-IR"/>
        </w:rPr>
        <w:t>‌</w:t>
      </w:r>
      <w:r w:rsidRPr="00124E4F">
        <w:rPr>
          <w:rFonts w:cs="B Nazanin"/>
          <w:sz w:val="24"/>
          <w:szCs w:val="24"/>
          <w:rtl/>
          <w:lang w:bidi="fa-IR"/>
        </w:rPr>
        <w:t>نامه تابع قوانين و مقررات عمومي دولت مي باشد</w:t>
      </w:r>
      <w:r w:rsidRPr="00124E4F">
        <w:rPr>
          <w:rFonts w:cs="B Nazanin"/>
          <w:sz w:val="24"/>
          <w:szCs w:val="24"/>
          <w:lang w:bidi="fa-IR"/>
        </w:rPr>
        <w:t>.</w:t>
      </w:r>
    </w:p>
    <w:p w14:paraId="13DCE537" w14:textId="68927683" w:rsidR="001D32F9" w:rsidRPr="00124E4F" w:rsidRDefault="001D32F9" w:rsidP="00124E4F">
      <w:pPr>
        <w:pStyle w:val="FootnoteText"/>
        <w:bidi/>
        <w:jc w:val="both"/>
        <w:rPr>
          <w:rFonts w:cs="B Nazanin"/>
          <w:sz w:val="24"/>
          <w:szCs w:val="24"/>
          <w:rtl/>
          <w:lang w:bidi="fa-IR"/>
        </w:rPr>
      </w:pPr>
      <w:r w:rsidRPr="00124E4F">
        <w:rPr>
          <w:rFonts w:cs="B Nazanin"/>
          <w:b/>
          <w:bCs/>
          <w:sz w:val="24"/>
          <w:szCs w:val="24"/>
          <w:rtl/>
          <w:lang w:bidi="fa-IR"/>
        </w:rPr>
        <w:t>ماده 5 -</w:t>
      </w:r>
      <w:r>
        <w:rPr>
          <w:rFonts w:cs="B Nazanin"/>
          <w:sz w:val="24"/>
          <w:szCs w:val="24"/>
          <w:rtl/>
          <w:lang w:bidi="fa-IR"/>
        </w:rPr>
        <w:t xml:space="preserve"> وجوه لازم براي انجام هزينه</w:t>
      </w:r>
      <w:r>
        <w:rPr>
          <w:rFonts w:cs="B Nazanin" w:hint="cs"/>
          <w:sz w:val="24"/>
          <w:szCs w:val="24"/>
          <w:rtl/>
          <w:lang w:bidi="fa-IR"/>
        </w:rPr>
        <w:t>‌</w:t>
      </w:r>
      <w:r>
        <w:rPr>
          <w:rFonts w:cs="B Nazanin"/>
          <w:sz w:val="24"/>
          <w:szCs w:val="24"/>
          <w:rtl/>
          <w:lang w:bidi="fa-IR"/>
        </w:rPr>
        <w:t>هاي موضوع اين آيين</w:t>
      </w:r>
      <w:r>
        <w:rPr>
          <w:rFonts w:cs="B Nazanin" w:hint="cs"/>
          <w:sz w:val="24"/>
          <w:szCs w:val="24"/>
          <w:rtl/>
          <w:lang w:bidi="fa-IR"/>
        </w:rPr>
        <w:t>‌</w:t>
      </w:r>
      <w:r w:rsidRPr="00124E4F">
        <w:rPr>
          <w:rFonts w:cs="B Nazanin"/>
          <w:sz w:val="24"/>
          <w:szCs w:val="24"/>
          <w:rtl/>
          <w:lang w:bidi="fa-IR"/>
        </w:rPr>
        <w:t>نامه با رعايت ماده (30) قانون برنامه و بودجه در حدود اعتبارات مصوب بر اساس دستور وزير يا مقام مجاز از طرف ايشان با صدور درخواست وجه توسط ذي حسابي از خزانه به حسابي كه براي وزارتخانه افتتاح خواهد شد يا مي شود منتقل خواهد شد</w:t>
      </w:r>
      <w:r>
        <w:rPr>
          <w:rFonts w:cs="B Nazanin" w:hint="cs"/>
          <w:sz w:val="24"/>
          <w:szCs w:val="24"/>
          <w:rtl/>
          <w:lang w:bidi="fa-IR"/>
        </w:rPr>
        <w:t xml:space="preserve">. </w:t>
      </w:r>
      <w:r w:rsidRPr="00124E4F">
        <w:rPr>
          <w:rFonts w:cs="B Nazanin"/>
          <w:sz w:val="24"/>
          <w:szCs w:val="24"/>
          <w:rtl/>
          <w:lang w:bidi="fa-IR"/>
        </w:rPr>
        <w:t>استفاده از حساب مذكور به امضاي مشترك وزير يا مقام مجاز از طرف ايشان و ذي حساب وزارتخانه مي باشد</w:t>
      </w:r>
      <w:r w:rsidRPr="00124E4F">
        <w:rPr>
          <w:rFonts w:cs="B Nazanin"/>
          <w:sz w:val="24"/>
          <w:szCs w:val="24"/>
          <w:lang w:bidi="fa-IR"/>
        </w:rPr>
        <w:t>.</w:t>
      </w:r>
    </w:p>
    <w:p w14:paraId="7C000D36" w14:textId="07B5F19B" w:rsidR="001D32F9" w:rsidRPr="00124E4F" w:rsidRDefault="001D32F9" w:rsidP="00124E4F">
      <w:pPr>
        <w:pStyle w:val="FootnoteText"/>
        <w:bidi/>
        <w:jc w:val="both"/>
        <w:rPr>
          <w:rFonts w:cs="B Nazanin"/>
          <w:rtl/>
          <w:lang w:bidi="fa-IR"/>
        </w:rPr>
      </w:pPr>
      <w:r w:rsidRPr="00124E4F">
        <w:rPr>
          <w:rFonts w:cs="B Nazanin"/>
          <w:b/>
          <w:bCs/>
          <w:sz w:val="24"/>
          <w:szCs w:val="24"/>
          <w:rtl/>
          <w:lang w:bidi="fa-IR"/>
        </w:rPr>
        <w:t>ماده 6 -</w:t>
      </w:r>
      <w:r>
        <w:rPr>
          <w:rFonts w:cs="B Nazanin"/>
          <w:sz w:val="24"/>
          <w:szCs w:val="24"/>
          <w:rtl/>
          <w:lang w:bidi="fa-IR"/>
        </w:rPr>
        <w:t xml:space="preserve"> مانده وجوه اعتبارات مصرف</w:t>
      </w:r>
      <w:r>
        <w:rPr>
          <w:rFonts w:cs="B Nazanin" w:hint="cs"/>
          <w:sz w:val="24"/>
          <w:szCs w:val="24"/>
          <w:rtl/>
          <w:lang w:bidi="fa-IR"/>
        </w:rPr>
        <w:t>‌</w:t>
      </w:r>
      <w:r>
        <w:rPr>
          <w:rFonts w:cs="B Nazanin"/>
          <w:sz w:val="24"/>
          <w:szCs w:val="24"/>
          <w:rtl/>
          <w:lang w:bidi="fa-IR"/>
        </w:rPr>
        <w:t>نشده موضوع اين آيين</w:t>
      </w:r>
      <w:r>
        <w:rPr>
          <w:rFonts w:cs="B Nazanin" w:hint="cs"/>
          <w:sz w:val="24"/>
          <w:szCs w:val="24"/>
          <w:rtl/>
          <w:lang w:bidi="fa-IR"/>
        </w:rPr>
        <w:t>‌</w:t>
      </w:r>
      <w:r w:rsidRPr="00124E4F">
        <w:rPr>
          <w:rFonts w:cs="B Nazanin"/>
          <w:sz w:val="24"/>
          <w:szCs w:val="24"/>
          <w:rtl/>
          <w:lang w:bidi="fa-IR"/>
        </w:rPr>
        <w:t>نامه با رعايت ماده (63) قانون محاسبات عمومي در پايان سال مالي بايد به حساب</w:t>
      </w:r>
      <w:r>
        <w:rPr>
          <w:rFonts w:cs="B Nazanin" w:hint="cs"/>
          <w:sz w:val="24"/>
          <w:szCs w:val="24"/>
          <w:rtl/>
          <w:lang w:bidi="fa-IR"/>
        </w:rPr>
        <w:t>‌</w:t>
      </w:r>
      <w:r w:rsidRPr="00124E4F">
        <w:rPr>
          <w:rFonts w:cs="B Nazanin"/>
          <w:sz w:val="24"/>
          <w:szCs w:val="24"/>
          <w:rtl/>
          <w:lang w:bidi="fa-IR"/>
        </w:rPr>
        <w:t>هاي ذي</w:t>
      </w:r>
      <w:r>
        <w:rPr>
          <w:rFonts w:cs="B Nazanin" w:hint="cs"/>
          <w:sz w:val="24"/>
          <w:szCs w:val="24"/>
          <w:rtl/>
          <w:lang w:bidi="fa-IR"/>
        </w:rPr>
        <w:t>‌</w:t>
      </w:r>
      <w:r w:rsidRPr="00124E4F">
        <w:rPr>
          <w:rFonts w:cs="B Nazanin"/>
          <w:sz w:val="24"/>
          <w:szCs w:val="24"/>
          <w:rtl/>
          <w:lang w:bidi="fa-IR"/>
        </w:rPr>
        <w:t>ربط در خزانه واريز شود.</w:t>
      </w:r>
    </w:p>
  </w:footnote>
  <w:footnote w:id="8">
    <w:p w14:paraId="291F70B0" w14:textId="77777777" w:rsidR="001D32F9" w:rsidRPr="006F2A50" w:rsidRDefault="001D32F9" w:rsidP="0066287E">
      <w:pPr>
        <w:pStyle w:val="FootnoteText"/>
        <w:bidi/>
        <w:rPr>
          <w:rFonts w:cs="B Nazanin"/>
          <w:sz w:val="24"/>
          <w:szCs w:val="24"/>
          <w:rtl/>
          <w:lang w:bidi="fa-IR"/>
        </w:rPr>
      </w:pPr>
      <w:r w:rsidRPr="006F2A50">
        <w:rPr>
          <w:rStyle w:val="FootnoteReference"/>
          <w:rFonts w:cs="B Nazanin"/>
          <w:sz w:val="24"/>
          <w:szCs w:val="24"/>
        </w:rPr>
        <w:footnoteRef/>
      </w:r>
      <w:r w:rsidRPr="006F2A50">
        <w:rPr>
          <w:rFonts w:cs="B Nazanin"/>
          <w:sz w:val="24"/>
          <w:szCs w:val="24"/>
        </w:rPr>
        <w:t xml:space="preserve"> </w:t>
      </w:r>
      <w:r w:rsidRPr="006F2A50">
        <w:rPr>
          <w:rFonts w:cs="B Nazanin" w:hint="cs"/>
          <w:sz w:val="24"/>
          <w:szCs w:val="24"/>
          <w:rtl/>
          <w:lang w:bidi="fa-IR"/>
        </w:rPr>
        <w:t xml:space="preserve"> مرتبط با این موضوع به زیرنویس تبصرۀ 2 همین قانون مراجعه فرمایید. </w:t>
      </w:r>
    </w:p>
  </w:footnote>
  <w:footnote w:id="9">
    <w:p w14:paraId="3632CCB5" w14:textId="72C294D5" w:rsidR="001D32F9" w:rsidRPr="006F2A50" w:rsidRDefault="001D32F9" w:rsidP="0066287E">
      <w:pPr>
        <w:pStyle w:val="FootnoteText"/>
        <w:bidi/>
        <w:jc w:val="both"/>
        <w:rPr>
          <w:rFonts w:asciiTheme="majorBidi" w:hAnsiTheme="majorBidi" w:cs="B Nazanin"/>
          <w:sz w:val="24"/>
          <w:szCs w:val="24"/>
          <w:rtl/>
          <w:lang w:bidi="fa-IR"/>
        </w:rPr>
      </w:pPr>
      <w:r w:rsidRPr="006F2A50">
        <w:rPr>
          <w:rStyle w:val="FootnoteReference"/>
          <w:rFonts w:asciiTheme="majorBidi" w:hAnsiTheme="majorBidi" w:cs="B Nazanin"/>
          <w:sz w:val="24"/>
          <w:szCs w:val="24"/>
        </w:rPr>
        <w:footnoteRef/>
      </w:r>
      <w:r w:rsidRPr="006F2A50">
        <w:rPr>
          <w:rFonts w:asciiTheme="majorBidi" w:hAnsiTheme="majorBidi" w:cs="B Nazanin"/>
          <w:sz w:val="24"/>
          <w:szCs w:val="24"/>
        </w:rPr>
        <w:t xml:space="preserve"> </w:t>
      </w:r>
      <w:r w:rsidRPr="006F2A50">
        <w:rPr>
          <w:rFonts w:asciiTheme="majorBidi" w:hAnsiTheme="majorBidi" w:cs="B Nazanin"/>
          <w:sz w:val="24"/>
          <w:szCs w:val="24"/>
          <w:rtl/>
          <w:lang w:bidi="fa-IR"/>
        </w:rPr>
        <w:t xml:space="preserve"> </w:t>
      </w:r>
      <w:r w:rsidRPr="006F2A50">
        <w:rPr>
          <w:rFonts w:asciiTheme="majorBidi" w:hAnsiTheme="majorBidi" w:cs="B Nazanin" w:hint="cs"/>
          <w:sz w:val="24"/>
          <w:szCs w:val="24"/>
          <w:rtl/>
          <w:lang w:bidi="fa-IR"/>
        </w:rPr>
        <w:t xml:space="preserve">وفق مفاد </w:t>
      </w:r>
      <w:r>
        <w:rPr>
          <w:rFonts w:asciiTheme="majorBidi" w:hAnsiTheme="majorBidi" w:cs="B Nazanin"/>
          <w:sz w:val="24"/>
          <w:szCs w:val="24"/>
          <w:rtl/>
          <w:lang w:bidi="fa-IR"/>
        </w:rPr>
        <w:t>آ</w:t>
      </w:r>
      <w:r>
        <w:rPr>
          <w:rFonts w:asciiTheme="majorBidi" w:hAnsiTheme="majorBidi" w:cs="B Nazanin" w:hint="cs"/>
          <w:sz w:val="24"/>
          <w:szCs w:val="24"/>
          <w:rtl/>
          <w:lang w:bidi="fa-IR"/>
        </w:rPr>
        <w:t>ی</w:t>
      </w:r>
      <w:r>
        <w:rPr>
          <w:rFonts w:asciiTheme="majorBidi" w:hAnsiTheme="majorBidi" w:cs="B Nazanin"/>
          <w:sz w:val="24"/>
          <w:szCs w:val="24"/>
          <w:rtl/>
          <w:lang w:bidi="fa-IR"/>
        </w:rPr>
        <w:t>ين‌نامه اجرا</w:t>
      </w:r>
      <w:r>
        <w:rPr>
          <w:rFonts w:asciiTheme="majorBidi" w:hAnsiTheme="majorBidi" w:cs="B Nazanin" w:hint="cs"/>
          <w:sz w:val="24"/>
          <w:szCs w:val="24"/>
          <w:rtl/>
          <w:lang w:bidi="fa-IR"/>
        </w:rPr>
        <w:t>ی</w:t>
      </w:r>
      <w:r w:rsidRPr="006F2A50">
        <w:rPr>
          <w:rFonts w:asciiTheme="majorBidi" w:hAnsiTheme="majorBidi" w:cs="B Nazanin"/>
          <w:sz w:val="24"/>
          <w:szCs w:val="24"/>
          <w:rtl/>
          <w:lang w:bidi="fa-IR"/>
        </w:rPr>
        <w:t>ي موضوع تبصره‌ 16  قانون چگونگي محاسبه و وصول حقوق گمركي، سود بازرگاني و ماليات انواع خودرو و ماشين‌آلات راه</w:t>
      </w:r>
      <w:r>
        <w:rPr>
          <w:rFonts w:asciiTheme="majorBidi" w:hAnsiTheme="majorBidi" w:cs="B Nazanin" w:hint="cs"/>
          <w:sz w:val="24"/>
          <w:szCs w:val="24"/>
          <w:rtl/>
          <w:lang w:bidi="fa-IR"/>
        </w:rPr>
        <w:t>‌</w:t>
      </w:r>
      <w:r w:rsidRPr="006F2A50">
        <w:rPr>
          <w:rFonts w:asciiTheme="majorBidi" w:hAnsiTheme="majorBidi" w:cs="B Nazanin"/>
          <w:sz w:val="24"/>
          <w:szCs w:val="24"/>
          <w:rtl/>
          <w:lang w:bidi="fa-IR"/>
        </w:rPr>
        <w:t>سازي وارداتي و ساخت داخ</w:t>
      </w:r>
      <w:r w:rsidRPr="006F2A50">
        <w:rPr>
          <w:rFonts w:asciiTheme="majorBidi" w:hAnsiTheme="majorBidi" w:cs="B Nazanin" w:hint="cs"/>
          <w:sz w:val="24"/>
          <w:szCs w:val="24"/>
          <w:rtl/>
          <w:lang w:bidi="fa-IR"/>
        </w:rPr>
        <w:t xml:space="preserve">ل </w:t>
      </w:r>
      <w:r w:rsidRPr="006F2A50">
        <w:rPr>
          <w:rFonts w:asciiTheme="majorBidi" w:hAnsiTheme="majorBidi" w:cs="B Nazanin"/>
          <w:sz w:val="24"/>
          <w:szCs w:val="24"/>
          <w:rtl/>
          <w:lang w:bidi="fa-IR"/>
        </w:rPr>
        <w:t>مصوب ۲۸/۱۱ /۱۳۷۱  با اصلاحات و الحاقات بعدي</w:t>
      </w:r>
      <w:r w:rsidRPr="006F2A50">
        <w:rPr>
          <w:rFonts w:asciiTheme="majorBidi" w:hAnsiTheme="majorBidi" w:cs="B Nazanin" w:hint="cs"/>
          <w:sz w:val="24"/>
          <w:szCs w:val="24"/>
          <w:rtl/>
          <w:lang w:bidi="fa-IR"/>
        </w:rPr>
        <w:t xml:space="preserve">، </w:t>
      </w:r>
      <w:r>
        <w:rPr>
          <w:rFonts w:asciiTheme="majorBidi" w:hAnsiTheme="majorBidi" w:cs="B Nazanin"/>
          <w:sz w:val="24"/>
          <w:szCs w:val="24"/>
          <w:rtl/>
          <w:lang w:bidi="fa-IR"/>
        </w:rPr>
        <w:t>به</w:t>
      </w:r>
      <w:r>
        <w:rPr>
          <w:rFonts w:asciiTheme="majorBidi" w:hAnsiTheme="majorBidi" w:cs="B Nazanin" w:hint="cs"/>
          <w:sz w:val="24"/>
          <w:szCs w:val="24"/>
          <w:rtl/>
          <w:lang w:bidi="fa-IR"/>
        </w:rPr>
        <w:t>‌</w:t>
      </w:r>
      <w:r w:rsidRPr="006F2A50">
        <w:rPr>
          <w:rFonts w:asciiTheme="majorBidi" w:hAnsiTheme="majorBidi" w:cs="B Nazanin"/>
          <w:sz w:val="24"/>
          <w:szCs w:val="24"/>
          <w:rtl/>
          <w:lang w:bidi="fa-IR"/>
        </w:rPr>
        <w:t>منظور توسعه صنعت قطعه‌سازي در كشور، سازندگان داخلي قطعات انواع خودرو و ماشين‌آلات راه</w:t>
      </w:r>
      <w:r>
        <w:rPr>
          <w:rFonts w:asciiTheme="majorBidi" w:hAnsiTheme="majorBidi" w:cs="B Nazanin" w:hint="cs"/>
          <w:sz w:val="24"/>
          <w:szCs w:val="24"/>
          <w:rtl/>
          <w:lang w:bidi="fa-IR"/>
        </w:rPr>
        <w:t>‌</w:t>
      </w:r>
      <w:r w:rsidRPr="006F2A50">
        <w:rPr>
          <w:rFonts w:asciiTheme="majorBidi" w:hAnsiTheme="majorBidi" w:cs="B Nazanin"/>
          <w:sz w:val="24"/>
          <w:szCs w:val="24"/>
          <w:rtl/>
          <w:lang w:bidi="fa-IR"/>
        </w:rPr>
        <w:t>سازي، در هنگام ورود اجزاي هر قطعه، مي‌توانند در پرداخت سود بازرگاني و حقوق گمركي مربوط از ضرايب تخفيف به شرح زير برخوردار گردند</w:t>
      </w:r>
      <w:r w:rsidRPr="006F2A50">
        <w:rPr>
          <w:rFonts w:asciiTheme="majorBidi" w:hAnsiTheme="majorBidi" w:cs="B Nazanin" w:hint="cs"/>
          <w:sz w:val="24"/>
          <w:szCs w:val="24"/>
          <w:rtl/>
          <w:lang w:bidi="fa-IR"/>
        </w:rPr>
        <w:t xml:space="preserve">: </w:t>
      </w:r>
    </w:p>
    <w:p w14:paraId="55E3FB24" w14:textId="2DD4A877" w:rsidR="001D32F9" w:rsidRPr="006F2A50" w:rsidRDefault="001D32F9" w:rsidP="0066287E">
      <w:pPr>
        <w:pStyle w:val="FootnoteText"/>
        <w:bidi/>
        <w:jc w:val="both"/>
        <w:rPr>
          <w:rFonts w:asciiTheme="majorBidi" w:hAnsiTheme="majorBidi" w:cs="B Nazanin"/>
          <w:sz w:val="24"/>
          <w:szCs w:val="24"/>
          <w:lang w:bidi="fa-IR"/>
        </w:rPr>
      </w:pPr>
      <w:r w:rsidRPr="006F2A50">
        <w:rPr>
          <w:rFonts w:asciiTheme="majorBidi" w:hAnsiTheme="majorBidi" w:cs="B Nazanin"/>
          <w:b/>
          <w:bCs/>
          <w:sz w:val="24"/>
          <w:szCs w:val="24"/>
          <w:rtl/>
          <w:lang w:bidi="fa-IR"/>
        </w:rPr>
        <w:t>۱</w:t>
      </w:r>
      <w:r w:rsidRPr="006F2A50">
        <w:rPr>
          <w:rFonts w:asciiTheme="majorBidi" w:hAnsiTheme="majorBidi" w:cs="B Nazanin" w:hint="cs"/>
          <w:b/>
          <w:bCs/>
          <w:sz w:val="24"/>
          <w:szCs w:val="24"/>
          <w:rtl/>
          <w:lang w:bidi="fa-IR"/>
        </w:rPr>
        <w:t>-</w:t>
      </w:r>
      <w:r w:rsidRPr="006F2A50">
        <w:rPr>
          <w:rFonts w:asciiTheme="majorBidi" w:hAnsiTheme="majorBidi" w:cs="B Nazanin"/>
          <w:sz w:val="24"/>
          <w:szCs w:val="24"/>
          <w:lang w:bidi="fa-IR"/>
        </w:rPr>
        <w:t xml:space="preserve"> </w:t>
      </w:r>
      <w:r w:rsidRPr="006F2A50">
        <w:rPr>
          <w:rFonts w:asciiTheme="majorBidi" w:hAnsiTheme="majorBidi" w:cs="B Nazanin"/>
          <w:sz w:val="24"/>
          <w:szCs w:val="24"/>
          <w:rtl/>
          <w:lang w:bidi="fa-IR"/>
        </w:rPr>
        <w:t>ضريب تخفيف مربوط بر</w:t>
      </w:r>
      <w:r>
        <w:rPr>
          <w:rFonts w:asciiTheme="majorBidi" w:hAnsiTheme="majorBidi" w:cs="B Nazanin" w:hint="cs"/>
          <w:sz w:val="24"/>
          <w:szCs w:val="24"/>
          <w:rtl/>
          <w:lang w:bidi="fa-IR"/>
        </w:rPr>
        <w:t xml:space="preserve"> </w:t>
      </w:r>
      <w:r w:rsidRPr="006F2A50">
        <w:rPr>
          <w:rFonts w:asciiTheme="majorBidi" w:hAnsiTheme="majorBidi" w:cs="B Nazanin"/>
          <w:sz w:val="24"/>
          <w:szCs w:val="24"/>
          <w:rtl/>
          <w:lang w:bidi="fa-IR"/>
        </w:rPr>
        <w:t>اساس ميزان ساخت داخل هر قطعه به شرح ذيل توسط وزارت صنايع سنگين محاسبه و پس از تصويب كميته موضوع قسمت «هـ» اين تصويب‌نامه توسط وزارت صنايع سنگين اعلام مي‌شود</w:t>
      </w:r>
      <w:r w:rsidRPr="006F2A50">
        <w:rPr>
          <w:rFonts w:asciiTheme="majorBidi" w:hAnsiTheme="majorBidi" w:cs="B Nazanin" w:hint="cs"/>
          <w:sz w:val="24"/>
          <w:szCs w:val="24"/>
          <w:rtl/>
          <w:lang w:bidi="fa-IR"/>
        </w:rPr>
        <w:t xml:space="preserve">: </w:t>
      </w:r>
      <w:r w:rsidRPr="006F2A50">
        <w:rPr>
          <w:rFonts w:asciiTheme="majorBidi" w:hAnsiTheme="majorBidi" w:cs="B Nazanin"/>
          <w:sz w:val="24"/>
          <w:szCs w:val="24"/>
          <w:lang w:bidi="fa-IR"/>
        </w:rPr>
        <w:tab/>
      </w:r>
    </w:p>
    <w:p w14:paraId="2626878B" w14:textId="77777777" w:rsidR="001D32F9" w:rsidRPr="006F2A50" w:rsidRDefault="001D32F9" w:rsidP="0066287E">
      <w:pPr>
        <w:pStyle w:val="FootnoteText"/>
        <w:jc w:val="both"/>
        <w:rPr>
          <w:rFonts w:asciiTheme="majorBidi" w:hAnsiTheme="majorBidi" w:cs="B Nazanin"/>
          <w:sz w:val="24"/>
          <w:szCs w:val="24"/>
          <w:lang w:bidi="fa-IR"/>
        </w:rPr>
      </w:pPr>
      <w:r w:rsidRPr="006F2A50">
        <w:rPr>
          <w:rFonts w:asciiTheme="majorBidi" w:hAnsiTheme="majorBidi" w:cs="B Nazanin"/>
          <w:sz w:val="24"/>
          <w:szCs w:val="24"/>
          <w:lang w:bidi="fa-IR"/>
        </w:rPr>
        <w:t>Y = C + X</w:t>
      </w:r>
      <w:r w:rsidRPr="006F2A50">
        <w:rPr>
          <w:rFonts w:asciiTheme="majorBidi" w:hAnsiTheme="majorBidi" w:cs="B Nazanin" w:hint="cs"/>
          <w:sz w:val="24"/>
          <w:szCs w:val="24"/>
          <w:rtl/>
          <w:lang w:bidi="fa-IR"/>
        </w:rPr>
        <w:t xml:space="preserve"> </w:t>
      </w:r>
      <w:r w:rsidRPr="006F2A50">
        <w:rPr>
          <w:rFonts w:asciiTheme="majorBidi" w:hAnsiTheme="majorBidi" w:cs="B Nazanin"/>
          <w:sz w:val="24"/>
          <w:szCs w:val="24"/>
          <w:lang w:bidi="fa-IR"/>
        </w:rPr>
        <w:t xml:space="preserve">  </w:t>
      </w:r>
      <w:r w:rsidRPr="006F2A50">
        <w:rPr>
          <w:rFonts w:asciiTheme="majorBidi" w:hAnsiTheme="majorBidi" w:cs="B Nazanin"/>
          <w:sz w:val="24"/>
          <w:szCs w:val="24"/>
          <w:lang w:bidi="fa-IR"/>
        </w:rPr>
        <w:tab/>
      </w:r>
      <w:r w:rsidRPr="006F2A50">
        <w:rPr>
          <w:rFonts w:asciiTheme="majorBidi" w:hAnsiTheme="majorBidi" w:cs="B Nazanin"/>
          <w:sz w:val="24"/>
          <w:szCs w:val="24"/>
          <w:lang w:bidi="fa-IR"/>
        </w:rPr>
        <w:tab/>
        <w:t>Y&lt;0.90</w:t>
      </w:r>
    </w:p>
    <w:p w14:paraId="2F2AB5D1" w14:textId="547D1E40" w:rsidR="001D32F9" w:rsidRPr="006F2A50" w:rsidRDefault="001D32F9" w:rsidP="0066287E">
      <w:pPr>
        <w:pStyle w:val="FootnoteText"/>
        <w:bidi/>
        <w:jc w:val="both"/>
        <w:rPr>
          <w:rFonts w:asciiTheme="majorBidi" w:hAnsiTheme="majorBidi" w:cs="B Nazanin"/>
          <w:sz w:val="24"/>
          <w:szCs w:val="24"/>
          <w:rtl/>
          <w:lang w:bidi="fa-IR"/>
        </w:rPr>
      </w:pPr>
      <w:r w:rsidRPr="006F2A50">
        <w:rPr>
          <w:rFonts w:asciiTheme="majorBidi" w:hAnsiTheme="majorBidi" w:cs="B Nazanin"/>
          <w:sz w:val="24"/>
          <w:szCs w:val="24"/>
          <w:lang w:bidi="fa-IR"/>
        </w:rPr>
        <w:t>Y</w:t>
      </w:r>
      <w:r w:rsidRPr="006F2A50">
        <w:rPr>
          <w:rFonts w:asciiTheme="majorBidi" w:hAnsiTheme="majorBidi" w:cs="B Nazanin" w:hint="cs"/>
          <w:sz w:val="24"/>
          <w:szCs w:val="24"/>
          <w:rtl/>
          <w:lang w:bidi="fa-IR"/>
        </w:rPr>
        <w:t xml:space="preserve">= </w:t>
      </w:r>
      <w:r>
        <w:rPr>
          <w:rFonts w:asciiTheme="majorBidi" w:hAnsiTheme="majorBidi" w:cs="B Nazanin"/>
          <w:sz w:val="24"/>
          <w:szCs w:val="24"/>
          <w:rtl/>
          <w:lang w:bidi="fa-IR"/>
        </w:rPr>
        <w:t>درصد تخفيف براي قطعه مورد</w:t>
      </w:r>
      <w:r w:rsidRPr="006F2A50">
        <w:rPr>
          <w:rFonts w:asciiTheme="majorBidi" w:hAnsiTheme="majorBidi" w:cs="B Nazanin"/>
          <w:sz w:val="24"/>
          <w:szCs w:val="24"/>
          <w:rtl/>
          <w:lang w:bidi="fa-IR"/>
        </w:rPr>
        <w:t>نظر</w:t>
      </w:r>
      <w:r w:rsidRPr="006F2A50">
        <w:rPr>
          <w:rFonts w:asciiTheme="majorBidi" w:hAnsiTheme="majorBidi" w:cs="B Nazanin"/>
          <w:sz w:val="24"/>
          <w:szCs w:val="24"/>
          <w:lang w:bidi="fa-IR"/>
        </w:rPr>
        <w:t>.</w:t>
      </w:r>
    </w:p>
    <w:p w14:paraId="148DCFFF" w14:textId="70CEA743" w:rsidR="001D32F9" w:rsidRPr="006F2A50" w:rsidRDefault="001D32F9" w:rsidP="0066287E">
      <w:pPr>
        <w:pStyle w:val="FootnoteText"/>
        <w:bidi/>
        <w:jc w:val="both"/>
        <w:rPr>
          <w:rFonts w:asciiTheme="majorBidi" w:hAnsiTheme="majorBidi" w:cs="B Nazanin"/>
          <w:sz w:val="24"/>
          <w:szCs w:val="24"/>
          <w:rtl/>
          <w:lang w:bidi="fa-IR"/>
        </w:rPr>
      </w:pPr>
      <w:r w:rsidRPr="006F2A50">
        <w:rPr>
          <w:rFonts w:asciiTheme="majorBidi" w:hAnsiTheme="majorBidi" w:cs="B Nazanin"/>
          <w:sz w:val="24"/>
          <w:szCs w:val="24"/>
          <w:lang w:bidi="fa-IR"/>
        </w:rPr>
        <w:t>X</w:t>
      </w:r>
      <w:r w:rsidRPr="006F2A50">
        <w:rPr>
          <w:rFonts w:asciiTheme="majorBidi" w:hAnsiTheme="majorBidi" w:cs="B Nazanin" w:hint="cs"/>
          <w:sz w:val="24"/>
          <w:szCs w:val="24"/>
          <w:rtl/>
          <w:lang w:bidi="fa-IR"/>
        </w:rPr>
        <w:t>=</w:t>
      </w:r>
      <w:r w:rsidRPr="006F2A50">
        <w:rPr>
          <w:rFonts w:asciiTheme="majorBidi" w:hAnsiTheme="majorBidi" w:cs="B Nazanin"/>
          <w:sz w:val="24"/>
          <w:szCs w:val="24"/>
          <w:lang w:bidi="fa-IR"/>
        </w:rPr>
        <w:t xml:space="preserve"> </w:t>
      </w:r>
      <w:r w:rsidRPr="006F2A50">
        <w:rPr>
          <w:rFonts w:asciiTheme="majorBidi" w:hAnsiTheme="majorBidi" w:cs="B Nazanin"/>
          <w:sz w:val="24"/>
          <w:szCs w:val="24"/>
          <w:rtl/>
          <w:lang w:bidi="fa-IR"/>
        </w:rPr>
        <w:t>ميزان درصد ارزش اجزاء تشكيل‌دهنده قطعه خ</w:t>
      </w:r>
      <w:r>
        <w:rPr>
          <w:rFonts w:asciiTheme="majorBidi" w:hAnsiTheme="majorBidi" w:cs="B Nazanin"/>
          <w:sz w:val="24"/>
          <w:szCs w:val="24"/>
          <w:rtl/>
          <w:lang w:bidi="fa-IR"/>
        </w:rPr>
        <w:t>ودرو كه در داخل ساخته شده است</w:t>
      </w:r>
      <w:r w:rsidRPr="006F2A50">
        <w:rPr>
          <w:rFonts w:asciiTheme="majorBidi" w:hAnsiTheme="majorBidi" w:cs="B Nazanin"/>
          <w:sz w:val="24"/>
          <w:szCs w:val="24"/>
          <w:rtl/>
          <w:lang w:bidi="fa-IR"/>
        </w:rPr>
        <w:t xml:space="preserve"> طبق ليست درصد ارزشي اجزاء قطعه</w:t>
      </w:r>
      <w:r w:rsidRPr="006F2A50">
        <w:rPr>
          <w:rFonts w:asciiTheme="majorBidi" w:hAnsiTheme="majorBidi" w:cs="B Nazanin"/>
          <w:sz w:val="24"/>
          <w:szCs w:val="24"/>
          <w:lang w:bidi="fa-IR"/>
        </w:rPr>
        <w:t xml:space="preserve"> (IPI) </w:t>
      </w:r>
      <w:r>
        <w:rPr>
          <w:rFonts w:asciiTheme="majorBidi" w:hAnsiTheme="majorBidi" w:cs="B Nazanin" w:hint="cs"/>
          <w:sz w:val="24"/>
          <w:szCs w:val="24"/>
          <w:rtl/>
          <w:lang w:bidi="fa-IR"/>
        </w:rPr>
        <w:t xml:space="preserve"> </w:t>
      </w:r>
      <w:r w:rsidRPr="006F2A50">
        <w:rPr>
          <w:rFonts w:asciiTheme="majorBidi" w:hAnsiTheme="majorBidi" w:cs="B Nazanin"/>
          <w:sz w:val="24"/>
          <w:szCs w:val="24"/>
          <w:rtl/>
          <w:lang w:bidi="fa-IR"/>
        </w:rPr>
        <w:t>كه توسط وزارت صنايع سنگين تهيه مي‌گردد</w:t>
      </w:r>
      <w:r w:rsidRPr="006F2A50">
        <w:rPr>
          <w:rFonts w:asciiTheme="majorBidi" w:hAnsiTheme="majorBidi" w:cs="B Nazanin"/>
          <w:sz w:val="24"/>
          <w:szCs w:val="24"/>
          <w:lang w:bidi="fa-IR"/>
        </w:rPr>
        <w:t>.</w:t>
      </w:r>
    </w:p>
    <w:p w14:paraId="1F711E8A" w14:textId="77777777" w:rsidR="001D32F9" w:rsidRPr="00E73AAD" w:rsidRDefault="001D32F9" w:rsidP="0066287E">
      <w:pPr>
        <w:pStyle w:val="FootnoteText"/>
        <w:bidi/>
        <w:jc w:val="both"/>
        <w:rPr>
          <w:rFonts w:asciiTheme="majorBidi" w:hAnsiTheme="majorBidi" w:cs="B Nazanin"/>
          <w:sz w:val="24"/>
          <w:szCs w:val="24"/>
          <w:rtl/>
          <w:lang w:bidi="fa-IR"/>
        </w:rPr>
      </w:pPr>
      <w:r w:rsidRPr="006F2A50">
        <w:rPr>
          <w:rFonts w:asciiTheme="majorBidi" w:hAnsiTheme="majorBidi" w:cs="B Nazanin"/>
          <w:sz w:val="24"/>
          <w:szCs w:val="24"/>
          <w:lang w:bidi="fa-IR"/>
        </w:rPr>
        <w:t>C</w:t>
      </w:r>
      <w:r w:rsidRPr="006F2A50">
        <w:rPr>
          <w:rFonts w:asciiTheme="majorBidi" w:hAnsiTheme="majorBidi" w:cs="B Nazanin" w:hint="cs"/>
          <w:sz w:val="24"/>
          <w:szCs w:val="24"/>
          <w:rtl/>
          <w:lang w:bidi="fa-IR"/>
        </w:rPr>
        <w:t>=</w:t>
      </w:r>
      <w:r w:rsidRPr="006F2A50">
        <w:rPr>
          <w:rFonts w:asciiTheme="majorBidi" w:hAnsiTheme="majorBidi" w:cs="B Nazanin"/>
          <w:sz w:val="24"/>
          <w:szCs w:val="24"/>
          <w:lang w:bidi="fa-IR"/>
        </w:rPr>
        <w:t xml:space="preserve"> </w:t>
      </w:r>
      <w:r w:rsidRPr="006F2A50">
        <w:rPr>
          <w:rFonts w:asciiTheme="majorBidi" w:hAnsiTheme="majorBidi" w:cs="B Nazanin"/>
          <w:sz w:val="24"/>
          <w:szCs w:val="24"/>
          <w:rtl/>
          <w:lang w:bidi="fa-IR"/>
        </w:rPr>
        <w:t>درصد تخفيف مربوط به مونتاژ قطعه مذكور كه بر حسب ميزان تفكيك اجزاء آن توسط وزارت</w:t>
      </w:r>
      <w:r w:rsidRPr="00E73AAD">
        <w:rPr>
          <w:rFonts w:asciiTheme="majorBidi" w:hAnsiTheme="majorBidi" w:cs="B Nazanin"/>
          <w:sz w:val="24"/>
          <w:szCs w:val="24"/>
          <w:rtl/>
          <w:lang w:bidi="fa-IR"/>
        </w:rPr>
        <w:t xml:space="preserve"> صنايع سنگين تعيين و حداكثر برابر ۳۰ % خواهد بود</w:t>
      </w:r>
      <w:r w:rsidRPr="00E73AAD">
        <w:rPr>
          <w:rFonts w:asciiTheme="majorBidi" w:hAnsiTheme="majorBidi" w:cs="B Nazanin"/>
          <w:sz w:val="24"/>
          <w:szCs w:val="24"/>
          <w:lang w:bidi="fa-IR"/>
        </w:rPr>
        <w:t>.</w:t>
      </w:r>
    </w:p>
    <w:p w14:paraId="51AD50C0" w14:textId="77777777" w:rsidR="001D32F9" w:rsidRPr="00E73AAD" w:rsidRDefault="001D32F9" w:rsidP="0066287E">
      <w:pPr>
        <w:pStyle w:val="FootnoteText"/>
        <w:bidi/>
        <w:jc w:val="both"/>
        <w:rPr>
          <w:rFonts w:asciiTheme="majorBidi" w:hAnsiTheme="majorBidi" w:cs="B Nazanin"/>
          <w:sz w:val="24"/>
          <w:szCs w:val="24"/>
          <w:rtl/>
          <w:lang w:bidi="fa-IR"/>
        </w:rPr>
      </w:pPr>
      <w:r w:rsidRPr="00696F2F">
        <w:rPr>
          <w:rFonts w:asciiTheme="majorBidi" w:hAnsiTheme="majorBidi" w:cs="B Nazanin"/>
          <w:b/>
          <w:bCs/>
          <w:sz w:val="24"/>
          <w:szCs w:val="24"/>
          <w:rtl/>
          <w:lang w:bidi="fa-IR"/>
        </w:rPr>
        <w:t>۲</w:t>
      </w:r>
      <w:r w:rsidRPr="00696F2F">
        <w:rPr>
          <w:rFonts w:asciiTheme="majorBidi" w:hAnsiTheme="majorBidi" w:cs="B Nazanin"/>
          <w:b/>
          <w:bCs/>
          <w:sz w:val="24"/>
          <w:szCs w:val="24"/>
          <w:lang w:bidi="fa-IR"/>
        </w:rPr>
        <w:t xml:space="preserve"> – </w:t>
      </w:r>
      <w:r w:rsidRPr="00E73AAD">
        <w:rPr>
          <w:rFonts w:asciiTheme="majorBidi" w:hAnsiTheme="majorBidi" w:cs="B Nazanin"/>
          <w:sz w:val="24"/>
          <w:szCs w:val="24"/>
          <w:rtl/>
          <w:lang w:bidi="fa-IR"/>
        </w:rPr>
        <w:t>وزارت صنايع سنگين در بهمن ماه هر سال ضريب تخفيف سال بعد مربوط به هر قطعه و سازنده داخلي را محاسبه مي‌نمايد</w:t>
      </w:r>
      <w:r w:rsidRPr="00E73AAD">
        <w:rPr>
          <w:rFonts w:asciiTheme="majorBidi" w:hAnsiTheme="majorBidi" w:cs="B Nazanin"/>
          <w:sz w:val="24"/>
          <w:szCs w:val="24"/>
          <w:lang w:bidi="fa-IR"/>
        </w:rPr>
        <w:t>.</w:t>
      </w:r>
    </w:p>
    <w:p w14:paraId="00FFAD92" w14:textId="77777777" w:rsidR="001D32F9" w:rsidRDefault="001D32F9" w:rsidP="0066287E">
      <w:pPr>
        <w:pStyle w:val="FootnoteText"/>
        <w:bidi/>
        <w:jc w:val="both"/>
        <w:rPr>
          <w:rFonts w:asciiTheme="majorBidi" w:hAnsiTheme="majorBidi" w:cs="B Nazanin"/>
          <w:sz w:val="24"/>
          <w:szCs w:val="24"/>
          <w:rtl/>
          <w:lang w:bidi="fa-IR"/>
        </w:rPr>
      </w:pPr>
      <w:r w:rsidRPr="00E73AAD">
        <w:rPr>
          <w:rFonts w:asciiTheme="majorBidi" w:hAnsiTheme="majorBidi" w:cs="B Nazanin"/>
          <w:sz w:val="24"/>
          <w:szCs w:val="24"/>
          <w:rtl/>
          <w:lang w:bidi="fa-IR"/>
        </w:rPr>
        <w:t>ميزان ضريب تخفيف و نام شركت</w:t>
      </w:r>
      <w:r>
        <w:rPr>
          <w:rFonts w:asciiTheme="majorBidi" w:hAnsiTheme="majorBidi" w:cs="B Nazanin" w:hint="cs"/>
          <w:sz w:val="24"/>
          <w:szCs w:val="24"/>
          <w:rtl/>
          <w:lang w:bidi="fa-IR"/>
        </w:rPr>
        <w:t>‌</w:t>
      </w:r>
      <w:r w:rsidRPr="00E73AAD">
        <w:rPr>
          <w:rFonts w:asciiTheme="majorBidi" w:hAnsiTheme="majorBidi" w:cs="B Nazanin"/>
          <w:sz w:val="24"/>
          <w:szCs w:val="24"/>
          <w:rtl/>
          <w:lang w:bidi="fa-IR"/>
        </w:rPr>
        <w:t>هاي مربوط و قطعات توليدي آنها تا ۱۵ اسفند ماه براي سال ۱۳۷۲ توسط وزارت صنايع سنگين به گمرك ايران اعلام خواهد شد</w:t>
      </w:r>
      <w:r>
        <w:rPr>
          <w:rFonts w:asciiTheme="majorBidi" w:hAnsiTheme="majorBidi" w:cs="B Nazanin" w:hint="cs"/>
          <w:sz w:val="24"/>
          <w:szCs w:val="24"/>
          <w:rtl/>
          <w:lang w:bidi="fa-IR"/>
        </w:rPr>
        <w:t xml:space="preserve">. </w:t>
      </w:r>
    </w:p>
    <w:p w14:paraId="6BB26904" w14:textId="42F3B65E" w:rsidR="001D32F9" w:rsidRPr="00E73AAD" w:rsidRDefault="001D32F9" w:rsidP="0066287E">
      <w:pPr>
        <w:pStyle w:val="FootnoteText"/>
        <w:bidi/>
        <w:jc w:val="both"/>
        <w:rPr>
          <w:rFonts w:asciiTheme="majorBidi" w:hAnsiTheme="majorBidi" w:cs="B Nazanin"/>
          <w:sz w:val="24"/>
          <w:szCs w:val="24"/>
          <w:rtl/>
          <w:lang w:bidi="fa-IR"/>
        </w:rPr>
      </w:pPr>
      <w:r w:rsidRPr="00E73AAD">
        <w:rPr>
          <w:rFonts w:asciiTheme="majorBidi" w:hAnsiTheme="majorBidi" w:cs="B Nazanin"/>
          <w:sz w:val="24"/>
          <w:szCs w:val="24"/>
          <w:rtl/>
          <w:lang w:bidi="fa-IR"/>
        </w:rPr>
        <w:t>در مورد توليد قطعات جديد</w:t>
      </w:r>
      <w:r>
        <w:rPr>
          <w:rFonts w:asciiTheme="majorBidi" w:hAnsiTheme="majorBidi" w:cs="B Nazanin" w:hint="cs"/>
          <w:sz w:val="24"/>
          <w:szCs w:val="24"/>
          <w:rtl/>
          <w:lang w:bidi="fa-IR"/>
        </w:rPr>
        <w:t>،</w:t>
      </w:r>
      <w:r w:rsidRPr="00E73AAD">
        <w:rPr>
          <w:rFonts w:asciiTheme="majorBidi" w:hAnsiTheme="majorBidi" w:cs="B Nazanin"/>
          <w:sz w:val="24"/>
          <w:szCs w:val="24"/>
          <w:rtl/>
          <w:lang w:bidi="fa-IR"/>
        </w:rPr>
        <w:t xml:space="preserve"> نام شركت و ضريب تخفيف مربوط در زمان مناسب به گمرك ايران اعلام خواهد شد</w:t>
      </w:r>
      <w:r>
        <w:rPr>
          <w:rFonts w:asciiTheme="majorBidi" w:hAnsiTheme="majorBidi" w:cs="B Nazanin" w:hint="cs"/>
          <w:sz w:val="24"/>
          <w:szCs w:val="24"/>
          <w:rtl/>
          <w:lang w:bidi="fa-IR"/>
        </w:rPr>
        <w:t xml:space="preserve">. </w:t>
      </w:r>
    </w:p>
    <w:p w14:paraId="3673BA63" w14:textId="77777777" w:rsidR="001D32F9" w:rsidRPr="00E73AAD" w:rsidRDefault="001D32F9" w:rsidP="0066287E">
      <w:pPr>
        <w:pStyle w:val="FootnoteText"/>
        <w:bidi/>
        <w:jc w:val="both"/>
        <w:rPr>
          <w:rFonts w:asciiTheme="majorBidi" w:hAnsiTheme="majorBidi" w:cs="B Nazanin"/>
          <w:sz w:val="24"/>
          <w:szCs w:val="24"/>
          <w:rtl/>
          <w:lang w:bidi="fa-IR"/>
        </w:rPr>
      </w:pPr>
      <w:r w:rsidRPr="00696F2F">
        <w:rPr>
          <w:rFonts w:asciiTheme="majorBidi" w:hAnsiTheme="majorBidi" w:cs="B Nazanin"/>
          <w:b/>
          <w:bCs/>
          <w:sz w:val="24"/>
          <w:szCs w:val="24"/>
          <w:rtl/>
          <w:lang w:bidi="fa-IR"/>
        </w:rPr>
        <w:t>۳</w:t>
      </w:r>
      <w:r w:rsidRPr="00696F2F">
        <w:rPr>
          <w:rFonts w:asciiTheme="majorBidi" w:hAnsiTheme="majorBidi" w:cs="B Nazanin"/>
          <w:b/>
          <w:bCs/>
          <w:sz w:val="24"/>
          <w:szCs w:val="24"/>
          <w:lang w:bidi="fa-IR"/>
        </w:rPr>
        <w:t xml:space="preserve"> –</w:t>
      </w:r>
      <w:r w:rsidRPr="00E73AAD">
        <w:rPr>
          <w:rFonts w:asciiTheme="majorBidi" w:hAnsiTheme="majorBidi" w:cs="B Nazanin"/>
          <w:sz w:val="24"/>
          <w:szCs w:val="24"/>
          <w:lang w:bidi="fa-IR"/>
        </w:rPr>
        <w:t xml:space="preserve"> </w:t>
      </w:r>
      <w:r w:rsidRPr="00E73AAD">
        <w:rPr>
          <w:rFonts w:asciiTheme="majorBidi" w:hAnsiTheme="majorBidi" w:cs="B Nazanin"/>
          <w:sz w:val="24"/>
          <w:szCs w:val="24"/>
          <w:rtl/>
          <w:lang w:bidi="fa-IR"/>
        </w:rPr>
        <w:t>ضريب تخفيف به سازندگاني تعلق مي‌گيرد كه در توليد قطعات خود استانداردهاي لازم را رعايت نموده و قطعه توليدي آنها از كيفيت مناسب برخوردار باشد</w:t>
      </w:r>
      <w:r w:rsidRPr="00E73AAD">
        <w:rPr>
          <w:rFonts w:asciiTheme="majorBidi" w:hAnsiTheme="majorBidi" w:cs="B Nazanin"/>
          <w:sz w:val="24"/>
          <w:szCs w:val="24"/>
          <w:lang w:bidi="fa-IR"/>
        </w:rPr>
        <w:t>.</w:t>
      </w:r>
    </w:p>
    <w:p w14:paraId="10C2379E" w14:textId="2BB23E84" w:rsidR="001D32F9" w:rsidRPr="00E73AAD" w:rsidRDefault="001D32F9" w:rsidP="0066287E">
      <w:pPr>
        <w:pStyle w:val="FootnoteText"/>
        <w:bidi/>
        <w:jc w:val="both"/>
        <w:rPr>
          <w:rFonts w:asciiTheme="majorBidi" w:hAnsiTheme="majorBidi" w:cs="B Nazanin"/>
          <w:sz w:val="24"/>
          <w:szCs w:val="24"/>
          <w:rtl/>
          <w:lang w:bidi="fa-IR"/>
        </w:rPr>
      </w:pPr>
      <w:r w:rsidRPr="00E73AAD">
        <w:rPr>
          <w:rFonts w:asciiTheme="majorBidi" w:hAnsiTheme="majorBidi" w:cs="B Nazanin"/>
          <w:sz w:val="24"/>
          <w:szCs w:val="24"/>
          <w:rtl/>
          <w:lang w:bidi="fa-IR"/>
        </w:rPr>
        <w:t>مرجع تشخيص كيفيت قطعه توليدي، وزارت صنايع سنگين است كه بر</w:t>
      </w:r>
      <w:r>
        <w:rPr>
          <w:rFonts w:asciiTheme="majorBidi" w:hAnsiTheme="majorBidi" w:cs="B Nazanin" w:hint="cs"/>
          <w:sz w:val="24"/>
          <w:szCs w:val="24"/>
          <w:rtl/>
          <w:lang w:bidi="fa-IR"/>
        </w:rPr>
        <w:t xml:space="preserve"> </w:t>
      </w:r>
      <w:r w:rsidRPr="00E73AAD">
        <w:rPr>
          <w:rFonts w:asciiTheme="majorBidi" w:hAnsiTheme="majorBidi" w:cs="B Nazanin"/>
          <w:sz w:val="24"/>
          <w:szCs w:val="24"/>
          <w:rtl/>
          <w:lang w:bidi="fa-IR"/>
        </w:rPr>
        <w:t>اساس ضوابطي كه معين مي‌نمايد</w:t>
      </w:r>
      <w:r>
        <w:rPr>
          <w:rFonts w:asciiTheme="majorBidi" w:hAnsiTheme="majorBidi" w:cs="B Nazanin" w:hint="cs"/>
          <w:sz w:val="24"/>
          <w:szCs w:val="24"/>
          <w:rtl/>
          <w:lang w:bidi="fa-IR"/>
        </w:rPr>
        <w:t>،</w:t>
      </w:r>
      <w:r w:rsidRPr="00E73AAD">
        <w:rPr>
          <w:rFonts w:asciiTheme="majorBidi" w:hAnsiTheme="majorBidi" w:cs="B Nazanin"/>
          <w:sz w:val="24"/>
          <w:szCs w:val="24"/>
          <w:rtl/>
          <w:lang w:bidi="fa-IR"/>
        </w:rPr>
        <w:t xml:space="preserve"> اقدام خواهد نمود</w:t>
      </w:r>
      <w:r w:rsidRPr="00E73AAD">
        <w:rPr>
          <w:rFonts w:asciiTheme="majorBidi" w:hAnsiTheme="majorBidi" w:cs="B Nazanin"/>
          <w:sz w:val="24"/>
          <w:szCs w:val="24"/>
          <w:lang w:bidi="fa-IR"/>
        </w:rPr>
        <w:t>.</w:t>
      </w:r>
    </w:p>
    <w:p w14:paraId="05DC5F1A" w14:textId="3129A554" w:rsidR="001D32F9" w:rsidRPr="00E73AAD" w:rsidRDefault="001D32F9" w:rsidP="0066287E">
      <w:pPr>
        <w:pStyle w:val="FootnoteText"/>
        <w:bidi/>
        <w:jc w:val="both"/>
        <w:rPr>
          <w:rFonts w:asciiTheme="majorBidi" w:hAnsiTheme="majorBidi" w:cs="B Nazanin"/>
          <w:sz w:val="24"/>
          <w:szCs w:val="24"/>
          <w:rtl/>
          <w:lang w:bidi="fa-IR"/>
        </w:rPr>
      </w:pPr>
      <w:r w:rsidRPr="00696F2F">
        <w:rPr>
          <w:rFonts w:asciiTheme="majorBidi" w:hAnsiTheme="majorBidi" w:cs="B Nazanin"/>
          <w:b/>
          <w:bCs/>
          <w:sz w:val="24"/>
          <w:szCs w:val="24"/>
          <w:lang w:bidi="fa-IR"/>
        </w:rPr>
        <w:t xml:space="preserve"> </w:t>
      </w:r>
      <w:r w:rsidRPr="00696F2F">
        <w:rPr>
          <w:rFonts w:asciiTheme="majorBidi" w:hAnsiTheme="majorBidi" w:cs="B Nazanin" w:hint="cs"/>
          <w:b/>
          <w:bCs/>
          <w:sz w:val="24"/>
          <w:szCs w:val="24"/>
          <w:rtl/>
          <w:lang w:bidi="fa-IR"/>
        </w:rPr>
        <w:t>4-</w:t>
      </w:r>
      <w:r>
        <w:rPr>
          <w:rFonts w:asciiTheme="majorBidi" w:hAnsiTheme="majorBidi" w:cs="B Nazanin" w:hint="cs"/>
          <w:sz w:val="24"/>
          <w:szCs w:val="24"/>
          <w:rtl/>
          <w:lang w:bidi="fa-IR"/>
        </w:rPr>
        <w:t xml:space="preserve"> </w:t>
      </w:r>
      <w:r w:rsidRPr="00E73AAD">
        <w:rPr>
          <w:rFonts w:asciiTheme="majorBidi" w:hAnsiTheme="majorBidi" w:cs="B Nazanin"/>
          <w:sz w:val="24"/>
          <w:szCs w:val="24"/>
          <w:rtl/>
          <w:lang w:bidi="fa-IR"/>
        </w:rPr>
        <w:t>قطعاتي كه توسط سايرين به كشور وارد مي‌شوند قطعه يدكي تلقي مي‌شود و مشمول پرداخت حقوق گمركي و سود بازرگاني مربوط به مأخذ بخش ساخت داخل مي‌باشد و شامل تخفيف‌هاي موضو</w:t>
      </w:r>
      <w:r>
        <w:rPr>
          <w:rFonts w:asciiTheme="majorBidi" w:hAnsiTheme="majorBidi" w:cs="B Nazanin"/>
          <w:sz w:val="24"/>
          <w:szCs w:val="24"/>
          <w:rtl/>
          <w:lang w:bidi="fa-IR"/>
        </w:rPr>
        <w:t>ع تبصره يك و تبصره ۱۶ قانون ياد</w:t>
      </w:r>
      <w:r w:rsidRPr="00E73AAD">
        <w:rPr>
          <w:rFonts w:asciiTheme="majorBidi" w:hAnsiTheme="majorBidi" w:cs="B Nazanin"/>
          <w:sz w:val="24"/>
          <w:szCs w:val="24"/>
          <w:rtl/>
          <w:lang w:bidi="fa-IR"/>
        </w:rPr>
        <w:t>شده نمي‌شوند</w:t>
      </w:r>
      <w:r w:rsidRPr="00E73AAD">
        <w:rPr>
          <w:rFonts w:asciiTheme="majorBidi" w:hAnsiTheme="majorBidi" w:cs="B Nazanin"/>
          <w:sz w:val="24"/>
          <w:szCs w:val="24"/>
          <w:lang w:bidi="fa-IR"/>
        </w:rPr>
        <w:t>.</w:t>
      </w:r>
    </w:p>
    <w:p w14:paraId="72390C7C" w14:textId="098F8E72" w:rsidR="001D32F9" w:rsidRPr="00E73AAD" w:rsidRDefault="001D32F9" w:rsidP="0066287E">
      <w:pPr>
        <w:pStyle w:val="FootnoteText"/>
        <w:bidi/>
        <w:jc w:val="both"/>
        <w:rPr>
          <w:rFonts w:asciiTheme="majorBidi" w:hAnsiTheme="majorBidi" w:cs="B Nazanin"/>
          <w:sz w:val="24"/>
          <w:szCs w:val="24"/>
          <w:rtl/>
          <w:lang w:bidi="fa-IR"/>
        </w:rPr>
      </w:pPr>
      <w:r w:rsidRPr="00696F2F">
        <w:rPr>
          <w:rFonts w:asciiTheme="majorBidi" w:hAnsiTheme="majorBidi" w:cs="B Nazanin"/>
          <w:b/>
          <w:bCs/>
          <w:sz w:val="24"/>
          <w:szCs w:val="24"/>
          <w:rtl/>
          <w:lang w:bidi="fa-IR"/>
        </w:rPr>
        <w:t>۵</w:t>
      </w:r>
      <w:r w:rsidRPr="00696F2F">
        <w:rPr>
          <w:rFonts w:asciiTheme="majorBidi" w:hAnsiTheme="majorBidi" w:cs="B Nazanin" w:hint="cs"/>
          <w:b/>
          <w:bCs/>
          <w:sz w:val="24"/>
          <w:szCs w:val="24"/>
          <w:rtl/>
          <w:lang w:bidi="fa-IR"/>
        </w:rPr>
        <w:t xml:space="preserve">- </w:t>
      </w:r>
      <w:r w:rsidRPr="00E73AAD">
        <w:rPr>
          <w:rFonts w:asciiTheme="majorBidi" w:hAnsiTheme="majorBidi" w:cs="B Nazanin"/>
          <w:sz w:val="24"/>
          <w:szCs w:val="24"/>
          <w:rtl/>
          <w:lang w:bidi="fa-IR"/>
        </w:rPr>
        <w:t>كليه قطعات يدكي خودروها و ماشين‌آلات راه</w:t>
      </w:r>
      <w:r>
        <w:rPr>
          <w:rFonts w:asciiTheme="majorBidi" w:hAnsiTheme="majorBidi" w:cs="B Nazanin" w:hint="cs"/>
          <w:sz w:val="24"/>
          <w:szCs w:val="24"/>
          <w:rtl/>
          <w:lang w:bidi="fa-IR"/>
        </w:rPr>
        <w:t>‌</w:t>
      </w:r>
      <w:r w:rsidRPr="00E73AAD">
        <w:rPr>
          <w:rFonts w:asciiTheme="majorBidi" w:hAnsiTheme="majorBidi" w:cs="B Nazanin"/>
          <w:sz w:val="24"/>
          <w:szCs w:val="24"/>
          <w:rtl/>
          <w:lang w:bidi="fa-IR"/>
        </w:rPr>
        <w:t xml:space="preserve">سازي موضوع قانون </w:t>
      </w:r>
      <w:r>
        <w:rPr>
          <w:rFonts w:asciiTheme="majorBidi" w:hAnsiTheme="majorBidi" w:cs="B Nazanin" w:hint="cs"/>
          <w:sz w:val="24"/>
          <w:szCs w:val="24"/>
          <w:rtl/>
          <w:lang w:bidi="fa-IR"/>
        </w:rPr>
        <w:t xml:space="preserve">فوق که بر اساس طبقه‌بندی و تفسیر نمانکلاتور بروکسل منحصراً برای </w:t>
      </w:r>
      <w:r w:rsidRPr="00E73AAD">
        <w:rPr>
          <w:rFonts w:asciiTheme="majorBidi" w:hAnsiTheme="majorBidi" w:cs="B Nazanin"/>
          <w:sz w:val="24"/>
          <w:szCs w:val="24"/>
          <w:rtl/>
          <w:lang w:bidi="fa-IR"/>
        </w:rPr>
        <w:t xml:space="preserve">خودروها و ماشين‌آلات مذكور نبوده و مصرف عمومي داشته باشد مشمول مقررات و مأخذهاي مندرج در جدول قانون مقررات صادرات و واردات سال </w:t>
      </w:r>
      <w:r>
        <w:rPr>
          <w:rFonts w:asciiTheme="majorBidi" w:hAnsiTheme="majorBidi" w:cs="B Nazanin" w:hint="cs"/>
          <w:sz w:val="24"/>
          <w:szCs w:val="24"/>
          <w:rtl/>
          <w:lang w:bidi="fa-IR"/>
        </w:rPr>
        <w:t>1367</w:t>
      </w:r>
      <w:r w:rsidRPr="00E73AAD">
        <w:rPr>
          <w:rFonts w:asciiTheme="majorBidi" w:hAnsiTheme="majorBidi" w:cs="B Nazanin"/>
          <w:sz w:val="24"/>
          <w:szCs w:val="24"/>
          <w:rtl/>
          <w:lang w:bidi="fa-IR"/>
        </w:rPr>
        <w:t xml:space="preserve"> و اصلاحات آن خواهد بود</w:t>
      </w:r>
      <w:r w:rsidRPr="00E73AAD">
        <w:rPr>
          <w:rFonts w:asciiTheme="majorBidi" w:hAnsiTheme="majorBidi" w:cs="B Nazanin"/>
          <w:sz w:val="24"/>
          <w:szCs w:val="24"/>
          <w:lang w:bidi="fa-IR"/>
        </w:rPr>
        <w:t>.</w:t>
      </w:r>
    </w:p>
    <w:p w14:paraId="62B37FB1" w14:textId="094E2A04" w:rsidR="001D32F9" w:rsidRPr="0066287E" w:rsidRDefault="001D32F9" w:rsidP="00020E88">
      <w:pPr>
        <w:pStyle w:val="FootnoteText"/>
        <w:bidi/>
        <w:jc w:val="both"/>
        <w:rPr>
          <w:rFonts w:asciiTheme="majorBidi" w:hAnsiTheme="majorBidi" w:cs="B Nazanin"/>
          <w:sz w:val="24"/>
          <w:szCs w:val="24"/>
          <w:rtl/>
          <w:lang w:bidi="fa-IR"/>
        </w:rPr>
      </w:pPr>
      <w:r w:rsidRPr="00696F2F">
        <w:rPr>
          <w:rFonts w:asciiTheme="majorBidi" w:hAnsiTheme="majorBidi" w:cs="B Nazanin"/>
          <w:b/>
          <w:bCs/>
          <w:sz w:val="24"/>
          <w:szCs w:val="24"/>
          <w:rtl/>
          <w:lang w:bidi="fa-IR"/>
        </w:rPr>
        <w:t>هـ ـ</w:t>
      </w:r>
      <w:r w:rsidRPr="00E73AAD">
        <w:rPr>
          <w:rFonts w:asciiTheme="majorBidi" w:hAnsiTheme="majorBidi" w:cs="B Nazanin"/>
          <w:sz w:val="24"/>
          <w:szCs w:val="24"/>
          <w:rtl/>
          <w:lang w:bidi="fa-IR"/>
        </w:rPr>
        <w:t xml:space="preserve"> ضرايب تخفيف مندرج در اين آيين‌نامه‌ها كه توسط وزارت صنايع سنگين محاسبه مي‌شود همراه با مدارك لازم در كميته‌اي متشكل از نمايندگان وزراي صنايع سنگين، امور اقتصادي و دارايي و بازرگاني مورد بررسي قرار مي‌گيرد و پس از تصويب اكثريت اعضاي كميته، توسط وزارت صنايع سنگين براي اجراء به گمرك، وزارت امور اقتصادي و دارايي و شركت</w:t>
      </w:r>
      <w:r>
        <w:rPr>
          <w:rFonts w:asciiTheme="majorBidi" w:hAnsiTheme="majorBidi" w:cs="B Nazanin" w:hint="cs"/>
          <w:sz w:val="24"/>
          <w:szCs w:val="24"/>
          <w:rtl/>
          <w:lang w:bidi="fa-IR"/>
        </w:rPr>
        <w:t>‌</w:t>
      </w:r>
      <w:r w:rsidRPr="00E73AAD">
        <w:rPr>
          <w:rFonts w:asciiTheme="majorBidi" w:hAnsiTheme="majorBidi" w:cs="B Nazanin"/>
          <w:sz w:val="24"/>
          <w:szCs w:val="24"/>
          <w:rtl/>
          <w:lang w:bidi="fa-IR"/>
        </w:rPr>
        <w:t>هاي ذي‌ربط اعلام مي‌شود. جلسات كميته به دعوت نماينده وزير صنايع سنگين تشكيل مي‌شود و حداكثر ظرف يك هفته پس از دريافت مدارك لازم، كميته نظر خود را اعلام خواهد نمود.</w:t>
      </w:r>
    </w:p>
  </w:footnote>
  <w:footnote w:id="10">
    <w:p w14:paraId="7010E25B" w14:textId="32CD671B" w:rsidR="001D32F9" w:rsidRPr="0065664D" w:rsidRDefault="001D32F9" w:rsidP="0065664D">
      <w:pPr>
        <w:pStyle w:val="FootnoteText"/>
        <w:bidi/>
        <w:jc w:val="both"/>
        <w:rPr>
          <w:rFonts w:asciiTheme="majorBidi" w:hAnsiTheme="majorBidi" w:cs="B Nazanin"/>
          <w:sz w:val="24"/>
          <w:szCs w:val="24"/>
          <w:rtl/>
          <w:lang w:bidi="fa-IR"/>
        </w:rPr>
      </w:pPr>
      <w:r w:rsidRPr="0065664D">
        <w:rPr>
          <w:rStyle w:val="FootnoteReference"/>
          <w:rFonts w:asciiTheme="majorBidi" w:hAnsiTheme="majorBidi" w:cs="B Nazanin"/>
          <w:sz w:val="24"/>
          <w:szCs w:val="24"/>
        </w:rPr>
        <w:footnoteRef/>
      </w:r>
      <w:r w:rsidRPr="0065664D">
        <w:rPr>
          <w:rFonts w:asciiTheme="majorBidi" w:hAnsiTheme="majorBidi" w:cs="B Nazanin"/>
          <w:sz w:val="24"/>
          <w:szCs w:val="24"/>
        </w:rPr>
        <w:t xml:space="preserve"> </w:t>
      </w:r>
      <w:r w:rsidRPr="0065664D">
        <w:rPr>
          <w:rFonts w:asciiTheme="majorBidi" w:hAnsiTheme="majorBidi" w:cs="B Nazanin"/>
          <w:sz w:val="24"/>
          <w:szCs w:val="24"/>
          <w:rtl/>
          <w:lang w:bidi="fa-IR"/>
        </w:rPr>
        <w:t xml:space="preserve"> </w:t>
      </w:r>
      <w:r>
        <w:rPr>
          <w:rFonts w:asciiTheme="majorBidi" w:hAnsiTheme="majorBidi" w:cs="B Nazanin" w:hint="cs"/>
          <w:sz w:val="24"/>
          <w:szCs w:val="24"/>
          <w:rtl/>
          <w:lang w:bidi="fa-IR"/>
        </w:rPr>
        <w:t xml:space="preserve">نمانکلاتور تعرفه‌ای بروکسل </w:t>
      </w:r>
      <w:r>
        <w:rPr>
          <w:rFonts w:asciiTheme="majorBidi" w:hAnsiTheme="majorBidi" w:cs="B Nazanin"/>
          <w:sz w:val="24"/>
          <w:szCs w:val="24"/>
          <w:lang w:bidi="fa-IR"/>
        </w:rPr>
        <w:t>(Brussel Tariff Nomenclature)</w:t>
      </w:r>
      <w:r>
        <w:rPr>
          <w:rFonts w:asciiTheme="majorBidi" w:hAnsiTheme="majorBidi" w:cs="B Nazanin" w:hint="cs"/>
          <w:sz w:val="24"/>
          <w:szCs w:val="24"/>
          <w:rtl/>
          <w:lang w:bidi="fa-IR"/>
        </w:rPr>
        <w:t xml:space="preserve"> و </w:t>
      </w:r>
      <w:r w:rsidRPr="0065664D">
        <w:rPr>
          <w:rFonts w:asciiTheme="majorBidi" w:hAnsiTheme="majorBidi" w:cs="B Nazanin"/>
          <w:sz w:val="24"/>
          <w:szCs w:val="24"/>
          <w:rtl/>
          <w:lang w:bidi="fa-IR"/>
        </w:rPr>
        <w:t xml:space="preserve">نمانکلاتور </w:t>
      </w:r>
      <w:r>
        <w:rPr>
          <w:rFonts w:asciiTheme="majorBidi" w:hAnsiTheme="majorBidi" w:cs="B Nazanin" w:hint="cs"/>
          <w:sz w:val="24"/>
          <w:szCs w:val="24"/>
          <w:rtl/>
          <w:lang w:bidi="fa-IR"/>
        </w:rPr>
        <w:t xml:space="preserve">تعرفه‌ای </w:t>
      </w:r>
      <w:r w:rsidRPr="0065664D">
        <w:rPr>
          <w:rFonts w:asciiTheme="majorBidi" w:hAnsiTheme="majorBidi" w:cs="B Nazanin"/>
          <w:sz w:val="24"/>
          <w:szCs w:val="24"/>
          <w:rtl/>
          <w:lang w:bidi="fa-IR"/>
        </w:rPr>
        <w:t xml:space="preserve">شورای همکاری گمرکی </w:t>
      </w:r>
      <w:r w:rsidRPr="0065664D">
        <w:rPr>
          <w:rFonts w:asciiTheme="majorBidi" w:hAnsiTheme="majorBidi" w:cs="B Nazanin"/>
          <w:sz w:val="24"/>
          <w:szCs w:val="24"/>
          <w:lang w:bidi="fa-IR"/>
        </w:rPr>
        <w:t>(Customs Co-operation Council Nomenclature)</w:t>
      </w:r>
      <w:r w:rsidRPr="0065664D">
        <w:rPr>
          <w:rFonts w:asciiTheme="majorBidi" w:hAnsiTheme="majorBidi" w:cs="B Nazanin"/>
          <w:sz w:val="24"/>
          <w:szCs w:val="24"/>
          <w:rtl/>
          <w:lang w:bidi="fa-IR"/>
        </w:rPr>
        <w:t>، نمانکلاتور</w:t>
      </w:r>
      <w:r>
        <w:rPr>
          <w:rFonts w:asciiTheme="majorBidi" w:hAnsiTheme="majorBidi" w:cs="B Nazanin" w:hint="cs"/>
          <w:sz w:val="24"/>
          <w:szCs w:val="24"/>
          <w:rtl/>
          <w:lang w:bidi="fa-IR"/>
        </w:rPr>
        <w:t>های</w:t>
      </w:r>
      <w:r w:rsidRPr="0065664D">
        <w:rPr>
          <w:rFonts w:asciiTheme="majorBidi" w:hAnsiTheme="majorBidi" w:cs="B Nazanin"/>
          <w:sz w:val="24"/>
          <w:szCs w:val="24"/>
          <w:rtl/>
          <w:lang w:bidi="fa-IR"/>
        </w:rPr>
        <w:t xml:space="preserve">ی </w:t>
      </w:r>
      <w:r>
        <w:rPr>
          <w:rFonts w:asciiTheme="majorBidi" w:hAnsiTheme="majorBidi" w:cs="B Nazanin" w:hint="cs"/>
          <w:sz w:val="24"/>
          <w:szCs w:val="24"/>
          <w:rtl/>
          <w:lang w:bidi="fa-IR"/>
        </w:rPr>
        <w:t>هستند</w:t>
      </w:r>
      <w:r w:rsidRPr="0065664D">
        <w:rPr>
          <w:rFonts w:asciiTheme="majorBidi" w:hAnsiTheme="majorBidi" w:cs="B Nazanin"/>
          <w:sz w:val="24"/>
          <w:szCs w:val="24"/>
          <w:rtl/>
          <w:lang w:bidi="fa-IR"/>
        </w:rPr>
        <w:t xml:space="preserve"> که تا سال 1375 مبنای تعرفه‌های گمرکی ایران بود و با علامت اختصاری</w:t>
      </w:r>
      <w:r>
        <w:rPr>
          <w:rFonts w:asciiTheme="majorBidi" w:hAnsiTheme="majorBidi" w:cs="B Nazanin" w:hint="cs"/>
          <w:sz w:val="24"/>
          <w:szCs w:val="24"/>
          <w:rtl/>
          <w:lang w:bidi="fa-IR"/>
        </w:rPr>
        <w:t xml:space="preserve"> </w:t>
      </w:r>
      <w:r>
        <w:rPr>
          <w:rFonts w:asciiTheme="majorBidi" w:hAnsiTheme="majorBidi" w:cs="B Nazanin"/>
          <w:sz w:val="24"/>
          <w:szCs w:val="24"/>
          <w:lang w:bidi="fa-IR"/>
        </w:rPr>
        <w:t xml:space="preserve"> BTN</w:t>
      </w:r>
      <w:r>
        <w:rPr>
          <w:rFonts w:asciiTheme="majorBidi" w:hAnsiTheme="majorBidi" w:cs="B Nazanin" w:hint="cs"/>
          <w:sz w:val="24"/>
          <w:szCs w:val="24"/>
          <w:rtl/>
          <w:lang w:bidi="fa-IR"/>
        </w:rPr>
        <w:t xml:space="preserve"> و</w:t>
      </w:r>
      <w:r w:rsidRPr="0065664D">
        <w:rPr>
          <w:rFonts w:asciiTheme="majorBidi" w:hAnsiTheme="majorBidi" w:cs="B Nazanin"/>
          <w:sz w:val="24"/>
          <w:szCs w:val="24"/>
          <w:rtl/>
          <w:lang w:bidi="fa-IR"/>
        </w:rPr>
        <w:t xml:space="preserve"> </w:t>
      </w:r>
      <w:r w:rsidRPr="0065664D">
        <w:rPr>
          <w:rFonts w:asciiTheme="majorBidi" w:hAnsiTheme="majorBidi" w:cs="B Nazanin"/>
          <w:sz w:val="24"/>
          <w:szCs w:val="24"/>
          <w:lang w:bidi="fa-IR"/>
        </w:rPr>
        <w:t>CCCN</w:t>
      </w:r>
      <w:r w:rsidRPr="0065664D">
        <w:rPr>
          <w:rFonts w:asciiTheme="majorBidi" w:hAnsiTheme="majorBidi" w:cs="B Nazanin"/>
          <w:sz w:val="24"/>
          <w:szCs w:val="24"/>
          <w:rtl/>
          <w:lang w:bidi="fa-IR"/>
        </w:rPr>
        <w:t xml:space="preserve"> شناخته می‌شو</w:t>
      </w:r>
      <w:r>
        <w:rPr>
          <w:rFonts w:asciiTheme="majorBidi" w:hAnsiTheme="majorBidi" w:cs="B Nazanin" w:hint="cs"/>
          <w:sz w:val="24"/>
          <w:szCs w:val="24"/>
          <w:rtl/>
          <w:lang w:bidi="fa-IR"/>
        </w:rPr>
        <w:t>ن</w:t>
      </w:r>
      <w:r w:rsidRPr="0065664D">
        <w:rPr>
          <w:rFonts w:asciiTheme="majorBidi" w:hAnsiTheme="majorBidi" w:cs="B Nazanin"/>
          <w:sz w:val="24"/>
          <w:szCs w:val="24"/>
          <w:rtl/>
          <w:lang w:bidi="fa-IR"/>
        </w:rPr>
        <w:t>د</w:t>
      </w:r>
      <w:r>
        <w:rPr>
          <w:rFonts w:asciiTheme="majorBidi" w:hAnsiTheme="majorBidi" w:cs="B Nazanin" w:hint="cs"/>
          <w:sz w:val="24"/>
          <w:szCs w:val="24"/>
          <w:rtl/>
          <w:lang w:bidi="fa-IR"/>
        </w:rPr>
        <w:t>.</w:t>
      </w:r>
    </w:p>
  </w:footnote>
  <w:footnote w:id="11">
    <w:p w14:paraId="64BFD77B" w14:textId="4DD27370" w:rsidR="001D32F9" w:rsidRPr="00BC45C9" w:rsidRDefault="001D32F9" w:rsidP="00BC45C9">
      <w:pPr>
        <w:pStyle w:val="FootnoteText"/>
        <w:bidi/>
        <w:jc w:val="both"/>
        <w:rPr>
          <w:rFonts w:asciiTheme="majorBidi" w:hAnsiTheme="majorBidi" w:cs="B Nazanin"/>
          <w:rtl/>
          <w:lang w:bidi="fa-IR"/>
        </w:rPr>
      </w:pPr>
      <w:r w:rsidRPr="00BC45C9">
        <w:rPr>
          <w:rStyle w:val="FootnoteReference"/>
          <w:rFonts w:asciiTheme="majorBidi" w:hAnsiTheme="majorBidi" w:cs="B Nazanin"/>
          <w:sz w:val="24"/>
          <w:szCs w:val="24"/>
        </w:rPr>
        <w:footnoteRef/>
      </w:r>
      <w:r w:rsidRPr="00BC45C9">
        <w:rPr>
          <w:rFonts w:asciiTheme="majorBidi" w:hAnsiTheme="majorBidi" w:cs="B Nazanin"/>
          <w:sz w:val="24"/>
          <w:szCs w:val="24"/>
        </w:rPr>
        <w:t xml:space="preserve"> </w:t>
      </w:r>
      <w:r w:rsidRPr="00BC45C9">
        <w:rPr>
          <w:rFonts w:asciiTheme="majorBidi" w:hAnsiTheme="majorBidi" w:cs="B Nazanin"/>
          <w:sz w:val="24"/>
          <w:szCs w:val="24"/>
          <w:rtl/>
          <w:lang w:bidi="fa-IR"/>
        </w:rPr>
        <w:t xml:space="preserve"> </w:t>
      </w:r>
      <w:r>
        <w:rPr>
          <w:rFonts w:asciiTheme="majorBidi" w:hAnsiTheme="majorBidi" w:cs="B Nazanin" w:hint="cs"/>
          <w:sz w:val="24"/>
          <w:szCs w:val="24"/>
          <w:rtl/>
          <w:lang w:bidi="fa-IR"/>
        </w:rPr>
        <w:t xml:space="preserve">در برخی منابع اعلام شده است که </w:t>
      </w:r>
      <w:r w:rsidRPr="00BC45C9">
        <w:rPr>
          <w:rFonts w:asciiTheme="majorBidi" w:hAnsiTheme="majorBidi" w:cs="B Nazanin"/>
          <w:sz w:val="24"/>
          <w:szCs w:val="24"/>
          <w:rtl/>
          <w:lang w:bidi="fa-IR"/>
        </w:rPr>
        <w:t xml:space="preserve">وانت (به فرانسوی: </w:t>
      </w:r>
      <w:r w:rsidRPr="00BC45C9">
        <w:rPr>
          <w:rFonts w:asciiTheme="majorBidi" w:hAnsiTheme="majorBidi" w:cs="B Nazanin"/>
          <w:sz w:val="24"/>
          <w:szCs w:val="24"/>
          <w:lang w:bidi="fa-IR"/>
        </w:rPr>
        <w:t>Vannette</w:t>
      </w:r>
      <w:r>
        <w:rPr>
          <w:rFonts w:asciiTheme="majorBidi" w:hAnsiTheme="majorBidi" w:cs="B Nazanin"/>
          <w:sz w:val="24"/>
          <w:szCs w:val="24"/>
          <w:rtl/>
          <w:lang w:bidi="fa-IR"/>
        </w:rPr>
        <w:t>) یا وانت</w:t>
      </w:r>
      <w:r>
        <w:rPr>
          <w:rFonts w:asciiTheme="majorBidi" w:hAnsiTheme="majorBidi" w:cs="B Nazanin" w:hint="cs"/>
          <w:sz w:val="24"/>
          <w:szCs w:val="24"/>
          <w:rtl/>
          <w:lang w:bidi="fa-IR"/>
        </w:rPr>
        <w:t>‌</w:t>
      </w:r>
      <w:r w:rsidRPr="00BC45C9">
        <w:rPr>
          <w:rFonts w:asciiTheme="majorBidi" w:hAnsiTheme="majorBidi" w:cs="B Nazanin"/>
          <w:sz w:val="24"/>
          <w:szCs w:val="24"/>
          <w:rtl/>
          <w:lang w:bidi="fa-IR"/>
        </w:rPr>
        <w:t xml:space="preserve">بار که به آن گاهی کامیونت (به فرانسوی: </w:t>
      </w:r>
      <w:r w:rsidRPr="00BC45C9">
        <w:rPr>
          <w:rFonts w:asciiTheme="majorBidi" w:hAnsiTheme="majorBidi" w:cs="B Nazanin"/>
          <w:sz w:val="24"/>
          <w:szCs w:val="24"/>
          <w:lang w:bidi="fa-IR"/>
        </w:rPr>
        <w:t>Camionnette</w:t>
      </w:r>
      <w:r>
        <w:rPr>
          <w:rFonts w:asciiTheme="majorBidi" w:hAnsiTheme="majorBidi" w:cs="B Nazanin"/>
          <w:sz w:val="24"/>
          <w:szCs w:val="24"/>
          <w:rtl/>
          <w:lang w:bidi="fa-IR"/>
        </w:rPr>
        <w:t>) نیز می‌</w:t>
      </w:r>
      <w:r>
        <w:rPr>
          <w:rFonts w:asciiTheme="majorBidi" w:hAnsiTheme="majorBidi" w:cs="B Nazanin" w:hint="cs"/>
          <w:sz w:val="24"/>
          <w:szCs w:val="24"/>
          <w:rtl/>
          <w:lang w:bidi="fa-IR"/>
        </w:rPr>
        <w:t>‌گ</w:t>
      </w:r>
      <w:r w:rsidRPr="00BC45C9">
        <w:rPr>
          <w:rFonts w:asciiTheme="majorBidi" w:hAnsiTheme="majorBidi" w:cs="B Nazanin"/>
          <w:sz w:val="24"/>
          <w:szCs w:val="24"/>
          <w:rtl/>
          <w:lang w:bidi="fa-IR"/>
        </w:rPr>
        <w:t xml:space="preserve">ویند، یک خودرو باریِ کوچک است که ظرفیت آن 100 تا 850 </w:t>
      </w:r>
      <w:r>
        <w:rPr>
          <w:rFonts w:asciiTheme="majorBidi" w:hAnsiTheme="majorBidi" w:cs="B Nazanin"/>
          <w:sz w:val="24"/>
          <w:szCs w:val="24"/>
          <w:rtl/>
          <w:lang w:bidi="fa-IR"/>
        </w:rPr>
        <w:t>کیلو در وانت</w:t>
      </w:r>
      <w:r>
        <w:rPr>
          <w:rFonts w:asciiTheme="majorBidi" w:hAnsiTheme="majorBidi" w:cs="B Nazanin" w:hint="cs"/>
          <w:sz w:val="24"/>
          <w:szCs w:val="24"/>
          <w:rtl/>
          <w:lang w:bidi="fa-IR"/>
        </w:rPr>
        <w:t>‌</w:t>
      </w:r>
      <w:r w:rsidRPr="00BC45C9">
        <w:rPr>
          <w:rFonts w:asciiTheme="majorBidi" w:hAnsiTheme="majorBidi" w:cs="B Nazanin"/>
          <w:sz w:val="24"/>
          <w:szCs w:val="24"/>
          <w:rtl/>
          <w:lang w:bidi="fa-IR"/>
        </w:rPr>
        <w:t xml:space="preserve">های ایرانی و </w:t>
      </w:r>
      <w:r>
        <w:rPr>
          <w:rFonts w:asciiTheme="majorBidi" w:hAnsiTheme="majorBidi" w:cs="B Nazanin"/>
          <w:sz w:val="24"/>
          <w:szCs w:val="24"/>
          <w:rtl/>
          <w:lang w:bidi="fa-IR"/>
        </w:rPr>
        <w:t>100 تا 4000 کیلو (۴ تن) در وانت</w:t>
      </w:r>
      <w:r>
        <w:rPr>
          <w:rFonts w:asciiTheme="majorBidi" w:hAnsiTheme="majorBidi" w:cs="B Nazanin" w:hint="cs"/>
          <w:sz w:val="24"/>
          <w:szCs w:val="24"/>
          <w:rtl/>
          <w:lang w:bidi="fa-IR"/>
        </w:rPr>
        <w:t>‌</w:t>
      </w:r>
      <w:r>
        <w:rPr>
          <w:rFonts w:asciiTheme="majorBidi" w:hAnsiTheme="majorBidi" w:cs="B Nazanin"/>
          <w:sz w:val="24"/>
          <w:szCs w:val="24"/>
          <w:rtl/>
          <w:lang w:bidi="fa-IR"/>
        </w:rPr>
        <w:t xml:space="preserve">های </w:t>
      </w:r>
      <w:r>
        <w:rPr>
          <w:rFonts w:asciiTheme="majorBidi" w:hAnsiTheme="majorBidi" w:cs="B Nazanin" w:hint="cs"/>
          <w:sz w:val="24"/>
          <w:szCs w:val="24"/>
          <w:rtl/>
          <w:lang w:bidi="fa-IR"/>
        </w:rPr>
        <w:t>آ</w:t>
      </w:r>
      <w:r>
        <w:rPr>
          <w:rFonts w:asciiTheme="majorBidi" w:hAnsiTheme="majorBidi" w:cs="B Nazanin"/>
          <w:sz w:val="24"/>
          <w:szCs w:val="24"/>
          <w:rtl/>
          <w:lang w:bidi="fa-IR"/>
        </w:rPr>
        <w:t>مریکایی است. اولین وانت تولید</w:t>
      </w:r>
      <w:r w:rsidRPr="00BC45C9">
        <w:rPr>
          <w:rFonts w:asciiTheme="majorBidi" w:hAnsiTheme="majorBidi" w:cs="B Nazanin"/>
          <w:sz w:val="24"/>
          <w:szCs w:val="24"/>
          <w:rtl/>
          <w:lang w:bidi="fa-IR"/>
        </w:rPr>
        <w:t>شده در جهان</w:t>
      </w:r>
      <w:r>
        <w:rPr>
          <w:rFonts w:asciiTheme="majorBidi" w:hAnsiTheme="majorBidi" w:cs="B Nazanin" w:hint="cs"/>
          <w:sz w:val="24"/>
          <w:szCs w:val="24"/>
          <w:rtl/>
          <w:lang w:bidi="fa-IR"/>
        </w:rPr>
        <w:t>،</w:t>
      </w:r>
      <w:r w:rsidRPr="00BC45C9">
        <w:rPr>
          <w:rFonts w:asciiTheme="majorBidi" w:hAnsiTheme="majorBidi" w:cs="B Nazanin"/>
          <w:sz w:val="24"/>
          <w:szCs w:val="24"/>
          <w:rtl/>
          <w:lang w:bidi="fa-IR"/>
        </w:rPr>
        <w:t xml:space="preserve"> فورد مدل تی پیکاپ است.</w:t>
      </w:r>
    </w:p>
  </w:footnote>
  <w:footnote w:id="12">
    <w:p w14:paraId="0EC98495" w14:textId="4EA2CEF1" w:rsidR="001D32F9" w:rsidRPr="00F13997" w:rsidRDefault="001D32F9" w:rsidP="00F13997">
      <w:pPr>
        <w:pStyle w:val="FootnoteText"/>
        <w:bidi/>
        <w:jc w:val="both"/>
        <w:rPr>
          <w:rFonts w:cs="B Nazanin"/>
          <w:sz w:val="24"/>
          <w:szCs w:val="24"/>
          <w:rtl/>
          <w:lang w:bidi="fa-IR"/>
        </w:rPr>
      </w:pPr>
      <w:r w:rsidRPr="00196E66">
        <w:rPr>
          <w:rStyle w:val="FootnoteReference"/>
          <w:rFonts w:cs="B Nazanin"/>
          <w:sz w:val="24"/>
          <w:szCs w:val="24"/>
        </w:rPr>
        <w:footnoteRef/>
      </w:r>
      <w:r w:rsidRPr="00196E66">
        <w:rPr>
          <w:rFonts w:cs="B Nazanin"/>
          <w:sz w:val="24"/>
          <w:szCs w:val="24"/>
        </w:rPr>
        <w:t xml:space="preserve"> </w:t>
      </w:r>
      <w:r w:rsidRPr="00F13997">
        <w:rPr>
          <w:rFonts w:cs="B Nazanin" w:hint="cs"/>
          <w:b/>
          <w:bCs/>
          <w:sz w:val="24"/>
          <w:szCs w:val="24"/>
          <w:rtl/>
          <w:lang w:bidi="fa-IR"/>
        </w:rPr>
        <w:t xml:space="preserve"> </w:t>
      </w:r>
      <w:r w:rsidRPr="00F13997">
        <w:rPr>
          <w:rFonts w:cs="B Nazanin"/>
          <w:b/>
          <w:bCs/>
          <w:sz w:val="24"/>
          <w:szCs w:val="24"/>
          <w:rtl/>
          <w:lang w:bidi="fa-IR"/>
        </w:rPr>
        <w:t>بولدوزر</w:t>
      </w:r>
      <w:r>
        <w:rPr>
          <w:rFonts w:cs="B Nazanin" w:hint="cs"/>
          <w:sz w:val="24"/>
          <w:szCs w:val="24"/>
          <w:rtl/>
          <w:lang w:bidi="fa-IR"/>
        </w:rPr>
        <w:t xml:space="preserve"> (</w:t>
      </w:r>
      <w:r w:rsidRPr="00F13997">
        <w:rPr>
          <w:rFonts w:asciiTheme="majorBidi" w:hAnsiTheme="majorBidi" w:cstheme="majorBidi"/>
          <w:b/>
          <w:bCs/>
          <w:sz w:val="24"/>
          <w:szCs w:val="24"/>
          <w:lang w:bidi="fa-IR"/>
        </w:rPr>
        <w:t>Bulldozer</w:t>
      </w:r>
      <w:r>
        <w:rPr>
          <w:rFonts w:cs="B Nazanin" w:hint="cs"/>
          <w:sz w:val="24"/>
          <w:szCs w:val="24"/>
          <w:rtl/>
          <w:lang w:bidi="fa-IR"/>
        </w:rPr>
        <w:t>)</w:t>
      </w:r>
      <w:r w:rsidRPr="00196E66">
        <w:rPr>
          <w:rFonts w:cs="B Nazanin"/>
          <w:sz w:val="24"/>
          <w:szCs w:val="24"/>
          <w:lang w:bidi="fa-IR"/>
        </w:rPr>
        <w:t xml:space="preserve"> </w:t>
      </w:r>
      <w:r w:rsidRPr="00196E66">
        <w:rPr>
          <w:rFonts w:cs="B Nazanin" w:hint="cs"/>
          <w:sz w:val="24"/>
          <w:szCs w:val="24"/>
          <w:rtl/>
          <w:lang w:bidi="fa-IR"/>
        </w:rPr>
        <w:t>ی</w:t>
      </w:r>
      <w:r w:rsidRPr="00196E66">
        <w:rPr>
          <w:rFonts w:cs="B Nazanin" w:hint="eastAsia"/>
          <w:sz w:val="24"/>
          <w:szCs w:val="24"/>
          <w:rtl/>
          <w:lang w:bidi="fa-IR"/>
        </w:rPr>
        <w:t>ا</w:t>
      </w:r>
      <w:r w:rsidRPr="00196E66">
        <w:rPr>
          <w:rFonts w:cs="B Nazanin"/>
          <w:sz w:val="24"/>
          <w:szCs w:val="24"/>
          <w:rtl/>
          <w:lang w:bidi="fa-IR"/>
        </w:rPr>
        <w:t xml:space="preserve"> هموارساز</w:t>
      </w:r>
      <w:r>
        <w:rPr>
          <w:rFonts w:cs="B Nazanin" w:hint="cs"/>
          <w:sz w:val="24"/>
          <w:szCs w:val="24"/>
          <w:rtl/>
          <w:lang w:bidi="fa-IR"/>
        </w:rPr>
        <w:t xml:space="preserve">، </w:t>
      </w:r>
      <w:r w:rsidRPr="00196E66">
        <w:rPr>
          <w:rFonts w:cs="B Nazanin" w:hint="cs"/>
          <w:sz w:val="24"/>
          <w:szCs w:val="24"/>
          <w:rtl/>
          <w:lang w:bidi="fa-IR"/>
        </w:rPr>
        <w:t>ی</w:t>
      </w:r>
      <w:r w:rsidRPr="00196E66">
        <w:rPr>
          <w:rFonts w:cs="B Nazanin" w:hint="eastAsia"/>
          <w:sz w:val="24"/>
          <w:szCs w:val="24"/>
          <w:rtl/>
          <w:lang w:bidi="fa-IR"/>
        </w:rPr>
        <w:t>ک</w:t>
      </w:r>
      <w:r w:rsidRPr="00196E66">
        <w:rPr>
          <w:rFonts w:cs="B Nazanin" w:hint="cs"/>
          <w:sz w:val="24"/>
          <w:szCs w:val="24"/>
          <w:rtl/>
          <w:lang w:bidi="fa-IR"/>
        </w:rPr>
        <w:t>ی</w:t>
      </w:r>
      <w:r w:rsidRPr="00196E66">
        <w:rPr>
          <w:rFonts w:cs="B Nazanin"/>
          <w:sz w:val="24"/>
          <w:szCs w:val="24"/>
          <w:rtl/>
          <w:lang w:bidi="fa-IR"/>
        </w:rPr>
        <w:t xml:space="preserve"> از ماش</w:t>
      </w:r>
      <w:r w:rsidRPr="00196E66">
        <w:rPr>
          <w:rFonts w:cs="B Nazanin" w:hint="cs"/>
          <w:sz w:val="24"/>
          <w:szCs w:val="24"/>
          <w:rtl/>
          <w:lang w:bidi="fa-IR"/>
        </w:rPr>
        <w:t>ی</w:t>
      </w:r>
      <w:r w:rsidRPr="00196E66">
        <w:rPr>
          <w:rFonts w:cs="B Nazanin" w:hint="eastAsia"/>
          <w:sz w:val="24"/>
          <w:szCs w:val="24"/>
          <w:rtl/>
          <w:lang w:bidi="fa-IR"/>
        </w:rPr>
        <w:t>ن‌آلات</w:t>
      </w:r>
      <w:r w:rsidRPr="00196E66">
        <w:rPr>
          <w:rFonts w:cs="B Nazanin"/>
          <w:sz w:val="24"/>
          <w:szCs w:val="24"/>
          <w:rtl/>
          <w:lang w:bidi="fa-IR"/>
        </w:rPr>
        <w:t xml:space="preserve"> راه</w:t>
      </w:r>
      <w:r>
        <w:rPr>
          <w:rFonts w:cs="B Nazanin" w:hint="cs"/>
          <w:sz w:val="24"/>
          <w:szCs w:val="24"/>
          <w:rtl/>
          <w:lang w:bidi="fa-IR"/>
        </w:rPr>
        <w:t>‌</w:t>
      </w:r>
      <w:r w:rsidRPr="00196E66">
        <w:rPr>
          <w:rFonts w:cs="B Nazanin"/>
          <w:sz w:val="24"/>
          <w:szCs w:val="24"/>
          <w:rtl/>
          <w:lang w:bidi="fa-IR"/>
        </w:rPr>
        <w:t>ساز</w:t>
      </w:r>
      <w:r w:rsidRPr="00196E66">
        <w:rPr>
          <w:rFonts w:cs="B Nazanin" w:hint="cs"/>
          <w:sz w:val="24"/>
          <w:szCs w:val="24"/>
          <w:rtl/>
          <w:lang w:bidi="fa-IR"/>
        </w:rPr>
        <w:t>ی</w:t>
      </w:r>
      <w:r w:rsidRPr="00196E66">
        <w:rPr>
          <w:rFonts w:cs="B Nazanin"/>
          <w:sz w:val="24"/>
          <w:szCs w:val="24"/>
          <w:rtl/>
          <w:lang w:bidi="fa-IR"/>
        </w:rPr>
        <w:t xml:space="preserve"> و عمران</w:t>
      </w:r>
      <w:r w:rsidRPr="00196E66">
        <w:rPr>
          <w:rFonts w:cs="B Nazanin" w:hint="cs"/>
          <w:sz w:val="24"/>
          <w:szCs w:val="24"/>
          <w:rtl/>
          <w:lang w:bidi="fa-IR"/>
        </w:rPr>
        <w:t>ی</w:t>
      </w:r>
      <w:r w:rsidRPr="00196E66">
        <w:rPr>
          <w:rFonts w:cs="B Nazanin"/>
          <w:sz w:val="24"/>
          <w:szCs w:val="24"/>
          <w:rtl/>
          <w:lang w:bidi="fa-IR"/>
        </w:rPr>
        <w:t xml:space="preserve"> م</w:t>
      </w:r>
      <w:r w:rsidRPr="00196E66">
        <w:rPr>
          <w:rFonts w:cs="B Nazanin" w:hint="cs"/>
          <w:sz w:val="24"/>
          <w:szCs w:val="24"/>
          <w:rtl/>
          <w:lang w:bidi="fa-IR"/>
        </w:rPr>
        <w:t>ی‌</w:t>
      </w:r>
      <w:r w:rsidRPr="00196E66">
        <w:rPr>
          <w:rFonts w:cs="B Nazanin" w:hint="eastAsia"/>
          <w:sz w:val="24"/>
          <w:szCs w:val="24"/>
          <w:rtl/>
          <w:lang w:bidi="fa-IR"/>
        </w:rPr>
        <w:t>باشد</w:t>
      </w:r>
      <w:r w:rsidRPr="00196E66">
        <w:rPr>
          <w:rFonts w:cs="B Nazanin"/>
          <w:sz w:val="24"/>
          <w:szCs w:val="24"/>
          <w:rtl/>
          <w:lang w:bidi="fa-IR"/>
        </w:rPr>
        <w:t xml:space="preserve"> که نحو</w:t>
      </w:r>
      <w:r>
        <w:rPr>
          <w:rFonts w:cs="B Nazanin" w:hint="cs"/>
          <w:sz w:val="24"/>
          <w:szCs w:val="24"/>
          <w:rtl/>
          <w:lang w:bidi="fa-IR"/>
        </w:rPr>
        <w:t>ۀ</w:t>
      </w:r>
      <w:r w:rsidRPr="00196E66">
        <w:rPr>
          <w:rFonts w:cs="B Nazanin"/>
          <w:sz w:val="24"/>
          <w:szCs w:val="24"/>
          <w:rtl/>
          <w:lang w:bidi="fa-IR"/>
        </w:rPr>
        <w:t xml:space="preserve"> </w:t>
      </w:r>
      <w:r w:rsidRPr="00196E66">
        <w:rPr>
          <w:rFonts w:cs="B Nazanin" w:hint="cs"/>
          <w:sz w:val="24"/>
          <w:szCs w:val="24"/>
          <w:rtl/>
          <w:lang w:bidi="fa-IR"/>
        </w:rPr>
        <w:t>حرکت</w:t>
      </w:r>
      <w:r w:rsidRPr="00196E66">
        <w:rPr>
          <w:rFonts w:cs="B Nazanin"/>
          <w:sz w:val="24"/>
          <w:szCs w:val="24"/>
          <w:rtl/>
          <w:lang w:bidi="fa-IR"/>
        </w:rPr>
        <w:t xml:space="preserve"> </w:t>
      </w:r>
      <w:r w:rsidRPr="00196E66">
        <w:rPr>
          <w:rFonts w:cs="B Nazanin" w:hint="cs"/>
          <w:sz w:val="24"/>
          <w:szCs w:val="24"/>
          <w:rtl/>
          <w:lang w:bidi="fa-IR"/>
        </w:rPr>
        <w:t>آن</w:t>
      </w:r>
      <w:r w:rsidRPr="00196E66">
        <w:rPr>
          <w:rFonts w:cs="B Nazanin"/>
          <w:sz w:val="24"/>
          <w:szCs w:val="24"/>
          <w:rtl/>
          <w:lang w:bidi="fa-IR"/>
        </w:rPr>
        <w:t xml:space="preserve"> </w:t>
      </w:r>
      <w:r w:rsidRPr="00196E66">
        <w:rPr>
          <w:rFonts w:cs="B Nazanin" w:hint="cs"/>
          <w:sz w:val="24"/>
          <w:szCs w:val="24"/>
          <w:rtl/>
          <w:lang w:bidi="fa-IR"/>
        </w:rPr>
        <w:t>به</w:t>
      </w:r>
      <w:r>
        <w:rPr>
          <w:rFonts w:cs="B Nazanin" w:hint="cs"/>
          <w:sz w:val="24"/>
          <w:szCs w:val="24"/>
          <w:rtl/>
          <w:lang w:bidi="fa-IR"/>
        </w:rPr>
        <w:t>‌</w:t>
      </w:r>
      <w:r w:rsidRPr="00196E66">
        <w:rPr>
          <w:rFonts w:cs="B Nazanin" w:hint="cs"/>
          <w:sz w:val="24"/>
          <w:szCs w:val="24"/>
          <w:rtl/>
          <w:lang w:bidi="fa-IR"/>
        </w:rPr>
        <w:t>صورت</w:t>
      </w:r>
      <w:r w:rsidRPr="00196E66">
        <w:rPr>
          <w:rFonts w:cs="B Nazanin"/>
          <w:sz w:val="24"/>
          <w:szCs w:val="24"/>
          <w:rtl/>
          <w:lang w:bidi="fa-IR"/>
        </w:rPr>
        <w:t xml:space="preserve"> </w:t>
      </w:r>
      <w:r w:rsidRPr="00196E66">
        <w:rPr>
          <w:rFonts w:cs="B Nazanin" w:hint="cs"/>
          <w:sz w:val="24"/>
          <w:szCs w:val="24"/>
          <w:rtl/>
          <w:lang w:bidi="fa-IR"/>
        </w:rPr>
        <w:t>خزی</w:t>
      </w:r>
      <w:r w:rsidRPr="00196E66">
        <w:rPr>
          <w:rFonts w:cs="B Nazanin" w:hint="eastAsia"/>
          <w:sz w:val="24"/>
          <w:szCs w:val="24"/>
          <w:rtl/>
          <w:lang w:bidi="fa-IR"/>
        </w:rPr>
        <w:t>دن</w:t>
      </w:r>
      <w:r w:rsidRPr="00196E66">
        <w:rPr>
          <w:rFonts w:cs="B Nazanin"/>
          <w:sz w:val="24"/>
          <w:szCs w:val="24"/>
          <w:rtl/>
          <w:lang w:bidi="fa-IR"/>
        </w:rPr>
        <w:t xml:space="preserve"> به‌وس</w:t>
      </w:r>
      <w:r w:rsidRPr="00196E66">
        <w:rPr>
          <w:rFonts w:cs="B Nazanin" w:hint="cs"/>
          <w:sz w:val="24"/>
          <w:szCs w:val="24"/>
          <w:rtl/>
          <w:lang w:bidi="fa-IR"/>
        </w:rPr>
        <w:t>ی</w:t>
      </w:r>
      <w:r w:rsidRPr="00196E66">
        <w:rPr>
          <w:rFonts w:cs="B Nazanin" w:hint="eastAsia"/>
          <w:sz w:val="24"/>
          <w:szCs w:val="24"/>
          <w:rtl/>
          <w:lang w:bidi="fa-IR"/>
        </w:rPr>
        <w:t>ل</w:t>
      </w:r>
      <w:r>
        <w:rPr>
          <w:rFonts w:cs="B Nazanin" w:hint="cs"/>
          <w:sz w:val="24"/>
          <w:szCs w:val="24"/>
          <w:rtl/>
          <w:lang w:bidi="fa-IR"/>
        </w:rPr>
        <w:t>ۀ</w:t>
      </w:r>
      <w:r w:rsidRPr="00196E66">
        <w:rPr>
          <w:rFonts w:cs="B Nazanin"/>
          <w:sz w:val="24"/>
          <w:szCs w:val="24"/>
          <w:rtl/>
          <w:lang w:bidi="fa-IR"/>
        </w:rPr>
        <w:t xml:space="preserve"> چرخ‌ها</w:t>
      </w:r>
      <w:r w:rsidRPr="00196E66">
        <w:rPr>
          <w:rFonts w:cs="B Nazanin" w:hint="cs"/>
          <w:sz w:val="24"/>
          <w:szCs w:val="24"/>
          <w:rtl/>
          <w:lang w:bidi="fa-IR"/>
        </w:rPr>
        <w:t>ی</w:t>
      </w:r>
      <w:r w:rsidRPr="00196E66">
        <w:rPr>
          <w:rFonts w:cs="B Nazanin"/>
          <w:sz w:val="24"/>
          <w:szCs w:val="24"/>
          <w:rtl/>
          <w:lang w:bidi="fa-IR"/>
        </w:rPr>
        <w:t xml:space="preserve"> زنج</w:t>
      </w:r>
      <w:r w:rsidRPr="00196E66">
        <w:rPr>
          <w:rFonts w:cs="B Nazanin" w:hint="cs"/>
          <w:sz w:val="24"/>
          <w:szCs w:val="24"/>
          <w:rtl/>
          <w:lang w:bidi="fa-IR"/>
        </w:rPr>
        <w:t>ی</w:t>
      </w:r>
      <w:r w:rsidRPr="00196E66">
        <w:rPr>
          <w:rFonts w:cs="B Nazanin" w:hint="eastAsia"/>
          <w:sz w:val="24"/>
          <w:szCs w:val="24"/>
          <w:rtl/>
          <w:lang w:bidi="fa-IR"/>
        </w:rPr>
        <w:t>ر</w:t>
      </w:r>
      <w:r w:rsidRPr="00196E66">
        <w:rPr>
          <w:rFonts w:cs="B Nazanin" w:hint="cs"/>
          <w:sz w:val="24"/>
          <w:szCs w:val="24"/>
          <w:rtl/>
          <w:lang w:bidi="fa-IR"/>
        </w:rPr>
        <w:t>ی</w:t>
      </w:r>
      <w:r w:rsidRPr="00196E66">
        <w:rPr>
          <w:rFonts w:cs="B Nazanin"/>
          <w:sz w:val="24"/>
          <w:szCs w:val="24"/>
          <w:rtl/>
          <w:lang w:bidi="fa-IR"/>
        </w:rPr>
        <w:t xml:space="preserve"> است. ا</w:t>
      </w:r>
      <w:r w:rsidRPr="00196E66">
        <w:rPr>
          <w:rFonts w:cs="B Nazanin" w:hint="cs"/>
          <w:sz w:val="24"/>
          <w:szCs w:val="24"/>
          <w:rtl/>
          <w:lang w:bidi="fa-IR"/>
        </w:rPr>
        <w:t>ی</w:t>
      </w:r>
      <w:r w:rsidRPr="00196E66">
        <w:rPr>
          <w:rFonts w:cs="B Nazanin" w:hint="eastAsia"/>
          <w:sz w:val="24"/>
          <w:szCs w:val="24"/>
          <w:rtl/>
          <w:lang w:bidi="fa-IR"/>
        </w:rPr>
        <w:t>ن</w:t>
      </w:r>
      <w:r w:rsidRPr="00196E66">
        <w:rPr>
          <w:rFonts w:cs="B Nazanin"/>
          <w:sz w:val="24"/>
          <w:szCs w:val="24"/>
          <w:rtl/>
          <w:lang w:bidi="fa-IR"/>
        </w:rPr>
        <w:t xml:space="preserve"> ماش</w:t>
      </w:r>
      <w:r w:rsidRPr="00196E66">
        <w:rPr>
          <w:rFonts w:cs="B Nazanin" w:hint="cs"/>
          <w:sz w:val="24"/>
          <w:szCs w:val="24"/>
          <w:rtl/>
          <w:lang w:bidi="fa-IR"/>
        </w:rPr>
        <w:t>ی</w:t>
      </w:r>
      <w:r w:rsidRPr="00196E66">
        <w:rPr>
          <w:rFonts w:cs="B Nazanin" w:hint="eastAsia"/>
          <w:sz w:val="24"/>
          <w:szCs w:val="24"/>
          <w:rtl/>
          <w:lang w:bidi="fa-IR"/>
        </w:rPr>
        <w:t>ن</w:t>
      </w:r>
      <w:r w:rsidRPr="00196E66">
        <w:rPr>
          <w:rFonts w:cs="B Nazanin"/>
          <w:sz w:val="24"/>
          <w:szCs w:val="24"/>
          <w:rtl/>
          <w:lang w:bidi="fa-IR"/>
        </w:rPr>
        <w:t xml:space="preserve"> دارا</w:t>
      </w:r>
      <w:r w:rsidRPr="00196E66">
        <w:rPr>
          <w:rFonts w:cs="B Nazanin" w:hint="cs"/>
          <w:sz w:val="24"/>
          <w:szCs w:val="24"/>
          <w:rtl/>
          <w:lang w:bidi="fa-IR"/>
        </w:rPr>
        <w:t>ی</w:t>
      </w:r>
      <w:r w:rsidRPr="00196E66">
        <w:rPr>
          <w:rFonts w:cs="B Nazanin"/>
          <w:sz w:val="24"/>
          <w:szCs w:val="24"/>
          <w:rtl/>
          <w:lang w:bidi="fa-IR"/>
        </w:rPr>
        <w:t xml:space="preserve"> ت</w:t>
      </w:r>
      <w:r w:rsidRPr="00196E66">
        <w:rPr>
          <w:rFonts w:cs="B Nazanin" w:hint="cs"/>
          <w:sz w:val="24"/>
          <w:szCs w:val="24"/>
          <w:rtl/>
          <w:lang w:bidi="fa-IR"/>
        </w:rPr>
        <w:t>ی</w:t>
      </w:r>
      <w:r w:rsidRPr="00196E66">
        <w:rPr>
          <w:rFonts w:cs="B Nazanin" w:hint="eastAsia"/>
          <w:sz w:val="24"/>
          <w:szCs w:val="24"/>
          <w:rtl/>
          <w:lang w:bidi="fa-IR"/>
        </w:rPr>
        <w:t>غ</w:t>
      </w:r>
      <w:r>
        <w:rPr>
          <w:rFonts w:cs="B Nazanin" w:hint="cs"/>
          <w:sz w:val="24"/>
          <w:szCs w:val="24"/>
          <w:rtl/>
          <w:lang w:bidi="fa-IR"/>
        </w:rPr>
        <w:t>ۀ</w:t>
      </w:r>
      <w:r w:rsidRPr="00196E66">
        <w:rPr>
          <w:rFonts w:cs="B Nazanin"/>
          <w:sz w:val="24"/>
          <w:szCs w:val="24"/>
          <w:rtl/>
          <w:lang w:bidi="fa-IR"/>
        </w:rPr>
        <w:t xml:space="preserve"> فولاد</w:t>
      </w:r>
      <w:r w:rsidRPr="00196E66">
        <w:rPr>
          <w:rFonts w:cs="B Nazanin" w:hint="cs"/>
          <w:sz w:val="24"/>
          <w:szCs w:val="24"/>
          <w:rtl/>
          <w:lang w:bidi="fa-IR"/>
        </w:rPr>
        <w:t>ی</w:t>
      </w:r>
      <w:r w:rsidRPr="00196E66">
        <w:rPr>
          <w:rFonts w:cs="B Nazanin"/>
          <w:sz w:val="24"/>
          <w:szCs w:val="24"/>
          <w:rtl/>
          <w:lang w:bidi="fa-IR"/>
        </w:rPr>
        <w:t xml:space="preserve"> در جلو</w:t>
      </w:r>
      <w:r>
        <w:rPr>
          <w:rFonts w:cs="B Nazanin" w:hint="cs"/>
          <w:sz w:val="24"/>
          <w:szCs w:val="24"/>
          <w:rtl/>
          <w:lang w:bidi="fa-IR"/>
        </w:rPr>
        <w:t xml:space="preserve"> </w:t>
      </w:r>
      <w:r w:rsidRPr="00196E66">
        <w:rPr>
          <w:rFonts w:cs="B Nazanin"/>
          <w:sz w:val="24"/>
          <w:szCs w:val="24"/>
          <w:rtl/>
          <w:lang w:bidi="fa-IR"/>
        </w:rPr>
        <w:t>است که توانا</w:t>
      </w:r>
      <w:r w:rsidRPr="00196E66">
        <w:rPr>
          <w:rFonts w:cs="B Nazanin" w:hint="cs"/>
          <w:sz w:val="24"/>
          <w:szCs w:val="24"/>
          <w:rtl/>
          <w:lang w:bidi="fa-IR"/>
        </w:rPr>
        <w:t>یی</w:t>
      </w:r>
      <w:r w:rsidRPr="00196E66">
        <w:rPr>
          <w:rFonts w:cs="B Nazanin"/>
          <w:sz w:val="24"/>
          <w:szCs w:val="24"/>
          <w:rtl/>
          <w:lang w:bidi="fa-IR"/>
        </w:rPr>
        <w:t xml:space="preserve"> جاب</w:t>
      </w:r>
      <w:r>
        <w:rPr>
          <w:rFonts w:cs="B Nazanin" w:hint="cs"/>
          <w:sz w:val="24"/>
          <w:szCs w:val="24"/>
          <w:rtl/>
          <w:lang w:bidi="fa-IR"/>
        </w:rPr>
        <w:t>ه‌</w:t>
      </w:r>
      <w:r w:rsidRPr="00196E66">
        <w:rPr>
          <w:rFonts w:cs="B Nazanin"/>
          <w:sz w:val="24"/>
          <w:szCs w:val="24"/>
          <w:rtl/>
          <w:lang w:bidi="fa-IR"/>
        </w:rPr>
        <w:t>جا</w:t>
      </w:r>
      <w:r w:rsidRPr="00196E66">
        <w:rPr>
          <w:rFonts w:cs="B Nazanin" w:hint="cs"/>
          <w:sz w:val="24"/>
          <w:szCs w:val="24"/>
          <w:rtl/>
          <w:lang w:bidi="fa-IR"/>
        </w:rPr>
        <w:t>یی</w:t>
      </w:r>
      <w:r w:rsidRPr="00196E66">
        <w:rPr>
          <w:rFonts w:cs="B Nazanin"/>
          <w:sz w:val="24"/>
          <w:szCs w:val="24"/>
          <w:rtl/>
          <w:lang w:bidi="fa-IR"/>
        </w:rPr>
        <w:t xml:space="preserve"> حجم‌ها</w:t>
      </w:r>
      <w:r w:rsidRPr="00196E66">
        <w:rPr>
          <w:rFonts w:cs="B Nazanin" w:hint="cs"/>
          <w:sz w:val="24"/>
          <w:szCs w:val="24"/>
          <w:rtl/>
          <w:lang w:bidi="fa-IR"/>
        </w:rPr>
        <w:t>ی</w:t>
      </w:r>
      <w:r w:rsidRPr="00196E66">
        <w:rPr>
          <w:rFonts w:cs="B Nazanin"/>
          <w:sz w:val="24"/>
          <w:szCs w:val="24"/>
          <w:rtl/>
          <w:lang w:bidi="fa-IR"/>
        </w:rPr>
        <w:t xml:space="preserve"> گسترده‌ا</w:t>
      </w:r>
      <w:r w:rsidRPr="00196E66">
        <w:rPr>
          <w:rFonts w:cs="B Nazanin" w:hint="cs"/>
          <w:sz w:val="24"/>
          <w:szCs w:val="24"/>
          <w:rtl/>
          <w:lang w:bidi="fa-IR"/>
        </w:rPr>
        <w:t>ی</w:t>
      </w:r>
      <w:r w:rsidRPr="00196E66">
        <w:rPr>
          <w:rFonts w:cs="B Nazanin"/>
          <w:sz w:val="24"/>
          <w:szCs w:val="24"/>
          <w:rtl/>
          <w:lang w:bidi="fa-IR"/>
        </w:rPr>
        <w:t xml:space="preserve"> از برف، خاک، شن، ماسه، نخاله </w:t>
      </w:r>
      <w:r>
        <w:rPr>
          <w:rFonts w:cs="B Nazanin" w:hint="cs"/>
          <w:sz w:val="24"/>
          <w:szCs w:val="24"/>
          <w:rtl/>
          <w:lang w:bidi="fa-IR"/>
        </w:rPr>
        <w:t xml:space="preserve">و ... </w:t>
      </w:r>
      <w:r w:rsidRPr="00196E66">
        <w:rPr>
          <w:rFonts w:cs="B Nazanin"/>
          <w:sz w:val="24"/>
          <w:szCs w:val="24"/>
          <w:rtl/>
          <w:lang w:bidi="fa-IR"/>
        </w:rPr>
        <w:t xml:space="preserve"> </w:t>
      </w:r>
      <w:r w:rsidRPr="00196E66">
        <w:rPr>
          <w:rFonts w:cs="B Nazanin" w:hint="cs"/>
          <w:sz w:val="24"/>
          <w:szCs w:val="24"/>
          <w:rtl/>
          <w:lang w:bidi="fa-IR"/>
        </w:rPr>
        <w:t>را</w:t>
      </w:r>
      <w:r w:rsidRPr="00196E66">
        <w:rPr>
          <w:rFonts w:cs="B Nazanin"/>
          <w:sz w:val="24"/>
          <w:szCs w:val="24"/>
          <w:rtl/>
          <w:lang w:bidi="fa-IR"/>
        </w:rPr>
        <w:t xml:space="preserve"> </w:t>
      </w:r>
      <w:r w:rsidRPr="00196E66">
        <w:rPr>
          <w:rFonts w:cs="B Nazanin" w:hint="cs"/>
          <w:sz w:val="24"/>
          <w:szCs w:val="24"/>
          <w:rtl/>
          <w:lang w:bidi="fa-IR"/>
        </w:rPr>
        <w:t>در</w:t>
      </w:r>
      <w:r w:rsidRPr="00196E66">
        <w:rPr>
          <w:rFonts w:cs="B Nazanin"/>
          <w:sz w:val="24"/>
          <w:szCs w:val="24"/>
          <w:rtl/>
          <w:lang w:bidi="fa-IR"/>
        </w:rPr>
        <w:t xml:space="preserve"> </w:t>
      </w:r>
      <w:r w:rsidRPr="00196E66">
        <w:rPr>
          <w:rFonts w:cs="B Nazanin" w:hint="cs"/>
          <w:sz w:val="24"/>
          <w:szCs w:val="24"/>
          <w:rtl/>
          <w:lang w:bidi="fa-IR"/>
        </w:rPr>
        <w:t>حی</w:t>
      </w:r>
      <w:r w:rsidRPr="00196E66">
        <w:rPr>
          <w:rFonts w:cs="B Nazanin" w:hint="eastAsia"/>
          <w:sz w:val="24"/>
          <w:szCs w:val="24"/>
          <w:rtl/>
          <w:lang w:bidi="fa-IR"/>
        </w:rPr>
        <w:t>ن</w:t>
      </w:r>
      <w:r w:rsidRPr="00196E66">
        <w:rPr>
          <w:rFonts w:cs="B Nazanin"/>
          <w:sz w:val="24"/>
          <w:szCs w:val="24"/>
          <w:rtl/>
          <w:lang w:bidi="fa-IR"/>
        </w:rPr>
        <w:t xml:space="preserve"> کار دارد</w:t>
      </w:r>
      <w:r>
        <w:rPr>
          <w:rFonts w:cs="B Nazanin" w:hint="cs"/>
          <w:sz w:val="24"/>
          <w:szCs w:val="24"/>
          <w:rtl/>
          <w:lang w:bidi="fa-IR"/>
        </w:rPr>
        <w:t xml:space="preserve">. </w:t>
      </w:r>
      <w:r w:rsidRPr="00196E66">
        <w:rPr>
          <w:rFonts w:cs="B Nazanin" w:hint="eastAsia"/>
          <w:sz w:val="24"/>
          <w:szCs w:val="24"/>
          <w:rtl/>
          <w:lang w:bidi="fa-IR"/>
        </w:rPr>
        <w:t>واژ</w:t>
      </w:r>
      <w:r>
        <w:rPr>
          <w:rFonts w:cs="B Nazanin" w:hint="cs"/>
          <w:sz w:val="24"/>
          <w:szCs w:val="24"/>
          <w:rtl/>
          <w:lang w:bidi="fa-IR"/>
        </w:rPr>
        <w:t>ۀ</w:t>
      </w:r>
      <w:r w:rsidRPr="00196E66">
        <w:rPr>
          <w:rFonts w:cs="B Nazanin"/>
          <w:sz w:val="24"/>
          <w:szCs w:val="24"/>
          <w:rtl/>
          <w:lang w:bidi="fa-IR"/>
        </w:rPr>
        <w:t xml:space="preserve"> بولدوزر بعض</w:t>
      </w:r>
      <w:r w:rsidRPr="00196E66">
        <w:rPr>
          <w:rFonts w:cs="B Nazanin" w:hint="cs"/>
          <w:sz w:val="24"/>
          <w:szCs w:val="24"/>
          <w:rtl/>
          <w:lang w:bidi="fa-IR"/>
        </w:rPr>
        <w:t>ی</w:t>
      </w:r>
      <w:r w:rsidRPr="00196E66">
        <w:rPr>
          <w:rFonts w:cs="B Nazanin"/>
          <w:sz w:val="24"/>
          <w:szCs w:val="24"/>
          <w:rtl/>
          <w:lang w:bidi="fa-IR"/>
        </w:rPr>
        <w:t xml:space="preserve"> مواقع برا</w:t>
      </w:r>
      <w:r w:rsidRPr="00196E66">
        <w:rPr>
          <w:rFonts w:cs="B Nazanin" w:hint="cs"/>
          <w:sz w:val="24"/>
          <w:szCs w:val="24"/>
          <w:rtl/>
          <w:lang w:bidi="fa-IR"/>
        </w:rPr>
        <w:t>ی</w:t>
      </w:r>
      <w:r w:rsidRPr="00196E66">
        <w:rPr>
          <w:rFonts w:cs="B Nazanin"/>
          <w:sz w:val="24"/>
          <w:szCs w:val="24"/>
          <w:rtl/>
          <w:lang w:bidi="fa-IR"/>
        </w:rPr>
        <w:t xml:space="preserve"> نام</w:t>
      </w:r>
      <w:r w:rsidRPr="00196E66">
        <w:rPr>
          <w:rFonts w:cs="B Nazanin" w:hint="cs"/>
          <w:sz w:val="24"/>
          <w:szCs w:val="24"/>
          <w:rtl/>
          <w:lang w:bidi="fa-IR"/>
        </w:rPr>
        <w:t>ی</w:t>
      </w:r>
      <w:r w:rsidRPr="00196E66">
        <w:rPr>
          <w:rFonts w:cs="B Nazanin" w:hint="eastAsia"/>
          <w:sz w:val="24"/>
          <w:szCs w:val="24"/>
          <w:rtl/>
          <w:lang w:bidi="fa-IR"/>
        </w:rPr>
        <w:t>دن</w:t>
      </w:r>
      <w:r w:rsidRPr="00196E66">
        <w:rPr>
          <w:rFonts w:cs="B Nazanin"/>
          <w:sz w:val="24"/>
          <w:szCs w:val="24"/>
          <w:rtl/>
          <w:lang w:bidi="fa-IR"/>
        </w:rPr>
        <w:t xml:space="preserve"> هرگونه ماش</w:t>
      </w:r>
      <w:r w:rsidRPr="00196E66">
        <w:rPr>
          <w:rFonts w:cs="B Nazanin" w:hint="cs"/>
          <w:sz w:val="24"/>
          <w:szCs w:val="24"/>
          <w:rtl/>
          <w:lang w:bidi="fa-IR"/>
        </w:rPr>
        <w:t>ی</w:t>
      </w:r>
      <w:r w:rsidRPr="00196E66">
        <w:rPr>
          <w:rFonts w:cs="B Nazanin" w:hint="eastAsia"/>
          <w:sz w:val="24"/>
          <w:szCs w:val="24"/>
          <w:rtl/>
          <w:lang w:bidi="fa-IR"/>
        </w:rPr>
        <w:t>ن‌آلات</w:t>
      </w:r>
      <w:r w:rsidRPr="00196E66">
        <w:rPr>
          <w:rFonts w:cs="B Nazanin"/>
          <w:sz w:val="24"/>
          <w:szCs w:val="24"/>
          <w:rtl/>
          <w:lang w:bidi="fa-IR"/>
        </w:rPr>
        <w:t xml:space="preserve"> سنگ</w:t>
      </w:r>
      <w:r w:rsidRPr="00196E66">
        <w:rPr>
          <w:rFonts w:cs="B Nazanin" w:hint="cs"/>
          <w:sz w:val="24"/>
          <w:szCs w:val="24"/>
          <w:rtl/>
          <w:lang w:bidi="fa-IR"/>
        </w:rPr>
        <w:t>ی</w:t>
      </w:r>
      <w:r w:rsidRPr="00196E66">
        <w:rPr>
          <w:rFonts w:cs="B Nazanin" w:hint="eastAsia"/>
          <w:sz w:val="24"/>
          <w:szCs w:val="24"/>
          <w:rtl/>
          <w:lang w:bidi="fa-IR"/>
        </w:rPr>
        <w:t>ن</w:t>
      </w:r>
      <w:r w:rsidRPr="00196E66">
        <w:rPr>
          <w:rFonts w:cs="B Nazanin"/>
          <w:sz w:val="24"/>
          <w:szCs w:val="24"/>
          <w:rtl/>
          <w:lang w:bidi="fa-IR"/>
        </w:rPr>
        <w:t xml:space="preserve"> مهندس</w:t>
      </w:r>
      <w:r w:rsidRPr="00196E66">
        <w:rPr>
          <w:rFonts w:cs="B Nazanin" w:hint="cs"/>
          <w:sz w:val="24"/>
          <w:szCs w:val="24"/>
          <w:rtl/>
          <w:lang w:bidi="fa-IR"/>
        </w:rPr>
        <w:t>ی</w:t>
      </w:r>
      <w:r w:rsidRPr="00196E66">
        <w:rPr>
          <w:rFonts w:cs="B Nazanin"/>
          <w:sz w:val="24"/>
          <w:szCs w:val="24"/>
          <w:rtl/>
          <w:lang w:bidi="fa-IR"/>
        </w:rPr>
        <w:t xml:space="preserve"> ن</w:t>
      </w:r>
      <w:r w:rsidRPr="00196E66">
        <w:rPr>
          <w:rFonts w:cs="B Nazanin" w:hint="cs"/>
          <w:sz w:val="24"/>
          <w:szCs w:val="24"/>
          <w:rtl/>
          <w:lang w:bidi="fa-IR"/>
        </w:rPr>
        <w:t>ی</w:t>
      </w:r>
      <w:r w:rsidRPr="00196E66">
        <w:rPr>
          <w:rFonts w:cs="B Nazanin" w:hint="eastAsia"/>
          <w:sz w:val="24"/>
          <w:szCs w:val="24"/>
          <w:rtl/>
          <w:lang w:bidi="fa-IR"/>
        </w:rPr>
        <w:t>ز</w:t>
      </w:r>
      <w:r w:rsidRPr="00196E66">
        <w:rPr>
          <w:rFonts w:cs="B Nazanin"/>
          <w:sz w:val="24"/>
          <w:szCs w:val="24"/>
          <w:rtl/>
          <w:lang w:bidi="fa-IR"/>
        </w:rPr>
        <w:t xml:space="preserve"> استفاده م</w:t>
      </w:r>
      <w:r w:rsidRPr="00196E66">
        <w:rPr>
          <w:rFonts w:cs="B Nazanin" w:hint="cs"/>
          <w:sz w:val="24"/>
          <w:szCs w:val="24"/>
          <w:rtl/>
          <w:lang w:bidi="fa-IR"/>
        </w:rPr>
        <w:t>ی‌</w:t>
      </w:r>
      <w:r w:rsidRPr="00196E66">
        <w:rPr>
          <w:rFonts w:cs="B Nazanin" w:hint="eastAsia"/>
          <w:sz w:val="24"/>
          <w:szCs w:val="24"/>
          <w:rtl/>
          <w:lang w:bidi="fa-IR"/>
        </w:rPr>
        <w:t>شود</w:t>
      </w:r>
      <w:r w:rsidRPr="00196E66">
        <w:rPr>
          <w:rFonts w:cs="B Nazanin"/>
          <w:sz w:val="24"/>
          <w:szCs w:val="24"/>
          <w:rtl/>
          <w:lang w:bidi="fa-IR"/>
        </w:rPr>
        <w:t>.</w:t>
      </w:r>
    </w:p>
  </w:footnote>
  <w:footnote w:id="13">
    <w:p w14:paraId="58A84DBD" w14:textId="7089D9BB" w:rsidR="001D32F9" w:rsidRPr="00226E79" w:rsidRDefault="001D32F9" w:rsidP="00226E79">
      <w:pPr>
        <w:pStyle w:val="FootnoteText"/>
        <w:bidi/>
        <w:jc w:val="both"/>
        <w:rPr>
          <w:rFonts w:asciiTheme="majorBidi" w:hAnsiTheme="majorBidi" w:cs="B Nazanin"/>
          <w:sz w:val="24"/>
          <w:szCs w:val="24"/>
          <w:rtl/>
        </w:rPr>
      </w:pPr>
      <w:r w:rsidRPr="00226E79">
        <w:rPr>
          <w:rStyle w:val="FootnoteReference"/>
          <w:b/>
          <w:bCs/>
          <w:sz w:val="24"/>
          <w:szCs w:val="24"/>
        </w:rPr>
        <w:footnoteRef/>
      </w:r>
      <w:r w:rsidRPr="00226E79">
        <w:rPr>
          <w:b/>
          <w:bCs/>
          <w:sz w:val="24"/>
          <w:szCs w:val="24"/>
        </w:rPr>
        <w:t xml:space="preserve"> </w:t>
      </w:r>
      <w:r w:rsidRPr="00226E79">
        <w:rPr>
          <w:rFonts w:asciiTheme="majorBidi" w:hAnsiTheme="majorBidi" w:cs="B Nazanin"/>
          <w:b/>
          <w:bCs/>
          <w:sz w:val="24"/>
          <w:szCs w:val="24"/>
          <w:rtl/>
        </w:rPr>
        <w:t>لودر</w:t>
      </w:r>
      <w:r w:rsidRPr="00F13997">
        <w:rPr>
          <w:rFonts w:asciiTheme="majorBidi" w:hAnsiTheme="majorBidi" w:cs="B Nazanin"/>
          <w:sz w:val="24"/>
          <w:szCs w:val="24"/>
        </w:rPr>
        <w:t xml:space="preserve"> </w:t>
      </w:r>
      <w:r>
        <w:rPr>
          <w:rFonts w:asciiTheme="majorBidi" w:hAnsiTheme="majorBidi" w:cs="B Nazanin" w:hint="cs"/>
          <w:sz w:val="24"/>
          <w:szCs w:val="24"/>
          <w:rtl/>
        </w:rPr>
        <w:t>(</w:t>
      </w:r>
      <w:r w:rsidRPr="00226E79">
        <w:rPr>
          <w:rFonts w:asciiTheme="majorBidi" w:hAnsiTheme="majorBidi" w:cs="B Nazanin"/>
          <w:b/>
          <w:bCs/>
          <w:sz w:val="24"/>
          <w:szCs w:val="24"/>
        </w:rPr>
        <w:t>Loader</w:t>
      </w:r>
      <w:r>
        <w:rPr>
          <w:rFonts w:asciiTheme="majorBidi" w:hAnsiTheme="majorBidi" w:cs="B Nazanin" w:hint="cs"/>
          <w:sz w:val="24"/>
          <w:szCs w:val="24"/>
          <w:rtl/>
        </w:rPr>
        <w:t>):</w:t>
      </w:r>
      <w:r w:rsidRPr="00F13997">
        <w:rPr>
          <w:rFonts w:asciiTheme="majorBidi" w:hAnsiTheme="majorBidi" w:cs="B Nazanin"/>
          <w:sz w:val="24"/>
          <w:szCs w:val="24"/>
        </w:rPr>
        <w:t xml:space="preserve"> </w:t>
      </w:r>
      <w:r w:rsidRPr="00F13997">
        <w:rPr>
          <w:rFonts w:asciiTheme="majorBidi" w:hAnsiTheme="majorBidi" w:cs="B Nazanin"/>
          <w:sz w:val="24"/>
          <w:szCs w:val="24"/>
          <w:rtl/>
        </w:rPr>
        <w:t>یکی از ماشین‌آلات راه</w:t>
      </w:r>
      <w:r>
        <w:rPr>
          <w:rFonts w:asciiTheme="majorBidi" w:hAnsiTheme="majorBidi" w:cs="B Nazanin" w:hint="cs"/>
          <w:sz w:val="24"/>
          <w:szCs w:val="24"/>
          <w:rtl/>
        </w:rPr>
        <w:t>‌</w:t>
      </w:r>
      <w:r w:rsidRPr="00F13997">
        <w:rPr>
          <w:rFonts w:asciiTheme="majorBidi" w:hAnsiTheme="majorBidi" w:cs="B Nazanin"/>
          <w:sz w:val="24"/>
          <w:szCs w:val="24"/>
          <w:rtl/>
        </w:rPr>
        <w:t>سازی و ساختمان‌سازی است که به دو صورت چرخ لاستیکی و زنجیری می‌باشد</w:t>
      </w:r>
      <w:r>
        <w:rPr>
          <w:rFonts w:asciiTheme="majorBidi" w:hAnsiTheme="majorBidi" w:cs="B Nazanin" w:hint="cs"/>
          <w:sz w:val="24"/>
          <w:szCs w:val="24"/>
          <w:rtl/>
        </w:rPr>
        <w:t xml:space="preserve">. </w:t>
      </w:r>
      <w:r w:rsidRPr="00F13997">
        <w:rPr>
          <w:rFonts w:asciiTheme="majorBidi" w:hAnsiTheme="majorBidi" w:cs="B Nazanin"/>
          <w:sz w:val="24"/>
          <w:szCs w:val="24"/>
          <w:rtl/>
        </w:rPr>
        <w:t>شرکت‌های بسیاری از جمله کاترپیلار، کوماتسو، ولوو، هپکو، هیتاچی و کاوازاکی در ساخت لودر فعالیت دارند</w:t>
      </w:r>
      <w:r>
        <w:rPr>
          <w:rFonts w:asciiTheme="majorBidi" w:hAnsiTheme="majorBidi" w:cs="B Nazanin" w:hint="cs"/>
          <w:sz w:val="24"/>
          <w:szCs w:val="24"/>
          <w:rtl/>
        </w:rPr>
        <w:t xml:space="preserve">. </w:t>
      </w:r>
      <w:r w:rsidRPr="00F13997">
        <w:rPr>
          <w:rFonts w:asciiTheme="majorBidi" w:hAnsiTheme="majorBidi" w:cs="B Nazanin"/>
          <w:sz w:val="24"/>
          <w:szCs w:val="24"/>
          <w:rtl/>
        </w:rPr>
        <w:t>لودر یکی از کاربردی‌ترین ماشین‌آلات ساختمانی و عمرانی است. این ماشین که در ا</w:t>
      </w:r>
      <w:r>
        <w:rPr>
          <w:rFonts w:asciiTheme="majorBidi" w:hAnsiTheme="majorBidi" w:cs="B Nazanin"/>
          <w:sz w:val="24"/>
          <w:szCs w:val="24"/>
          <w:rtl/>
        </w:rPr>
        <w:t>ندازه‌های مختلف ساخته می‌شود به</w:t>
      </w:r>
      <w:r>
        <w:rPr>
          <w:rFonts w:asciiTheme="majorBidi" w:hAnsiTheme="majorBidi" w:cs="B Nazanin" w:hint="cs"/>
          <w:sz w:val="24"/>
          <w:szCs w:val="24"/>
          <w:rtl/>
        </w:rPr>
        <w:t>‌</w:t>
      </w:r>
      <w:r w:rsidRPr="00F13997">
        <w:rPr>
          <w:rFonts w:asciiTheme="majorBidi" w:hAnsiTheme="majorBidi" w:cs="B Nazanin"/>
          <w:sz w:val="24"/>
          <w:szCs w:val="24"/>
          <w:rtl/>
        </w:rPr>
        <w:t>دلیل عملکرد و انعطاف‌پذیری زیادی که دارد می‌تواند بسیاری از کارها را انجام دهد. لودر موارد اس</w:t>
      </w:r>
      <w:r>
        <w:rPr>
          <w:rFonts w:asciiTheme="majorBidi" w:hAnsiTheme="majorBidi" w:cs="B Nazanin"/>
          <w:sz w:val="24"/>
          <w:szCs w:val="24"/>
          <w:rtl/>
        </w:rPr>
        <w:t>تفاده بسیاری دارد که برخی از آن</w:t>
      </w:r>
      <w:r w:rsidRPr="00F13997">
        <w:rPr>
          <w:rFonts w:asciiTheme="majorBidi" w:hAnsiTheme="majorBidi" w:cs="B Nazanin"/>
          <w:sz w:val="24"/>
          <w:szCs w:val="24"/>
          <w:rtl/>
        </w:rPr>
        <w:t>ها عبارتند از: ایجاد خاکریزها، حفاری زیرزمین بناها، پرکردن خندق</w:t>
      </w:r>
      <w:r>
        <w:rPr>
          <w:rFonts w:asciiTheme="majorBidi" w:hAnsiTheme="majorBidi" w:cs="B Nazanin" w:hint="cs"/>
          <w:sz w:val="24"/>
          <w:szCs w:val="24"/>
          <w:rtl/>
        </w:rPr>
        <w:t>‌</w:t>
      </w:r>
      <w:r w:rsidRPr="00F13997">
        <w:rPr>
          <w:rFonts w:asciiTheme="majorBidi" w:hAnsiTheme="majorBidi" w:cs="B Nazanin"/>
          <w:sz w:val="24"/>
          <w:szCs w:val="24"/>
          <w:rtl/>
        </w:rPr>
        <w:t>ها، خاکریزی اطراف لوله‌های کارگذاشته شده در کانال‌ها، بارکردن کامیون‌ها</w:t>
      </w:r>
      <w:r>
        <w:rPr>
          <w:rFonts w:asciiTheme="majorBidi" w:hAnsiTheme="majorBidi" w:cs="B Nazanin"/>
          <w:sz w:val="24"/>
          <w:szCs w:val="24"/>
          <w:rtl/>
        </w:rPr>
        <w:t>، حمل بتن به محل قالب‌ها و بلند</w:t>
      </w:r>
      <w:r w:rsidRPr="00F13997">
        <w:rPr>
          <w:rFonts w:asciiTheme="majorBidi" w:hAnsiTheme="majorBidi" w:cs="B Nazanin"/>
          <w:sz w:val="24"/>
          <w:szCs w:val="24"/>
          <w:rtl/>
        </w:rPr>
        <w:t>کردن و حمل مصالح ساختمانی. به ماشین لودر می‌توان انواع ملحقات نظیر برف‌روب، کانال‌کن، لوله‌بر، لوله‌گذار و جرثقیل و لیفتراک را نصب کرد و کاربردهای دیگری از آن گرفت.</w:t>
      </w:r>
    </w:p>
  </w:footnote>
  <w:footnote w:id="14">
    <w:p w14:paraId="162E438F" w14:textId="19C43571" w:rsidR="001D32F9" w:rsidRPr="00107823" w:rsidRDefault="001D32F9" w:rsidP="00107823">
      <w:pPr>
        <w:pStyle w:val="FootnoteText"/>
        <w:bidi/>
        <w:jc w:val="both"/>
        <w:rPr>
          <w:rFonts w:asciiTheme="majorBidi" w:hAnsiTheme="majorBidi" w:cs="B Nazanin"/>
          <w:sz w:val="24"/>
          <w:szCs w:val="24"/>
          <w:rtl/>
          <w:lang w:bidi="fa-IR"/>
        </w:rPr>
      </w:pPr>
      <w:r w:rsidRPr="00107823">
        <w:rPr>
          <w:rStyle w:val="FootnoteReference"/>
          <w:rFonts w:asciiTheme="majorBidi" w:hAnsiTheme="majorBidi" w:cs="B Nazanin"/>
          <w:sz w:val="24"/>
          <w:szCs w:val="24"/>
        </w:rPr>
        <w:footnoteRef/>
      </w:r>
      <w:r w:rsidRPr="00107823">
        <w:rPr>
          <w:rFonts w:asciiTheme="majorBidi" w:hAnsiTheme="majorBidi" w:cs="B Nazanin"/>
          <w:sz w:val="24"/>
          <w:szCs w:val="24"/>
        </w:rPr>
        <w:t xml:space="preserve"> </w:t>
      </w:r>
      <w:r w:rsidRPr="00107823">
        <w:rPr>
          <w:rFonts w:asciiTheme="majorBidi" w:hAnsiTheme="majorBidi" w:cs="B Nazanin"/>
          <w:sz w:val="24"/>
          <w:szCs w:val="24"/>
          <w:rtl/>
          <w:lang w:bidi="fa-IR"/>
        </w:rPr>
        <w:t xml:space="preserve"> </w:t>
      </w:r>
      <w:r w:rsidRPr="00107823">
        <w:rPr>
          <w:rFonts w:asciiTheme="majorBidi" w:hAnsiTheme="majorBidi" w:cs="B Nazanin"/>
          <w:b/>
          <w:bCs/>
          <w:sz w:val="24"/>
          <w:szCs w:val="24"/>
          <w:rtl/>
          <w:lang w:bidi="fa-IR"/>
        </w:rPr>
        <w:t xml:space="preserve">گِریدِر </w:t>
      </w:r>
      <w:r w:rsidRPr="00107823">
        <w:rPr>
          <w:rFonts w:asciiTheme="majorBidi" w:hAnsiTheme="majorBidi" w:cs="B Nazanin"/>
          <w:b/>
          <w:bCs/>
          <w:sz w:val="24"/>
          <w:szCs w:val="24"/>
          <w:lang w:bidi="fa-IR"/>
        </w:rPr>
        <w:t>(Grader)</w:t>
      </w:r>
      <w:r>
        <w:rPr>
          <w:rFonts w:asciiTheme="majorBidi" w:hAnsiTheme="majorBidi" w:cs="B Nazanin" w:hint="cs"/>
          <w:sz w:val="24"/>
          <w:szCs w:val="24"/>
          <w:rtl/>
          <w:lang w:bidi="fa-IR"/>
        </w:rPr>
        <w:t xml:space="preserve"> </w:t>
      </w:r>
      <w:r w:rsidRPr="00107823">
        <w:rPr>
          <w:rFonts w:asciiTheme="majorBidi" w:hAnsiTheme="majorBidi" w:cs="B Nazanin"/>
          <w:sz w:val="24"/>
          <w:szCs w:val="24"/>
          <w:rtl/>
          <w:lang w:bidi="fa-IR"/>
        </w:rPr>
        <w:t>یا شیب‌ساز،که به‌طور معمول به ماشین تسطیح جاده گفته می‌شود، از ماشین‌آلات سنگین مهندسی می‌باشد که دارای یک تیغ</w:t>
      </w:r>
      <w:r>
        <w:rPr>
          <w:rFonts w:asciiTheme="majorBidi" w:hAnsiTheme="majorBidi" w:cs="B Nazanin" w:hint="cs"/>
          <w:sz w:val="24"/>
          <w:szCs w:val="24"/>
          <w:rtl/>
          <w:lang w:bidi="fa-IR"/>
        </w:rPr>
        <w:t>ۀ</w:t>
      </w:r>
      <w:r w:rsidRPr="00107823">
        <w:rPr>
          <w:rFonts w:asciiTheme="majorBidi" w:hAnsiTheme="majorBidi" w:cs="B Nazanin"/>
          <w:sz w:val="24"/>
          <w:szCs w:val="24"/>
          <w:rtl/>
          <w:lang w:bidi="fa-IR"/>
        </w:rPr>
        <w:t xml:space="preserve"> بزرگ برای تسطیح سطو</w:t>
      </w:r>
      <w:r>
        <w:rPr>
          <w:rFonts w:asciiTheme="majorBidi" w:hAnsiTheme="majorBidi" w:cs="B Nazanin"/>
          <w:sz w:val="24"/>
          <w:szCs w:val="24"/>
          <w:rtl/>
          <w:lang w:bidi="fa-IR"/>
        </w:rPr>
        <w:t xml:space="preserve">ح می‌باشد. بیشتر مدل‌ها دارای </w:t>
      </w:r>
      <w:r>
        <w:rPr>
          <w:rFonts w:asciiTheme="majorBidi" w:hAnsiTheme="majorBidi" w:cs="B Nazanin" w:hint="cs"/>
          <w:sz w:val="24"/>
          <w:szCs w:val="24"/>
          <w:rtl/>
          <w:lang w:bidi="fa-IR"/>
        </w:rPr>
        <w:t xml:space="preserve">سه </w:t>
      </w:r>
      <w:r w:rsidRPr="00107823">
        <w:rPr>
          <w:rFonts w:asciiTheme="majorBidi" w:hAnsiTheme="majorBidi" w:cs="B Nazanin"/>
          <w:sz w:val="24"/>
          <w:szCs w:val="24"/>
          <w:rtl/>
          <w:lang w:bidi="fa-IR"/>
        </w:rPr>
        <w:t>اکسل با یک موتور و کابین تعبیه‌شده در بالای اکسل عقب در انتهای ماشین می‌باشند</w:t>
      </w:r>
      <w:r>
        <w:rPr>
          <w:rFonts w:asciiTheme="majorBidi" w:hAnsiTheme="majorBidi" w:cs="B Nazanin" w:hint="cs"/>
          <w:sz w:val="24"/>
          <w:szCs w:val="24"/>
          <w:rtl/>
          <w:lang w:bidi="fa-IR"/>
        </w:rPr>
        <w:t xml:space="preserve">. </w:t>
      </w:r>
      <w:r w:rsidRPr="00107823">
        <w:rPr>
          <w:rFonts w:asciiTheme="majorBidi" w:hAnsiTheme="majorBidi" w:cs="B Nazanin"/>
          <w:sz w:val="24"/>
          <w:szCs w:val="24"/>
          <w:rtl/>
          <w:lang w:bidi="fa-IR"/>
        </w:rPr>
        <w:t>مهمترین وسیله برای عملیات تنظیم شیب، تسطیح خاکریزها، خاک</w:t>
      </w:r>
      <w:r>
        <w:rPr>
          <w:rFonts w:asciiTheme="majorBidi" w:hAnsiTheme="majorBidi" w:cs="B Nazanin" w:hint="cs"/>
          <w:sz w:val="24"/>
          <w:szCs w:val="24"/>
          <w:rtl/>
          <w:lang w:bidi="fa-IR"/>
        </w:rPr>
        <w:t>‌</w:t>
      </w:r>
      <w:r w:rsidRPr="00107823">
        <w:rPr>
          <w:rFonts w:asciiTheme="majorBidi" w:hAnsiTheme="majorBidi" w:cs="B Nazanin"/>
          <w:sz w:val="24"/>
          <w:szCs w:val="24"/>
          <w:rtl/>
          <w:lang w:bidi="fa-IR"/>
        </w:rPr>
        <w:t>برداری‌</w:t>
      </w:r>
      <w:r>
        <w:rPr>
          <w:rFonts w:asciiTheme="majorBidi" w:hAnsiTheme="majorBidi" w:cs="B Nazanin"/>
          <w:sz w:val="24"/>
          <w:szCs w:val="24"/>
          <w:rtl/>
          <w:lang w:bidi="fa-IR"/>
        </w:rPr>
        <w:t>ها و رساندن سطح خاک به سطح مورد</w:t>
      </w:r>
      <w:r w:rsidRPr="00107823">
        <w:rPr>
          <w:rFonts w:asciiTheme="majorBidi" w:hAnsiTheme="majorBidi" w:cs="B Nazanin"/>
          <w:sz w:val="24"/>
          <w:szCs w:val="24"/>
          <w:rtl/>
          <w:lang w:bidi="fa-IR"/>
        </w:rPr>
        <w:t>نظر (خط پروژه) توسط گریدر انجام می‌پذیرد.</w:t>
      </w:r>
    </w:p>
  </w:footnote>
  <w:footnote w:id="15">
    <w:p w14:paraId="33A2168B" w14:textId="6F4A7A74" w:rsidR="001D32F9" w:rsidRPr="00107823" w:rsidRDefault="001D32F9" w:rsidP="00107823">
      <w:pPr>
        <w:pStyle w:val="FootnoteText"/>
        <w:bidi/>
        <w:jc w:val="both"/>
        <w:rPr>
          <w:rFonts w:asciiTheme="majorBidi" w:hAnsiTheme="majorBidi" w:cs="B Nazanin"/>
          <w:sz w:val="24"/>
          <w:szCs w:val="24"/>
          <w:rtl/>
          <w:lang w:bidi="fa-IR"/>
        </w:rPr>
      </w:pPr>
      <w:r w:rsidRPr="00107823">
        <w:rPr>
          <w:rStyle w:val="FootnoteReference"/>
          <w:rFonts w:asciiTheme="majorBidi" w:hAnsiTheme="majorBidi" w:cs="B Nazanin"/>
          <w:sz w:val="24"/>
          <w:szCs w:val="24"/>
        </w:rPr>
        <w:footnoteRef/>
      </w:r>
      <w:r w:rsidRPr="00107823">
        <w:rPr>
          <w:rFonts w:asciiTheme="majorBidi" w:hAnsiTheme="majorBidi" w:cs="B Nazanin"/>
          <w:sz w:val="24"/>
          <w:szCs w:val="24"/>
        </w:rPr>
        <w:t xml:space="preserve"> </w:t>
      </w:r>
      <w:r w:rsidRPr="00107823">
        <w:rPr>
          <w:rFonts w:asciiTheme="majorBidi" w:hAnsiTheme="majorBidi" w:cs="B Nazanin"/>
          <w:b/>
          <w:bCs/>
          <w:sz w:val="24"/>
          <w:szCs w:val="24"/>
          <w:rtl/>
          <w:lang w:bidi="fa-IR"/>
        </w:rPr>
        <w:t>غلتک</w:t>
      </w:r>
      <w:r w:rsidRPr="00107823">
        <w:rPr>
          <w:rFonts w:asciiTheme="majorBidi" w:hAnsiTheme="majorBidi" w:cs="B Nazanin" w:hint="cs"/>
          <w:b/>
          <w:bCs/>
          <w:sz w:val="24"/>
          <w:szCs w:val="24"/>
          <w:rtl/>
          <w:lang w:bidi="fa-IR"/>
        </w:rPr>
        <w:t xml:space="preserve"> راه</w:t>
      </w:r>
      <w:r>
        <w:rPr>
          <w:rFonts w:asciiTheme="majorBidi" w:hAnsiTheme="majorBidi" w:cs="B Nazanin" w:hint="cs"/>
          <w:b/>
          <w:bCs/>
          <w:sz w:val="24"/>
          <w:szCs w:val="24"/>
          <w:rtl/>
          <w:lang w:bidi="fa-IR"/>
        </w:rPr>
        <w:t>‌</w:t>
      </w:r>
      <w:r w:rsidRPr="00107823">
        <w:rPr>
          <w:rFonts w:asciiTheme="majorBidi" w:hAnsiTheme="majorBidi" w:cs="B Nazanin" w:hint="cs"/>
          <w:b/>
          <w:bCs/>
          <w:sz w:val="24"/>
          <w:szCs w:val="24"/>
          <w:rtl/>
          <w:lang w:bidi="fa-IR"/>
        </w:rPr>
        <w:t>سازی</w:t>
      </w:r>
      <w:r w:rsidRPr="00107823">
        <w:rPr>
          <w:rFonts w:asciiTheme="majorBidi" w:hAnsiTheme="majorBidi" w:cs="B Nazanin"/>
          <w:b/>
          <w:bCs/>
          <w:sz w:val="24"/>
          <w:szCs w:val="24"/>
          <w:rtl/>
          <w:lang w:bidi="fa-IR"/>
        </w:rPr>
        <w:t xml:space="preserve"> </w:t>
      </w:r>
      <w:r w:rsidRPr="00107823">
        <w:rPr>
          <w:rFonts w:asciiTheme="majorBidi" w:hAnsiTheme="majorBidi" w:cs="B Nazanin"/>
          <w:b/>
          <w:bCs/>
          <w:sz w:val="24"/>
          <w:szCs w:val="24"/>
          <w:lang w:bidi="fa-IR"/>
        </w:rPr>
        <w:t>(Road Roller)</w:t>
      </w:r>
      <w:r w:rsidRPr="00107823">
        <w:rPr>
          <w:rFonts w:asciiTheme="majorBidi" w:hAnsiTheme="majorBidi" w:cs="B Nazanin"/>
          <w:sz w:val="24"/>
          <w:szCs w:val="24"/>
          <w:rtl/>
          <w:lang w:bidi="fa-IR"/>
        </w:rPr>
        <w:t xml:space="preserve"> نوعی ماشین راه</w:t>
      </w:r>
      <w:r>
        <w:rPr>
          <w:rFonts w:asciiTheme="majorBidi" w:hAnsiTheme="majorBidi" w:cs="B Nazanin" w:hint="cs"/>
          <w:sz w:val="24"/>
          <w:szCs w:val="24"/>
          <w:rtl/>
          <w:lang w:bidi="fa-IR"/>
        </w:rPr>
        <w:t>‌</w:t>
      </w:r>
      <w:r w:rsidRPr="00107823">
        <w:rPr>
          <w:rFonts w:asciiTheme="majorBidi" w:hAnsiTheme="majorBidi" w:cs="B Nazanin"/>
          <w:sz w:val="24"/>
          <w:szCs w:val="24"/>
          <w:rtl/>
          <w:lang w:bidi="fa-IR"/>
        </w:rPr>
        <w:t>سازی است که در عملیات ساخت جاده‌ها و مسیرها از آن استفاده می‌کنند</w:t>
      </w:r>
      <w:r>
        <w:rPr>
          <w:rFonts w:asciiTheme="majorBidi" w:hAnsiTheme="majorBidi" w:cs="B Nazanin" w:hint="cs"/>
          <w:sz w:val="24"/>
          <w:szCs w:val="24"/>
          <w:rtl/>
          <w:lang w:bidi="fa-IR"/>
        </w:rPr>
        <w:t>.</w:t>
      </w:r>
      <w:r w:rsidRPr="00107823">
        <w:rPr>
          <w:rFonts w:asciiTheme="majorBidi" w:hAnsiTheme="majorBidi" w:cs="B Nazanin"/>
          <w:sz w:val="24"/>
          <w:szCs w:val="24"/>
          <w:rtl/>
          <w:lang w:bidi="fa-IR"/>
        </w:rPr>
        <w:t xml:space="preserve"> این ماشین برای متراکم کردن مصالح راه</w:t>
      </w:r>
      <w:r>
        <w:rPr>
          <w:rFonts w:asciiTheme="majorBidi" w:hAnsiTheme="majorBidi" w:cs="B Nazanin" w:hint="cs"/>
          <w:sz w:val="24"/>
          <w:szCs w:val="24"/>
          <w:rtl/>
          <w:lang w:bidi="fa-IR"/>
        </w:rPr>
        <w:t>‌</w:t>
      </w:r>
      <w:r w:rsidRPr="00107823">
        <w:rPr>
          <w:rFonts w:asciiTheme="majorBidi" w:hAnsiTheme="majorBidi" w:cs="B Nazanin"/>
          <w:sz w:val="24"/>
          <w:szCs w:val="24"/>
          <w:rtl/>
          <w:lang w:bidi="fa-IR"/>
        </w:rPr>
        <w:t>سازی کاربرد دارد</w:t>
      </w:r>
      <w:r>
        <w:rPr>
          <w:rFonts w:asciiTheme="majorBidi" w:hAnsiTheme="majorBidi" w:cs="B Nazanin" w:hint="cs"/>
          <w:sz w:val="24"/>
          <w:szCs w:val="24"/>
          <w:rtl/>
          <w:lang w:bidi="fa-IR"/>
        </w:rPr>
        <w:t xml:space="preserve">. </w:t>
      </w:r>
      <w:r w:rsidRPr="00107823">
        <w:rPr>
          <w:rFonts w:asciiTheme="majorBidi" w:hAnsiTheme="majorBidi" w:cs="B Nazanin"/>
          <w:sz w:val="24"/>
          <w:szCs w:val="24"/>
          <w:rtl/>
          <w:lang w:bidi="fa-IR"/>
        </w:rPr>
        <w:t>اساسی‌ترین مسئله در راه</w:t>
      </w:r>
      <w:r>
        <w:rPr>
          <w:rFonts w:asciiTheme="majorBidi" w:hAnsiTheme="majorBidi" w:cs="B Nazanin" w:hint="cs"/>
          <w:sz w:val="24"/>
          <w:szCs w:val="24"/>
          <w:rtl/>
          <w:lang w:bidi="fa-IR"/>
        </w:rPr>
        <w:t>‌</w:t>
      </w:r>
      <w:r w:rsidRPr="00107823">
        <w:rPr>
          <w:rFonts w:asciiTheme="majorBidi" w:hAnsiTheme="majorBidi" w:cs="B Nazanin"/>
          <w:sz w:val="24"/>
          <w:szCs w:val="24"/>
          <w:rtl/>
          <w:lang w:bidi="fa-IR"/>
        </w:rPr>
        <w:t>سازی و عملیات ساختمانی، رساندن میزان دانسیته و مقاومت لایه‌های خاک به مقدار مطلوب می‌باشد</w:t>
      </w:r>
      <w:r>
        <w:rPr>
          <w:rFonts w:asciiTheme="majorBidi" w:hAnsiTheme="majorBidi" w:cs="B Nazanin" w:hint="cs"/>
          <w:sz w:val="24"/>
          <w:szCs w:val="24"/>
          <w:rtl/>
          <w:lang w:bidi="fa-IR"/>
        </w:rPr>
        <w:t xml:space="preserve">. </w:t>
      </w:r>
      <w:r w:rsidRPr="00107823">
        <w:rPr>
          <w:rFonts w:asciiTheme="majorBidi" w:hAnsiTheme="majorBidi" w:cs="B Nazanin"/>
          <w:sz w:val="24"/>
          <w:szCs w:val="24"/>
          <w:rtl/>
          <w:lang w:bidi="fa-IR"/>
        </w:rPr>
        <w:t>این مقادیر باید در حدی باشد تا سطوح مختلف زمین در اثر تنش‌های وارده ناشی از عبور بار</w:t>
      </w:r>
      <w:r>
        <w:rPr>
          <w:rFonts w:asciiTheme="majorBidi" w:hAnsiTheme="majorBidi" w:cs="B Nazanin" w:hint="cs"/>
          <w:sz w:val="24"/>
          <w:szCs w:val="24"/>
          <w:rtl/>
          <w:lang w:bidi="fa-IR"/>
        </w:rPr>
        <w:t>،</w:t>
      </w:r>
      <w:r w:rsidRPr="00107823">
        <w:rPr>
          <w:rFonts w:asciiTheme="majorBidi" w:hAnsiTheme="majorBidi" w:cs="B Nazanin"/>
          <w:sz w:val="24"/>
          <w:szCs w:val="24"/>
          <w:rtl/>
          <w:lang w:bidi="fa-IR"/>
        </w:rPr>
        <w:t xml:space="preserve"> تغییر شکل نداده و بتواند تحمل جذب و انتقال بار از لایه‌های بالاتر به پایین‌تر را داشته باشند. برای این منظور باید لایه‌های مختلف خاک را تاحد قابل قبولی متراکم نمود. تراکم عبارت است از ازدیاد دانسیته خاک از طریق نزدیک کردن ذرات و دانه‌های خاک به یکدیگر که با خارج کردن هوا</w:t>
      </w:r>
      <w:r>
        <w:rPr>
          <w:rFonts w:asciiTheme="majorBidi" w:hAnsiTheme="majorBidi" w:cs="B Nazanin" w:hint="cs"/>
          <w:sz w:val="24"/>
          <w:szCs w:val="24"/>
          <w:rtl/>
          <w:lang w:bidi="fa-IR"/>
        </w:rPr>
        <w:t xml:space="preserve"> </w:t>
      </w:r>
      <w:r w:rsidRPr="00107823">
        <w:rPr>
          <w:rFonts w:asciiTheme="majorBidi" w:hAnsiTheme="majorBidi" w:cs="B Nazanin"/>
          <w:sz w:val="24"/>
          <w:szCs w:val="24"/>
          <w:rtl/>
          <w:lang w:bidi="fa-IR"/>
        </w:rPr>
        <w:t xml:space="preserve">از فضای خالی بین </w:t>
      </w:r>
      <w:r>
        <w:rPr>
          <w:rFonts w:asciiTheme="majorBidi" w:hAnsiTheme="majorBidi" w:cs="B Nazanin" w:hint="cs"/>
          <w:sz w:val="24"/>
          <w:szCs w:val="24"/>
          <w:rtl/>
          <w:lang w:bidi="fa-IR"/>
        </w:rPr>
        <w:t>ذ</w:t>
      </w:r>
      <w:r w:rsidRPr="00107823">
        <w:rPr>
          <w:rFonts w:asciiTheme="majorBidi" w:hAnsiTheme="majorBidi" w:cs="B Nazanin"/>
          <w:sz w:val="24"/>
          <w:szCs w:val="24"/>
          <w:rtl/>
          <w:lang w:bidi="fa-IR"/>
        </w:rPr>
        <w:t>رات خاک انجام می‌گیرد. عمل اضافه کردن دانسیته خاک در اثر تخلیه آب موجود در آن، تحکیم نامیده می‌شود. تحکیم در طول ماه‌ها و</w:t>
      </w:r>
      <w:r>
        <w:rPr>
          <w:rFonts w:asciiTheme="majorBidi" w:hAnsiTheme="majorBidi" w:cs="B Nazanin" w:hint="cs"/>
          <w:sz w:val="24"/>
          <w:szCs w:val="24"/>
          <w:rtl/>
          <w:lang w:bidi="fa-IR"/>
        </w:rPr>
        <w:t xml:space="preserve"> </w:t>
      </w:r>
      <w:r w:rsidRPr="00107823">
        <w:rPr>
          <w:rFonts w:asciiTheme="majorBidi" w:hAnsiTheme="majorBidi" w:cs="B Nazanin"/>
          <w:sz w:val="24"/>
          <w:szCs w:val="24"/>
          <w:rtl/>
          <w:lang w:bidi="fa-IR"/>
        </w:rPr>
        <w:t>سال‌ها انجام می‌گیرد، در صورتی که عمل تراکم را می‌توان در عرض مدت زمان کوتاهی انجام داد.</w:t>
      </w:r>
    </w:p>
  </w:footnote>
  <w:footnote w:id="16">
    <w:p w14:paraId="67E4E54A" w14:textId="7BC33365" w:rsidR="001D32F9" w:rsidRPr="00A34103" w:rsidRDefault="001D32F9" w:rsidP="00A34103">
      <w:pPr>
        <w:pStyle w:val="FootnoteText"/>
        <w:bidi/>
        <w:jc w:val="both"/>
        <w:rPr>
          <w:rFonts w:asciiTheme="majorBidi" w:hAnsiTheme="majorBidi" w:cs="B Nazanin"/>
          <w:sz w:val="24"/>
          <w:szCs w:val="24"/>
          <w:rtl/>
          <w:lang w:bidi="fa-IR"/>
        </w:rPr>
      </w:pPr>
      <w:r w:rsidRPr="00A34103">
        <w:rPr>
          <w:rStyle w:val="FootnoteReference"/>
          <w:rFonts w:asciiTheme="majorBidi" w:hAnsiTheme="majorBidi" w:cs="B Nazanin"/>
          <w:sz w:val="24"/>
          <w:szCs w:val="24"/>
        </w:rPr>
        <w:footnoteRef/>
      </w:r>
      <w:r w:rsidRPr="00A34103">
        <w:rPr>
          <w:rFonts w:asciiTheme="majorBidi" w:hAnsiTheme="majorBidi" w:cs="B Nazanin"/>
          <w:sz w:val="24"/>
          <w:szCs w:val="24"/>
        </w:rPr>
        <w:t xml:space="preserve"> </w:t>
      </w:r>
      <w:r w:rsidRPr="00A34103">
        <w:rPr>
          <w:rFonts w:asciiTheme="majorBidi" w:hAnsiTheme="majorBidi" w:cs="B Nazanin"/>
          <w:sz w:val="24"/>
          <w:szCs w:val="24"/>
          <w:rtl/>
          <w:lang w:bidi="fa-IR"/>
        </w:rPr>
        <w:t xml:space="preserve"> </w:t>
      </w:r>
      <w:r w:rsidRPr="00A34103">
        <w:rPr>
          <w:rFonts w:asciiTheme="majorBidi" w:hAnsiTheme="majorBidi" w:cs="B Nazanin"/>
          <w:b/>
          <w:bCs/>
          <w:sz w:val="24"/>
          <w:szCs w:val="24"/>
          <w:rtl/>
          <w:lang w:bidi="fa-IR"/>
        </w:rPr>
        <w:t>بیل مکانیکی</w:t>
      </w:r>
      <w:r w:rsidRPr="00A34103">
        <w:rPr>
          <w:rFonts w:asciiTheme="majorBidi" w:hAnsiTheme="majorBidi" w:cs="B Nazanin"/>
          <w:b/>
          <w:bCs/>
          <w:sz w:val="24"/>
          <w:szCs w:val="24"/>
          <w:lang w:bidi="fa-IR"/>
        </w:rPr>
        <w:t xml:space="preserve"> (Excavator)</w:t>
      </w:r>
      <w:r w:rsidRPr="00A34103">
        <w:rPr>
          <w:rFonts w:asciiTheme="majorBidi" w:hAnsiTheme="majorBidi" w:cs="B Nazanin"/>
          <w:sz w:val="24"/>
          <w:szCs w:val="24"/>
          <w:lang w:bidi="fa-IR"/>
        </w:rPr>
        <w:t xml:space="preserve"> </w:t>
      </w:r>
      <w:r w:rsidRPr="00A34103">
        <w:rPr>
          <w:rFonts w:asciiTheme="majorBidi" w:hAnsiTheme="majorBidi" w:cs="B Nazanin"/>
          <w:sz w:val="24"/>
          <w:szCs w:val="24"/>
          <w:rtl/>
          <w:lang w:bidi="fa-IR"/>
        </w:rPr>
        <w:t>از ماشین‌های سنگین عمرانی و مهندسی است که شامل بازوی مفصلی (دکل و استیک)، باکت و کابین گردان (فیرو) در قسمت بالا و زنجیر یا چرخ لاستیکی در زیر است. این ماشین ارتقاء یافت</w:t>
      </w:r>
      <w:r>
        <w:rPr>
          <w:rFonts w:asciiTheme="majorBidi" w:hAnsiTheme="majorBidi" w:cs="B Nazanin" w:hint="cs"/>
          <w:sz w:val="24"/>
          <w:szCs w:val="24"/>
          <w:rtl/>
          <w:lang w:bidi="fa-IR"/>
        </w:rPr>
        <w:t>ۀ</w:t>
      </w:r>
      <w:r w:rsidRPr="00A34103">
        <w:rPr>
          <w:rFonts w:asciiTheme="majorBidi" w:hAnsiTheme="majorBidi" w:cs="B Nazanin"/>
          <w:sz w:val="24"/>
          <w:szCs w:val="24"/>
          <w:rtl/>
          <w:lang w:bidi="fa-IR"/>
        </w:rPr>
        <w:t xml:space="preserve"> بیل‌های بخار است</w:t>
      </w:r>
      <w:r>
        <w:rPr>
          <w:rFonts w:asciiTheme="majorBidi" w:hAnsiTheme="majorBidi" w:cs="B Nazanin" w:hint="cs"/>
          <w:sz w:val="24"/>
          <w:szCs w:val="24"/>
          <w:rtl/>
          <w:lang w:bidi="fa-IR"/>
        </w:rPr>
        <w:t xml:space="preserve">. </w:t>
      </w:r>
      <w:r w:rsidRPr="00A34103">
        <w:rPr>
          <w:rFonts w:asciiTheme="majorBidi" w:hAnsiTheme="majorBidi" w:cs="B Nazanin"/>
          <w:sz w:val="24"/>
          <w:szCs w:val="24"/>
          <w:rtl/>
          <w:lang w:bidi="fa-IR"/>
        </w:rPr>
        <w:t>از قابلیت‌های این ماشین می‌توان به نصب چکش (پیکور)، مته، سنگ جت، قیچی فلزبر، چنگک، گراپ و دیگر ادوات اشاره کرد. ن</w:t>
      </w:r>
      <w:r>
        <w:rPr>
          <w:rFonts w:asciiTheme="majorBidi" w:hAnsiTheme="majorBidi" w:cs="B Nazanin"/>
          <w:sz w:val="24"/>
          <w:szCs w:val="24"/>
          <w:rtl/>
          <w:lang w:bidi="fa-IR"/>
        </w:rPr>
        <w:t>صب چکش هیدرولیکی یا پنوماتیک به</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جای باکت این دستگاه، این امکان را فراهم می‌کند که سطوح و حجم‌های سنگی یا بتونی را که بنا به دلایلی نمی‌توان با مواد منفجره یا کمپرسور تخریب کرد، به‌وسیله مجموعه این دو وسیله (بیل و چکش) تخریب</w:t>
      </w:r>
      <w:r>
        <w:rPr>
          <w:rFonts w:asciiTheme="majorBidi" w:hAnsiTheme="majorBidi" w:cs="B Nazanin"/>
          <w:sz w:val="24"/>
          <w:szCs w:val="24"/>
          <w:rtl/>
          <w:lang w:bidi="fa-IR"/>
        </w:rPr>
        <w:t xml:space="preserve"> نمود. به</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دلیل حجم کم باکت و هزینه‌های بالای نگهداری، برای خاک‌های نرم و با حجم زیاد، لودر وسیله اقتصادی‌تر است، اما برای استفاده در ساخت و سازهای شهری مناسب نیست</w:t>
      </w:r>
      <w:r>
        <w:rPr>
          <w:rFonts w:asciiTheme="majorBidi" w:hAnsiTheme="majorBidi" w:cs="B Nazanin" w:hint="cs"/>
          <w:sz w:val="24"/>
          <w:szCs w:val="24"/>
          <w:rtl/>
          <w:lang w:bidi="fa-IR"/>
        </w:rPr>
        <w:t xml:space="preserve"> </w:t>
      </w:r>
      <w:r>
        <w:rPr>
          <w:rFonts w:asciiTheme="majorBidi" w:hAnsiTheme="majorBidi" w:cs="B Nazanin"/>
          <w:sz w:val="24"/>
          <w:szCs w:val="24"/>
          <w:rtl/>
          <w:lang w:bidi="fa-IR"/>
        </w:rPr>
        <w:t>(به</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دلیل رانش ایجاد شده برای ساختمان‌های اطراف) که این موضوع باعث برتری بیل مکانیکی می‌شود.</w:t>
      </w:r>
    </w:p>
  </w:footnote>
  <w:footnote w:id="17">
    <w:p w14:paraId="296BEA85" w14:textId="00126FF0" w:rsidR="001D32F9" w:rsidRPr="00A34103" w:rsidRDefault="001D32F9" w:rsidP="00A34103">
      <w:pPr>
        <w:pStyle w:val="FootnoteText"/>
        <w:bidi/>
        <w:jc w:val="both"/>
        <w:rPr>
          <w:rFonts w:asciiTheme="majorBidi" w:hAnsiTheme="majorBidi" w:cs="B Nazanin"/>
          <w:sz w:val="24"/>
          <w:szCs w:val="24"/>
          <w:rtl/>
        </w:rPr>
      </w:pPr>
      <w:r w:rsidRPr="00A34103">
        <w:rPr>
          <w:rStyle w:val="FootnoteReference"/>
          <w:rFonts w:asciiTheme="majorBidi" w:hAnsiTheme="majorBidi" w:cs="B Nazanin"/>
          <w:b/>
          <w:bCs/>
          <w:sz w:val="24"/>
          <w:szCs w:val="24"/>
        </w:rPr>
        <w:footnoteRef/>
      </w:r>
      <w:r w:rsidRPr="00A34103">
        <w:rPr>
          <w:rFonts w:asciiTheme="majorBidi" w:hAnsiTheme="majorBidi" w:cs="B Nazanin"/>
          <w:b/>
          <w:bCs/>
          <w:sz w:val="24"/>
          <w:szCs w:val="24"/>
        </w:rPr>
        <w:t xml:space="preserve"> </w:t>
      </w:r>
      <w:r w:rsidRPr="00A34103">
        <w:rPr>
          <w:rFonts w:asciiTheme="majorBidi" w:hAnsiTheme="majorBidi" w:cs="B Nazanin"/>
          <w:b/>
          <w:bCs/>
          <w:sz w:val="24"/>
          <w:szCs w:val="24"/>
          <w:rtl/>
        </w:rPr>
        <w:t xml:space="preserve">فینیشر </w:t>
      </w:r>
      <w:r w:rsidRPr="00A34103">
        <w:rPr>
          <w:rFonts w:asciiTheme="majorBidi" w:hAnsiTheme="majorBidi" w:cs="B Nazanin"/>
          <w:b/>
          <w:bCs/>
          <w:sz w:val="24"/>
          <w:szCs w:val="24"/>
        </w:rPr>
        <w:t>(Paver (vehicle))</w:t>
      </w:r>
      <w:r w:rsidRPr="00A34103">
        <w:rPr>
          <w:rFonts w:asciiTheme="majorBidi" w:hAnsiTheme="majorBidi" w:cs="B Nazanin" w:hint="cs"/>
          <w:b/>
          <w:bCs/>
          <w:sz w:val="24"/>
          <w:szCs w:val="24"/>
          <w:rtl/>
          <w:lang w:bidi="fa-IR"/>
        </w:rPr>
        <w:t xml:space="preserve"> </w:t>
      </w:r>
      <w:r>
        <w:rPr>
          <w:rFonts w:asciiTheme="majorBidi" w:hAnsiTheme="majorBidi" w:cs="B Nazanin"/>
          <w:sz w:val="24"/>
          <w:szCs w:val="24"/>
          <w:rtl/>
        </w:rPr>
        <w:t>به</w:t>
      </w:r>
      <w:r>
        <w:rPr>
          <w:rFonts w:asciiTheme="majorBidi" w:hAnsiTheme="majorBidi" w:cs="B Nazanin" w:hint="cs"/>
          <w:sz w:val="24"/>
          <w:szCs w:val="24"/>
          <w:rtl/>
        </w:rPr>
        <w:t>‌</w:t>
      </w:r>
      <w:r w:rsidRPr="00A34103">
        <w:rPr>
          <w:rFonts w:asciiTheme="majorBidi" w:hAnsiTheme="majorBidi" w:cs="B Nazanin"/>
          <w:sz w:val="24"/>
          <w:szCs w:val="24"/>
          <w:rtl/>
        </w:rPr>
        <w:t>گونه‌ای از دستگاه‌های راه</w:t>
      </w:r>
      <w:r>
        <w:rPr>
          <w:rFonts w:asciiTheme="majorBidi" w:hAnsiTheme="majorBidi" w:cs="B Nazanin" w:hint="cs"/>
          <w:sz w:val="24"/>
          <w:szCs w:val="24"/>
          <w:rtl/>
        </w:rPr>
        <w:t>‌</w:t>
      </w:r>
      <w:r w:rsidRPr="00A34103">
        <w:rPr>
          <w:rFonts w:asciiTheme="majorBidi" w:hAnsiTheme="majorBidi" w:cs="B Nazanin"/>
          <w:sz w:val="24"/>
          <w:szCs w:val="24"/>
          <w:rtl/>
        </w:rPr>
        <w:t xml:space="preserve">سازی گفته می‌شود که با دریافت آسفالت و بتن و مواد </w:t>
      </w:r>
      <w:r>
        <w:rPr>
          <w:rFonts w:asciiTheme="majorBidi" w:hAnsiTheme="majorBidi" w:cs="B Nazanin" w:hint="cs"/>
          <w:sz w:val="24"/>
          <w:szCs w:val="24"/>
          <w:rtl/>
        </w:rPr>
        <w:t>ه</w:t>
      </w:r>
      <w:r w:rsidRPr="00A34103">
        <w:rPr>
          <w:rFonts w:asciiTheme="majorBidi" w:hAnsiTheme="majorBidi" w:cs="B Nazanin"/>
          <w:sz w:val="24"/>
          <w:szCs w:val="24"/>
          <w:rtl/>
        </w:rPr>
        <w:t>مانند از کامیون‌های حمل آسفالت و بتن، آن</w:t>
      </w:r>
      <w:r>
        <w:rPr>
          <w:rFonts w:asciiTheme="majorBidi" w:hAnsiTheme="majorBidi" w:cs="B Nazanin" w:hint="cs"/>
          <w:sz w:val="24"/>
          <w:szCs w:val="24"/>
          <w:rtl/>
        </w:rPr>
        <w:t xml:space="preserve">‌ </w:t>
      </w:r>
      <w:r>
        <w:rPr>
          <w:rFonts w:asciiTheme="majorBidi" w:hAnsiTheme="majorBidi" w:cs="B Nazanin"/>
          <w:sz w:val="24"/>
          <w:szCs w:val="24"/>
          <w:rtl/>
        </w:rPr>
        <w:t>را با ضخامت</w:t>
      </w:r>
      <w:r>
        <w:rPr>
          <w:rFonts w:asciiTheme="majorBidi" w:hAnsiTheme="majorBidi" w:cs="B Nazanin" w:hint="cs"/>
          <w:sz w:val="24"/>
          <w:szCs w:val="24"/>
          <w:rtl/>
        </w:rPr>
        <w:t>،</w:t>
      </w:r>
      <w:r>
        <w:rPr>
          <w:rFonts w:asciiTheme="majorBidi" w:hAnsiTheme="majorBidi" w:cs="B Nazanin"/>
          <w:sz w:val="24"/>
          <w:szCs w:val="24"/>
          <w:rtl/>
        </w:rPr>
        <w:t xml:space="preserve"> طول و عرضی تعریف</w:t>
      </w:r>
      <w:r>
        <w:rPr>
          <w:rFonts w:asciiTheme="majorBidi" w:hAnsiTheme="majorBidi" w:cs="B Nazanin" w:hint="cs"/>
          <w:sz w:val="24"/>
          <w:szCs w:val="24"/>
          <w:rtl/>
        </w:rPr>
        <w:t>‌</w:t>
      </w:r>
      <w:r w:rsidRPr="00A34103">
        <w:rPr>
          <w:rFonts w:asciiTheme="majorBidi" w:hAnsiTheme="majorBidi" w:cs="B Nazanin"/>
          <w:sz w:val="24"/>
          <w:szCs w:val="24"/>
          <w:rtl/>
        </w:rPr>
        <w:t>شده</w:t>
      </w:r>
      <w:r>
        <w:rPr>
          <w:rFonts w:asciiTheme="majorBidi" w:hAnsiTheme="majorBidi" w:cs="B Nazanin"/>
          <w:sz w:val="24"/>
          <w:szCs w:val="24"/>
          <w:rtl/>
        </w:rPr>
        <w:t xml:space="preserve"> توسط اپراتور بر روی سطحی تعریف</w:t>
      </w:r>
      <w:r>
        <w:rPr>
          <w:rFonts w:asciiTheme="majorBidi" w:hAnsiTheme="majorBidi" w:cs="B Nazanin" w:hint="cs"/>
          <w:sz w:val="24"/>
          <w:szCs w:val="24"/>
          <w:rtl/>
        </w:rPr>
        <w:t xml:space="preserve">‌ </w:t>
      </w:r>
      <w:r w:rsidRPr="00A34103">
        <w:rPr>
          <w:rFonts w:asciiTheme="majorBidi" w:hAnsiTheme="majorBidi" w:cs="B Nazanin"/>
          <w:sz w:val="24"/>
          <w:szCs w:val="24"/>
          <w:rtl/>
        </w:rPr>
        <w:t>شده که عموماً این سطوح</w:t>
      </w:r>
      <w:r>
        <w:rPr>
          <w:rFonts w:asciiTheme="majorBidi" w:hAnsiTheme="majorBidi" w:cs="B Nazanin" w:hint="cs"/>
          <w:sz w:val="24"/>
          <w:szCs w:val="24"/>
          <w:rtl/>
        </w:rPr>
        <w:t>،</w:t>
      </w:r>
      <w:r w:rsidRPr="00A34103">
        <w:rPr>
          <w:rFonts w:asciiTheme="majorBidi" w:hAnsiTheme="majorBidi" w:cs="B Nazanin"/>
          <w:sz w:val="24"/>
          <w:szCs w:val="24"/>
          <w:rtl/>
        </w:rPr>
        <w:t xml:space="preserve"> کف جاده‌ها و پارکینگ‌ها و غیره می‌باشند، پهن می‌کند که معمولاً پس از پایان </w:t>
      </w:r>
      <w:r>
        <w:rPr>
          <w:rFonts w:asciiTheme="majorBidi" w:hAnsiTheme="majorBidi" w:cs="B Nazanin"/>
          <w:sz w:val="24"/>
          <w:szCs w:val="24"/>
          <w:rtl/>
        </w:rPr>
        <w:t>کار فینیشر، غلتک این مواد را به</w:t>
      </w:r>
      <w:r>
        <w:rPr>
          <w:rFonts w:asciiTheme="majorBidi" w:hAnsiTheme="majorBidi" w:cs="B Nazanin" w:hint="cs"/>
          <w:sz w:val="24"/>
          <w:szCs w:val="24"/>
          <w:rtl/>
        </w:rPr>
        <w:t>‌</w:t>
      </w:r>
      <w:r w:rsidRPr="00A34103">
        <w:rPr>
          <w:rFonts w:asciiTheme="majorBidi" w:hAnsiTheme="majorBidi" w:cs="B Nazanin"/>
          <w:sz w:val="24"/>
          <w:szCs w:val="24"/>
          <w:rtl/>
        </w:rPr>
        <w:t>وسیله کوبیدن سفت و محکم می‌کند</w:t>
      </w:r>
      <w:r>
        <w:rPr>
          <w:rFonts w:asciiTheme="majorBidi" w:hAnsiTheme="majorBidi" w:cs="B Nazanin" w:hint="cs"/>
          <w:sz w:val="24"/>
          <w:szCs w:val="24"/>
          <w:rtl/>
        </w:rPr>
        <w:t xml:space="preserve">. </w:t>
      </w:r>
      <w:r w:rsidRPr="00A34103">
        <w:rPr>
          <w:rFonts w:asciiTheme="majorBidi" w:hAnsiTheme="majorBidi" w:cs="B Nazanin"/>
          <w:sz w:val="24"/>
          <w:szCs w:val="24"/>
          <w:rtl/>
        </w:rPr>
        <w:t>در پشت فنیشر مخزنی وجود دارد که کامیون‌های حمل مواد در این محل تخلیه بار انجام می‌دهند</w:t>
      </w:r>
      <w:r>
        <w:rPr>
          <w:rFonts w:asciiTheme="majorBidi" w:hAnsiTheme="majorBidi" w:cs="B Nazanin" w:hint="cs"/>
          <w:sz w:val="24"/>
          <w:szCs w:val="24"/>
          <w:rtl/>
        </w:rPr>
        <w:t>.</w:t>
      </w:r>
      <w:r w:rsidRPr="00A34103">
        <w:rPr>
          <w:rFonts w:asciiTheme="majorBidi" w:hAnsiTheme="majorBidi" w:cs="B Nazanin"/>
          <w:sz w:val="24"/>
          <w:szCs w:val="24"/>
          <w:rtl/>
        </w:rPr>
        <w:t xml:space="preserve"> در جلوی فینیشر صفحه</w:t>
      </w:r>
      <w:r>
        <w:rPr>
          <w:rFonts w:asciiTheme="majorBidi" w:hAnsiTheme="majorBidi" w:cs="B Nazanin" w:hint="cs"/>
          <w:sz w:val="24"/>
          <w:szCs w:val="24"/>
          <w:rtl/>
        </w:rPr>
        <w:t>‌</w:t>
      </w:r>
      <w:r w:rsidRPr="00A34103">
        <w:rPr>
          <w:rFonts w:asciiTheme="majorBidi" w:hAnsiTheme="majorBidi" w:cs="B Nazanin"/>
          <w:sz w:val="24"/>
          <w:szCs w:val="24"/>
          <w:rtl/>
        </w:rPr>
        <w:t>ای پهن قرار دارد که اصطلاحاً آن</w:t>
      </w:r>
      <w:r>
        <w:rPr>
          <w:rFonts w:asciiTheme="majorBidi" w:hAnsiTheme="majorBidi" w:cs="B Nazanin" w:hint="cs"/>
          <w:sz w:val="24"/>
          <w:szCs w:val="24"/>
          <w:rtl/>
        </w:rPr>
        <w:t xml:space="preserve"> </w:t>
      </w:r>
      <w:r>
        <w:rPr>
          <w:rFonts w:asciiTheme="majorBidi" w:hAnsiTheme="majorBidi" w:cs="B Nazanin"/>
          <w:sz w:val="24"/>
          <w:szCs w:val="24"/>
          <w:rtl/>
        </w:rPr>
        <w:t>را (هد) می‌گویند و به</w:t>
      </w:r>
      <w:r>
        <w:rPr>
          <w:rFonts w:asciiTheme="majorBidi" w:hAnsiTheme="majorBidi" w:cs="B Nazanin" w:hint="cs"/>
          <w:sz w:val="24"/>
          <w:szCs w:val="24"/>
          <w:rtl/>
        </w:rPr>
        <w:t>‌</w:t>
      </w:r>
      <w:r w:rsidRPr="00A34103">
        <w:rPr>
          <w:rFonts w:asciiTheme="majorBidi" w:hAnsiTheme="majorBidi" w:cs="B Nazanin"/>
          <w:sz w:val="24"/>
          <w:szCs w:val="24"/>
          <w:rtl/>
        </w:rPr>
        <w:t>وسیله آن مواد را با اندازه یکسان روی سطوح پهن می‌کند</w:t>
      </w:r>
      <w:r>
        <w:rPr>
          <w:rFonts w:asciiTheme="majorBidi" w:hAnsiTheme="majorBidi" w:cs="B Nazanin" w:hint="cs"/>
          <w:sz w:val="24"/>
          <w:szCs w:val="24"/>
          <w:rtl/>
        </w:rPr>
        <w:t>.</w:t>
      </w:r>
    </w:p>
  </w:footnote>
  <w:footnote w:id="18">
    <w:p w14:paraId="39ED4F0B" w14:textId="0E808542" w:rsidR="001D32F9" w:rsidRPr="00DD6A06" w:rsidRDefault="001D32F9" w:rsidP="00DD6A06">
      <w:pPr>
        <w:pStyle w:val="FootnoteText"/>
        <w:bidi/>
        <w:jc w:val="both"/>
        <w:rPr>
          <w:rFonts w:asciiTheme="majorBidi" w:hAnsiTheme="majorBidi" w:cs="B Nazanin"/>
          <w:sz w:val="24"/>
          <w:szCs w:val="24"/>
          <w:rtl/>
          <w:lang w:bidi="fa-IR"/>
        </w:rPr>
      </w:pPr>
      <w:r w:rsidRPr="00A34103">
        <w:rPr>
          <w:rStyle w:val="FootnoteReference"/>
          <w:rFonts w:asciiTheme="majorBidi" w:hAnsiTheme="majorBidi" w:cs="B Nazanin"/>
          <w:sz w:val="24"/>
          <w:szCs w:val="24"/>
        </w:rPr>
        <w:footnoteRef/>
      </w:r>
      <w:r w:rsidRPr="00A34103">
        <w:rPr>
          <w:rFonts w:asciiTheme="majorBidi" w:hAnsiTheme="majorBidi" w:cs="B Nazanin"/>
          <w:sz w:val="24"/>
          <w:szCs w:val="24"/>
        </w:rPr>
        <w:t xml:space="preserve"> </w:t>
      </w:r>
      <w:r w:rsidRPr="00A34103">
        <w:rPr>
          <w:rFonts w:asciiTheme="majorBidi" w:hAnsiTheme="majorBidi" w:cs="B Nazanin"/>
          <w:sz w:val="24"/>
          <w:szCs w:val="24"/>
          <w:rtl/>
          <w:lang w:bidi="fa-IR"/>
        </w:rPr>
        <w:t xml:space="preserve"> </w:t>
      </w:r>
      <w:r w:rsidRPr="00A34103">
        <w:rPr>
          <w:rFonts w:asciiTheme="majorBidi" w:hAnsiTheme="majorBidi" w:cs="B Nazanin"/>
          <w:b/>
          <w:bCs/>
          <w:sz w:val="24"/>
          <w:szCs w:val="24"/>
          <w:rtl/>
          <w:lang w:bidi="fa-IR"/>
        </w:rPr>
        <w:t>خَندَق‌کَن</w:t>
      </w:r>
      <w:r w:rsidRPr="00A34103">
        <w:rPr>
          <w:rFonts w:asciiTheme="majorBidi" w:hAnsiTheme="majorBidi" w:cs="B Nazanin"/>
          <w:sz w:val="24"/>
          <w:szCs w:val="24"/>
          <w:rtl/>
          <w:lang w:bidi="fa-IR"/>
        </w:rPr>
        <w:t xml:space="preserve"> که به آن </w:t>
      </w:r>
      <w:r w:rsidRPr="00A34103">
        <w:rPr>
          <w:rFonts w:asciiTheme="majorBidi" w:hAnsiTheme="majorBidi" w:cs="B Nazanin"/>
          <w:b/>
          <w:bCs/>
          <w:sz w:val="24"/>
          <w:szCs w:val="24"/>
          <w:rtl/>
          <w:lang w:bidi="fa-IR"/>
        </w:rPr>
        <w:t>کانال‌کن</w:t>
      </w:r>
      <w:r w:rsidRPr="00A34103">
        <w:rPr>
          <w:rFonts w:asciiTheme="majorBidi" w:hAnsiTheme="majorBidi" w:cs="B Nazanin"/>
          <w:sz w:val="24"/>
          <w:szCs w:val="24"/>
          <w:rtl/>
          <w:lang w:bidi="fa-IR"/>
        </w:rPr>
        <w:t>، ماشین زه‌کشی، ترانشه‌زن و ترنچر</w:t>
      </w:r>
      <w:r w:rsidRPr="00A34103">
        <w:rPr>
          <w:rFonts w:asciiTheme="majorBidi" w:hAnsiTheme="majorBidi" w:cs="B Nazanin"/>
          <w:sz w:val="24"/>
          <w:szCs w:val="24"/>
          <w:lang w:bidi="fa-IR"/>
        </w:rPr>
        <w:t xml:space="preserve"> </w:t>
      </w:r>
      <w:r w:rsidRPr="00A34103">
        <w:rPr>
          <w:rFonts w:asciiTheme="majorBidi" w:hAnsiTheme="majorBidi" w:cs="B Nazanin"/>
          <w:b/>
          <w:bCs/>
          <w:sz w:val="24"/>
          <w:szCs w:val="24"/>
          <w:lang w:bidi="fa-IR"/>
        </w:rPr>
        <w:t xml:space="preserve">(Trencher) </w:t>
      </w:r>
      <w:r w:rsidRPr="00A34103">
        <w:rPr>
          <w:rFonts w:asciiTheme="majorBidi" w:hAnsiTheme="majorBidi" w:cs="B Nazanin"/>
          <w:sz w:val="24"/>
          <w:szCs w:val="24"/>
          <w:rtl/>
          <w:lang w:bidi="fa-IR"/>
        </w:rPr>
        <w:t>هم گفته‌اند، از ماشین‌آلات سنگین است</w:t>
      </w:r>
      <w:r>
        <w:rPr>
          <w:rFonts w:asciiTheme="majorBidi" w:hAnsiTheme="majorBidi" w:cs="B Nazanin" w:hint="cs"/>
          <w:sz w:val="24"/>
          <w:szCs w:val="24"/>
          <w:rtl/>
          <w:lang w:bidi="fa-IR"/>
        </w:rPr>
        <w:t xml:space="preserve">. </w:t>
      </w:r>
      <w:r w:rsidRPr="00A34103">
        <w:rPr>
          <w:rFonts w:asciiTheme="majorBidi" w:hAnsiTheme="majorBidi" w:cs="B Nazanin"/>
          <w:sz w:val="24"/>
          <w:szCs w:val="24"/>
          <w:rtl/>
          <w:lang w:bidi="fa-IR"/>
        </w:rPr>
        <w:t>خن</w:t>
      </w:r>
      <w:r>
        <w:rPr>
          <w:rFonts w:asciiTheme="majorBidi" w:hAnsiTheme="majorBidi" w:cs="B Nazanin"/>
          <w:sz w:val="24"/>
          <w:szCs w:val="24"/>
          <w:rtl/>
          <w:lang w:bidi="fa-IR"/>
        </w:rPr>
        <w:t>دق‌کن‌ بیشتر برای حفر زمین به</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 xml:space="preserve">منظور زه‌کشی یا کارگذاری خطوط </w:t>
      </w:r>
      <w:r>
        <w:rPr>
          <w:rFonts w:asciiTheme="majorBidi" w:hAnsiTheme="majorBidi" w:cs="B Nazanin"/>
          <w:sz w:val="24"/>
          <w:szCs w:val="24"/>
          <w:rtl/>
          <w:lang w:bidi="fa-IR"/>
        </w:rPr>
        <w:t>لوله در بزرگراه‌ها یا در سنگ به</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کار می‌رود. زمانی که این دستگاه برای حفاری یک کانال صرف می‌کند بسیار کمتر از بیل مکانیکی است</w:t>
      </w:r>
      <w:r>
        <w:rPr>
          <w:rFonts w:asciiTheme="majorBidi" w:hAnsiTheme="majorBidi" w:cs="B Nazanin" w:hint="cs"/>
          <w:sz w:val="24"/>
          <w:szCs w:val="24"/>
          <w:rtl/>
          <w:lang w:bidi="fa-IR"/>
        </w:rPr>
        <w:t xml:space="preserve">. </w:t>
      </w:r>
      <w:r w:rsidRPr="00A34103">
        <w:rPr>
          <w:rFonts w:asciiTheme="majorBidi" w:hAnsiTheme="majorBidi" w:cs="B Nazanin"/>
          <w:sz w:val="24"/>
          <w:szCs w:val="24"/>
          <w:rtl/>
          <w:lang w:bidi="fa-IR"/>
        </w:rPr>
        <w:t>خندق‌کن‌ها در طیف وسیعی از نظر توانایی و سرعت ساخته می‌شوند. بیشتر این ماشین‌ها از نوع زنجیری بوده و با چرخش زنجیر و خارج کردن خاک از زمین</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 xml:space="preserve"> ترانشه حفاری می‌گردد، ولی اگر زمین سنگی باشد نوع زنجیری کاربرد نداشته و بهتر است از ماشین‌های نوع سطلی آن استفاده شود. عواملی مانند عمق حفاری و نوع خاک و ابعاد مزرعه بر سرعت کار ماشین‌آلات مؤثر هستند</w:t>
      </w:r>
      <w:r>
        <w:rPr>
          <w:rFonts w:asciiTheme="majorBidi" w:hAnsiTheme="majorBidi" w:cs="B Nazanin" w:hint="cs"/>
          <w:sz w:val="24"/>
          <w:szCs w:val="24"/>
          <w:rtl/>
          <w:lang w:bidi="fa-IR"/>
        </w:rPr>
        <w:t xml:space="preserve">. </w:t>
      </w:r>
      <w:r w:rsidRPr="00A34103">
        <w:rPr>
          <w:rFonts w:asciiTheme="majorBidi" w:hAnsiTheme="majorBidi" w:cs="B Nazanin"/>
          <w:sz w:val="24"/>
          <w:szCs w:val="24"/>
          <w:rtl/>
          <w:lang w:bidi="fa-IR"/>
        </w:rPr>
        <w:t>خندق‌کن بر دو نوع چرخ‌لاستیکی و چرخ‌زنجیری وجود دارد که در شرایط سخت از چرخ زنجیری استفاده می‌شود</w:t>
      </w:r>
      <w:r>
        <w:rPr>
          <w:rFonts w:asciiTheme="majorBidi" w:hAnsiTheme="majorBidi" w:cs="B Nazanin" w:hint="cs"/>
          <w:sz w:val="24"/>
          <w:szCs w:val="24"/>
          <w:rtl/>
          <w:lang w:bidi="fa-IR"/>
        </w:rPr>
        <w:t xml:space="preserve">. </w:t>
      </w:r>
      <w:r>
        <w:rPr>
          <w:rFonts w:asciiTheme="majorBidi" w:hAnsiTheme="majorBidi" w:cs="B Nazanin"/>
          <w:sz w:val="24"/>
          <w:szCs w:val="24"/>
          <w:rtl/>
          <w:lang w:bidi="fa-IR"/>
        </w:rPr>
        <w:t>بسیاری از انواع خندق‌کن‌ها به</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 xml:space="preserve">منظور پایداری کافی، خاک‌های حفاری </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شده را به دو سوی طرف ترانشه می‌ریزند</w:t>
      </w:r>
      <w:r>
        <w:rPr>
          <w:rFonts w:asciiTheme="majorBidi" w:hAnsiTheme="majorBidi" w:cs="B Nazanin" w:hint="cs"/>
          <w:sz w:val="24"/>
          <w:szCs w:val="24"/>
          <w:rtl/>
          <w:lang w:bidi="fa-IR"/>
        </w:rPr>
        <w:t>؛</w:t>
      </w:r>
      <w:r>
        <w:rPr>
          <w:rFonts w:asciiTheme="majorBidi" w:hAnsiTheme="majorBidi" w:cs="B Nazanin"/>
          <w:sz w:val="24"/>
          <w:szCs w:val="24"/>
          <w:rtl/>
          <w:lang w:bidi="fa-IR"/>
        </w:rPr>
        <w:t xml:space="preserve"> به</w:t>
      </w:r>
      <w:r>
        <w:rPr>
          <w:rFonts w:asciiTheme="majorBidi" w:hAnsiTheme="majorBidi" w:cs="B Nazanin" w:hint="cs"/>
          <w:sz w:val="24"/>
          <w:szCs w:val="24"/>
          <w:rtl/>
          <w:lang w:bidi="fa-IR"/>
        </w:rPr>
        <w:t>‌</w:t>
      </w:r>
      <w:r>
        <w:rPr>
          <w:rFonts w:asciiTheme="majorBidi" w:hAnsiTheme="majorBidi" w:cs="B Nazanin"/>
          <w:sz w:val="24"/>
          <w:szCs w:val="24"/>
          <w:rtl/>
          <w:lang w:bidi="fa-IR"/>
        </w:rPr>
        <w:t>طوری که به</w:t>
      </w:r>
      <w:r>
        <w:rPr>
          <w:rFonts w:asciiTheme="majorBidi" w:hAnsiTheme="majorBidi" w:cs="B Nazanin" w:hint="cs"/>
          <w:sz w:val="24"/>
          <w:szCs w:val="24"/>
          <w:rtl/>
          <w:lang w:bidi="fa-IR"/>
        </w:rPr>
        <w:t>‌</w:t>
      </w:r>
      <w:r w:rsidRPr="00A34103">
        <w:rPr>
          <w:rFonts w:asciiTheme="majorBidi" w:hAnsiTheme="majorBidi" w:cs="B Nazanin"/>
          <w:sz w:val="24"/>
          <w:szCs w:val="24"/>
          <w:rtl/>
          <w:lang w:bidi="fa-IR"/>
        </w:rPr>
        <w:t>آسانی بازپُر (بک‌فیل) شوند.</w:t>
      </w:r>
    </w:p>
  </w:footnote>
  <w:footnote w:id="19">
    <w:p w14:paraId="351D0D8C" w14:textId="5C27F6FD" w:rsidR="001D32F9" w:rsidRPr="00DD6A06" w:rsidRDefault="001D32F9" w:rsidP="00DD6A06">
      <w:pPr>
        <w:pStyle w:val="FootnoteText"/>
        <w:bidi/>
        <w:jc w:val="both"/>
        <w:rPr>
          <w:rFonts w:asciiTheme="majorBidi" w:hAnsiTheme="majorBidi" w:cs="B Nazanin"/>
          <w:rtl/>
          <w:lang w:bidi="fa-IR"/>
        </w:rPr>
      </w:pPr>
      <w:r w:rsidRPr="00DD6A06">
        <w:rPr>
          <w:rStyle w:val="FootnoteReference"/>
          <w:rFonts w:asciiTheme="majorBidi" w:hAnsiTheme="majorBidi" w:cs="B Nazanin"/>
          <w:sz w:val="24"/>
          <w:szCs w:val="24"/>
        </w:rPr>
        <w:footnoteRef/>
      </w:r>
      <w:r w:rsidRPr="00DD6A06">
        <w:rPr>
          <w:rFonts w:asciiTheme="majorBidi" w:hAnsiTheme="majorBidi" w:cs="B Nazanin"/>
          <w:sz w:val="24"/>
          <w:szCs w:val="24"/>
        </w:rPr>
        <w:t xml:space="preserve"> </w:t>
      </w:r>
      <w:r w:rsidRPr="00DD6A06">
        <w:rPr>
          <w:rFonts w:asciiTheme="majorBidi" w:hAnsiTheme="majorBidi" w:cs="B Nazanin"/>
          <w:b/>
          <w:bCs/>
          <w:sz w:val="24"/>
          <w:szCs w:val="24"/>
          <w:rtl/>
        </w:rPr>
        <w:t>اسکریپر (</w:t>
      </w:r>
      <w:r w:rsidRPr="00DD6A06">
        <w:rPr>
          <w:rFonts w:asciiTheme="majorBidi" w:hAnsiTheme="majorBidi" w:cs="B Nazanin"/>
          <w:b/>
          <w:bCs/>
          <w:sz w:val="24"/>
          <w:szCs w:val="24"/>
        </w:rPr>
        <w:t>Scraper</w:t>
      </w:r>
      <w:r w:rsidRPr="00DD6A06">
        <w:rPr>
          <w:rFonts w:asciiTheme="majorBidi" w:hAnsiTheme="majorBidi" w:cs="B Nazanin"/>
          <w:b/>
          <w:bCs/>
          <w:sz w:val="24"/>
          <w:szCs w:val="24"/>
          <w:rtl/>
        </w:rPr>
        <w:t>)</w:t>
      </w:r>
      <w:r>
        <w:rPr>
          <w:rFonts w:asciiTheme="majorBidi" w:hAnsiTheme="majorBidi" w:cs="B Nazanin" w:hint="cs"/>
          <w:b/>
          <w:bCs/>
          <w:sz w:val="24"/>
          <w:szCs w:val="24"/>
          <w:rtl/>
        </w:rPr>
        <w:t>،</w:t>
      </w:r>
      <w:r w:rsidRPr="00DD6A06">
        <w:rPr>
          <w:rFonts w:asciiTheme="majorBidi" w:hAnsiTheme="majorBidi" w:cs="B Nazanin"/>
          <w:b/>
          <w:bCs/>
          <w:sz w:val="24"/>
          <w:szCs w:val="24"/>
          <w:rtl/>
        </w:rPr>
        <w:t xml:space="preserve"> </w:t>
      </w:r>
      <w:r>
        <w:rPr>
          <w:rFonts w:asciiTheme="majorBidi" w:hAnsiTheme="majorBidi" w:cs="B Nazanin"/>
          <w:sz w:val="24"/>
          <w:szCs w:val="24"/>
          <w:rtl/>
        </w:rPr>
        <w:t>یکی از ماشین</w:t>
      </w:r>
      <w:r>
        <w:rPr>
          <w:rFonts w:asciiTheme="majorBidi" w:hAnsiTheme="majorBidi" w:cs="B Nazanin" w:hint="cs"/>
          <w:sz w:val="24"/>
          <w:szCs w:val="24"/>
          <w:rtl/>
        </w:rPr>
        <w:t>‌</w:t>
      </w:r>
      <w:r w:rsidRPr="00DD6A06">
        <w:rPr>
          <w:rFonts w:asciiTheme="majorBidi" w:hAnsiTheme="majorBidi" w:cs="B Nazanin"/>
          <w:sz w:val="24"/>
          <w:szCs w:val="24"/>
          <w:rtl/>
        </w:rPr>
        <w:t>آلات عمرانی می</w:t>
      </w:r>
      <w:r>
        <w:rPr>
          <w:rFonts w:asciiTheme="majorBidi" w:hAnsiTheme="majorBidi" w:cs="B Nazanin" w:hint="cs"/>
          <w:sz w:val="24"/>
          <w:szCs w:val="24"/>
          <w:rtl/>
        </w:rPr>
        <w:t>‌</w:t>
      </w:r>
      <w:r w:rsidRPr="00DD6A06">
        <w:rPr>
          <w:rFonts w:asciiTheme="majorBidi" w:hAnsiTheme="majorBidi" w:cs="B Nazanin"/>
          <w:sz w:val="24"/>
          <w:szCs w:val="24"/>
          <w:rtl/>
        </w:rPr>
        <w:t>باشد که اکثراً در پروژه</w:t>
      </w:r>
      <w:r>
        <w:rPr>
          <w:rFonts w:asciiTheme="majorBidi" w:hAnsiTheme="majorBidi" w:cs="B Nazanin" w:hint="cs"/>
          <w:sz w:val="24"/>
          <w:szCs w:val="24"/>
          <w:rtl/>
        </w:rPr>
        <w:t>‌</w:t>
      </w:r>
      <w:r w:rsidRPr="00DD6A06">
        <w:rPr>
          <w:rFonts w:asciiTheme="majorBidi" w:hAnsiTheme="majorBidi" w:cs="B Nazanin"/>
          <w:sz w:val="24"/>
          <w:szCs w:val="24"/>
          <w:rtl/>
        </w:rPr>
        <w:t>های راه</w:t>
      </w:r>
      <w:r>
        <w:rPr>
          <w:rFonts w:asciiTheme="majorBidi" w:hAnsiTheme="majorBidi" w:cs="B Nazanin" w:hint="cs"/>
          <w:sz w:val="24"/>
          <w:szCs w:val="24"/>
          <w:rtl/>
        </w:rPr>
        <w:t>‌</w:t>
      </w:r>
      <w:r w:rsidRPr="00DD6A06">
        <w:rPr>
          <w:rFonts w:asciiTheme="majorBidi" w:hAnsiTheme="majorBidi" w:cs="B Nazanin"/>
          <w:sz w:val="24"/>
          <w:szCs w:val="24"/>
          <w:rtl/>
        </w:rPr>
        <w:t>سازی کاربرد دارد. اسکریپرها می</w:t>
      </w:r>
      <w:r>
        <w:rPr>
          <w:rFonts w:asciiTheme="majorBidi" w:hAnsiTheme="majorBidi" w:cs="B Nazanin" w:hint="cs"/>
          <w:sz w:val="24"/>
          <w:szCs w:val="24"/>
          <w:rtl/>
        </w:rPr>
        <w:t>‌</w:t>
      </w:r>
      <w:r w:rsidRPr="00DD6A06">
        <w:rPr>
          <w:rFonts w:asciiTheme="majorBidi" w:hAnsiTheme="majorBidi" w:cs="B Nazanin"/>
          <w:sz w:val="24"/>
          <w:szCs w:val="24"/>
          <w:rtl/>
        </w:rPr>
        <w:t>توانند مواد را در مسافت</w:t>
      </w:r>
      <w:r>
        <w:rPr>
          <w:rFonts w:asciiTheme="majorBidi" w:hAnsiTheme="majorBidi" w:cs="B Nazanin" w:hint="cs"/>
          <w:sz w:val="24"/>
          <w:szCs w:val="24"/>
          <w:rtl/>
        </w:rPr>
        <w:t>‌</w:t>
      </w:r>
      <w:r>
        <w:rPr>
          <w:rFonts w:asciiTheme="majorBidi" w:hAnsiTheme="majorBidi" w:cs="B Nazanin"/>
          <w:sz w:val="24"/>
          <w:szCs w:val="24"/>
          <w:rtl/>
        </w:rPr>
        <w:t>های حمل متوسط تا زیاد</w:t>
      </w:r>
      <w:r>
        <w:rPr>
          <w:rFonts w:asciiTheme="majorBidi" w:hAnsiTheme="majorBidi" w:cs="B Nazanin" w:hint="cs"/>
          <w:sz w:val="24"/>
          <w:szCs w:val="24"/>
          <w:rtl/>
        </w:rPr>
        <w:t xml:space="preserve"> </w:t>
      </w:r>
      <w:r w:rsidRPr="00DD6A06">
        <w:rPr>
          <w:rFonts w:asciiTheme="majorBidi" w:hAnsiTheme="majorBidi" w:cs="B Nazanin"/>
          <w:sz w:val="24"/>
          <w:szCs w:val="24"/>
          <w:rtl/>
        </w:rPr>
        <w:t>گودبرداری، بارگیری، حمل و با</w:t>
      </w:r>
      <w:r>
        <w:rPr>
          <w:rFonts w:asciiTheme="majorBidi" w:hAnsiTheme="majorBidi" w:cs="B Nazanin"/>
          <w:sz w:val="24"/>
          <w:szCs w:val="24"/>
          <w:rtl/>
        </w:rPr>
        <w:t>راندازی کنند. عموماً اسکریپر به</w:t>
      </w:r>
      <w:r>
        <w:rPr>
          <w:rFonts w:asciiTheme="majorBidi" w:hAnsiTheme="majorBidi" w:cs="B Nazanin" w:hint="cs"/>
          <w:sz w:val="24"/>
          <w:szCs w:val="24"/>
          <w:rtl/>
        </w:rPr>
        <w:t>‌</w:t>
      </w:r>
      <w:r w:rsidRPr="00DD6A06">
        <w:rPr>
          <w:rFonts w:asciiTheme="majorBidi" w:hAnsiTheme="majorBidi" w:cs="B Nazanin"/>
          <w:sz w:val="24"/>
          <w:szCs w:val="24"/>
          <w:rtl/>
        </w:rPr>
        <w:t>عنوان یک گزینه اقتصادی ب</w:t>
      </w:r>
      <w:r>
        <w:rPr>
          <w:rFonts w:asciiTheme="majorBidi" w:hAnsiTheme="majorBidi" w:cs="B Nazanin"/>
          <w:sz w:val="24"/>
          <w:szCs w:val="24"/>
          <w:rtl/>
        </w:rPr>
        <w:t>رای کارهای برون شهری پیشنهاد می</w:t>
      </w:r>
      <w:r>
        <w:rPr>
          <w:rFonts w:asciiTheme="majorBidi" w:hAnsiTheme="majorBidi" w:cs="B Nazanin" w:hint="cs"/>
          <w:sz w:val="24"/>
          <w:szCs w:val="24"/>
          <w:rtl/>
        </w:rPr>
        <w:t>‌</w:t>
      </w:r>
      <w:r>
        <w:rPr>
          <w:rFonts w:asciiTheme="majorBidi" w:hAnsiTheme="majorBidi" w:cs="B Nazanin"/>
          <w:sz w:val="24"/>
          <w:szCs w:val="24"/>
          <w:rtl/>
        </w:rPr>
        <w:t>گردد. اﺳﻜﺮﻳﭙﺮﻫﺎ در زﻣـﻴﻦ</w:t>
      </w:r>
      <w:r>
        <w:rPr>
          <w:rFonts w:asciiTheme="majorBidi" w:hAnsiTheme="majorBidi" w:cs="B Nazanin" w:hint="cs"/>
          <w:sz w:val="24"/>
          <w:szCs w:val="24"/>
          <w:rtl/>
        </w:rPr>
        <w:t>‌</w:t>
      </w:r>
      <w:r w:rsidRPr="00DD6A06">
        <w:rPr>
          <w:rFonts w:asciiTheme="majorBidi" w:hAnsiTheme="majorBidi" w:cs="B Nazanin"/>
          <w:sz w:val="24"/>
          <w:szCs w:val="24"/>
          <w:rtl/>
        </w:rPr>
        <w:t>ﻫـﺎﻳﻲ ﻛـﺎرﺑﺮد</w:t>
      </w:r>
      <w:r>
        <w:rPr>
          <w:rFonts w:asciiTheme="majorBidi" w:hAnsiTheme="majorBidi" w:cs="B Nazanin"/>
          <w:sz w:val="24"/>
          <w:szCs w:val="24"/>
          <w:rtl/>
        </w:rPr>
        <w:t xml:space="preserve"> دارﻧـﺪ ﻛـﻪ ﻋﺎری از ﺳﻨﮓ</w:t>
      </w:r>
      <w:r>
        <w:rPr>
          <w:rFonts w:asciiTheme="majorBidi" w:hAnsiTheme="majorBidi" w:cs="B Nazanin" w:hint="cs"/>
          <w:sz w:val="24"/>
          <w:szCs w:val="24"/>
          <w:rtl/>
        </w:rPr>
        <w:t>‌</w:t>
      </w:r>
      <w:r w:rsidRPr="00DD6A06">
        <w:rPr>
          <w:rFonts w:asciiTheme="majorBidi" w:hAnsiTheme="majorBidi" w:cs="B Nazanin"/>
          <w:sz w:val="24"/>
          <w:szCs w:val="24"/>
          <w:rtl/>
        </w:rPr>
        <w:t xml:space="preserve">ﻫﺎی درﺷﺖ </w:t>
      </w:r>
      <w:r>
        <w:rPr>
          <w:rFonts w:asciiTheme="majorBidi" w:hAnsiTheme="majorBidi" w:cs="B Nazanin"/>
          <w:sz w:val="24"/>
          <w:szCs w:val="24"/>
          <w:rtl/>
        </w:rPr>
        <w:t>ﺑﺎﺷﻨﺪ. اسکریپرها ماشین</w:t>
      </w:r>
      <w:r>
        <w:rPr>
          <w:rFonts w:asciiTheme="majorBidi" w:hAnsiTheme="majorBidi" w:cs="B Nazanin" w:hint="cs"/>
          <w:sz w:val="24"/>
          <w:szCs w:val="24"/>
          <w:rtl/>
        </w:rPr>
        <w:t>‌</w:t>
      </w:r>
      <w:r>
        <w:rPr>
          <w:rFonts w:asciiTheme="majorBidi" w:hAnsiTheme="majorBidi" w:cs="B Nazanin"/>
          <w:sz w:val="24"/>
          <w:szCs w:val="24"/>
          <w:rtl/>
        </w:rPr>
        <w:t>آلاتی می</w:t>
      </w:r>
      <w:r>
        <w:rPr>
          <w:rFonts w:asciiTheme="majorBidi" w:hAnsiTheme="majorBidi" w:cs="B Nazanin" w:hint="cs"/>
          <w:sz w:val="24"/>
          <w:szCs w:val="24"/>
          <w:rtl/>
        </w:rPr>
        <w:t>‌</w:t>
      </w:r>
      <w:r w:rsidRPr="00DD6A06">
        <w:rPr>
          <w:rFonts w:asciiTheme="majorBidi" w:hAnsiTheme="majorBidi" w:cs="B Nazanin"/>
          <w:sz w:val="24"/>
          <w:szCs w:val="24"/>
          <w:rtl/>
        </w:rPr>
        <w:t>باشند که ا</w:t>
      </w:r>
      <w:r>
        <w:rPr>
          <w:rFonts w:asciiTheme="majorBidi" w:hAnsiTheme="majorBidi" w:cs="B Nazanin"/>
          <w:sz w:val="24"/>
          <w:szCs w:val="24"/>
          <w:rtl/>
        </w:rPr>
        <w:t>ز آنها برای عملیات تسطیح و مکان</w:t>
      </w:r>
      <w:r>
        <w:rPr>
          <w:rFonts w:asciiTheme="majorBidi" w:hAnsiTheme="majorBidi" w:cs="B Nazanin" w:hint="cs"/>
          <w:sz w:val="24"/>
          <w:szCs w:val="24"/>
          <w:rtl/>
        </w:rPr>
        <w:t>‌</w:t>
      </w:r>
      <w:r w:rsidRPr="00DD6A06">
        <w:rPr>
          <w:rFonts w:asciiTheme="majorBidi" w:hAnsiTheme="majorBidi" w:cs="B Nazanin"/>
          <w:sz w:val="24"/>
          <w:szCs w:val="24"/>
          <w:rtl/>
        </w:rPr>
        <w:t>هایی که ب</w:t>
      </w:r>
      <w:r>
        <w:rPr>
          <w:rFonts w:asciiTheme="majorBidi" w:hAnsiTheme="majorBidi" w:cs="B Nazanin" w:hint="cs"/>
          <w:sz w:val="24"/>
          <w:szCs w:val="24"/>
          <w:rtl/>
        </w:rPr>
        <w:t>ه‌</w:t>
      </w:r>
      <w:r w:rsidRPr="00DD6A06">
        <w:rPr>
          <w:rFonts w:asciiTheme="majorBidi" w:hAnsiTheme="majorBidi" w:cs="B Nazanin"/>
          <w:sz w:val="24"/>
          <w:szCs w:val="24"/>
          <w:rtl/>
        </w:rPr>
        <w:t>کارگیری بولدوزر اقتصادی نمی</w:t>
      </w:r>
      <w:r>
        <w:rPr>
          <w:rFonts w:asciiTheme="majorBidi" w:hAnsiTheme="majorBidi" w:cs="B Nazanin" w:hint="cs"/>
          <w:sz w:val="24"/>
          <w:szCs w:val="24"/>
          <w:rtl/>
        </w:rPr>
        <w:t>‌</w:t>
      </w:r>
      <w:r>
        <w:rPr>
          <w:rFonts w:asciiTheme="majorBidi" w:hAnsiTheme="majorBidi" w:cs="B Nazanin"/>
          <w:sz w:val="24"/>
          <w:szCs w:val="24"/>
          <w:rtl/>
        </w:rPr>
        <w:t>باشد استفاده می</w:t>
      </w:r>
      <w:r>
        <w:rPr>
          <w:rFonts w:asciiTheme="majorBidi" w:hAnsiTheme="majorBidi" w:cs="B Nazanin" w:hint="cs"/>
          <w:sz w:val="24"/>
          <w:szCs w:val="24"/>
          <w:rtl/>
        </w:rPr>
        <w:t>‌</w:t>
      </w:r>
      <w:r>
        <w:rPr>
          <w:rFonts w:asciiTheme="majorBidi" w:hAnsiTheme="majorBidi" w:cs="B Nazanin"/>
          <w:sz w:val="24"/>
          <w:szCs w:val="24"/>
          <w:rtl/>
        </w:rPr>
        <w:t>گردد</w:t>
      </w:r>
      <w:r>
        <w:rPr>
          <w:rFonts w:asciiTheme="majorBidi" w:hAnsiTheme="majorBidi" w:cs="B Nazanin" w:hint="cs"/>
          <w:sz w:val="24"/>
          <w:szCs w:val="24"/>
          <w:rtl/>
        </w:rPr>
        <w:t>،</w:t>
      </w:r>
      <w:r w:rsidRPr="00DD6A06">
        <w:rPr>
          <w:rFonts w:asciiTheme="majorBidi" w:hAnsiTheme="majorBidi" w:cs="B Nazanin"/>
          <w:sz w:val="24"/>
          <w:szCs w:val="24"/>
          <w:rtl/>
        </w:rPr>
        <w:t xml:space="preserve"> زیرا در مناطقی که فاصله حمل متوسط است نه از ب</w:t>
      </w:r>
      <w:r>
        <w:rPr>
          <w:rFonts w:asciiTheme="majorBidi" w:hAnsiTheme="majorBidi" w:cs="B Nazanin" w:hint="cs"/>
          <w:sz w:val="24"/>
          <w:szCs w:val="24"/>
          <w:rtl/>
        </w:rPr>
        <w:t>و</w:t>
      </w:r>
      <w:r>
        <w:rPr>
          <w:rFonts w:asciiTheme="majorBidi" w:hAnsiTheme="majorBidi" w:cs="B Nazanin"/>
          <w:sz w:val="24"/>
          <w:szCs w:val="24"/>
          <w:rtl/>
        </w:rPr>
        <w:t>لدوزر می</w:t>
      </w:r>
      <w:r>
        <w:rPr>
          <w:rFonts w:asciiTheme="majorBidi" w:hAnsiTheme="majorBidi" w:cs="B Nazanin" w:hint="cs"/>
          <w:sz w:val="24"/>
          <w:szCs w:val="24"/>
          <w:rtl/>
        </w:rPr>
        <w:t>‌</w:t>
      </w:r>
      <w:r>
        <w:rPr>
          <w:rFonts w:asciiTheme="majorBidi" w:hAnsiTheme="majorBidi" w:cs="B Nazanin"/>
          <w:sz w:val="24"/>
          <w:szCs w:val="24"/>
          <w:rtl/>
        </w:rPr>
        <w:t>توان استفاده کرد و نه از ماشین</w:t>
      </w:r>
      <w:r>
        <w:rPr>
          <w:rFonts w:asciiTheme="majorBidi" w:hAnsiTheme="majorBidi" w:cs="B Nazanin" w:hint="cs"/>
          <w:sz w:val="24"/>
          <w:szCs w:val="24"/>
          <w:rtl/>
        </w:rPr>
        <w:t>‌</w:t>
      </w:r>
      <w:r w:rsidRPr="00DD6A06">
        <w:rPr>
          <w:rFonts w:asciiTheme="majorBidi" w:hAnsiTheme="majorBidi" w:cs="B Nazanin"/>
          <w:sz w:val="24"/>
          <w:szCs w:val="24"/>
          <w:rtl/>
        </w:rPr>
        <w:t xml:space="preserve">آلاتی با سرعت زیاد </w:t>
      </w:r>
      <w:r>
        <w:rPr>
          <w:rFonts w:asciiTheme="majorBidi" w:hAnsiTheme="majorBidi" w:cs="B Nazanin" w:hint="cs"/>
          <w:sz w:val="24"/>
          <w:szCs w:val="24"/>
          <w:rtl/>
        </w:rPr>
        <w:t>،</w:t>
      </w:r>
      <w:r w:rsidRPr="00DD6A06">
        <w:rPr>
          <w:rFonts w:asciiTheme="majorBidi" w:hAnsiTheme="majorBidi" w:cs="B Nazanin"/>
          <w:sz w:val="24"/>
          <w:szCs w:val="24"/>
          <w:rtl/>
        </w:rPr>
        <w:t>چرا که اقتصادی نیست. در واقع اسکریپ</w:t>
      </w:r>
      <w:r>
        <w:rPr>
          <w:rFonts w:asciiTheme="majorBidi" w:hAnsiTheme="majorBidi" w:cs="B Nazanin"/>
          <w:sz w:val="24"/>
          <w:szCs w:val="24"/>
          <w:rtl/>
        </w:rPr>
        <w:t>رها نوعی ماشین حفاری به حساب می</w:t>
      </w:r>
      <w:r>
        <w:rPr>
          <w:rFonts w:asciiTheme="majorBidi" w:hAnsiTheme="majorBidi" w:cs="B Nazanin" w:hint="cs"/>
          <w:sz w:val="24"/>
          <w:szCs w:val="24"/>
          <w:rtl/>
        </w:rPr>
        <w:t>‌</w:t>
      </w:r>
      <w:r w:rsidRPr="00DD6A06">
        <w:rPr>
          <w:rFonts w:asciiTheme="majorBidi" w:hAnsiTheme="majorBidi" w:cs="B Nazanin"/>
          <w:sz w:val="24"/>
          <w:szCs w:val="24"/>
          <w:rtl/>
        </w:rPr>
        <w:t>آیند.</w:t>
      </w:r>
    </w:p>
  </w:footnote>
  <w:footnote w:id="20">
    <w:p w14:paraId="354984F4" w14:textId="190EE663" w:rsidR="001D32F9" w:rsidRPr="00A877C2" w:rsidRDefault="001D32F9" w:rsidP="00A877C2">
      <w:pPr>
        <w:pStyle w:val="FootnoteText"/>
        <w:bidi/>
        <w:jc w:val="both"/>
        <w:rPr>
          <w:rFonts w:asciiTheme="majorBidi" w:hAnsiTheme="majorBidi" w:cs="B Nazanin"/>
          <w:sz w:val="24"/>
          <w:szCs w:val="24"/>
          <w:rtl/>
          <w:lang w:bidi="fa-IR"/>
        </w:rPr>
      </w:pPr>
      <w:r w:rsidRPr="00A877C2">
        <w:rPr>
          <w:rStyle w:val="FootnoteReference"/>
          <w:rFonts w:asciiTheme="majorBidi" w:hAnsiTheme="majorBidi" w:cs="B Nazanin"/>
          <w:sz w:val="24"/>
          <w:szCs w:val="24"/>
        </w:rPr>
        <w:footnoteRef/>
      </w:r>
      <w:r>
        <w:rPr>
          <w:rFonts w:asciiTheme="majorBidi" w:hAnsiTheme="majorBidi" w:cs="B Nazanin" w:hint="cs"/>
          <w:sz w:val="24"/>
          <w:szCs w:val="24"/>
          <w:rtl/>
        </w:rPr>
        <w:t xml:space="preserve"> </w:t>
      </w:r>
      <w:r w:rsidRPr="00A877C2">
        <w:rPr>
          <w:rFonts w:asciiTheme="majorBidi" w:hAnsiTheme="majorBidi" w:cs="B Nazanin" w:hint="cs"/>
          <w:b/>
          <w:bCs/>
          <w:sz w:val="24"/>
          <w:szCs w:val="24"/>
          <w:rtl/>
        </w:rPr>
        <w:t>بکهو</w:t>
      </w:r>
      <w:r>
        <w:rPr>
          <w:rFonts w:asciiTheme="majorBidi" w:hAnsiTheme="majorBidi" w:cs="B Nazanin" w:hint="cs"/>
          <w:b/>
          <w:bCs/>
          <w:sz w:val="24"/>
          <w:szCs w:val="24"/>
          <w:rtl/>
        </w:rPr>
        <w:t xml:space="preserve"> </w:t>
      </w:r>
      <w:r w:rsidRPr="00A877C2">
        <w:rPr>
          <w:rFonts w:asciiTheme="majorBidi" w:hAnsiTheme="majorBidi" w:cs="B Nazanin" w:hint="cs"/>
          <w:b/>
          <w:bCs/>
          <w:sz w:val="24"/>
          <w:szCs w:val="24"/>
          <w:rtl/>
        </w:rPr>
        <w:t>لودر</w:t>
      </w:r>
      <w:r w:rsidRPr="00A877C2">
        <w:rPr>
          <w:rFonts w:asciiTheme="majorBidi" w:hAnsiTheme="majorBidi" w:cs="B Nazanin"/>
          <w:b/>
          <w:bCs/>
          <w:sz w:val="24"/>
          <w:szCs w:val="24"/>
          <w:rtl/>
          <w:lang w:bidi="fa-IR"/>
        </w:rPr>
        <w:t xml:space="preserve"> </w:t>
      </w:r>
      <w:r w:rsidRPr="00A877C2">
        <w:rPr>
          <w:rFonts w:asciiTheme="majorBidi" w:hAnsiTheme="majorBidi" w:cs="B Nazanin"/>
          <w:b/>
          <w:bCs/>
          <w:sz w:val="24"/>
          <w:szCs w:val="24"/>
          <w:lang w:bidi="fa-IR"/>
        </w:rPr>
        <w:t>(Backhoe loader)</w:t>
      </w:r>
      <w:r w:rsidRPr="00A877C2">
        <w:rPr>
          <w:rFonts w:asciiTheme="majorBidi" w:hAnsiTheme="majorBidi" w:cs="B Nazanin"/>
          <w:sz w:val="24"/>
          <w:szCs w:val="24"/>
          <w:rtl/>
          <w:lang w:bidi="fa-IR"/>
        </w:rPr>
        <w:t>، گونه‌ای تراکتور خودگردان است که در پشت خود یک بیل مکانیکی و در بخش جلو، بیل جلو دارد و برای کارهای سبک استفاده می‌شود. کلی</w:t>
      </w:r>
      <w:r>
        <w:rPr>
          <w:rFonts w:asciiTheme="majorBidi" w:hAnsiTheme="majorBidi" w:cs="B Nazanin" w:hint="cs"/>
          <w:sz w:val="24"/>
          <w:szCs w:val="24"/>
          <w:rtl/>
          <w:lang w:bidi="fa-IR"/>
        </w:rPr>
        <w:t>ۀ</w:t>
      </w:r>
      <w:r w:rsidRPr="00A877C2">
        <w:rPr>
          <w:rFonts w:asciiTheme="majorBidi" w:hAnsiTheme="majorBidi" w:cs="B Nazanin"/>
          <w:sz w:val="24"/>
          <w:szCs w:val="24"/>
          <w:rtl/>
          <w:lang w:bidi="fa-IR"/>
        </w:rPr>
        <w:t xml:space="preserve"> مشخصات عمومی آنها مانند لودرها و بیل‌های مکانیکی است. به‌دلیل دوکاره بودن این ماشین</w:t>
      </w:r>
      <w:r>
        <w:rPr>
          <w:rFonts w:asciiTheme="majorBidi" w:hAnsiTheme="majorBidi" w:cs="B Nazanin" w:hint="cs"/>
          <w:sz w:val="24"/>
          <w:szCs w:val="24"/>
          <w:rtl/>
          <w:lang w:bidi="fa-IR"/>
        </w:rPr>
        <w:t>،</w:t>
      </w:r>
      <w:r w:rsidRPr="00A877C2">
        <w:rPr>
          <w:rFonts w:asciiTheme="majorBidi" w:hAnsiTheme="majorBidi" w:cs="B Nazanin"/>
          <w:sz w:val="24"/>
          <w:szCs w:val="24"/>
          <w:rtl/>
          <w:lang w:bidi="fa-IR"/>
        </w:rPr>
        <w:t xml:space="preserve"> در بسیاری از پروژه‌های کوچک از این وسیله استفاده می‌شود. بیل جلو به نام</w:t>
      </w:r>
      <w:r w:rsidRPr="00A877C2">
        <w:rPr>
          <w:rFonts w:asciiTheme="majorBidi" w:hAnsiTheme="majorBidi" w:cs="B Nazanin"/>
          <w:sz w:val="24"/>
          <w:szCs w:val="24"/>
          <w:lang w:bidi="fa-IR"/>
        </w:rPr>
        <w:t xml:space="preserve"> (Loader) </w:t>
      </w:r>
      <w:r w:rsidRPr="00A877C2">
        <w:rPr>
          <w:rFonts w:asciiTheme="majorBidi" w:hAnsiTheme="majorBidi" w:cs="B Nazanin"/>
          <w:sz w:val="24"/>
          <w:szCs w:val="24"/>
          <w:rtl/>
          <w:lang w:bidi="fa-IR"/>
        </w:rPr>
        <w:t>و بیل عقب به نام</w:t>
      </w:r>
      <w:r w:rsidRPr="00A877C2">
        <w:rPr>
          <w:rFonts w:asciiTheme="majorBidi" w:hAnsiTheme="majorBidi" w:cs="B Nazanin"/>
          <w:sz w:val="24"/>
          <w:szCs w:val="24"/>
          <w:lang w:bidi="fa-IR"/>
        </w:rPr>
        <w:t xml:space="preserve"> (Backhoe) </w:t>
      </w:r>
      <w:r w:rsidRPr="00A877C2">
        <w:rPr>
          <w:rFonts w:asciiTheme="majorBidi" w:hAnsiTheme="majorBidi" w:cs="B Nazanin"/>
          <w:sz w:val="24"/>
          <w:szCs w:val="24"/>
          <w:rtl/>
          <w:lang w:bidi="fa-IR"/>
        </w:rPr>
        <w:t>است. این دستگاه در اندازه‌ها و مدل‌های کوچک و بزرگ</w:t>
      </w:r>
      <w:r>
        <w:rPr>
          <w:rFonts w:asciiTheme="majorBidi" w:hAnsiTheme="majorBidi" w:cs="B Nazanin" w:hint="cs"/>
          <w:sz w:val="24"/>
          <w:szCs w:val="24"/>
          <w:rtl/>
          <w:lang w:bidi="fa-IR"/>
        </w:rPr>
        <w:t>،</w:t>
      </w:r>
      <w:r w:rsidRPr="00A877C2">
        <w:rPr>
          <w:rFonts w:asciiTheme="majorBidi" w:hAnsiTheme="majorBidi" w:cs="B Nazanin"/>
          <w:sz w:val="24"/>
          <w:szCs w:val="24"/>
          <w:rtl/>
          <w:lang w:bidi="fa-IR"/>
        </w:rPr>
        <w:t xml:space="preserve"> مناسب برای کار در مزارع و کارهای عمرانی و ساختمانی طراحی شده‌</w:t>
      </w:r>
      <w:r>
        <w:rPr>
          <w:rFonts w:asciiTheme="majorBidi" w:hAnsiTheme="majorBidi" w:cs="B Nazanin" w:hint="cs"/>
          <w:sz w:val="24"/>
          <w:szCs w:val="24"/>
          <w:rtl/>
          <w:lang w:bidi="fa-IR"/>
        </w:rPr>
        <w:t xml:space="preserve"> </w:t>
      </w:r>
      <w:r w:rsidRPr="00A877C2">
        <w:rPr>
          <w:rFonts w:asciiTheme="majorBidi" w:hAnsiTheme="majorBidi" w:cs="B Nazanin"/>
          <w:sz w:val="24"/>
          <w:szCs w:val="24"/>
          <w:rtl/>
          <w:lang w:bidi="fa-IR"/>
        </w:rPr>
        <w:t>است. نام بکهولودر ترکیبی از دو واژ</w:t>
      </w:r>
      <w:r>
        <w:rPr>
          <w:rFonts w:asciiTheme="majorBidi" w:hAnsiTheme="majorBidi" w:cs="B Nazanin" w:hint="cs"/>
          <w:sz w:val="24"/>
          <w:szCs w:val="24"/>
          <w:rtl/>
          <w:lang w:bidi="fa-IR"/>
        </w:rPr>
        <w:t>ۀ</w:t>
      </w:r>
      <w:r w:rsidRPr="00A877C2">
        <w:rPr>
          <w:rFonts w:asciiTheme="majorBidi" w:hAnsiTheme="majorBidi" w:cs="B Nazanin"/>
          <w:sz w:val="24"/>
          <w:szCs w:val="24"/>
          <w:rtl/>
          <w:lang w:bidi="fa-IR"/>
        </w:rPr>
        <w:t xml:space="preserve"> </w:t>
      </w:r>
      <w:r w:rsidRPr="00A877C2">
        <w:rPr>
          <w:rFonts w:asciiTheme="majorBidi" w:hAnsiTheme="majorBidi" w:cs="B Nazanin" w:hint="cs"/>
          <w:sz w:val="24"/>
          <w:szCs w:val="24"/>
          <w:rtl/>
          <w:lang w:bidi="fa-IR"/>
        </w:rPr>
        <w:t>بکهو</w:t>
      </w:r>
      <w:r w:rsidRPr="00A877C2">
        <w:rPr>
          <w:rFonts w:asciiTheme="majorBidi" w:hAnsiTheme="majorBidi" w:cs="B Nazanin"/>
          <w:sz w:val="24"/>
          <w:szCs w:val="24"/>
          <w:lang w:bidi="fa-IR"/>
        </w:rPr>
        <w:t xml:space="preserve"> (Backhoe) </w:t>
      </w:r>
      <w:r w:rsidRPr="00A877C2">
        <w:rPr>
          <w:rFonts w:asciiTheme="majorBidi" w:hAnsiTheme="majorBidi" w:cs="B Nazanin"/>
          <w:sz w:val="24"/>
          <w:szCs w:val="24"/>
          <w:rtl/>
          <w:lang w:bidi="fa-IR"/>
        </w:rPr>
        <w:t>و لودر</w:t>
      </w:r>
      <w:r w:rsidRPr="00A877C2">
        <w:rPr>
          <w:rFonts w:asciiTheme="majorBidi" w:hAnsiTheme="majorBidi" w:cs="B Nazanin"/>
          <w:sz w:val="24"/>
          <w:szCs w:val="24"/>
          <w:lang w:bidi="fa-IR"/>
        </w:rPr>
        <w:t xml:space="preserve"> (Loader) </w:t>
      </w:r>
      <w:r w:rsidRPr="00A877C2">
        <w:rPr>
          <w:rFonts w:asciiTheme="majorBidi" w:hAnsiTheme="majorBidi" w:cs="B Nazanin"/>
          <w:sz w:val="24"/>
          <w:szCs w:val="24"/>
          <w:rtl/>
          <w:lang w:bidi="fa-IR"/>
        </w:rPr>
        <w:t>است</w:t>
      </w:r>
      <w:r>
        <w:rPr>
          <w:rFonts w:asciiTheme="majorBidi" w:hAnsiTheme="majorBidi" w:cs="B Nazanin" w:hint="cs"/>
          <w:sz w:val="24"/>
          <w:szCs w:val="24"/>
          <w:rtl/>
          <w:lang w:bidi="fa-IR"/>
        </w:rPr>
        <w:t xml:space="preserve">. </w:t>
      </w:r>
      <w:r w:rsidRPr="00A877C2">
        <w:rPr>
          <w:rFonts w:asciiTheme="majorBidi" w:hAnsiTheme="majorBidi" w:cs="B Nazanin"/>
          <w:sz w:val="24"/>
          <w:szCs w:val="24"/>
          <w:rtl/>
          <w:lang w:bidi="fa-IR"/>
        </w:rPr>
        <w:t xml:space="preserve">برای افزایش کارایی و قابلیت این دستگاه از بیل جلوی چندمنظوره، دکل عقب تلسکوپی، </w:t>
      </w:r>
      <w:r>
        <w:rPr>
          <w:rFonts w:asciiTheme="majorBidi" w:hAnsiTheme="majorBidi" w:cs="B Nazanin" w:hint="cs"/>
          <w:sz w:val="24"/>
          <w:szCs w:val="24"/>
          <w:rtl/>
          <w:lang w:bidi="fa-IR"/>
        </w:rPr>
        <w:t>ا</w:t>
      </w:r>
      <w:r w:rsidRPr="00A877C2">
        <w:rPr>
          <w:rFonts w:asciiTheme="majorBidi" w:hAnsiTheme="majorBidi" w:cs="B Nazanin"/>
          <w:sz w:val="24"/>
          <w:szCs w:val="24"/>
          <w:rtl/>
          <w:lang w:bidi="fa-IR"/>
        </w:rPr>
        <w:t>کسل جلو</w:t>
      </w:r>
      <w:r>
        <w:rPr>
          <w:rFonts w:asciiTheme="majorBidi" w:hAnsiTheme="majorBidi" w:cs="B Nazanin" w:hint="cs"/>
          <w:sz w:val="24"/>
          <w:szCs w:val="24"/>
          <w:rtl/>
          <w:lang w:bidi="fa-IR"/>
        </w:rPr>
        <w:t xml:space="preserve"> </w:t>
      </w:r>
      <w:r w:rsidRPr="00A877C2">
        <w:rPr>
          <w:rFonts w:asciiTheme="majorBidi" w:hAnsiTheme="majorBidi" w:cs="B Nazanin"/>
          <w:sz w:val="24"/>
          <w:szCs w:val="24"/>
          <w:lang w:bidi="fa-IR"/>
        </w:rPr>
        <w:t xml:space="preserve"> (4WD)</w:t>
      </w:r>
      <w:r w:rsidRPr="00A877C2">
        <w:rPr>
          <w:rFonts w:asciiTheme="majorBidi" w:hAnsiTheme="majorBidi" w:cs="B Nazanin"/>
          <w:sz w:val="24"/>
          <w:szCs w:val="24"/>
          <w:rtl/>
          <w:lang w:bidi="fa-IR"/>
        </w:rPr>
        <w:t>، ساید شیفت کشویی، قفل دیفرانسیل، کابین مجهز به امکانات رفاهی داخلی برای راننده، جعبه دنده نوع</w:t>
      </w:r>
      <w:r w:rsidRPr="00A877C2">
        <w:rPr>
          <w:rFonts w:asciiTheme="majorBidi" w:hAnsiTheme="majorBidi" w:cs="B Nazanin"/>
          <w:sz w:val="24"/>
          <w:szCs w:val="24"/>
          <w:lang w:bidi="fa-IR"/>
        </w:rPr>
        <w:t xml:space="preserve"> Shuttle </w:t>
      </w:r>
      <w:r w:rsidRPr="00A877C2">
        <w:rPr>
          <w:rFonts w:asciiTheme="majorBidi" w:hAnsiTheme="majorBidi" w:cs="B Nazanin"/>
          <w:sz w:val="24"/>
          <w:szCs w:val="24"/>
          <w:rtl/>
          <w:lang w:bidi="fa-IR"/>
        </w:rPr>
        <w:t>یا</w:t>
      </w:r>
      <w:r w:rsidRPr="00A877C2">
        <w:rPr>
          <w:rFonts w:asciiTheme="majorBidi" w:hAnsiTheme="majorBidi" w:cs="B Nazanin"/>
          <w:sz w:val="24"/>
          <w:szCs w:val="24"/>
          <w:lang w:bidi="fa-IR"/>
        </w:rPr>
        <w:t xml:space="preserve"> Power Shift </w:t>
      </w:r>
      <w:r w:rsidRPr="00A877C2">
        <w:rPr>
          <w:rFonts w:asciiTheme="majorBidi" w:hAnsiTheme="majorBidi" w:cs="B Nazanin"/>
          <w:sz w:val="24"/>
          <w:szCs w:val="24"/>
          <w:rtl/>
          <w:lang w:bidi="fa-IR"/>
        </w:rPr>
        <w:t>و</w:t>
      </w:r>
      <w:r>
        <w:rPr>
          <w:rFonts w:asciiTheme="majorBidi" w:hAnsiTheme="majorBidi" w:cs="B Nazanin" w:hint="cs"/>
          <w:sz w:val="24"/>
          <w:szCs w:val="24"/>
          <w:rtl/>
          <w:lang w:bidi="fa-IR"/>
        </w:rPr>
        <w:t>....</w:t>
      </w:r>
      <w:r w:rsidRPr="00A877C2">
        <w:rPr>
          <w:rFonts w:asciiTheme="majorBidi" w:hAnsiTheme="majorBidi" w:cs="B Nazanin"/>
          <w:sz w:val="24"/>
          <w:szCs w:val="24"/>
          <w:rtl/>
          <w:lang w:bidi="fa-IR"/>
        </w:rPr>
        <w:t xml:space="preserve"> </w:t>
      </w:r>
      <w:r w:rsidRPr="00A877C2">
        <w:rPr>
          <w:rFonts w:asciiTheme="majorBidi" w:hAnsiTheme="majorBidi" w:cs="B Nazanin" w:hint="cs"/>
          <w:sz w:val="24"/>
          <w:szCs w:val="24"/>
          <w:rtl/>
          <w:lang w:bidi="fa-IR"/>
        </w:rPr>
        <w:t>استفاده</w:t>
      </w:r>
      <w:r w:rsidRPr="00A877C2">
        <w:rPr>
          <w:rFonts w:asciiTheme="majorBidi" w:hAnsiTheme="majorBidi" w:cs="B Nazanin"/>
          <w:sz w:val="24"/>
          <w:szCs w:val="24"/>
          <w:rtl/>
          <w:lang w:bidi="fa-IR"/>
        </w:rPr>
        <w:t xml:space="preserve"> </w:t>
      </w:r>
      <w:r w:rsidRPr="00A877C2">
        <w:rPr>
          <w:rFonts w:asciiTheme="majorBidi" w:hAnsiTheme="majorBidi" w:cs="B Nazanin" w:hint="cs"/>
          <w:sz w:val="24"/>
          <w:szCs w:val="24"/>
          <w:rtl/>
          <w:lang w:bidi="fa-IR"/>
        </w:rPr>
        <w:t>م</w:t>
      </w:r>
      <w:r w:rsidRPr="00A877C2">
        <w:rPr>
          <w:rFonts w:asciiTheme="majorBidi" w:hAnsiTheme="majorBidi" w:cs="B Nazanin"/>
          <w:sz w:val="24"/>
          <w:szCs w:val="24"/>
          <w:rtl/>
          <w:lang w:bidi="fa-IR"/>
        </w:rPr>
        <w:t>ی‌شود</w:t>
      </w:r>
      <w:r>
        <w:rPr>
          <w:rFonts w:asciiTheme="majorBidi" w:hAnsiTheme="majorBidi" w:cs="B Nazanin" w:hint="cs"/>
          <w:sz w:val="24"/>
          <w:szCs w:val="24"/>
          <w:rtl/>
          <w:lang w:bidi="fa-IR"/>
        </w:rPr>
        <w:t xml:space="preserve">. </w:t>
      </w:r>
    </w:p>
  </w:footnote>
  <w:footnote w:id="21">
    <w:p w14:paraId="1F3FFD86" w14:textId="7E9849DE" w:rsidR="001D32F9" w:rsidRPr="00A877C2" w:rsidRDefault="001D32F9" w:rsidP="00A877C2">
      <w:pPr>
        <w:pStyle w:val="FootnoteText"/>
        <w:bidi/>
        <w:jc w:val="both"/>
        <w:rPr>
          <w:rFonts w:asciiTheme="majorBidi" w:hAnsiTheme="majorBidi" w:cs="B Nazanin"/>
          <w:sz w:val="24"/>
          <w:szCs w:val="24"/>
          <w:rtl/>
          <w:lang w:bidi="fa-IR"/>
        </w:rPr>
      </w:pPr>
      <w:r w:rsidRPr="00A877C2">
        <w:rPr>
          <w:rStyle w:val="FootnoteReference"/>
          <w:rFonts w:asciiTheme="majorBidi" w:hAnsiTheme="majorBidi" w:cs="B Nazanin"/>
          <w:sz w:val="24"/>
          <w:szCs w:val="24"/>
        </w:rPr>
        <w:footnoteRef/>
      </w:r>
      <w:r w:rsidRPr="00A877C2">
        <w:rPr>
          <w:rFonts w:asciiTheme="majorBidi" w:hAnsiTheme="majorBidi" w:cs="B Nazanin"/>
          <w:sz w:val="24"/>
          <w:szCs w:val="24"/>
        </w:rPr>
        <w:t xml:space="preserve"> </w:t>
      </w:r>
      <w:r w:rsidRPr="00A877C2">
        <w:rPr>
          <w:rFonts w:asciiTheme="majorBidi" w:hAnsiTheme="majorBidi" w:cs="B Nazanin"/>
          <w:sz w:val="24"/>
          <w:szCs w:val="24"/>
          <w:rtl/>
          <w:lang w:bidi="fa-IR"/>
        </w:rPr>
        <w:t xml:space="preserve"> کامیون کمپرسی یا </w:t>
      </w:r>
      <w:r w:rsidRPr="00A877C2">
        <w:rPr>
          <w:rFonts w:asciiTheme="majorBidi" w:hAnsiTheme="majorBidi" w:cs="B Nazanin"/>
          <w:b/>
          <w:bCs/>
          <w:sz w:val="24"/>
          <w:szCs w:val="24"/>
          <w:rtl/>
          <w:lang w:bidi="fa-IR"/>
        </w:rPr>
        <w:t>دامپ</w:t>
      </w:r>
      <w:r>
        <w:rPr>
          <w:rFonts w:asciiTheme="majorBidi" w:hAnsiTheme="majorBidi" w:cs="B Nazanin" w:hint="cs"/>
          <w:b/>
          <w:bCs/>
          <w:sz w:val="24"/>
          <w:szCs w:val="24"/>
          <w:rtl/>
          <w:lang w:bidi="fa-IR"/>
        </w:rPr>
        <w:t>‌</w:t>
      </w:r>
      <w:r w:rsidRPr="00A877C2">
        <w:rPr>
          <w:rFonts w:asciiTheme="majorBidi" w:hAnsiTheme="majorBidi" w:cs="B Nazanin"/>
          <w:b/>
          <w:bCs/>
          <w:sz w:val="24"/>
          <w:szCs w:val="24"/>
          <w:rtl/>
          <w:lang w:bidi="fa-IR"/>
        </w:rPr>
        <w:t xml:space="preserve">تراک </w:t>
      </w:r>
      <w:r w:rsidRPr="00A877C2">
        <w:rPr>
          <w:rFonts w:asciiTheme="majorBidi" w:hAnsiTheme="majorBidi" w:cs="B Nazanin"/>
          <w:b/>
          <w:bCs/>
          <w:sz w:val="24"/>
          <w:szCs w:val="24"/>
          <w:lang w:bidi="fa-IR"/>
        </w:rPr>
        <w:t>(Dump Truck)</w:t>
      </w:r>
      <w:r>
        <w:rPr>
          <w:rFonts w:asciiTheme="majorBidi" w:hAnsiTheme="majorBidi" w:cs="B Nazanin" w:hint="cs"/>
          <w:b/>
          <w:bCs/>
          <w:sz w:val="24"/>
          <w:szCs w:val="24"/>
          <w:rtl/>
          <w:lang w:bidi="fa-IR"/>
        </w:rPr>
        <w:t>،</w:t>
      </w:r>
      <w:r>
        <w:rPr>
          <w:rFonts w:asciiTheme="majorBidi" w:hAnsiTheme="majorBidi" w:cs="B Nazanin" w:hint="cs"/>
          <w:sz w:val="24"/>
          <w:szCs w:val="24"/>
          <w:rtl/>
          <w:lang w:bidi="fa-IR"/>
        </w:rPr>
        <w:t xml:space="preserve"> </w:t>
      </w:r>
      <w:r w:rsidRPr="00A877C2">
        <w:rPr>
          <w:rFonts w:asciiTheme="majorBidi" w:hAnsiTheme="majorBidi" w:cs="B Nazanin"/>
          <w:sz w:val="24"/>
          <w:szCs w:val="24"/>
          <w:rtl/>
          <w:lang w:bidi="fa-IR"/>
        </w:rPr>
        <w:t>گونه‌ای کامیون برای ترابری و جاب</w:t>
      </w:r>
      <w:r>
        <w:rPr>
          <w:rFonts w:asciiTheme="majorBidi" w:hAnsiTheme="majorBidi" w:cs="B Nazanin" w:hint="cs"/>
          <w:sz w:val="24"/>
          <w:szCs w:val="24"/>
          <w:rtl/>
          <w:lang w:bidi="fa-IR"/>
        </w:rPr>
        <w:t>ه‌</w:t>
      </w:r>
      <w:r w:rsidRPr="00A877C2">
        <w:rPr>
          <w:rFonts w:asciiTheme="majorBidi" w:hAnsiTheme="majorBidi" w:cs="B Nazanin"/>
          <w:sz w:val="24"/>
          <w:szCs w:val="24"/>
          <w:rtl/>
          <w:lang w:bidi="fa-IR"/>
        </w:rPr>
        <w:t>جایی موادی مانند شن، ماسه، سنگریزه و نخاله‌های معدنی و ساختمانی می‌باشد. بیشتر مدل‌های کمپرسی دارای سازه‌ای هیدرولیکی هستند که از آن برای خالی کردن مواد توسط کف</w:t>
      </w:r>
      <w:r>
        <w:rPr>
          <w:rFonts w:asciiTheme="majorBidi" w:hAnsiTheme="majorBidi" w:cs="B Nazanin" w:hint="cs"/>
          <w:sz w:val="24"/>
          <w:szCs w:val="24"/>
          <w:rtl/>
          <w:lang w:bidi="fa-IR"/>
        </w:rPr>
        <w:t>ۀ</w:t>
      </w:r>
      <w:r w:rsidRPr="00A877C2">
        <w:rPr>
          <w:rFonts w:asciiTheme="majorBidi" w:hAnsiTheme="majorBidi" w:cs="B Nazanin"/>
          <w:sz w:val="24"/>
          <w:szCs w:val="24"/>
          <w:rtl/>
          <w:lang w:bidi="fa-IR"/>
        </w:rPr>
        <w:t xml:space="preserve"> </w:t>
      </w:r>
      <w:r w:rsidRPr="00A877C2">
        <w:rPr>
          <w:rFonts w:asciiTheme="majorBidi" w:hAnsiTheme="majorBidi" w:cs="B Nazanin" w:hint="cs"/>
          <w:sz w:val="24"/>
          <w:szCs w:val="24"/>
          <w:rtl/>
          <w:lang w:bidi="fa-IR"/>
        </w:rPr>
        <w:t>پشت</w:t>
      </w:r>
      <w:r w:rsidRPr="00A877C2">
        <w:rPr>
          <w:rFonts w:asciiTheme="majorBidi" w:hAnsiTheme="majorBidi" w:cs="B Nazanin"/>
          <w:sz w:val="24"/>
          <w:szCs w:val="24"/>
          <w:rtl/>
          <w:lang w:bidi="fa-IR"/>
        </w:rPr>
        <w:t>ی آن استفاده می‌کنند</w:t>
      </w:r>
      <w:r>
        <w:rPr>
          <w:rFonts w:asciiTheme="majorBidi" w:hAnsiTheme="majorBidi" w:cs="B Nazanin" w:hint="cs"/>
          <w:sz w:val="24"/>
          <w:szCs w:val="24"/>
          <w:rtl/>
          <w:lang w:bidi="fa-IR"/>
        </w:rPr>
        <w:t xml:space="preserve">. </w:t>
      </w:r>
      <w:r w:rsidRPr="00A877C2">
        <w:rPr>
          <w:rFonts w:asciiTheme="majorBidi" w:hAnsiTheme="majorBidi" w:cs="B Nazanin"/>
          <w:sz w:val="24"/>
          <w:szCs w:val="24"/>
          <w:rtl/>
          <w:lang w:bidi="fa-IR"/>
        </w:rPr>
        <w:t>کمپرسی‌های مفصلی یا کمرشکن نیز دارای مفصلی بین کابین و کف</w:t>
      </w:r>
      <w:r>
        <w:rPr>
          <w:rFonts w:asciiTheme="majorBidi" w:hAnsiTheme="majorBidi" w:cs="B Nazanin" w:hint="cs"/>
          <w:sz w:val="24"/>
          <w:szCs w:val="24"/>
          <w:rtl/>
          <w:lang w:bidi="fa-IR"/>
        </w:rPr>
        <w:t>ۀ</w:t>
      </w:r>
      <w:r w:rsidRPr="00A877C2">
        <w:rPr>
          <w:rFonts w:asciiTheme="majorBidi" w:hAnsiTheme="majorBidi" w:cs="B Nazanin"/>
          <w:sz w:val="24"/>
          <w:szCs w:val="24"/>
          <w:rtl/>
          <w:lang w:bidi="fa-IR"/>
        </w:rPr>
        <w:t xml:space="preserve"> </w:t>
      </w:r>
      <w:r w:rsidRPr="00A877C2">
        <w:rPr>
          <w:rFonts w:asciiTheme="majorBidi" w:hAnsiTheme="majorBidi" w:cs="B Nazanin" w:hint="cs"/>
          <w:sz w:val="24"/>
          <w:szCs w:val="24"/>
          <w:rtl/>
          <w:lang w:bidi="fa-IR"/>
        </w:rPr>
        <w:t>پشت</w:t>
      </w:r>
      <w:r w:rsidRPr="00A877C2">
        <w:rPr>
          <w:rFonts w:asciiTheme="majorBidi" w:hAnsiTheme="majorBidi" w:cs="B Nazanin"/>
          <w:sz w:val="24"/>
          <w:szCs w:val="24"/>
          <w:rtl/>
          <w:lang w:bidi="fa-IR"/>
        </w:rPr>
        <w:t>ی هس</w:t>
      </w:r>
      <w:r>
        <w:rPr>
          <w:rFonts w:asciiTheme="majorBidi" w:hAnsiTheme="majorBidi" w:cs="B Nazanin"/>
          <w:sz w:val="24"/>
          <w:szCs w:val="24"/>
          <w:rtl/>
          <w:lang w:bidi="fa-IR"/>
        </w:rPr>
        <w:t>تند. کاربرد اصلی این نوع دستگاه</w:t>
      </w:r>
      <w:r>
        <w:rPr>
          <w:rFonts w:asciiTheme="majorBidi" w:hAnsiTheme="majorBidi" w:cs="B Nazanin" w:hint="cs"/>
          <w:sz w:val="24"/>
          <w:szCs w:val="24"/>
          <w:rtl/>
          <w:lang w:bidi="fa-IR"/>
        </w:rPr>
        <w:t>‌</w:t>
      </w:r>
      <w:r>
        <w:rPr>
          <w:rFonts w:asciiTheme="majorBidi" w:hAnsiTheme="majorBidi" w:cs="B Nazanin"/>
          <w:sz w:val="24"/>
          <w:szCs w:val="24"/>
          <w:rtl/>
          <w:lang w:bidi="fa-IR"/>
        </w:rPr>
        <w:t>ها بیشتر در معادن و جهت خا</w:t>
      </w:r>
      <w:r>
        <w:rPr>
          <w:rFonts w:asciiTheme="majorBidi" w:hAnsiTheme="majorBidi" w:cs="B Nazanin" w:hint="cs"/>
          <w:sz w:val="24"/>
          <w:szCs w:val="24"/>
          <w:rtl/>
          <w:lang w:bidi="fa-IR"/>
        </w:rPr>
        <w:t>ک‌بر</w:t>
      </w:r>
      <w:r>
        <w:rPr>
          <w:rFonts w:asciiTheme="majorBidi" w:hAnsiTheme="majorBidi" w:cs="B Nazanin"/>
          <w:sz w:val="24"/>
          <w:szCs w:val="24"/>
          <w:rtl/>
          <w:lang w:bidi="fa-IR"/>
        </w:rPr>
        <w:t>داری در سطح وسیع می</w:t>
      </w:r>
      <w:r>
        <w:rPr>
          <w:rFonts w:asciiTheme="majorBidi" w:hAnsiTheme="majorBidi" w:cs="B Nazanin" w:hint="cs"/>
          <w:sz w:val="24"/>
          <w:szCs w:val="24"/>
          <w:rtl/>
          <w:lang w:bidi="fa-IR"/>
        </w:rPr>
        <w:t>‌</w:t>
      </w:r>
      <w:r w:rsidRPr="00A877C2">
        <w:rPr>
          <w:rFonts w:asciiTheme="majorBidi" w:hAnsiTheme="majorBidi" w:cs="B Nazanin"/>
          <w:sz w:val="24"/>
          <w:szCs w:val="24"/>
          <w:rtl/>
          <w:lang w:bidi="fa-IR"/>
        </w:rPr>
        <w:t>باشد</w:t>
      </w:r>
      <w:r>
        <w:rPr>
          <w:rFonts w:asciiTheme="majorBidi" w:hAnsiTheme="majorBidi" w:cs="B Nazanin" w:hint="cs"/>
          <w:sz w:val="24"/>
          <w:szCs w:val="24"/>
          <w:rtl/>
          <w:lang w:bidi="fa-IR"/>
        </w:rPr>
        <w:t xml:space="preserve">. </w:t>
      </w:r>
      <w:r w:rsidRPr="00A877C2">
        <w:rPr>
          <w:rFonts w:asciiTheme="majorBidi" w:hAnsiTheme="majorBidi" w:cs="B Nazanin"/>
          <w:sz w:val="24"/>
          <w:szCs w:val="24"/>
          <w:rtl/>
          <w:lang w:bidi="fa-IR"/>
        </w:rPr>
        <w:t>از شرکت‌های بزرگ سازنده دامپ</w:t>
      </w:r>
      <w:r>
        <w:rPr>
          <w:rFonts w:asciiTheme="majorBidi" w:hAnsiTheme="majorBidi" w:cs="B Nazanin" w:hint="cs"/>
          <w:sz w:val="24"/>
          <w:szCs w:val="24"/>
          <w:rtl/>
          <w:lang w:bidi="fa-IR"/>
        </w:rPr>
        <w:t>‌</w:t>
      </w:r>
      <w:r>
        <w:rPr>
          <w:rFonts w:asciiTheme="majorBidi" w:hAnsiTheme="majorBidi" w:cs="B Nazanin"/>
          <w:sz w:val="24"/>
          <w:szCs w:val="24"/>
          <w:rtl/>
          <w:lang w:bidi="fa-IR"/>
        </w:rPr>
        <w:t>تراک می</w:t>
      </w:r>
      <w:r>
        <w:rPr>
          <w:rFonts w:asciiTheme="majorBidi" w:hAnsiTheme="majorBidi" w:cs="B Nazanin" w:hint="cs"/>
          <w:sz w:val="24"/>
          <w:szCs w:val="24"/>
          <w:rtl/>
          <w:lang w:bidi="fa-IR"/>
        </w:rPr>
        <w:t>‌</w:t>
      </w:r>
      <w:r w:rsidRPr="00A877C2">
        <w:rPr>
          <w:rFonts w:asciiTheme="majorBidi" w:hAnsiTheme="majorBidi" w:cs="B Nazanin"/>
          <w:sz w:val="24"/>
          <w:szCs w:val="24"/>
          <w:rtl/>
          <w:lang w:bidi="fa-IR"/>
        </w:rPr>
        <w:t>توان به بلاز، کوماتسو، کاترپیلار و لیبهر اشاره کرد</w:t>
      </w:r>
      <w:r>
        <w:rPr>
          <w:rFonts w:asciiTheme="majorBidi" w:hAnsiTheme="majorBidi" w:cs="B Nazanin" w:hint="cs"/>
          <w:sz w:val="24"/>
          <w:szCs w:val="24"/>
          <w:rtl/>
          <w:lang w:bidi="fa-IR"/>
        </w:rPr>
        <w:t xml:space="preserve">. </w:t>
      </w:r>
    </w:p>
  </w:footnote>
  <w:footnote w:id="22">
    <w:p w14:paraId="75D64BCD" w14:textId="34A488A4" w:rsidR="001D32F9" w:rsidRPr="00AB6354" w:rsidRDefault="001D32F9" w:rsidP="00AB6354">
      <w:pPr>
        <w:pStyle w:val="FootnoteText"/>
        <w:bidi/>
        <w:jc w:val="both"/>
        <w:rPr>
          <w:rFonts w:cs="B Nazanin"/>
          <w:rtl/>
          <w:lang w:bidi="fa-IR"/>
        </w:rPr>
      </w:pPr>
      <w:r w:rsidRPr="00AB6354">
        <w:rPr>
          <w:rStyle w:val="FootnoteReference"/>
          <w:rFonts w:cs="B Nazanin"/>
          <w:sz w:val="24"/>
          <w:szCs w:val="24"/>
        </w:rPr>
        <w:footnoteRef/>
      </w:r>
      <w:r w:rsidRPr="00AB6354">
        <w:rPr>
          <w:rFonts w:cs="B Nazanin"/>
          <w:sz w:val="24"/>
          <w:szCs w:val="24"/>
        </w:rPr>
        <w:t xml:space="preserve"> </w:t>
      </w:r>
      <w:r w:rsidRPr="00AB6354">
        <w:rPr>
          <w:rFonts w:cs="B Nazanin" w:hint="cs"/>
          <w:sz w:val="24"/>
          <w:szCs w:val="24"/>
          <w:rtl/>
          <w:lang w:bidi="fa-IR"/>
        </w:rPr>
        <w:t xml:space="preserve"> </w:t>
      </w:r>
      <w:r w:rsidRPr="00AB6354">
        <w:rPr>
          <w:rFonts w:cs="B Nazanin"/>
          <w:sz w:val="24"/>
          <w:szCs w:val="24"/>
          <w:rtl/>
          <w:lang w:bidi="fa-IR"/>
        </w:rPr>
        <w:t>کام</w:t>
      </w:r>
      <w:r w:rsidRPr="00AB6354">
        <w:rPr>
          <w:rFonts w:cs="B Nazanin" w:hint="cs"/>
          <w:sz w:val="24"/>
          <w:szCs w:val="24"/>
          <w:rtl/>
          <w:lang w:bidi="fa-IR"/>
        </w:rPr>
        <w:t>ی</w:t>
      </w:r>
      <w:r w:rsidRPr="00AB6354">
        <w:rPr>
          <w:rFonts w:cs="B Nazanin" w:hint="eastAsia"/>
          <w:sz w:val="24"/>
          <w:szCs w:val="24"/>
          <w:rtl/>
          <w:lang w:bidi="fa-IR"/>
        </w:rPr>
        <w:t>ون</w:t>
      </w:r>
      <w:r w:rsidRPr="00AB6354">
        <w:rPr>
          <w:rFonts w:cs="B Nazanin"/>
          <w:sz w:val="24"/>
          <w:szCs w:val="24"/>
          <w:rtl/>
          <w:lang w:bidi="fa-IR"/>
        </w:rPr>
        <w:t xml:space="preserve"> م</w:t>
      </w:r>
      <w:r w:rsidRPr="00AB6354">
        <w:rPr>
          <w:rFonts w:cs="B Nazanin" w:hint="cs"/>
          <w:sz w:val="24"/>
          <w:szCs w:val="24"/>
          <w:rtl/>
          <w:lang w:bidi="fa-IR"/>
        </w:rPr>
        <w:t>ی</w:t>
      </w:r>
      <w:r w:rsidRPr="00AB6354">
        <w:rPr>
          <w:rFonts w:cs="B Nazanin" w:hint="eastAsia"/>
          <w:sz w:val="24"/>
          <w:szCs w:val="24"/>
          <w:rtl/>
          <w:lang w:bidi="fa-IR"/>
        </w:rPr>
        <w:t>کسر</w:t>
      </w:r>
      <w:r w:rsidRPr="00AB6354">
        <w:rPr>
          <w:rFonts w:cs="B Nazanin"/>
          <w:sz w:val="24"/>
          <w:szCs w:val="24"/>
          <w:rtl/>
          <w:lang w:bidi="fa-IR"/>
        </w:rPr>
        <w:t xml:space="preserve"> بتن </w:t>
      </w:r>
      <w:r w:rsidRPr="00AB6354">
        <w:rPr>
          <w:rFonts w:cs="B Nazanin" w:hint="cs"/>
          <w:sz w:val="24"/>
          <w:szCs w:val="24"/>
          <w:rtl/>
          <w:lang w:bidi="fa-IR"/>
        </w:rPr>
        <w:t>ی</w:t>
      </w:r>
      <w:r w:rsidRPr="00AB6354">
        <w:rPr>
          <w:rFonts w:cs="B Nazanin" w:hint="eastAsia"/>
          <w:sz w:val="24"/>
          <w:szCs w:val="24"/>
          <w:rtl/>
          <w:lang w:bidi="fa-IR"/>
        </w:rPr>
        <w:t>ا</w:t>
      </w:r>
      <w:r w:rsidRPr="00AB6354">
        <w:rPr>
          <w:rFonts w:cs="B Nazanin"/>
          <w:sz w:val="24"/>
          <w:szCs w:val="24"/>
          <w:rtl/>
          <w:lang w:bidi="fa-IR"/>
        </w:rPr>
        <w:t xml:space="preserve"> تراک م</w:t>
      </w:r>
      <w:r w:rsidRPr="00AB6354">
        <w:rPr>
          <w:rFonts w:cs="B Nazanin" w:hint="cs"/>
          <w:sz w:val="24"/>
          <w:szCs w:val="24"/>
          <w:rtl/>
          <w:lang w:bidi="fa-IR"/>
        </w:rPr>
        <w:t>ی</w:t>
      </w:r>
      <w:r w:rsidRPr="00AB6354">
        <w:rPr>
          <w:rFonts w:cs="B Nazanin" w:hint="eastAsia"/>
          <w:sz w:val="24"/>
          <w:szCs w:val="24"/>
          <w:rtl/>
          <w:lang w:bidi="fa-IR"/>
        </w:rPr>
        <w:t>کسر</w:t>
      </w:r>
      <w:r>
        <w:rPr>
          <w:rFonts w:cs="B Nazanin" w:hint="cs"/>
          <w:sz w:val="24"/>
          <w:szCs w:val="24"/>
          <w:rtl/>
          <w:lang w:bidi="fa-IR"/>
        </w:rPr>
        <w:t>،</w:t>
      </w:r>
      <w:r w:rsidRPr="00AB6354">
        <w:rPr>
          <w:rFonts w:cs="B Nazanin"/>
          <w:sz w:val="24"/>
          <w:szCs w:val="24"/>
          <w:rtl/>
          <w:lang w:bidi="fa-IR"/>
        </w:rPr>
        <w:t xml:space="preserve"> وس</w:t>
      </w:r>
      <w:r w:rsidRPr="00AB6354">
        <w:rPr>
          <w:rFonts w:cs="B Nazanin" w:hint="cs"/>
          <w:sz w:val="24"/>
          <w:szCs w:val="24"/>
          <w:rtl/>
          <w:lang w:bidi="fa-IR"/>
        </w:rPr>
        <w:t>ی</w:t>
      </w:r>
      <w:r w:rsidRPr="00AB6354">
        <w:rPr>
          <w:rFonts w:cs="B Nazanin" w:hint="eastAsia"/>
          <w:sz w:val="24"/>
          <w:szCs w:val="24"/>
          <w:rtl/>
          <w:lang w:bidi="fa-IR"/>
        </w:rPr>
        <w:t>له‌ا</w:t>
      </w:r>
      <w:r w:rsidRPr="00AB6354">
        <w:rPr>
          <w:rFonts w:cs="B Nazanin" w:hint="cs"/>
          <w:sz w:val="24"/>
          <w:szCs w:val="24"/>
          <w:rtl/>
          <w:lang w:bidi="fa-IR"/>
        </w:rPr>
        <w:t>ی</w:t>
      </w:r>
      <w:r>
        <w:rPr>
          <w:rFonts w:cs="B Nazanin"/>
          <w:sz w:val="24"/>
          <w:szCs w:val="24"/>
          <w:rtl/>
          <w:lang w:bidi="fa-IR"/>
        </w:rPr>
        <w:t xml:space="preserve"> است که به</w:t>
      </w:r>
      <w:r>
        <w:rPr>
          <w:rFonts w:cs="B Nazanin" w:hint="cs"/>
          <w:sz w:val="24"/>
          <w:szCs w:val="24"/>
          <w:rtl/>
          <w:lang w:bidi="fa-IR"/>
        </w:rPr>
        <w:t>‌</w:t>
      </w:r>
      <w:r w:rsidRPr="00AB6354">
        <w:rPr>
          <w:rFonts w:cs="B Nazanin"/>
          <w:sz w:val="24"/>
          <w:szCs w:val="24"/>
          <w:rtl/>
          <w:lang w:bidi="fa-IR"/>
        </w:rPr>
        <w:t>منظور اختلاط/</w:t>
      </w:r>
      <w:r>
        <w:rPr>
          <w:rFonts w:cs="B Nazanin" w:hint="cs"/>
          <w:sz w:val="24"/>
          <w:szCs w:val="24"/>
          <w:rtl/>
          <w:lang w:bidi="fa-IR"/>
        </w:rPr>
        <w:t xml:space="preserve"> </w:t>
      </w:r>
      <w:r w:rsidRPr="00AB6354">
        <w:rPr>
          <w:rFonts w:cs="B Nazanin"/>
          <w:sz w:val="24"/>
          <w:szCs w:val="24"/>
          <w:rtl/>
          <w:lang w:bidi="fa-IR"/>
        </w:rPr>
        <w:t>انتقال بتن تازه از کارخانه به محل پروژه مورد استفاده قرار م</w:t>
      </w:r>
      <w:r w:rsidRPr="00AB6354">
        <w:rPr>
          <w:rFonts w:cs="B Nazanin" w:hint="cs"/>
          <w:sz w:val="24"/>
          <w:szCs w:val="24"/>
          <w:rtl/>
          <w:lang w:bidi="fa-IR"/>
        </w:rPr>
        <w:t>ی‌</w:t>
      </w:r>
      <w:r w:rsidRPr="00AB6354">
        <w:rPr>
          <w:rFonts w:cs="B Nazanin" w:hint="eastAsia"/>
          <w:sz w:val="24"/>
          <w:szCs w:val="24"/>
          <w:rtl/>
          <w:lang w:bidi="fa-IR"/>
        </w:rPr>
        <w:t>گ</w:t>
      </w:r>
      <w:r w:rsidRPr="00AB6354">
        <w:rPr>
          <w:rFonts w:cs="B Nazanin" w:hint="cs"/>
          <w:sz w:val="24"/>
          <w:szCs w:val="24"/>
          <w:rtl/>
          <w:lang w:bidi="fa-IR"/>
        </w:rPr>
        <w:t>ی</w:t>
      </w:r>
      <w:r w:rsidRPr="00AB6354">
        <w:rPr>
          <w:rFonts w:cs="B Nazanin" w:hint="eastAsia"/>
          <w:sz w:val="24"/>
          <w:szCs w:val="24"/>
          <w:rtl/>
          <w:lang w:bidi="fa-IR"/>
        </w:rPr>
        <w:t>رد</w:t>
      </w:r>
      <w:r w:rsidRPr="00AB6354">
        <w:rPr>
          <w:rFonts w:cs="B Nazanin"/>
          <w:sz w:val="24"/>
          <w:szCs w:val="24"/>
          <w:rtl/>
          <w:lang w:bidi="fa-IR"/>
        </w:rPr>
        <w:t>. تراک م</w:t>
      </w:r>
      <w:r w:rsidRPr="00AB6354">
        <w:rPr>
          <w:rFonts w:cs="B Nazanin" w:hint="cs"/>
          <w:sz w:val="24"/>
          <w:szCs w:val="24"/>
          <w:rtl/>
          <w:lang w:bidi="fa-IR"/>
        </w:rPr>
        <w:t>ی</w:t>
      </w:r>
      <w:r w:rsidRPr="00AB6354">
        <w:rPr>
          <w:rFonts w:cs="B Nazanin" w:hint="eastAsia"/>
          <w:sz w:val="24"/>
          <w:szCs w:val="24"/>
          <w:rtl/>
          <w:lang w:bidi="fa-IR"/>
        </w:rPr>
        <w:t>کسر</w:t>
      </w:r>
      <w:r w:rsidRPr="00AB6354">
        <w:rPr>
          <w:rFonts w:cs="B Nazanin"/>
          <w:sz w:val="24"/>
          <w:szCs w:val="24"/>
          <w:rtl/>
          <w:lang w:bidi="fa-IR"/>
        </w:rPr>
        <w:t xml:space="preserve"> </w:t>
      </w:r>
      <w:r w:rsidRPr="00AB6354">
        <w:rPr>
          <w:rFonts w:cs="B Nazanin" w:hint="cs"/>
          <w:sz w:val="24"/>
          <w:szCs w:val="24"/>
          <w:rtl/>
          <w:lang w:bidi="fa-IR"/>
        </w:rPr>
        <w:t>ی</w:t>
      </w:r>
      <w:r w:rsidRPr="00AB6354">
        <w:rPr>
          <w:rFonts w:cs="B Nazanin" w:hint="eastAsia"/>
          <w:sz w:val="24"/>
          <w:szCs w:val="24"/>
          <w:rtl/>
          <w:lang w:bidi="fa-IR"/>
        </w:rPr>
        <w:t>ک</w:t>
      </w:r>
      <w:r w:rsidRPr="00AB6354">
        <w:rPr>
          <w:rFonts w:cs="B Nazanin" w:hint="cs"/>
          <w:sz w:val="24"/>
          <w:szCs w:val="24"/>
          <w:rtl/>
          <w:lang w:bidi="fa-IR"/>
        </w:rPr>
        <w:t>ی</w:t>
      </w:r>
      <w:r w:rsidRPr="00AB6354">
        <w:rPr>
          <w:rFonts w:cs="B Nazanin"/>
          <w:sz w:val="24"/>
          <w:szCs w:val="24"/>
          <w:rtl/>
          <w:lang w:bidi="fa-IR"/>
        </w:rPr>
        <w:t xml:space="preserve"> از تجه</w:t>
      </w:r>
      <w:r w:rsidRPr="00AB6354">
        <w:rPr>
          <w:rFonts w:cs="B Nazanin" w:hint="cs"/>
          <w:sz w:val="24"/>
          <w:szCs w:val="24"/>
          <w:rtl/>
          <w:lang w:bidi="fa-IR"/>
        </w:rPr>
        <w:t>ی</w:t>
      </w:r>
      <w:r w:rsidRPr="00AB6354">
        <w:rPr>
          <w:rFonts w:cs="B Nazanin" w:hint="eastAsia"/>
          <w:sz w:val="24"/>
          <w:szCs w:val="24"/>
          <w:rtl/>
          <w:lang w:bidi="fa-IR"/>
        </w:rPr>
        <w:t>زات</w:t>
      </w:r>
      <w:r w:rsidRPr="00AB6354">
        <w:rPr>
          <w:rFonts w:cs="B Nazanin"/>
          <w:sz w:val="24"/>
          <w:szCs w:val="24"/>
          <w:rtl/>
          <w:lang w:bidi="fa-IR"/>
        </w:rPr>
        <w:t xml:space="preserve"> پرکاربرد در پروژه‌ها</w:t>
      </w:r>
      <w:r w:rsidRPr="00AB6354">
        <w:rPr>
          <w:rFonts w:cs="B Nazanin" w:hint="cs"/>
          <w:sz w:val="24"/>
          <w:szCs w:val="24"/>
          <w:rtl/>
          <w:lang w:bidi="fa-IR"/>
        </w:rPr>
        <w:t>ی</w:t>
      </w:r>
      <w:r w:rsidRPr="00AB6354">
        <w:rPr>
          <w:rFonts w:cs="B Nazanin"/>
          <w:sz w:val="24"/>
          <w:szCs w:val="24"/>
          <w:rtl/>
          <w:lang w:bidi="fa-IR"/>
        </w:rPr>
        <w:t xml:space="preserve"> ساختمان</w:t>
      </w:r>
      <w:r w:rsidRPr="00AB6354">
        <w:rPr>
          <w:rFonts w:cs="B Nazanin" w:hint="cs"/>
          <w:sz w:val="24"/>
          <w:szCs w:val="24"/>
          <w:rtl/>
          <w:lang w:bidi="fa-IR"/>
        </w:rPr>
        <w:t>ی</w:t>
      </w:r>
      <w:r w:rsidRPr="00AB6354">
        <w:rPr>
          <w:rFonts w:cs="B Nazanin"/>
          <w:sz w:val="24"/>
          <w:szCs w:val="24"/>
          <w:rtl/>
          <w:lang w:bidi="fa-IR"/>
        </w:rPr>
        <w:t xml:space="preserve"> محسوب م</w:t>
      </w:r>
      <w:r w:rsidRPr="00AB6354">
        <w:rPr>
          <w:rFonts w:cs="B Nazanin" w:hint="cs"/>
          <w:sz w:val="24"/>
          <w:szCs w:val="24"/>
          <w:rtl/>
          <w:lang w:bidi="fa-IR"/>
        </w:rPr>
        <w:t>ی‌</w:t>
      </w:r>
      <w:r w:rsidRPr="00AB6354">
        <w:rPr>
          <w:rFonts w:cs="B Nazanin" w:hint="eastAsia"/>
          <w:sz w:val="24"/>
          <w:szCs w:val="24"/>
          <w:rtl/>
          <w:lang w:bidi="fa-IR"/>
        </w:rPr>
        <w:t>شود</w:t>
      </w:r>
      <w:r w:rsidRPr="00AB6354">
        <w:rPr>
          <w:rFonts w:cs="B Nazanin"/>
          <w:sz w:val="24"/>
          <w:szCs w:val="24"/>
          <w:rtl/>
          <w:lang w:bidi="fa-IR"/>
        </w:rPr>
        <w:t>.</w:t>
      </w:r>
    </w:p>
  </w:footnote>
  <w:footnote w:id="23">
    <w:p w14:paraId="5392751D" w14:textId="2E875685" w:rsidR="001D32F9" w:rsidRPr="00BE2081" w:rsidRDefault="001D32F9" w:rsidP="00BE2081">
      <w:pPr>
        <w:pStyle w:val="FootnoteText"/>
        <w:bidi/>
        <w:jc w:val="both"/>
        <w:rPr>
          <w:rFonts w:cs="B Nazanin"/>
          <w:sz w:val="24"/>
          <w:szCs w:val="24"/>
          <w:rtl/>
          <w:lang w:bidi="fa-IR"/>
        </w:rPr>
      </w:pPr>
      <w:r w:rsidRPr="00BE2081">
        <w:rPr>
          <w:rStyle w:val="FootnoteReference"/>
          <w:rFonts w:cs="B Nazanin"/>
          <w:sz w:val="24"/>
          <w:szCs w:val="24"/>
        </w:rPr>
        <w:footnoteRef/>
      </w:r>
      <w:r w:rsidRPr="00BE2081">
        <w:rPr>
          <w:rFonts w:cs="B Nazanin"/>
          <w:sz w:val="24"/>
          <w:szCs w:val="24"/>
        </w:rPr>
        <w:t xml:space="preserve"> </w:t>
      </w:r>
      <w:r w:rsidRPr="00BE2081">
        <w:rPr>
          <w:rFonts w:cs="B Nazanin" w:hint="cs"/>
          <w:sz w:val="24"/>
          <w:szCs w:val="24"/>
          <w:rtl/>
          <w:lang w:bidi="fa-IR"/>
        </w:rPr>
        <w:t xml:space="preserve"> </w:t>
      </w:r>
      <w:r w:rsidRPr="00BE2081">
        <w:rPr>
          <w:rFonts w:cs="B Nazanin"/>
          <w:sz w:val="24"/>
          <w:szCs w:val="24"/>
          <w:rtl/>
          <w:lang w:bidi="fa-IR"/>
        </w:rPr>
        <w:t>در اجرا</w:t>
      </w:r>
      <w:r w:rsidRPr="00BE2081">
        <w:rPr>
          <w:rFonts w:cs="B Nazanin" w:hint="cs"/>
          <w:sz w:val="24"/>
          <w:szCs w:val="24"/>
          <w:rtl/>
          <w:lang w:bidi="fa-IR"/>
        </w:rPr>
        <w:t>ی</w:t>
      </w:r>
      <w:r w:rsidRPr="00BE2081">
        <w:rPr>
          <w:rFonts w:cs="B Nazanin"/>
          <w:sz w:val="24"/>
          <w:szCs w:val="24"/>
          <w:rtl/>
          <w:lang w:bidi="fa-IR"/>
        </w:rPr>
        <w:t xml:space="preserve"> اصل </w:t>
      </w:r>
      <w:r w:rsidRPr="00BE2081">
        <w:rPr>
          <w:rFonts w:cs="B Nazanin" w:hint="cs"/>
          <w:sz w:val="24"/>
          <w:szCs w:val="24"/>
          <w:rtl/>
          <w:lang w:bidi="fa-IR"/>
        </w:rPr>
        <w:t>ی</w:t>
      </w:r>
      <w:r w:rsidRPr="00BE2081">
        <w:rPr>
          <w:rFonts w:cs="B Nazanin" w:hint="eastAsia"/>
          <w:sz w:val="24"/>
          <w:szCs w:val="24"/>
          <w:rtl/>
          <w:lang w:bidi="fa-IR"/>
        </w:rPr>
        <w:t>کصد</w:t>
      </w:r>
      <w:r w:rsidRPr="00BE2081">
        <w:rPr>
          <w:rFonts w:cs="B Nazanin"/>
          <w:sz w:val="24"/>
          <w:szCs w:val="24"/>
          <w:rtl/>
          <w:lang w:bidi="fa-IR"/>
        </w:rPr>
        <w:t xml:space="preserve"> و ب</w:t>
      </w:r>
      <w:r w:rsidRPr="00BE2081">
        <w:rPr>
          <w:rFonts w:cs="B Nazanin" w:hint="cs"/>
          <w:sz w:val="24"/>
          <w:szCs w:val="24"/>
          <w:rtl/>
          <w:lang w:bidi="fa-IR"/>
        </w:rPr>
        <w:t>ی</w:t>
      </w:r>
      <w:r w:rsidRPr="00BE2081">
        <w:rPr>
          <w:rFonts w:cs="B Nazanin" w:hint="eastAsia"/>
          <w:sz w:val="24"/>
          <w:szCs w:val="24"/>
          <w:rtl/>
          <w:lang w:bidi="fa-IR"/>
        </w:rPr>
        <w:t>ست</w:t>
      </w:r>
      <w:r w:rsidRPr="00BE2081">
        <w:rPr>
          <w:rFonts w:cs="B Nazanin"/>
          <w:sz w:val="24"/>
          <w:szCs w:val="24"/>
          <w:rtl/>
          <w:lang w:bidi="fa-IR"/>
        </w:rPr>
        <w:t xml:space="preserve"> و سوم قانون اساس</w:t>
      </w:r>
      <w:r w:rsidRPr="00BE2081">
        <w:rPr>
          <w:rFonts w:cs="B Nazanin" w:hint="cs"/>
          <w:sz w:val="24"/>
          <w:szCs w:val="24"/>
          <w:rtl/>
          <w:lang w:bidi="fa-IR"/>
        </w:rPr>
        <w:t>ی</w:t>
      </w:r>
      <w:r w:rsidRPr="00BE2081">
        <w:rPr>
          <w:rFonts w:cs="B Nazanin"/>
          <w:sz w:val="24"/>
          <w:szCs w:val="24"/>
          <w:rtl/>
          <w:lang w:bidi="fa-IR"/>
        </w:rPr>
        <w:t xml:space="preserve"> جمهور</w:t>
      </w:r>
      <w:r w:rsidRPr="00BE2081">
        <w:rPr>
          <w:rFonts w:cs="B Nazanin" w:hint="cs"/>
          <w:sz w:val="24"/>
          <w:szCs w:val="24"/>
          <w:rtl/>
          <w:lang w:bidi="fa-IR"/>
        </w:rPr>
        <w:t>ی</w:t>
      </w:r>
      <w:r w:rsidRPr="00BE2081">
        <w:rPr>
          <w:rFonts w:cs="B Nazanin"/>
          <w:sz w:val="24"/>
          <w:szCs w:val="24"/>
          <w:rtl/>
          <w:lang w:bidi="fa-IR"/>
        </w:rPr>
        <w:t xml:space="preserve"> اسلام</w:t>
      </w:r>
      <w:r w:rsidRPr="00BE2081">
        <w:rPr>
          <w:rFonts w:cs="B Nazanin" w:hint="cs"/>
          <w:sz w:val="24"/>
          <w:szCs w:val="24"/>
          <w:rtl/>
          <w:lang w:bidi="fa-IR"/>
        </w:rPr>
        <w:t>ی</w:t>
      </w:r>
      <w:r w:rsidRPr="00BE2081">
        <w:rPr>
          <w:rFonts w:cs="B Nazanin"/>
          <w:sz w:val="24"/>
          <w:szCs w:val="24"/>
          <w:rtl/>
          <w:lang w:bidi="fa-IR"/>
        </w:rPr>
        <w:t xml:space="preserve"> ا</w:t>
      </w:r>
      <w:r w:rsidRPr="00BE2081">
        <w:rPr>
          <w:rFonts w:cs="B Nazanin" w:hint="cs"/>
          <w:sz w:val="24"/>
          <w:szCs w:val="24"/>
          <w:rtl/>
          <w:lang w:bidi="fa-IR"/>
        </w:rPr>
        <w:t>ی</w:t>
      </w:r>
      <w:r w:rsidRPr="00BE2081">
        <w:rPr>
          <w:rFonts w:cs="B Nazanin" w:hint="eastAsia"/>
          <w:sz w:val="24"/>
          <w:szCs w:val="24"/>
          <w:rtl/>
          <w:lang w:bidi="fa-IR"/>
        </w:rPr>
        <w:t>ران</w:t>
      </w:r>
      <w:r>
        <w:rPr>
          <w:rFonts w:cs="B Nazanin" w:hint="cs"/>
          <w:sz w:val="24"/>
          <w:szCs w:val="24"/>
          <w:rtl/>
          <w:lang w:bidi="fa-IR"/>
        </w:rPr>
        <w:t>،</w:t>
      </w:r>
      <w:r w:rsidRPr="00BE2081">
        <w:rPr>
          <w:rFonts w:cs="B Nazanin"/>
          <w:sz w:val="24"/>
          <w:szCs w:val="24"/>
          <w:rtl/>
          <w:lang w:bidi="fa-IR"/>
        </w:rPr>
        <w:t xml:space="preserve"> «قانون سامانده</w:t>
      </w:r>
      <w:r w:rsidRPr="00BE2081">
        <w:rPr>
          <w:rFonts w:cs="B Nazanin" w:hint="cs"/>
          <w:sz w:val="24"/>
          <w:szCs w:val="24"/>
          <w:rtl/>
          <w:lang w:bidi="fa-IR"/>
        </w:rPr>
        <w:t>ی</w:t>
      </w:r>
      <w:r w:rsidRPr="00BE2081">
        <w:rPr>
          <w:rFonts w:cs="B Nazanin"/>
          <w:sz w:val="24"/>
          <w:szCs w:val="24"/>
          <w:rtl/>
          <w:lang w:bidi="fa-IR"/>
        </w:rPr>
        <w:t xml:space="preserve"> صنعت خودرو» در جلسه علن</w:t>
      </w:r>
      <w:r w:rsidRPr="00BE2081">
        <w:rPr>
          <w:rFonts w:cs="B Nazanin" w:hint="cs"/>
          <w:sz w:val="24"/>
          <w:szCs w:val="24"/>
          <w:rtl/>
          <w:lang w:bidi="fa-IR"/>
        </w:rPr>
        <w:t>ی</w:t>
      </w:r>
      <w:r w:rsidRPr="00BE2081">
        <w:rPr>
          <w:rFonts w:cs="B Nazanin"/>
          <w:sz w:val="24"/>
          <w:szCs w:val="24"/>
          <w:rtl/>
          <w:lang w:bidi="fa-IR"/>
        </w:rPr>
        <w:t xml:space="preserve"> روز چهارشنبه مورخ ب</w:t>
      </w:r>
      <w:r w:rsidRPr="00BE2081">
        <w:rPr>
          <w:rFonts w:cs="B Nazanin" w:hint="cs"/>
          <w:sz w:val="24"/>
          <w:szCs w:val="24"/>
          <w:rtl/>
          <w:lang w:bidi="fa-IR"/>
        </w:rPr>
        <w:t>ی</w:t>
      </w:r>
      <w:r w:rsidRPr="00BE2081">
        <w:rPr>
          <w:rFonts w:cs="B Nazanin" w:hint="eastAsia"/>
          <w:sz w:val="24"/>
          <w:szCs w:val="24"/>
          <w:rtl/>
          <w:lang w:bidi="fa-IR"/>
        </w:rPr>
        <w:t>ست</w:t>
      </w:r>
      <w:r w:rsidRPr="00BE2081">
        <w:rPr>
          <w:rFonts w:cs="B Nazanin"/>
          <w:sz w:val="24"/>
          <w:szCs w:val="24"/>
          <w:rtl/>
          <w:lang w:bidi="fa-IR"/>
        </w:rPr>
        <w:t xml:space="preserve"> و ششم آبان ماه </w:t>
      </w:r>
      <w:r w:rsidRPr="00BE2081">
        <w:rPr>
          <w:rFonts w:cs="B Nazanin" w:hint="cs"/>
          <w:sz w:val="24"/>
          <w:szCs w:val="24"/>
          <w:rtl/>
          <w:lang w:bidi="fa-IR"/>
        </w:rPr>
        <w:t>ی</w:t>
      </w:r>
      <w:r w:rsidRPr="00BE2081">
        <w:rPr>
          <w:rFonts w:cs="B Nazanin" w:hint="eastAsia"/>
          <w:sz w:val="24"/>
          <w:szCs w:val="24"/>
          <w:rtl/>
          <w:lang w:bidi="fa-IR"/>
        </w:rPr>
        <w:t>کهزار</w:t>
      </w:r>
      <w:r w:rsidRPr="00BE2081">
        <w:rPr>
          <w:rFonts w:cs="B Nazanin"/>
          <w:sz w:val="24"/>
          <w:szCs w:val="24"/>
          <w:rtl/>
          <w:lang w:bidi="fa-IR"/>
        </w:rPr>
        <w:t xml:space="preserve"> و چهارصد مجلس شورا</w:t>
      </w:r>
      <w:r w:rsidRPr="00BE2081">
        <w:rPr>
          <w:rFonts w:cs="B Nazanin" w:hint="cs"/>
          <w:sz w:val="24"/>
          <w:szCs w:val="24"/>
          <w:rtl/>
          <w:lang w:bidi="fa-IR"/>
        </w:rPr>
        <w:t>ی</w:t>
      </w:r>
      <w:r w:rsidRPr="00BE2081">
        <w:rPr>
          <w:rFonts w:cs="B Nazanin"/>
          <w:sz w:val="24"/>
          <w:szCs w:val="24"/>
          <w:rtl/>
          <w:lang w:bidi="fa-IR"/>
        </w:rPr>
        <w:t xml:space="preserve"> اسلام</w:t>
      </w:r>
      <w:r w:rsidRPr="00BE2081">
        <w:rPr>
          <w:rFonts w:cs="B Nazanin" w:hint="cs"/>
          <w:sz w:val="24"/>
          <w:szCs w:val="24"/>
          <w:rtl/>
          <w:lang w:bidi="fa-IR"/>
        </w:rPr>
        <w:t>ی</w:t>
      </w:r>
      <w:r w:rsidRPr="00BE2081">
        <w:rPr>
          <w:rFonts w:cs="B Nazanin"/>
          <w:sz w:val="24"/>
          <w:szCs w:val="24"/>
          <w:rtl/>
          <w:lang w:bidi="fa-IR"/>
        </w:rPr>
        <w:t xml:space="preserve"> تصو</w:t>
      </w:r>
      <w:r w:rsidRPr="00BE2081">
        <w:rPr>
          <w:rFonts w:cs="B Nazanin" w:hint="cs"/>
          <w:sz w:val="24"/>
          <w:szCs w:val="24"/>
          <w:rtl/>
          <w:lang w:bidi="fa-IR"/>
        </w:rPr>
        <w:t>ی</w:t>
      </w:r>
      <w:r w:rsidRPr="00BE2081">
        <w:rPr>
          <w:rFonts w:cs="B Nazanin" w:hint="eastAsia"/>
          <w:sz w:val="24"/>
          <w:szCs w:val="24"/>
          <w:rtl/>
          <w:lang w:bidi="fa-IR"/>
        </w:rPr>
        <w:t>ب</w:t>
      </w:r>
      <w:r w:rsidRPr="00BE2081">
        <w:rPr>
          <w:rFonts w:cs="B Nazanin"/>
          <w:sz w:val="24"/>
          <w:szCs w:val="24"/>
          <w:rtl/>
          <w:lang w:bidi="fa-IR"/>
        </w:rPr>
        <w:t xml:space="preserve"> و در تار</w:t>
      </w:r>
      <w:r w:rsidRPr="00BE2081">
        <w:rPr>
          <w:rFonts w:cs="B Nazanin" w:hint="cs"/>
          <w:sz w:val="24"/>
          <w:szCs w:val="24"/>
          <w:rtl/>
          <w:lang w:bidi="fa-IR"/>
        </w:rPr>
        <w:t>ی</w:t>
      </w:r>
      <w:r w:rsidRPr="00BE2081">
        <w:rPr>
          <w:rFonts w:cs="B Nazanin" w:hint="eastAsia"/>
          <w:sz w:val="24"/>
          <w:szCs w:val="24"/>
          <w:rtl/>
          <w:lang w:bidi="fa-IR"/>
        </w:rPr>
        <w:t>خ</w:t>
      </w:r>
      <w:r w:rsidRPr="00BE2081">
        <w:rPr>
          <w:rFonts w:cs="B Nazanin"/>
          <w:sz w:val="24"/>
          <w:szCs w:val="24"/>
          <w:rtl/>
          <w:lang w:bidi="fa-IR"/>
        </w:rPr>
        <w:t xml:space="preserve"> </w:t>
      </w:r>
      <w:r>
        <w:rPr>
          <w:rFonts w:cs="B Nazanin" w:hint="cs"/>
          <w:sz w:val="24"/>
          <w:szCs w:val="24"/>
          <w:rtl/>
          <w:lang w:bidi="fa-IR"/>
        </w:rPr>
        <w:t>21/2/1401</w:t>
      </w:r>
      <w:r w:rsidRPr="00BE2081">
        <w:rPr>
          <w:rFonts w:cs="B Nazanin"/>
          <w:sz w:val="24"/>
          <w:szCs w:val="24"/>
          <w:rtl/>
          <w:lang w:bidi="fa-IR"/>
        </w:rPr>
        <w:t xml:space="preserve"> از سو</w:t>
      </w:r>
      <w:r w:rsidRPr="00BE2081">
        <w:rPr>
          <w:rFonts w:cs="B Nazanin" w:hint="cs"/>
          <w:sz w:val="24"/>
          <w:szCs w:val="24"/>
          <w:rtl/>
          <w:lang w:bidi="fa-IR"/>
        </w:rPr>
        <w:t>ی</w:t>
      </w:r>
      <w:r w:rsidRPr="00BE2081">
        <w:rPr>
          <w:rFonts w:cs="B Nazanin"/>
          <w:sz w:val="24"/>
          <w:szCs w:val="24"/>
          <w:rtl/>
          <w:lang w:bidi="fa-IR"/>
        </w:rPr>
        <w:t xml:space="preserve"> مجمع تشخ</w:t>
      </w:r>
      <w:r w:rsidRPr="00BE2081">
        <w:rPr>
          <w:rFonts w:cs="B Nazanin" w:hint="cs"/>
          <w:sz w:val="24"/>
          <w:szCs w:val="24"/>
          <w:rtl/>
          <w:lang w:bidi="fa-IR"/>
        </w:rPr>
        <w:t>ی</w:t>
      </w:r>
      <w:r w:rsidRPr="00BE2081">
        <w:rPr>
          <w:rFonts w:cs="B Nazanin" w:hint="eastAsia"/>
          <w:sz w:val="24"/>
          <w:szCs w:val="24"/>
          <w:rtl/>
          <w:lang w:bidi="fa-IR"/>
        </w:rPr>
        <w:t>ص</w:t>
      </w:r>
      <w:r w:rsidRPr="00BE2081">
        <w:rPr>
          <w:rFonts w:cs="B Nazanin"/>
          <w:sz w:val="24"/>
          <w:szCs w:val="24"/>
          <w:rtl/>
          <w:lang w:bidi="fa-IR"/>
        </w:rPr>
        <w:t xml:space="preserve"> مصلحت نظام با اصلاح ماد</w:t>
      </w:r>
      <w:r w:rsidRPr="00BE2081">
        <w:rPr>
          <w:rFonts w:cs="B Nazanin" w:hint="eastAsia"/>
          <w:sz w:val="24"/>
          <w:szCs w:val="24"/>
          <w:rtl/>
          <w:lang w:bidi="fa-IR"/>
        </w:rPr>
        <w:t>ه</w:t>
      </w:r>
      <w:r w:rsidRPr="00BE2081">
        <w:rPr>
          <w:rFonts w:cs="B Nazanin"/>
          <w:sz w:val="24"/>
          <w:szCs w:val="24"/>
          <w:rtl/>
          <w:lang w:bidi="fa-IR"/>
        </w:rPr>
        <w:t xml:space="preserve"> (۴) و حذف ماده (۱۱) موافق با مصلحت نظام تشخ</w:t>
      </w:r>
      <w:r w:rsidRPr="00BE2081">
        <w:rPr>
          <w:rFonts w:cs="B Nazanin" w:hint="cs"/>
          <w:sz w:val="24"/>
          <w:szCs w:val="24"/>
          <w:rtl/>
          <w:lang w:bidi="fa-IR"/>
        </w:rPr>
        <w:t>ی</w:t>
      </w:r>
      <w:r w:rsidRPr="00BE2081">
        <w:rPr>
          <w:rFonts w:cs="B Nazanin" w:hint="eastAsia"/>
          <w:sz w:val="24"/>
          <w:szCs w:val="24"/>
          <w:rtl/>
          <w:lang w:bidi="fa-IR"/>
        </w:rPr>
        <w:t>ص</w:t>
      </w:r>
      <w:r>
        <w:rPr>
          <w:rFonts w:cs="B Nazanin"/>
          <w:sz w:val="24"/>
          <w:szCs w:val="24"/>
          <w:rtl/>
          <w:lang w:bidi="fa-IR"/>
        </w:rPr>
        <w:t xml:space="preserve"> داده شده</w:t>
      </w:r>
      <w:r>
        <w:rPr>
          <w:rFonts w:cs="B Nazanin" w:hint="cs"/>
          <w:sz w:val="24"/>
          <w:szCs w:val="24"/>
          <w:rtl/>
          <w:lang w:bidi="fa-IR"/>
        </w:rPr>
        <w:t xml:space="preserve"> ‌</w:t>
      </w:r>
      <w:r w:rsidRPr="00BE2081">
        <w:rPr>
          <w:rFonts w:cs="B Nazanin" w:hint="cs"/>
          <w:sz w:val="24"/>
          <w:szCs w:val="24"/>
          <w:rtl/>
          <w:lang w:bidi="fa-IR"/>
        </w:rPr>
        <w:t xml:space="preserve">است. </w:t>
      </w:r>
    </w:p>
  </w:footnote>
  <w:footnote w:id="24">
    <w:p w14:paraId="1423F664" w14:textId="77777777" w:rsidR="001D32F9" w:rsidRDefault="001D32F9" w:rsidP="00BE2081">
      <w:pPr>
        <w:pStyle w:val="FootnoteText"/>
        <w:bidi/>
        <w:jc w:val="both"/>
        <w:rPr>
          <w:rFonts w:cs="B Nazanin"/>
          <w:sz w:val="24"/>
          <w:szCs w:val="24"/>
          <w:rtl/>
          <w:lang w:bidi="fa-IR"/>
        </w:rPr>
      </w:pPr>
      <w:r w:rsidRPr="00BE2081">
        <w:rPr>
          <w:rStyle w:val="FootnoteReference"/>
          <w:rFonts w:cs="B Nazanin"/>
          <w:sz w:val="24"/>
          <w:szCs w:val="24"/>
        </w:rPr>
        <w:footnoteRef/>
      </w:r>
      <w:r w:rsidRPr="00BE2081">
        <w:rPr>
          <w:rFonts w:cs="B Nazanin"/>
          <w:sz w:val="24"/>
          <w:szCs w:val="24"/>
        </w:rPr>
        <w:t xml:space="preserve"> </w:t>
      </w:r>
      <w:r w:rsidRPr="00BE2081">
        <w:rPr>
          <w:rFonts w:cs="B Nazanin" w:hint="cs"/>
          <w:sz w:val="24"/>
          <w:szCs w:val="24"/>
          <w:rtl/>
          <w:lang w:bidi="fa-IR"/>
        </w:rPr>
        <w:t xml:space="preserve"> </w:t>
      </w:r>
      <w:r w:rsidRPr="00BE2081">
        <w:rPr>
          <w:rFonts w:cs="B Nazanin"/>
          <w:b/>
          <w:bCs/>
          <w:sz w:val="24"/>
          <w:szCs w:val="24"/>
          <w:rtl/>
          <w:lang w:bidi="fa-IR"/>
        </w:rPr>
        <w:t>اصل چهل و چهارم</w:t>
      </w:r>
      <w:r w:rsidRPr="00BE2081">
        <w:rPr>
          <w:rFonts w:cs="B Nazanin" w:hint="cs"/>
          <w:b/>
          <w:bCs/>
          <w:sz w:val="24"/>
          <w:szCs w:val="24"/>
          <w:rtl/>
          <w:lang w:bidi="fa-IR"/>
        </w:rPr>
        <w:t xml:space="preserve"> قانون اساسی-</w:t>
      </w:r>
      <w:r>
        <w:rPr>
          <w:rFonts w:cs="B Nazanin" w:hint="cs"/>
          <w:sz w:val="24"/>
          <w:szCs w:val="24"/>
          <w:rtl/>
          <w:lang w:bidi="fa-IR"/>
        </w:rPr>
        <w:t xml:space="preserve"> </w:t>
      </w:r>
      <w:r w:rsidRPr="00BE2081">
        <w:rPr>
          <w:rFonts w:cs="B Nazanin"/>
          <w:sz w:val="24"/>
          <w:szCs w:val="24"/>
          <w:rtl/>
          <w:lang w:bidi="fa-IR"/>
        </w:rPr>
        <w:t>نظام اقتصاد</w:t>
      </w:r>
      <w:r w:rsidRPr="00BE2081">
        <w:rPr>
          <w:rFonts w:cs="B Nazanin" w:hint="cs"/>
          <w:sz w:val="24"/>
          <w:szCs w:val="24"/>
          <w:rtl/>
          <w:lang w:bidi="fa-IR"/>
        </w:rPr>
        <w:t>ی</w:t>
      </w:r>
      <w:r w:rsidRPr="00BE2081">
        <w:rPr>
          <w:rFonts w:cs="B Nazanin"/>
          <w:sz w:val="24"/>
          <w:szCs w:val="24"/>
          <w:rtl/>
          <w:lang w:bidi="fa-IR"/>
        </w:rPr>
        <w:t xml:space="preserve"> جمهور</w:t>
      </w:r>
      <w:r w:rsidRPr="00BE2081">
        <w:rPr>
          <w:rFonts w:cs="B Nazanin" w:hint="cs"/>
          <w:sz w:val="24"/>
          <w:szCs w:val="24"/>
          <w:rtl/>
          <w:lang w:bidi="fa-IR"/>
        </w:rPr>
        <w:t>ی</w:t>
      </w:r>
      <w:r w:rsidRPr="00BE2081">
        <w:rPr>
          <w:rFonts w:cs="B Nazanin"/>
          <w:sz w:val="24"/>
          <w:szCs w:val="24"/>
          <w:rtl/>
          <w:lang w:bidi="fa-IR"/>
        </w:rPr>
        <w:t xml:space="preserve"> اسلام</w:t>
      </w:r>
      <w:r w:rsidRPr="00BE2081">
        <w:rPr>
          <w:rFonts w:cs="B Nazanin" w:hint="cs"/>
          <w:sz w:val="24"/>
          <w:szCs w:val="24"/>
          <w:rtl/>
          <w:lang w:bidi="fa-IR"/>
        </w:rPr>
        <w:t>ی</w:t>
      </w:r>
      <w:r w:rsidRPr="00BE2081">
        <w:rPr>
          <w:rFonts w:cs="B Nazanin"/>
          <w:sz w:val="24"/>
          <w:szCs w:val="24"/>
          <w:rtl/>
          <w:lang w:bidi="fa-IR"/>
        </w:rPr>
        <w:t xml:space="preserve"> ا</w:t>
      </w:r>
      <w:r w:rsidRPr="00BE2081">
        <w:rPr>
          <w:rFonts w:cs="B Nazanin" w:hint="cs"/>
          <w:sz w:val="24"/>
          <w:szCs w:val="24"/>
          <w:rtl/>
          <w:lang w:bidi="fa-IR"/>
        </w:rPr>
        <w:t>ی</w:t>
      </w:r>
      <w:r w:rsidRPr="00BE2081">
        <w:rPr>
          <w:rFonts w:cs="B Nazanin" w:hint="eastAsia"/>
          <w:sz w:val="24"/>
          <w:szCs w:val="24"/>
          <w:rtl/>
          <w:lang w:bidi="fa-IR"/>
        </w:rPr>
        <w:t>ران</w:t>
      </w:r>
      <w:r w:rsidRPr="00BE2081">
        <w:rPr>
          <w:rFonts w:cs="B Nazanin"/>
          <w:sz w:val="24"/>
          <w:szCs w:val="24"/>
          <w:rtl/>
          <w:lang w:bidi="fa-IR"/>
        </w:rPr>
        <w:t xml:space="preserve"> بر پا</w:t>
      </w:r>
      <w:r w:rsidRPr="00BE2081">
        <w:rPr>
          <w:rFonts w:cs="B Nazanin" w:hint="cs"/>
          <w:sz w:val="24"/>
          <w:szCs w:val="24"/>
          <w:rtl/>
          <w:lang w:bidi="fa-IR"/>
        </w:rPr>
        <w:t>ی</w:t>
      </w:r>
      <w:r w:rsidRPr="00BE2081">
        <w:rPr>
          <w:rFonts w:cs="B Nazanin" w:hint="eastAsia"/>
          <w:sz w:val="24"/>
          <w:szCs w:val="24"/>
          <w:rtl/>
          <w:lang w:bidi="fa-IR"/>
        </w:rPr>
        <w:t>ه</w:t>
      </w:r>
      <w:r w:rsidRPr="00BE2081">
        <w:rPr>
          <w:rFonts w:cs="B Nazanin"/>
          <w:sz w:val="24"/>
          <w:szCs w:val="24"/>
          <w:rtl/>
          <w:lang w:bidi="fa-IR"/>
        </w:rPr>
        <w:t xml:space="preserve"> سه بخش دولت</w:t>
      </w:r>
      <w:r w:rsidRPr="00BE2081">
        <w:rPr>
          <w:rFonts w:cs="B Nazanin" w:hint="cs"/>
          <w:sz w:val="24"/>
          <w:szCs w:val="24"/>
          <w:rtl/>
          <w:lang w:bidi="fa-IR"/>
        </w:rPr>
        <w:t>ی</w:t>
      </w:r>
      <w:r w:rsidRPr="00BE2081">
        <w:rPr>
          <w:rFonts w:cs="B Nazanin" w:hint="eastAsia"/>
          <w:sz w:val="24"/>
          <w:szCs w:val="24"/>
          <w:rtl/>
          <w:lang w:bidi="fa-IR"/>
        </w:rPr>
        <w:t>،</w:t>
      </w:r>
      <w:r w:rsidRPr="00BE2081">
        <w:rPr>
          <w:rFonts w:cs="B Nazanin"/>
          <w:sz w:val="24"/>
          <w:szCs w:val="24"/>
          <w:rtl/>
          <w:lang w:bidi="fa-IR"/>
        </w:rPr>
        <w:t xml:space="preserve"> تعاون</w:t>
      </w:r>
      <w:r w:rsidRPr="00BE2081">
        <w:rPr>
          <w:rFonts w:cs="B Nazanin" w:hint="cs"/>
          <w:sz w:val="24"/>
          <w:szCs w:val="24"/>
          <w:rtl/>
          <w:lang w:bidi="fa-IR"/>
        </w:rPr>
        <w:t>ی</w:t>
      </w:r>
      <w:r w:rsidRPr="00BE2081">
        <w:rPr>
          <w:rFonts w:cs="B Nazanin"/>
          <w:sz w:val="24"/>
          <w:szCs w:val="24"/>
          <w:rtl/>
          <w:lang w:bidi="fa-IR"/>
        </w:rPr>
        <w:t xml:space="preserve"> و خصوص</w:t>
      </w:r>
      <w:r w:rsidRPr="00BE2081">
        <w:rPr>
          <w:rFonts w:cs="B Nazanin" w:hint="cs"/>
          <w:sz w:val="24"/>
          <w:szCs w:val="24"/>
          <w:rtl/>
          <w:lang w:bidi="fa-IR"/>
        </w:rPr>
        <w:t>ی</w:t>
      </w:r>
      <w:r w:rsidRPr="00BE2081">
        <w:rPr>
          <w:rFonts w:cs="B Nazanin"/>
          <w:sz w:val="24"/>
          <w:szCs w:val="24"/>
          <w:rtl/>
          <w:lang w:bidi="fa-IR"/>
        </w:rPr>
        <w:t xml:space="preserve"> با برنامه</w:t>
      </w:r>
      <w:r>
        <w:rPr>
          <w:rFonts w:cs="B Nazanin" w:hint="cs"/>
          <w:sz w:val="24"/>
          <w:szCs w:val="24"/>
          <w:rtl/>
          <w:lang w:bidi="fa-IR"/>
        </w:rPr>
        <w:t>‌</w:t>
      </w:r>
      <w:r w:rsidRPr="00BE2081">
        <w:rPr>
          <w:rFonts w:cs="B Nazanin"/>
          <w:sz w:val="24"/>
          <w:szCs w:val="24"/>
          <w:rtl/>
          <w:lang w:bidi="fa-IR"/>
        </w:rPr>
        <w:t>ر</w:t>
      </w:r>
      <w:r w:rsidRPr="00BE2081">
        <w:rPr>
          <w:rFonts w:cs="B Nazanin" w:hint="cs"/>
          <w:sz w:val="24"/>
          <w:szCs w:val="24"/>
          <w:rtl/>
          <w:lang w:bidi="fa-IR"/>
        </w:rPr>
        <w:t>ی</w:t>
      </w:r>
      <w:r w:rsidRPr="00BE2081">
        <w:rPr>
          <w:rFonts w:cs="B Nazanin" w:hint="eastAsia"/>
          <w:sz w:val="24"/>
          <w:szCs w:val="24"/>
          <w:rtl/>
          <w:lang w:bidi="fa-IR"/>
        </w:rPr>
        <w:t>ز</w:t>
      </w:r>
      <w:r w:rsidRPr="00BE2081">
        <w:rPr>
          <w:rFonts w:cs="B Nazanin" w:hint="cs"/>
          <w:sz w:val="24"/>
          <w:szCs w:val="24"/>
          <w:rtl/>
          <w:lang w:bidi="fa-IR"/>
        </w:rPr>
        <w:t>ی</w:t>
      </w:r>
      <w:r w:rsidRPr="00BE2081">
        <w:rPr>
          <w:rFonts w:cs="B Nazanin"/>
          <w:sz w:val="24"/>
          <w:szCs w:val="24"/>
          <w:rtl/>
          <w:lang w:bidi="fa-IR"/>
        </w:rPr>
        <w:t xml:space="preserve"> منظم و صح</w:t>
      </w:r>
      <w:r w:rsidRPr="00BE2081">
        <w:rPr>
          <w:rFonts w:cs="B Nazanin" w:hint="cs"/>
          <w:sz w:val="24"/>
          <w:szCs w:val="24"/>
          <w:rtl/>
          <w:lang w:bidi="fa-IR"/>
        </w:rPr>
        <w:t>ی</w:t>
      </w:r>
      <w:r w:rsidRPr="00BE2081">
        <w:rPr>
          <w:rFonts w:cs="B Nazanin" w:hint="eastAsia"/>
          <w:sz w:val="24"/>
          <w:szCs w:val="24"/>
          <w:rtl/>
          <w:lang w:bidi="fa-IR"/>
        </w:rPr>
        <w:t>ح</w:t>
      </w:r>
      <w:r w:rsidRPr="00BE2081">
        <w:rPr>
          <w:rFonts w:cs="B Nazanin"/>
          <w:sz w:val="24"/>
          <w:szCs w:val="24"/>
          <w:rtl/>
          <w:lang w:bidi="fa-IR"/>
        </w:rPr>
        <w:t xml:space="preserve"> استوار است</w:t>
      </w:r>
      <w:r>
        <w:rPr>
          <w:rFonts w:cs="B Nazanin" w:hint="cs"/>
          <w:sz w:val="24"/>
          <w:szCs w:val="24"/>
          <w:rtl/>
          <w:lang w:bidi="fa-IR"/>
        </w:rPr>
        <w:t>.</w:t>
      </w:r>
    </w:p>
    <w:p w14:paraId="7A3474CB" w14:textId="2E3733FA" w:rsidR="001D32F9" w:rsidRDefault="001D32F9" w:rsidP="00BE2081">
      <w:pPr>
        <w:pStyle w:val="FootnoteText"/>
        <w:bidi/>
        <w:jc w:val="both"/>
        <w:rPr>
          <w:rFonts w:cs="B Nazanin"/>
          <w:sz w:val="24"/>
          <w:szCs w:val="24"/>
          <w:rtl/>
          <w:lang w:bidi="fa-IR"/>
        </w:rPr>
      </w:pPr>
      <w:r w:rsidRPr="00BE2081">
        <w:rPr>
          <w:rFonts w:cs="B Nazanin" w:hint="eastAsia"/>
          <w:sz w:val="24"/>
          <w:szCs w:val="24"/>
          <w:rtl/>
          <w:lang w:bidi="fa-IR"/>
        </w:rPr>
        <w:t>بخش</w:t>
      </w:r>
      <w:r w:rsidRPr="00BE2081">
        <w:rPr>
          <w:rFonts w:cs="B Nazanin"/>
          <w:sz w:val="24"/>
          <w:szCs w:val="24"/>
          <w:rtl/>
          <w:lang w:bidi="fa-IR"/>
        </w:rPr>
        <w:t xml:space="preserve"> دولت</w:t>
      </w:r>
      <w:r w:rsidRPr="00BE2081">
        <w:rPr>
          <w:rFonts w:cs="B Nazanin" w:hint="cs"/>
          <w:sz w:val="24"/>
          <w:szCs w:val="24"/>
          <w:rtl/>
          <w:lang w:bidi="fa-IR"/>
        </w:rPr>
        <w:t>ی</w:t>
      </w:r>
      <w:r w:rsidRPr="00BE2081">
        <w:rPr>
          <w:rFonts w:cs="B Nazanin"/>
          <w:sz w:val="24"/>
          <w:szCs w:val="24"/>
          <w:rtl/>
          <w:lang w:bidi="fa-IR"/>
        </w:rPr>
        <w:t xml:space="preserve"> شامل كل</w:t>
      </w:r>
      <w:r w:rsidRPr="00BE2081">
        <w:rPr>
          <w:rFonts w:cs="B Nazanin" w:hint="cs"/>
          <w:sz w:val="24"/>
          <w:szCs w:val="24"/>
          <w:rtl/>
          <w:lang w:bidi="fa-IR"/>
        </w:rPr>
        <w:t>ی</w:t>
      </w:r>
      <w:r w:rsidRPr="00BE2081">
        <w:rPr>
          <w:rFonts w:cs="B Nazanin" w:hint="eastAsia"/>
          <w:sz w:val="24"/>
          <w:szCs w:val="24"/>
          <w:rtl/>
          <w:lang w:bidi="fa-IR"/>
        </w:rPr>
        <w:t>ه</w:t>
      </w:r>
      <w:r w:rsidRPr="00BE2081">
        <w:rPr>
          <w:rFonts w:cs="B Nazanin"/>
          <w:sz w:val="24"/>
          <w:szCs w:val="24"/>
          <w:rtl/>
          <w:lang w:bidi="fa-IR"/>
        </w:rPr>
        <w:t xml:space="preserve"> صنا</w:t>
      </w:r>
      <w:r w:rsidRPr="00BE2081">
        <w:rPr>
          <w:rFonts w:cs="B Nazanin" w:hint="cs"/>
          <w:sz w:val="24"/>
          <w:szCs w:val="24"/>
          <w:rtl/>
          <w:lang w:bidi="fa-IR"/>
        </w:rPr>
        <w:t>ی</w:t>
      </w:r>
      <w:r w:rsidRPr="00BE2081">
        <w:rPr>
          <w:rFonts w:cs="B Nazanin" w:hint="eastAsia"/>
          <w:sz w:val="24"/>
          <w:szCs w:val="24"/>
          <w:rtl/>
          <w:lang w:bidi="fa-IR"/>
        </w:rPr>
        <w:t>ع</w:t>
      </w:r>
      <w:r w:rsidRPr="00BE2081">
        <w:rPr>
          <w:rFonts w:cs="B Nazanin"/>
          <w:sz w:val="24"/>
          <w:szCs w:val="24"/>
          <w:rtl/>
          <w:lang w:bidi="fa-IR"/>
        </w:rPr>
        <w:t xml:space="preserve"> بزرگ، صنا</w:t>
      </w:r>
      <w:r w:rsidRPr="00BE2081">
        <w:rPr>
          <w:rFonts w:cs="B Nazanin" w:hint="cs"/>
          <w:sz w:val="24"/>
          <w:szCs w:val="24"/>
          <w:rtl/>
          <w:lang w:bidi="fa-IR"/>
        </w:rPr>
        <w:t>ی</w:t>
      </w:r>
      <w:r w:rsidRPr="00BE2081">
        <w:rPr>
          <w:rFonts w:cs="B Nazanin" w:hint="eastAsia"/>
          <w:sz w:val="24"/>
          <w:szCs w:val="24"/>
          <w:rtl/>
          <w:lang w:bidi="fa-IR"/>
        </w:rPr>
        <w:t>ع</w:t>
      </w:r>
      <w:r w:rsidRPr="00BE2081">
        <w:rPr>
          <w:rFonts w:cs="B Nazanin"/>
          <w:sz w:val="24"/>
          <w:szCs w:val="24"/>
          <w:rtl/>
          <w:lang w:bidi="fa-IR"/>
        </w:rPr>
        <w:t xml:space="preserve"> مادر، بازرگان</w:t>
      </w:r>
      <w:r w:rsidRPr="00BE2081">
        <w:rPr>
          <w:rFonts w:cs="B Nazanin" w:hint="cs"/>
          <w:sz w:val="24"/>
          <w:szCs w:val="24"/>
          <w:rtl/>
          <w:lang w:bidi="fa-IR"/>
        </w:rPr>
        <w:t>ی</w:t>
      </w:r>
      <w:r w:rsidRPr="00BE2081">
        <w:rPr>
          <w:rFonts w:cs="B Nazanin"/>
          <w:sz w:val="24"/>
          <w:szCs w:val="24"/>
          <w:rtl/>
          <w:lang w:bidi="fa-IR"/>
        </w:rPr>
        <w:t xml:space="preserve"> خارج</w:t>
      </w:r>
      <w:r w:rsidRPr="00BE2081">
        <w:rPr>
          <w:rFonts w:cs="B Nazanin" w:hint="cs"/>
          <w:sz w:val="24"/>
          <w:szCs w:val="24"/>
          <w:rtl/>
          <w:lang w:bidi="fa-IR"/>
        </w:rPr>
        <w:t>ی</w:t>
      </w:r>
      <w:r w:rsidRPr="00BE2081">
        <w:rPr>
          <w:rFonts w:cs="B Nazanin" w:hint="eastAsia"/>
          <w:sz w:val="24"/>
          <w:szCs w:val="24"/>
          <w:rtl/>
          <w:lang w:bidi="fa-IR"/>
        </w:rPr>
        <w:t>،</w:t>
      </w:r>
      <w:r w:rsidRPr="00BE2081">
        <w:rPr>
          <w:rFonts w:cs="B Nazanin"/>
          <w:sz w:val="24"/>
          <w:szCs w:val="24"/>
          <w:rtl/>
          <w:lang w:bidi="fa-IR"/>
        </w:rPr>
        <w:t xml:space="preserve"> معادن بزرگ، بانكدار</w:t>
      </w:r>
      <w:r w:rsidRPr="00BE2081">
        <w:rPr>
          <w:rFonts w:cs="B Nazanin" w:hint="cs"/>
          <w:sz w:val="24"/>
          <w:szCs w:val="24"/>
          <w:rtl/>
          <w:lang w:bidi="fa-IR"/>
        </w:rPr>
        <w:t>ی</w:t>
      </w:r>
      <w:r w:rsidRPr="00BE2081">
        <w:rPr>
          <w:rFonts w:cs="B Nazanin" w:hint="eastAsia"/>
          <w:sz w:val="24"/>
          <w:szCs w:val="24"/>
          <w:rtl/>
          <w:lang w:bidi="fa-IR"/>
        </w:rPr>
        <w:t>،</w:t>
      </w:r>
      <w:r w:rsidRPr="00BE2081">
        <w:rPr>
          <w:rFonts w:cs="B Nazanin"/>
          <w:sz w:val="24"/>
          <w:szCs w:val="24"/>
          <w:rtl/>
          <w:lang w:bidi="fa-IR"/>
        </w:rPr>
        <w:t xml:space="preserve"> ب</w:t>
      </w:r>
      <w:r w:rsidRPr="00BE2081">
        <w:rPr>
          <w:rFonts w:cs="B Nazanin" w:hint="cs"/>
          <w:sz w:val="24"/>
          <w:szCs w:val="24"/>
          <w:rtl/>
          <w:lang w:bidi="fa-IR"/>
        </w:rPr>
        <w:t>ی</w:t>
      </w:r>
      <w:r w:rsidRPr="00BE2081">
        <w:rPr>
          <w:rFonts w:cs="B Nazanin" w:hint="eastAsia"/>
          <w:sz w:val="24"/>
          <w:szCs w:val="24"/>
          <w:rtl/>
          <w:lang w:bidi="fa-IR"/>
        </w:rPr>
        <w:t>مه،</w:t>
      </w:r>
      <w:r w:rsidRPr="00BE2081">
        <w:rPr>
          <w:rFonts w:cs="B Nazanin"/>
          <w:sz w:val="24"/>
          <w:szCs w:val="24"/>
          <w:rtl/>
          <w:lang w:bidi="fa-IR"/>
        </w:rPr>
        <w:t xml:space="preserve"> تأم</w:t>
      </w:r>
      <w:r w:rsidRPr="00BE2081">
        <w:rPr>
          <w:rFonts w:cs="B Nazanin" w:hint="cs"/>
          <w:sz w:val="24"/>
          <w:szCs w:val="24"/>
          <w:rtl/>
          <w:lang w:bidi="fa-IR"/>
        </w:rPr>
        <w:t>ی</w:t>
      </w:r>
      <w:r w:rsidRPr="00BE2081">
        <w:rPr>
          <w:rFonts w:cs="B Nazanin" w:hint="eastAsia"/>
          <w:sz w:val="24"/>
          <w:szCs w:val="24"/>
          <w:rtl/>
          <w:lang w:bidi="fa-IR"/>
        </w:rPr>
        <w:t>ن</w:t>
      </w:r>
      <w:r w:rsidRPr="00BE2081">
        <w:rPr>
          <w:rFonts w:cs="B Nazanin"/>
          <w:sz w:val="24"/>
          <w:szCs w:val="24"/>
          <w:rtl/>
          <w:lang w:bidi="fa-IR"/>
        </w:rPr>
        <w:t xml:space="preserve"> ن</w:t>
      </w:r>
      <w:r w:rsidRPr="00BE2081">
        <w:rPr>
          <w:rFonts w:cs="B Nazanin" w:hint="cs"/>
          <w:sz w:val="24"/>
          <w:szCs w:val="24"/>
          <w:rtl/>
          <w:lang w:bidi="fa-IR"/>
        </w:rPr>
        <w:t>ی</w:t>
      </w:r>
      <w:r w:rsidRPr="00BE2081">
        <w:rPr>
          <w:rFonts w:cs="B Nazanin" w:hint="eastAsia"/>
          <w:sz w:val="24"/>
          <w:szCs w:val="24"/>
          <w:rtl/>
          <w:lang w:bidi="fa-IR"/>
        </w:rPr>
        <w:t>رو،</w:t>
      </w:r>
      <w:r w:rsidRPr="00BE2081">
        <w:rPr>
          <w:rFonts w:cs="B Nazanin"/>
          <w:sz w:val="24"/>
          <w:szCs w:val="24"/>
          <w:rtl/>
          <w:lang w:bidi="fa-IR"/>
        </w:rPr>
        <w:t xml:space="preserve"> سدها و شبكه‏‌ها</w:t>
      </w:r>
      <w:r w:rsidRPr="00BE2081">
        <w:rPr>
          <w:rFonts w:cs="B Nazanin" w:hint="cs"/>
          <w:sz w:val="24"/>
          <w:szCs w:val="24"/>
          <w:rtl/>
          <w:lang w:bidi="fa-IR"/>
        </w:rPr>
        <w:t>ی</w:t>
      </w:r>
      <w:r w:rsidRPr="00BE2081">
        <w:rPr>
          <w:rFonts w:cs="B Nazanin"/>
          <w:sz w:val="24"/>
          <w:szCs w:val="24"/>
          <w:rtl/>
          <w:lang w:bidi="fa-IR"/>
        </w:rPr>
        <w:t xml:space="preserve"> بزرگ آبرسان</w:t>
      </w:r>
      <w:r w:rsidRPr="00BE2081">
        <w:rPr>
          <w:rFonts w:cs="B Nazanin" w:hint="cs"/>
          <w:sz w:val="24"/>
          <w:szCs w:val="24"/>
          <w:rtl/>
          <w:lang w:bidi="fa-IR"/>
        </w:rPr>
        <w:t>ی</w:t>
      </w:r>
      <w:r w:rsidRPr="00BE2081">
        <w:rPr>
          <w:rFonts w:cs="B Nazanin" w:hint="eastAsia"/>
          <w:sz w:val="24"/>
          <w:szCs w:val="24"/>
          <w:rtl/>
          <w:lang w:bidi="fa-IR"/>
        </w:rPr>
        <w:t>،</w:t>
      </w:r>
      <w:r w:rsidRPr="00BE2081">
        <w:rPr>
          <w:rFonts w:cs="B Nazanin"/>
          <w:sz w:val="24"/>
          <w:szCs w:val="24"/>
          <w:rtl/>
          <w:lang w:bidi="fa-IR"/>
        </w:rPr>
        <w:t xml:space="preserve"> راد</w:t>
      </w:r>
      <w:r w:rsidRPr="00BE2081">
        <w:rPr>
          <w:rFonts w:cs="B Nazanin" w:hint="cs"/>
          <w:sz w:val="24"/>
          <w:szCs w:val="24"/>
          <w:rtl/>
          <w:lang w:bidi="fa-IR"/>
        </w:rPr>
        <w:t>ی</w:t>
      </w:r>
      <w:r w:rsidRPr="00BE2081">
        <w:rPr>
          <w:rFonts w:cs="B Nazanin" w:hint="eastAsia"/>
          <w:sz w:val="24"/>
          <w:szCs w:val="24"/>
          <w:rtl/>
          <w:lang w:bidi="fa-IR"/>
        </w:rPr>
        <w:t>و</w:t>
      </w:r>
      <w:r w:rsidRPr="00BE2081">
        <w:rPr>
          <w:rFonts w:cs="B Nazanin"/>
          <w:sz w:val="24"/>
          <w:szCs w:val="24"/>
          <w:rtl/>
          <w:lang w:bidi="fa-IR"/>
        </w:rPr>
        <w:t xml:space="preserve"> و تلو</w:t>
      </w:r>
      <w:r w:rsidRPr="00BE2081">
        <w:rPr>
          <w:rFonts w:cs="B Nazanin" w:hint="cs"/>
          <w:sz w:val="24"/>
          <w:szCs w:val="24"/>
          <w:rtl/>
          <w:lang w:bidi="fa-IR"/>
        </w:rPr>
        <w:t>ی</w:t>
      </w:r>
      <w:r w:rsidRPr="00BE2081">
        <w:rPr>
          <w:rFonts w:cs="B Nazanin" w:hint="eastAsia"/>
          <w:sz w:val="24"/>
          <w:szCs w:val="24"/>
          <w:rtl/>
          <w:lang w:bidi="fa-IR"/>
        </w:rPr>
        <w:t>ز</w:t>
      </w:r>
      <w:r w:rsidRPr="00BE2081">
        <w:rPr>
          <w:rFonts w:cs="B Nazanin" w:hint="cs"/>
          <w:sz w:val="24"/>
          <w:szCs w:val="24"/>
          <w:rtl/>
          <w:lang w:bidi="fa-IR"/>
        </w:rPr>
        <w:t>ی</w:t>
      </w:r>
      <w:r w:rsidRPr="00BE2081">
        <w:rPr>
          <w:rFonts w:cs="B Nazanin" w:hint="eastAsia"/>
          <w:sz w:val="24"/>
          <w:szCs w:val="24"/>
          <w:rtl/>
          <w:lang w:bidi="fa-IR"/>
        </w:rPr>
        <w:t>ون،</w:t>
      </w:r>
      <w:r w:rsidRPr="00BE2081">
        <w:rPr>
          <w:rFonts w:cs="B Nazanin"/>
          <w:sz w:val="24"/>
          <w:szCs w:val="24"/>
          <w:rtl/>
          <w:lang w:bidi="fa-IR"/>
        </w:rPr>
        <w:t xml:space="preserve"> پست و تلگراف و تلفن، هواپ</w:t>
      </w:r>
      <w:r w:rsidRPr="00BE2081">
        <w:rPr>
          <w:rFonts w:cs="B Nazanin" w:hint="cs"/>
          <w:sz w:val="24"/>
          <w:szCs w:val="24"/>
          <w:rtl/>
          <w:lang w:bidi="fa-IR"/>
        </w:rPr>
        <w:t>ی</w:t>
      </w:r>
      <w:r w:rsidRPr="00BE2081">
        <w:rPr>
          <w:rFonts w:cs="B Nazanin" w:hint="eastAsia"/>
          <w:sz w:val="24"/>
          <w:szCs w:val="24"/>
          <w:rtl/>
          <w:lang w:bidi="fa-IR"/>
        </w:rPr>
        <w:t>ما</w:t>
      </w:r>
      <w:r w:rsidRPr="00BE2081">
        <w:rPr>
          <w:rFonts w:cs="B Nazanin" w:hint="cs"/>
          <w:sz w:val="24"/>
          <w:szCs w:val="24"/>
          <w:rtl/>
          <w:lang w:bidi="fa-IR"/>
        </w:rPr>
        <w:t>یی</w:t>
      </w:r>
      <w:r w:rsidRPr="00BE2081">
        <w:rPr>
          <w:rFonts w:cs="B Nazanin" w:hint="eastAsia"/>
          <w:sz w:val="24"/>
          <w:szCs w:val="24"/>
          <w:rtl/>
          <w:lang w:bidi="fa-IR"/>
        </w:rPr>
        <w:t>،</w:t>
      </w:r>
      <w:r w:rsidRPr="00BE2081">
        <w:rPr>
          <w:rFonts w:cs="B Nazanin"/>
          <w:sz w:val="24"/>
          <w:szCs w:val="24"/>
          <w:rtl/>
          <w:lang w:bidi="fa-IR"/>
        </w:rPr>
        <w:t xml:space="preserve"> كشت</w:t>
      </w:r>
      <w:r w:rsidRPr="00BE2081">
        <w:rPr>
          <w:rFonts w:cs="B Nazanin" w:hint="cs"/>
          <w:sz w:val="24"/>
          <w:szCs w:val="24"/>
          <w:rtl/>
          <w:lang w:bidi="fa-IR"/>
        </w:rPr>
        <w:t>ی</w:t>
      </w:r>
      <w:r w:rsidRPr="00BE2081">
        <w:rPr>
          <w:rFonts w:cs="B Nazanin" w:hint="eastAsia"/>
          <w:sz w:val="24"/>
          <w:szCs w:val="24"/>
          <w:rtl/>
          <w:lang w:bidi="fa-IR"/>
        </w:rPr>
        <w:t>ران</w:t>
      </w:r>
      <w:r w:rsidRPr="00BE2081">
        <w:rPr>
          <w:rFonts w:cs="B Nazanin" w:hint="cs"/>
          <w:sz w:val="24"/>
          <w:szCs w:val="24"/>
          <w:rtl/>
          <w:lang w:bidi="fa-IR"/>
        </w:rPr>
        <w:t>ی</w:t>
      </w:r>
      <w:r w:rsidRPr="00BE2081">
        <w:rPr>
          <w:rFonts w:cs="B Nazanin" w:hint="eastAsia"/>
          <w:sz w:val="24"/>
          <w:szCs w:val="24"/>
          <w:rtl/>
          <w:lang w:bidi="fa-IR"/>
        </w:rPr>
        <w:t>،</w:t>
      </w:r>
      <w:r>
        <w:rPr>
          <w:rFonts w:cs="B Nazanin"/>
          <w:sz w:val="24"/>
          <w:szCs w:val="24"/>
          <w:rtl/>
          <w:lang w:bidi="fa-IR"/>
        </w:rPr>
        <w:t xml:space="preserve"> راه و راه</w:t>
      </w:r>
      <w:r>
        <w:rPr>
          <w:rFonts w:cs="B Nazanin" w:hint="cs"/>
          <w:sz w:val="24"/>
          <w:szCs w:val="24"/>
          <w:rtl/>
          <w:lang w:bidi="fa-IR"/>
        </w:rPr>
        <w:t>‌</w:t>
      </w:r>
      <w:r w:rsidRPr="00BE2081">
        <w:rPr>
          <w:rFonts w:cs="B Nazanin"/>
          <w:sz w:val="24"/>
          <w:szCs w:val="24"/>
          <w:rtl/>
          <w:lang w:bidi="fa-IR"/>
        </w:rPr>
        <w:t>آهن و مانند ا</w:t>
      </w:r>
      <w:r w:rsidRPr="00BE2081">
        <w:rPr>
          <w:rFonts w:cs="B Nazanin" w:hint="cs"/>
          <w:sz w:val="24"/>
          <w:szCs w:val="24"/>
          <w:rtl/>
          <w:lang w:bidi="fa-IR"/>
        </w:rPr>
        <w:t>ی</w:t>
      </w:r>
      <w:r w:rsidRPr="00BE2081">
        <w:rPr>
          <w:rFonts w:cs="B Nazanin" w:hint="eastAsia"/>
          <w:sz w:val="24"/>
          <w:szCs w:val="24"/>
          <w:rtl/>
          <w:lang w:bidi="fa-IR"/>
        </w:rPr>
        <w:t>ن</w:t>
      </w:r>
      <w:r>
        <w:rPr>
          <w:rFonts w:ascii="Arial" w:hAnsi="Arial" w:cs="Arial" w:hint="cs"/>
          <w:sz w:val="24"/>
          <w:szCs w:val="24"/>
          <w:rtl/>
          <w:lang w:bidi="fa-IR"/>
        </w:rPr>
        <w:t>‌</w:t>
      </w:r>
      <w:r w:rsidRPr="00BE2081">
        <w:rPr>
          <w:rFonts w:cs="B Nazanin" w:hint="eastAsia"/>
          <w:sz w:val="24"/>
          <w:szCs w:val="24"/>
          <w:rtl/>
          <w:lang w:bidi="fa-IR"/>
        </w:rPr>
        <w:t>ها</w:t>
      </w:r>
      <w:r>
        <w:rPr>
          <w:rFonts w:cs="B Nazanin"/>
          <w:sz w:val="24"/>
          <w:szCs w:val="24"/>
          <w:rtl/>
          <w:lang w:bidi="fa-IR"/>
        </w:rPr>
        <w:t xml:space="preserve"> است كه به</w:t>
      </w:r>
      <w:r>
        <w:rPr>
          <w:rFonts w:cs="B Nazanin" w:hint="cs"/>
          <w:sz w:val="24"/>
          <w:szCs w:val="24"/>
          <w:rtl/>
          <w:lang w:bidi="fa-IR"/>
        </w:rPr>
        <w:t>‌</w:t>
      </w:r>
      <w:r w:rsidRPr="00BE2081">
        <w:rPr>
          <w:rFonts w:cs="B Nazanin"/>
          <w:sz w:val="24"/>
          <w:szCs w:val="24"/>
          <w:rtl/>
          <w:lang w:bidi="fa-IR"/>
        </w:rPr>
        <w:t>صورت مالك</w:t>
      </w:r>
      <w:r w:rsidRPr="00BE2081">
        <w:rPr>
          <w:rFonts w:cs="B Nazanin" w:hint="cs"/>
          <w:sz w:val="24"/>
          <w:szCs w:val="24"/>
          <w:rtl/>
          <w:lang w:bidi="fa-IR"/>
        </w:rPr>
        <w:t>ی</w:t>
      </w:r>
      <w:r w:rsidRPr="00BE2081">
        <w:rPr>
          <w:rFonts w:cs="B Nazanin" w:hint="eastAsia"/>
          <w:sz w:val="24"/>
          <w:szCs w:val="24"/>
          <w:rtl/>
          <w:lang w:bidi="fa-IR"/>
        </w:rPr>
        <w:t>ت</w:t>
      </w:r>
      <w:r w:rsidRPr="00BE2081">
        <w:rPr>
          <w:rFonts w:cs="B Nazanin"/>
          <w:sz w:val="24"/>
          <w:szCs w:val="24"/>
          <w:rtl/>
          <w:lang w:bidi="fa-IR"/>
        </w:rPr>
        <w:t xml:space="preserve"> عموم</w:t>
      </w:r>
      <w:r w:rsidRPr="00BE2081">
        <w:rPr>
          <w:rFonts w:cs="B Nazanin" w:hint="cs"/>
          <w:sz w:val="24"/>
          <w:szCs w:val="24"/>
          <w:rtl/>
          <w:lang w:bidi="fa-IR"/>
        </w:rPr>
        <w:t>ی</w:t>
      </w:r>
      <w:r w:rsidRPr="00BE2081">
        <w:rPr>
          <w:rFonts w:cs="B Nazanin"/>
          <w:sz w:val="24"/>
          <w:szCs w:val="24"/>
          <w:rtl/>
          <w:lang w:bidi="fa-IR"/>
        </w:rPr>
        <w:t xml:space="preserve"> و در اخت</w:t>
      </w:r>
      <w:r w:rsidRPr="00BE2081">
        <w:rPr>
          <w:rFonts w:cs="B Nazanin" w:hint="cs"/>
          <w:sz w:val="24"/>
          <w:szCs w:val="24"/>
          <w:rtl/>
          <w:lang w:bidi="fa-IR"/>
        </w:rPr>
        <w:t>ی</w:t>
      </w:r>
      <w:r w:rsidRPr="00BE2081">
        <w:rPr>
          <w:rFonts w:cs="B Nazanin"/>
          <w:sz w:val="24"/>
          <w:szCs w:val="24"/>
          <w:rtl/>
          <w:lang w:bidi="fa-IR"/>
        </w:rPr>
        <w:t>ار دولت است</w:t>
      </w:r>
      <w:r>
        <w:rPr>
          <w:rFonts w:cs="B Nazanin" w:hint="cs"/>
          <w:sz w:val="24"/>
          <w:szCs w:val="24"/>
          <w:rtl/>
          <w:lang w:bidi="fa-IR"/>
        </w:rPr>
        <w:t>.</w:t>
      </w:r>
    </w:p>
    <w:p w14:paraId="28C54EBE" w14:textId="7B837369" w:rsidR="001D32F9" w:rsidRDefault="001D32F9" w:rsidP="00BE2081">
      <w:pPr>
        <w:pStyle w:val="FootnoteText"/>
        <w:bidi/>
        <w:jc w:val="both"/>
        <w:rPr>
          <w:rFonts w:cs="B Nazanin"/>
          <w:sz w:val="24"/>
          <w:szCs w:val="24"/>
          <w:rtl/>
          <w:lang w:bidi="fa-IR"/>
        </w:rPr>
      </w:pPr>
      <w:r w:rsidRPr="00BE2081">
        <w:rPr>
          <w:rFonts w:cs="B Nazanin"/>
          <w:sz w:val="24"/>
          <w:szCs w:val="24"/>
          <w:rtl/>
          <w:lang w:bidi="fa-IR"/>
        </w:rPr>
        <w:t>بخش تعاون</w:t>
      </w:r>
      <w:r w:rsidRPr="00BE2081">
        <w:rPr>
          <w:rFonts w:cs="B Nazanin" w:hint="cs"/>
          <w:sz w:val="24"/>
          <w:szCs w:val="24"/>
          <w:rtl/>
          <w:lang w:bidi="fa-IR"/>
        </w:rPr>
        <w:t>ی</w:t>
      </w:r>
      <w:r w:rsidRPr="00BE2081">
        <w:rPr>
          <w:rFonts w:cs="B Nazanin"/>
          <w:sz w:val="24"/>
          <w:szCs w:val="24"/>
          <w:rtl/>
          <w:lang w:bidi="fa-IR"/>
        </w:rPr>
        <w:t xml:space="preserve"> شامل شركت‏ها و مؤسسات تعاون</w:t>
      </w:r>
      <w:r w:rsidRPr="00BE2081">
        <w:rPr>
          <w:rFonts w:cs="B Nazanin" w:hint="cs"/>
          <w:sz w:val="24"/>
          <w:szCs w:val="24"/>
          <w:rtl/>
          <w:lang w:bidi="fa-IR"/>
        </w:rPr>
        <w:t>ی</w:t>
      </w:r>
      <w:r w:rsidRPr="00BE2081">
        <w:rPr>
          <w:rFonts w:cs="B Nazanin"/>
          <w:sz w:val="24"/>
          <w:szCs w:val="24"/>
          <w:rtl/>
          <w:lang w:bidi="fa-IR"/>
        </w:rPr>
        <w:t xml:space="preserve"> تول</w:t>
      </w:r>
      <w:r w:rsidRPr="00BE2081">
        <w:rPr>
          <w:rFonts w:cs="B Nazanin" w:hint="cs"/>
          <w:sz w:val="24"/>
          <w:szCs w:val="24"/>
          <w:rtl/>
          <w:lang w:bidi="fa-IR"/>
        </w:rPr>
        <w:t>ی</w:t>
      </w:r>
      <w:r w:rsidRPr="00BE2081">
        <w:rPr>
          <w:rFonts w:cs="B Nazanin" w:hint="eastAsia"/>
          <w:sz w:val="24"/>
          <w:szCs w:val="24"/>
          <w:rtl/>
          <w:lang w:bidi="fa-IR"/>
        </w:rPr>
        <w:t>د</w:t>
      </w:r>
      <w:r w:rsidRPr="00BE2081">
        <w:rPr>
          <w:rFonts w:cs="B Nazanin"/>
          <w:sz w:val="24"/>
          <w:szCs w:val="24"/>
          <w:rtl/>
          <w:lang w:bidi="fa-IR"/>
        </w:rPr>
        <w:t xml:space="preserve"> و توز</w:t>
      </w:r>
      <w:r w:rsidRPr="00BE2081">
        <w:rPr>
          <w:rFonts w:cs="B Nazanin" w:hint="cs"/>
          <w:sz w:val="24"/>
          <w:szCs w:val="24"/>
          <w:rtl/>
          <w:lang w:bidi="fa-IR"/>
        </w:rPr>
        <w:t>ی</w:t>
      </w:r>
      <w:r w:rsidRPr="00BE2081">
        <w:rPr>
          <w:rFonts w:cs="B Nazanin" w:hint="eastAsia"/>
          <w:sz w:val="24"/>
          <w:szCs w:val="24"/>
          <w:rtl/>
          <w:lang w:bidi="fa-IR"/>
        </w:rPr>
        <w:t>ع</w:t>
      </w:r>
      <w:r>
        <w:rPr>
          <w:rFonts w:cs="B Nazanin"/>
          <w:sz w:val="24"/>
          <w:szCs w:val="24"/>
          <w:rtl/>
          <w:lang w:bidi="fa-IR"/>
        </w:rPr>
        <w:t xml:space="preserve"> است كه در شهر و روستا </w:t>
      </w:r>
      <w:r w:rsidRPr="00BE2081">
        <w:rPr>
          <w:rFonts w:cs="B Nazanin"/>
          <w:sz w:val="24"/>
          <w:szCs w:val="24"/>
          <w:rtl/>
          <w:lang w:bidi="fa-IR"/>
        </w:rPr>
        <w:t xml:space="preserve"> طبق ضوابط اسلام</w:t>
      </w:r>
      <w:r w:rsidRPr="00BE2081">
        <w:rPr>
          <w:rFonts w:cs="B Nazanin" w:hint="cs"/>
          <w:sz w:val="24"/>
          <w:szCs w:val="24"/>
          <w:rtl/>
          <w:lang w:bidi="fa-IR"/>
        </w:rPr>
        <w:t>ی</w:t>
      </w:r>
      <w:r w:rsidRPr="00BE2081">
        <w:rPr>
          <w:rFonts w:cs="B Nazanin"/>
          <w:sz w:val="24"/>
          <w:szCs w:val="24"/>
          <w:rtl/>
          <w:lang w:bidi="fa-IR"/>
        </w:rPr>
        <w:t xml:space="preserve"> تشك</w:t>
      </w:r>
      <w:r w:rsidRPr="00BE2081">
        <w:rPr>
          <w:rFonts w:cs="B Nazanin" w:hint="cs"/>
          <w:sz w:val="24"/>
          <w:szCs w:val="24"/>
          <w:rtl/>
          <w:lang w:bidi="fa-IR"/>
        </w:rPr>
        <w:t>ی</w:t>
      </w:r>
      <w:r w:rsidRPr="00BE2081">
        <w:rPr>
          <w:rFonts w:cs="B Nazanin" w:hint="eastAsia"/>
          <w:sz w:val="24"/>
          <w:szCs w:val="24"/>
          <w:rtl/>
          <w:lang w:bidi="fa-IR"/>
        </w:rPr>
        <w:t>ل</w:t>
      </w:r>
      <w:r w:rsidRPr="00BE2081">
        <w:rPr>
          <w:rFonts w:cs="B Nazanin"/>
          <w:sz w:val="24"/>
          <w:szCs w:val="24"/>
          <w:rtl/>
          <w:lang w:bidi="fa-IR"/>
        </w:rPr>
        <w:t xml:space="preserve"> م</w:t>
      </w:r>
      <w:r w:rsidRPr="00BE2081">
        <w:rPr>
          <w:rFonts w:cs="B Nazanin" w:hint="cs"/>
          <w:sz w:val="24"/>
          <w:szCs w:val="24"/>
          <w:rtl/>
          <w:lang w:bidi="fa-IR"/>
        </w:rPr>
        <w:t>ی‏</w:t>
      </w:r>
      <w:r w:rsidRPr="00BE2081">
        <w:rPr>
          <w:rFonts w:cs="B Nazanin" w:hint="eastAsia"/>
          <w:sz w:val="24"/>
          <w:szCs w:val="24"/>
          <w:rtl/>
          <w:lang w:bidi="fa-IR"/>
        </w:rPr>
        <w:t>شود</w:t>
      </w:r>
      <w:r>
        <w:rPr>
          <w:rFonts w:cs="B Nazanin" w:hint="cs"/>
          <w:sz w:val="24"/>
          <w:szCs w:val="24"/>
          <w:rtl/>
          <w:lang w:bidi="fa-IR"/>
        </w:rPr>
        <w:t>.</w:t>
      </w:r>
    </w:p>
    <w:p w14:paraId="0DE983D6" w14:textId="77777777" w:rsidR="001D32F9" w:rsidRDefault="001D32F9" w:rsidP="00BE2081">
      <w:pPr>
        <w:pStyle w:val="FootnoteText"/>
        <w:bidi/>
        <w:jc w:val="both"/>
        <w:rPr>
          <w:rFonts w:cs="B Nazanin"/>
          <w:sz w:val="24"/>
          <w:szCs w:val="24"/>
          <w:rtl/>
          <w:lang w:bidi="fa-IR"/>
        </w:rPr>
      </w:pPr>
      <w:r w:rsidRPr="00BE2081">
        <w:rPr>
          <w:rFonts w:cs="B Nazanin" w:hint="eastAsia"/>
          <w:sz w:val="24"/>
          <w:szCs w:val="24"/>
          <w:rtl/>
          <w:lang w:bidi="fa-IR"/>
        </w:rPr>
        <w:t>بخش</w:t>
      </w:r>
      <w:r w:rsidRPr="00BE2081">
        <w:rPr>
          <w:rFonts w:cs="B Nazanin"/>
          <w:sz w:val="24"/>
          <w:szCs w:val="24"/>
          <w:rtl/>
          <w:lang w:bidi="fa-IR"/>
        </w:rPr>
        <w:t xml:space="preserve"> خصوص</w:t>
      </w:r>
      <w:r w:rsidRPr="00BE2081">
        <w:rPr>
          <w:rFonts w:cs="B Nazanin" w:hint="cs"/>
          <w:sz w:val="24"/>
          <w:szCs w:val="24"/>
          <w:rtl/>
          <w:lang w:bidi="fa-IR"/>
        </w:rPr>
        <w:t>ی</w:t>
      </w:r>
      <w:r w:rsidRPr="00BE2081">
        <w:rPr>
          <w:rFonts w:cs="B Nazanin"/>
          <w:sz w:val="24"/>
          <w:szCs w:val="24"/>
          <w:rtl/>
          <w:lang w:bidi="fa-IR"/>
        </w:rPr>
        <w:t xml:space="preserve"> شامل آن قسمت از كشاورز</w:t>
      </w:r>
      <w:r w:rsidRPr="00BE2081">
        <w:rPr>
          <w:rFonts w:cs="B Nazanin" w:hint="cs"/>
          <w:sz w:val="24"/>
          <w:szCs w:val="24"/>
          <w:rtl/>
          <w:lang w:bidi="fa-IR"/>
        </w:rPr>
        <w:t>ی</w:t>
      </w:r>
      <w:r w:rsidRPr="00BE2081">
        <w:rPr>
          <w:rFonts w:cs="B Nazanin" w:hint="eastAsia"/>
          <w:sz w:val="24"/>
          <w:szCs w:val="24"/>
          <w:rtl/>
          <w:lang w:bidi="fa-IR"/>
        </w:rPr>
        <w:t>،</w:t>
      </w:r>
      <w:r w:rsidRPr="00BE2081">
        <w:rPr>
          <w:rFonts w:cs="B Nazanin"/>
          <w:sz w:val="24"/>
          <w:szCs w:val="24"/>
          <w:rtl/>
          <w:lang w:bidi="fa-IR"/>
        </w:rPr>
        <w:t xml:space="preserve"> دامدار</w:t>
      </w:r>
      <w:r w:rsidRPr="00BE2081">
        <w:rPr>
          <w:rFonts w:cs="B Nazanin" w:hint="cs"/>
          <w:sz w:val="24"/>
          <w:szCs w:val="24"/>
          <w:rtl/>
          <w:lang w:bidi="fa-IR"/>
        </w:rPr>
        <w:t>ی</w:t>
      </w:r>
      <w:r w:rsidRPr="00BE2081">
        <w:rPr>
          <w:rFonts w:cs="B Nazanin" w:hint="eastAsia"/>
          <w:sz w:val="24"/>
          <w:szCs w:val="24"/>
          <w:rtl/>
          <w:lang w:bidi="fa-IR"/>
        </w:rPr>
        <w:t>،</w:t>
      </w:r>
      <w:r w:rsidRPr="00BE2081">
        <w:rPr>
          <w:rFonts w:cs="B Nazanin"/>
          <w:sz w:val="24"/>
          <w:szCs w:val="24"/>
          <w:rtl/>
          <w:lang w:bidi="fa-IR"/>
        </w:rPr>
        <w:t xml:space="preserve"> صنعت، تجارت و خدمات م</w:t>
      </w:r>
      <w:r w:rsidRPr="00BE2081">
        <w:rPr>
          <w:rFonts w:cs="B Nazanin" w:hint="cs"/>
          <w:sz w:val="24"/>
          <w:szCs w:val="24"/>
          <w:rtl/>
          <w:lang w:bidi="fa-IR"/>
        </w:rPr>
        <w:t>ی‏</w:t>
      </w:r>
      <w:r w:rsidRPr="00BE2081">
        <w:rPr>
          <w:rFonts w:cs="B Nazanin" w:hint="eastAsia"/>
          <w:sz w:val="24"/>
          <w:szCs w:val="24"/>
          <w:rtl/>
          <w:lang w:bidi="fa-IR"/>
        </w:rPr>
        <w:t>شود</w:t>
      </w:r>
      <w:r w:rsidRPr="00BE2081">
        <w:rPr>
          <w:rFonts w:cs="B Nazanin"/>
          <w:sz w:val="24"/>
          <w:szCs w:val="24"/>
          <w:rtl/>
          <w:lang w:bidi="fa-IR"/>
        </w:rPr>
        <w:t xml:space="preserve"> كه مكمل فعال</w:t>
      </w:r>
      <w:r w:rsidRPr="00BE2081">
        <w:rPr>
          <w:rFonts w:cs="B Nazanin" w:hint="cs"/>
          <w:sz w:val="24"/>
          <w:szCs w:val="24"/>
          <w:rtl/>
          <w:lang w:bidi="fa-IR"/>
        </w:rPr>
        <w:t>ی</w:t>
      </w:r>
      <w:r w:rsidRPr="00BE2081">
        <w:rPr>
          <w:rFonts w:cs="B Nazanin" w:hint="eastAsia"/>
          <w:sz w:val="24"/>
          <w:szCs w:val="24"/>
          <w:rtl/>
          <w:lang w:bidi="fa-IR"/>
        </w:rPr>
        <w:t>ت‏ها</w:t>
      </w:r>
      <w:r w:rsidRPr="00BE2081">
        <w:rPr>
          <w:rFonts w:cs="B Nazanin" w:hint="cs"/>
          <w:sz w:val="24"/>
          <w:szCs w:val="24"/>
          <w:rtl/>
          <w:lang w:bidi="fa-IR"/>
        </w:rPr>
        <w:t>ی</w:t>
      </w:r>
      <w:r w:rsidRPr="00BE2081">
        <w:rPr>
          <w:rFonts w:cs="B Nazanin"/>
          <w:sz w:val="24"/>
          <w:szCs w:val="24"/>
          <w:rtl/>
          <w:lang w:bidi="fa-IR"/>
        </w:rPr>
        <w:t xml:space="preserve"> اقتصاد</w:t>
      </w:r>
      <w:r w:rsidRPr="00BE2081">
        <w:rPr>
          <w:rFonts w:cs="B Nazanin" w:hint="cs"/>
          <w:sz w:val="24"/>
          <w:szCs w:val="24"/>
          <w:rtl/>
          <w:lang w:bidi="fa-IR"/>
        </w:rPr>
        <w:t>ی</w:t>
      </w:r>
      <w:r w:rsidRPr="00BE2081">
        <w:rPr>
          <w:rFonts w:cs="B Nazanin"/>
          <w:sz w:val="24"/>
          <w:szCs w:val="24"/>
          <w:rtl/>
          <w:lang w:bidi="fa-IR"/>
        </w:rPr>
        <w:t xml:space="preserve"> دولت</w:t>
      </w:r>
      <w:r w:rsidRPr="00BE2081">
        <w:rPr>
          <w:rFonts w:cs="B Nazanin" w:hint="cs"/>
          <w:sz w:val="24"/>
          <w:szCs w:val="24"/>
          <w:rtl/>
          <w:lang w:bidi="fa-IR"/>
        </w:rPr>
        <w:t>ی</w:t>
      </w:r>
      <w:r w:rsidRPr="00BE2081">
        <w:rPr>
          <w:rFonts w:cs="B Nazanin"/>
          <w:sz w:val="24"/>
          <w:szCs w:val="24"/>
          <w:rtl/>
          <w:lang w:bidi="fa-IR"/>
        </w:rPr>
        <w:t xml:space="preserve"> و تعاون</w:t>
      </w:r>
      <w:r w:rsidRPr="00BE2081">
        <w:rPr>
          <w:rFonts w:cs="B Nazanin" w:hint="cs"/>
          <w:sz w:val="24"/>
          <w:szCs w:val="24"/>
          <w:rtl/>
          <w:lang w:bidi="fa-IR"/>
        </w:rPr>
        <w:t>ی</w:t>
      </w:r>
      <w:r w:rsidRPr="00BE2081">
        <w:rPr>
          <w:rFonts w:cs="B Nazanin"/>
          <w:sz w:val="24"/>
          <w:szCs w:val="24"/>
          <w:rtl/>
          <w:lang w:bidi="fa-IR"/>
        </w:rPr>
        <w:t xml:space="preserve"> است</w:t>
      </w:r>
      <w:r>
        <w:rPr>
          <w:rFonts w:cs="B Nazanin" w:hint="cs"/>
          <w:sz w:val="24"/>
          <w:szCs w:val="24"/>
          <w:rtl/>
          <w:lang w:bidi="fa-IR"/>
        </w:rPr>
        <w:t>.</w:t>
      </w:r>
    </w:p>
    <w:p w14:paraId="3073AEA6" w14:textId="133673FD" w:rsidR="001D32F9" w:rsidRPr="00BE2081" w:rsidRDefault="001D32F9" w:rsidP="00BE2081">
      <w:pPr>
        <w:pStyle w:val="FootnoteText"/>
        <w:bidi/>
        <w:jc w:val="both"/>
        <w:rPr>
          <w:rFonts w:cs="B Nazanin"/>
          <w:sz w:val="24"/>
          <w:szCs w:val="24"/>
          <w:rtl/>
          <w:lang w:bidi="fa-IR"/>
        </w:rPr>
      </w:pPr>
      <w:r w:rsidRPr="00BE2081">
        <w:rPr>
          <w:rFonts w:cs="B Nazanin" w:hint="eastAsia"/>
          <w:sz w:val="24"/>
          <w:szCs w:val="24"/>
          <w:rtl/>
          <w:lang w:bidi="fa-IR"/>
        </w:rPr>
        <w:t>مالك</w:t>
      </w:r>
      <w:r w:rsidRPr="00BE2081">
        <w:rPr>
          <w:rFonts w:cs="B Nazanin" w:hint="cs"/>
          <w:sz w:val="24"/>
          <w:szCs w:val="24"/>
          <w:rtl/>
          <w:lang w:bidi="fa-IR"/>
        </w:rPr>
        <w:t>ی</w:t>
      </w:r>
      <w:r w:rsidRPr="00BE2081">
        <w:rPr>
          <w:rFonts w:cs="B Nazanin" w:hint="eastAsia"/>
          <w:sz w:val="24"/>
          <w:szCs w:val="24"/>
          <w:rtl/>
          <w:lang w:bidi="fa-IR"/>
        </w:rPr>
        <w:t>ت</w:t>
      </w:r>
      <w:r w:rsidRPr="00BE2081">
        <w:rPr>
          <w:rFonts w:cs="B Nazanin"/>
          <w:sz w:val="24"/>
          <w:szCs w:val="24"/>
          <w:rtl/>
          <w:lang w:bidi="fa-IR"/>
        </w:rPr>
        <w:t xml:space="preserve"> در ا</w:t>
      </w:r>
      <w:r w:rsidRPr="00BE2081">
        <w:rPr>
          <w:rFonts w:cs="B Nazanin" w:hint="cs"/>
          <w:sz w:val="24"/>
          <w:szCs w:val="24"/>
          <w:rtl/>
          <w:lang w:bidi="fa-IR"/>
        </w:rPr>
        <w:t>ی</w:t>
      </w:r>
      <w:r w:rsidRPr="00BE2081">
        <w:rPr>
          <w:rFonts w:cs="B Nazanin" w:hint="eastAsia"/>
          <w:sz w:val="24"/>
          <w:szCs w:val="24"/>
          <w:rtl/>
          <w:lang w:bidi="fa-IR"/>
        </w:rPr>
        <w:t>ن</w:t>
      </w:r>
      <w:r w:rsidRPr="00BE2081">
        <w:rPr>
          <w:rFonts w:cs="B Nazanin"/>
          <w:sz w:val="24"/>
          <w:szCs w:val="24"/>
          <w:rtl/>
          <w:lang w:bidi="fa-IR"/>
        </w:rPr>
        <w:t xml:space="preserve"> سه بخش تا جا</w:t>
      </w:r>
      <w:r w:rsidRPr="00BE2081">
        <w:rPr>
          <w:rFonts w:cs="B Nazanin" w:hint="cs"/>
          <w:sz w:val="24"/>
          <w:szCs w:val="24"/>
          <w:rtl/>
          <w:lang w:bidi="fa-IR"/>
        </w:rPr>
        <w:t>یی</w:t>
      </w:r>
      <w:r w:rsidRPr="00BE2081">
        <w:rPr>
          <w:rFonts w:cs="B Nazanin"/>
          <w:sz w:val="24"/>
          <w:szCs w:val="24"/>
          <w:rtl/>
          <w:lang w:bidi="fa-IR"/>
        </w:rPr>
        <w:t xml:space="preserve"> كه با اصول د</w:t>
      </w:r>
      <w:r w:rsidRPr="00BE2081">
        <w:rPr>
          <w:rFonts w:cs="B Nazanin" w:hint="cs"/>
          <w:sz w:val="24"/>
          <w:szCs w:val="24"/>
          <w:rtl/>
          <w:lang w:bidi="fa-IR"/>
        </w:rPr>
        <w:t>ی</w:t>
      </w:r>
      <w:r w:rsidRPr="00BE2081">
        <w:rPr>
          <w:rFonts w:cs="B Nazanin" w:hint="eastAsia"/>
          <w:sz w:val="24"/>
          <w:szCs w:val="24"/>
          <w:rtl/>
          <w:lang w:bidi="fa-IR"/>
        </w:rPr>
        <w:t>گر</w:t>
      </w:r>
      <w:r w:rsidRPr="00BE2081">
        <w:rPr>
          <w:rFonts w:cs="B Nazanin"/>
          <w:sz w:val="24"/>
          <w:szCs w:val="24"/>
          <w:rtl/>
          <w:lang w:bidi="fa-IR"/>
        </w:rPr>
        <w:t xml:space="preserve"> ا</w:t>
      </w:r>
      <w:r w:rsidRPr="00BE2081">
        <w:rPr>
          <w:rFonts w:cs="B Nazanin" w:hint="cs"/>
          <w:sz w:val="24"/>
          <w:szCs w:val="24"/>
          <w:rtl/>
          <w:lang w:bidi="fa-IR"/>
        </w:rPr>
        <w:t>ی</w:t>
      </w:r>
      <w:r w:rsidRPr="00BE2081">
        <w:rPr>
          <w:rFonts w:cs="B Nazanin" w:hint="eastAsia"/>
          <w:sz w:val="24"/>
          <w:szCs w:val="24"/>
          <w:rtl/>
          <w:lang w:bidi="fa-IR"/>
        </w:rPr>
        <w:t>ن</w:t>
      </w:r>
      <w:r>
        <w:rPr>
          <w:rFonts w:cs="B Nazanin"/>
          <w:sz w:val="24"/>
          <w:szCs w:val="24"/>
          <w:rtl/>
          <w:lang w:bidi="fa-IR"/>
        </w:rPr>
        <w:t xml:space="preserve"> فصل مطابق باشد</w:t>
      </w:r>
      <w:r>
        <w:rPr>
          <w:rFonts w:cs="B Nazanin" w:hint="cs"/>
          <w:sz w:val="24"/>
          <w:szCs w:val="24"/>
          <w:rtl/>
          <w:lang w:bidi="fa-IR"/>
        </w:rPr>
        <w:t xml:space="preserve">، </w:t>
      </w:r>
      <w:r w:rsidRPr="00BE2081">
        <w:rPr>
          <w:rFonts w:cs="B Nazanin"/>
          <w:sz w:val="24"/>
          <w:szCs w:val="24"/>
          <w:rtl/>
          <w:lang w:bidi="fa-IR"/>
        </w:rPr>
        <w:t>از محدوده قوان</w:t>
      </w:r>
      <w:r w:rsidRPr="00BE2081">
        <w:rPr>
          <w:rFonts w:cs="B Nazanin" w:hint="cs"/>
          <w:sz w:val="24"/>
          <w:szCs w:val="24"/>
          <w:rtl/>
          <w:lang w:bidi="fa-IR"/>
        </w:rPr>
        <w:t>ی</w:t>
      </w:r>
      <w:r w:rsidRPr="00BE2081">
        <w:rPr>
          <w:rFonts w:cs="B Nazanin" w:hint="eastAsia"/>
          <w:sz w:val="24"/>
          <w:szCs w:val="24"/>
          <w:rtl/>
          <w:lang w:bidi="fa-IR"/>
        </w:rPr>
        <w:t>ن</w:t>
      </w:r>
      <w:r>
        <w:rPr>
          <w:rFonts w:cs="B Nazanin"/>
          <w:sz w:val="24"/>
          <w:szCs w:val="24"/>
          <w:rtl/>
          <w:lang w:bidi="fa-IR"/>
        </w:rPr>
        <w:t xml:space="preserve"> اسلام خارج نشود</w:t>
      </w:r>
      <w:r>
        <w:rPr>
          <w:rFonts w:cs="B Nazanin" w:hint="cs"/>
          <w:sz w:val="24"/>
          <w:szCs w:val="24"/>
          <w:rtl/>
          <w:lang w:bidi="fa-IR"/>
        </w:rPr>
        <w:t>،</w:t>
      </w:r>
      <w:r w:rsidRPr="00BE2081">
        <w:rPr>
          <w:rFonts w:cs="B Nazanin"/>
          <w:sz w:val="24"/>
          <w:szCs w:val="24"/>
          <w:rtl/>
          <w:lang w:bidi="fa-IR"/>
        </w:rPr>
        <w:t xml:space="preserve"> موجب رشد و توسعه اقتصاد</w:t>
      </w:r>
      <w:r w:rsidRPr="00BE2081">
        <w:rPr>
          <w:rFonts w:cs="B Nazanin" w:hint="cs"/>
          <w:sz w:val="24"/>
          <w:szCs w:val="24"/>
          <w:rtl/>
          <w:lang w:bidi="fa-IR"/>
        </w:rPr>
        <w:t>ی</w:t>
      </w:r>
      <w:r w:rsidRPr="00BE2081">
        <w:rPr>
          <w:rFonts w:cs="B Nazanin"/>
          <w:sz w:val="24"/>
          <w:szCs w:val="24"/>
          <w:rtl/>
          <w:lang w:bidi="fa-IR"/>
        </w:rPr>
        <w:t xml:space="preserve"> كشور گردد و ما</w:t>
      </w:r>
      <w:r w:rsidRPr="00BE2081">
        <w:rPr>
          <w:rFonts w:cs="B Nazanin" w:hint="cs"/>
          <w:sz w:val="24"/>
          <w:szCs w:val="24"/>
          <w:rtl/>
          <w:lang w:bidi="fa-IR"/>
        </w:rPr>
        <w:t>ی</w:t>
      </w:r>
      <w:r w:rsidRPr="00BE2081">
        <w:rPr>
          <w:rFonts w:cs="B Nazanin" w:hint="eastAsia"/>
          <w:sz w:val="24"/>
          <w:szCs w:val="24"/>
          <w:rtl/>
          <w:lang w:bidi="fa-IR"/>
        </w:rPr>
        <w:t>ه</w:t>
      </w:r>
      <w:r w:rsidRPr="00BE2081">
        <w:rPr>
          <w:rFonts w:cs="B Nazanin"/>
          <w:sz w:val="24"/>
          <w:szCs w:val="24"/>
          <w:rtl/>
          <w:lang w:bidi="fa-IR"/>
        </w:rPr>
        <w:t xml:space="preserve"> ز</w:t>
      </w:r>
      <w:r w:rsidRPr="00BE2081">
        <w:rPr>
          <w:rFonts w:cs="B Nazanin" w:hint="cs"/>
          <w:sz w:val="24"/>
          <w:szCs w:val="24"/>
          <w:rtl/>
          <w:lang w:bidi="fa-IR"/>
        </w:rPr>
        <w:t>ی</w:t>
      </w:r>
      <w:r w:rsidRPr="00BE2081">
        <w:rPr>
          <w:rFonts w:cs="B Nazanin" w:hint="eastAsia"/>
          <w:sz w:val="24"/>
          <w:szCs w:val="24"/>
          <w:rtl/>
          <w:lang w:bidi="fa-IR"/>
        </w:rPr>
        <w:t>ان</w:t>
      </w:r>
      <w:r w:rsidRPr="00BE2081">
        <w:rPr>
          <w:rFonts w:cs="B Nazanin"/>
          <w:sz w:val="24"/>
          <w:szCs w:val="24"/>
          <w:rtl/>
          <w:lang w:bidi="fa-IR"/>
        </w:rPr>
        <w:t xml:space="preserve"> جامعه نشود مورد حما</w:t>
      </w:r>
      <w:r w:rsidRPr="00BE2081">
        <w:rPr>
          <w:rFonts w:cs="B Nazanin" w:hint="cs"/>
          <w:sz w:val="24"/>
          <w:szCs w:val="24"/>
          <w:rtl/>
          <w:lang w:bidi="fa-IR"/>
        </w:rPr>
        <w:t>ی</w:t>
      </w:r>
      <w:r w:rsidRPr="00BE2081">
        <w:rPr>
          <w:rFonts w:cs="B Nazanin" w:hint="eastAsia"/>
          <w:sz w:val="24"/>
          <w:szCs w:val="24"/>
          <w:rtl/>
          <w:lang w:bidi="fa-IR"/>
        </w:rPr>
        <w:t>ت</w:t>
      </w:r>
      <w:r w:rsidRPr="00BE2081">
        <w:rPr>
          <w:rFonts w:cs="B Nazanin"/>
          <w:sz w:val="24"/>
          <w:szCs w:val="24"/>
          <w:rtl/>
          <w:lang w:bidi="fa-IR"/>
        </w:rPr>
        <w:t xml:space="preserve"> قانون جمهور</w:t>
      </w:r>
      <w:r w:rsidRPr="00BE2081">
        <w:rPr>
          <w:rFonts w:cs="B Nazanin" w:hint="cs"/>
          <w:sz w:val="24"/>
          <w:szCs w:val="24"/>
          <w:rtl/>
          <w:lang w:bidi="fa-IR"/>
        </w:rPr>
        <w:t>ی</w:t>
      </w:r>
      <w:r w:rsidRPr="00BE2081">
        <w:rPr>
          <w:rFonts w:cs="B Nazanin"/>
          <w:sz w:val="24"/>
          <w:szCs w:val="24"/>
          <w:rtl/>
          <w:lang w:bidi="fa-IR"/>
        </w:rPr>
        <w:t xml:space="preserve"> اسلام</w:t>
      </w:r>
      <w:r w:rsidRPr="00BE2081">
        <w:rPr>
          <w:rFonts w:cs="B Nazanin" w:hint="cs"/>
          <w:sz w:val="24"/>
          <w:szCs w:val="24"/>
          <w:rtl/>
          <w:lang w:bidi="fa-IR"/>
        </w:rPr>
        <w:t>ی</w:t>
      </w:r>
      <w:r w:rsidRPr="00BE2081">
        <w:rPr>
          <w:rFonts w:cs="B Nazanin"/>
          <w:sz w:val="24"/>
          <w:szCs w:val="24"/>
          <w:rtl/>
          <w:lang w:bidi="fa-IR"/>
        </w:rPr>
        <w:t xml:space="preserve"> است</w:t>
      </w:r>
      <w:r>
        <w:rPr>
          <w:rFonts w:cs="B Nazanin" w:hint="cs"/>
          <w:sz w:val="24"/>
          <w:szCs w:val="24"/>
          <w:rtl/>
          <w:lang w:bidi="fa-IR"/>
        </w:rPr>
        <w:t xml:space="preserve">. </w:t>
      </w:r>
      <w:r w:rsidRPr="00BE2081">
        <w:rPr>
          <w:rFonts w:cs="B Nazanin" w:hint="eastAsia"/>
          <w:sz w:val="24"/>
          <w:szCs w:val="24"/>
          <w:rtl/>
          <w:lang w:bidi="fa-IR"/>
        </w:rPr>
        <w:t>تفص</w:t>
      </w:r>
      <w:r w:rsidRPr="00BE2081">
        <w:rPr>
          <w:rFonts w:cs="B Nazanin" w:hint="cs"/>
          <w:sz w:val="24"/>
          <w:szCs w:val="24"/>
          <w:rtl/>
          <w:lang w:bidi="fa-IR"/>
        </w:rPr>
        <w:t>ی</w:t>
      </w:r>
      <w:r w:rsidRPr="00BE2081">
        <w:rPr>
          <w:rFonts w:cs="B Nazanin" w:hint="eastAsia"/>
          <w:sz w:val="24"/>
          <w:szCs w:val="24"/>
          <w:rtl/>
          <w:lang w:bidi="fa-IR"/>
        </w:rPr>
        <w:t>ل</w:t>
      </w:r>
      <w:r w:rsidRPr="00BE2081">
        <w:rPr>
          <w:rFonts w:cs="B Nazanin"/>
          <w:sz w:val="24"/>
          <w:szCs w:val="24"/>
          <w:rtl/>
          <w:lang w:bidi="fa-IR"/>
        </w:rPr>
        <w:t xml:space="preserve"> ضوابط و قلمرو و شرا</w:t>
      </w:r>
      <w:r w:rsidRPr="00BE2081">
        <w:rPr>
          <w:rFonts w:cs="B Nazanin" w:hint="cs"/>
          <w:sz w:val="24"/>
          <w:szCs w:val="24"/>
          <w:rtl/>
          <w:lang w:bidi="fa-IR"/>
        </w:rPr>
        <w:t>ی</w:t>
      </w:r>
      <w:r w:rsidRPr="00BE2081">
        <w:rPr>
          <w:rFonts w:cs="B Nazanin" w:hint="eastAsia"/>
          <w:sz w:val="24"/>
          <w:szCs w:val="24"/>
          <w:rtl/>
          <w:lang w:bidi="fa-IR"/>
        </w:rPr>
        <w:t>ط</w:t>
      </w:r>
      <w:r w:rsidRPr="00BE2081">
        <w:rPr>
          <w:rFonts w:cs="B Nazanin"/>
          <w:sz w:val="24"/>
          <w:szCs w:val="24"/>
          <w:rtl/>
          <w:lang w:bidi="fa-IR"/>
        </w:rPr>
        <w:t xml:space="preserve"> هر سه بخش را قانون مع</w:t>
      </w:r>
      <w:r w:rsidRPr="00BE2081">
        <w:rPr>
          <w:rFonts w:cs="B Nazanin" w:hint="cs"/>
          <w:sz w:val="24"/>
          <w:szCs w:val="24"/>
          <w:rtl/>
          <w:lang w:bidi="fa-IR"/>
        </w:rPr>
        <w:t>ی</w:t>
      </w:r>
      <w:r w:rsidRPr="00BE2081">
        <w:rPr>
          <w:rFonts w:cs="B Nazanin" w:hint="eastAsia"/>
          <w:sz w:val="24"/>
          <w:szCs w:val="24"/>
          <w:rtl/>
          <w:lang w:bidi="fa-IR"/>
        </w:rPr>
        <w:t>ن</w:t>
      </w:r>
      <w:r w:rsidRPr="00BE2081">
        <w:rPr>
          <w:rFonts w:cs="B Nazanin"/>
          <w:sz w:val="24"/>
          <w:szCs w:val="24"/>
          <w:rtl/>
          <w:lang w:bidi="fa-IR"/>
        </w:rPr>
        <w:t xml:space="preserve"> م</w:t>
      </w:r>
      <w:r w:rsidRPr="00BE2081">
        <w:rPr>
          <w:rFonts w:cs="B Nazanin" w:hint="cs"/>
          <w:sz w:val="24"/>
          <w:szCs w:val="24"/>
          <w:rtl/>
          <w:lang w:bidi="fa-IR"/>
        </w:rPr>
        <w:t>ی‏</w:t>
      </w:r>
      <w:r w:rsidRPr="00BE2081">
        <w:rPr>
          <w:rFonts w:cs="B Nazanin" w:hint="eastAsia"/>
          <w:sz w:val="24"/>
          <w:szCs w:val="24"/>
          <w:rtl/>
          <w:lang w:bidi="fa-IR"/>
        </w:rPr>
        <w:t>كند</w:t>
      </w:r>
      <w:r w:rsidRPr="00BE2081">
        <w:rPr>
          <w:rFonts w:cs="B Nazanin"/>
          <w:sz w:val="24"/>
          <w:szCs w:val="24"/>
          <w:rtl/>
          <w:lang w:bidi="fa-IR"/>
        </w:rPr>
        <w:t>.</w:t>
      </w:r>
    </w:p>
  </w:footnote>
  <w:footnote w:id="25">
    <w:p w14:paraId="4EDA412A" w14:textId="55CF34AD" w:rsidR="001D32F9" w:rsidRDefault="001D32F9" w:rsidP="00621F55">
      <w:pPr>
        <w:pStyle w:val="FootnoteText"/>
        <w:bidi/>
        <w:jc w:val="both"/>
        <w:rPr>
          <w:rFonts w:cs="B Nazanin"/>
          <w:sz w:val="24"/>
          <w:szCs w:val="24"/>
          <w:rtl/>
          <w:lang w:bidi="fa-IR"/>
        </w:rPr>
      </w:pPr>
      <w:r w:rsidRPr="00621F55">
        <w:rPr>
          <w:rStyle w:val="FootnoteReference"/>
          <w:rFonts w:cs="B Nazanin"/>
          <w:sz w:val="24"/>
          <w:szCs w:val="24"/>
        </w:rPr>
        <w:footnoteRef/>
      </w:r>
      <w:r w:rsidRPr="00621F55">
        <w:rPr>
          <w:rFonts w:cs="B Nazanin"/>
          <w:sz w:val="24"/>
          <w:szCs w:val="24"/>
        </w:rPr>
        <w:t xml:space="preserve"> </w:t>
      </w:r>
      <w:r w:rsidRPr="00621F55">
        <w:rPr>
          <w:rFonts w:cs="B Nazanin" w:hint="cs"/>
          <w:sz w:val="24"/>
          <w:szCs w:val="24"/>
          <w:rtl/>
          <w:lang w:bidi="fa-IR"/>
        </w:rPr>
        <w:t xml:space="preserve"> </w:t>
      </w:r>
      <w:r w:rsidRPr="00621F55">
        <w:rPr>
          <w:rFonts w:cs="B Nazanin"/>
          <w:b/>
          <w:bCs/>
          <w:sz w:val="24"/>
          <w:szCs w:val="24"/>
          <w:rtl/>
          <w:lang w:bidi="fa-IR"/>
        </w:rPr>
        <w:t>ماده</w:t>
      </w:r>
      <w:r w:rsidRPr="00621F55">
        <w:rPr>
          <w:rFonts w:cs="B Nazanin" w:hint="cs"/>
          <w:b/>
          <w:bCs/>
          <w:sz w:val="24"/>
          <w:szCs w:val="24"/>
          <w:rtl/>
          <w:lang w:bidi="fa-IR"/>
        </w:rPr>
        <w:t xml:space="preserve"> (2) </w:t>
      </w:r>
      <w:r w:rsidRPr="00621F55">
        <w:rPr>
          <w:rFonts w:cs="B Nazanin"/>
          <w:b/>
          <w:bCs/>
          <w:sz w:val="24"/>
          <w:szCs w:val="24"/>
          <w:rtl/>
          <w:lang w:bidi="fa-IR"/>
        </w:rPr>
        <w:t>قانون بهبود مستمر مح</w:t>
      </w:r>
      <w:r w:rsidRPr="00621F55">
        <w:rPr>
          <w:rFonts w:cs="B Nazanin" w:hint="cs"/>
          <w:b/>
          <w:bCs/>
          <w:sz w:val="24"/>
          <w:szCs w:val="24"/>
          <w:rtl/>
          <w:lang w:bidi="fa-IR"/>
        </w:rPr>
        <w:t>ی</w:t>
      </w:r>
      <w:r w:rsidRPr="00621F55">
        <w:rPr>
          <w:rFonts w:cs="B Nazanin" w:hint="eastAsia"/>
          <w:b/>
          <w:bCs/>
          <w:sz w:val="24"/>
          <w:szCs w:val="24"/>
          <w:rtl/>
          <w:lang w:bidi="fa-IR"/>
        </w:rPr>
        <w:t>ط</w:t>
      </w:r>
      <w:r>
        <w:rPr>
          <w:rFonts w:cs="B Nazanin"/>
          <w:b/>
          <w:bCs/>
          <w:sz w:val="24"/>
          <w:szCs w:val="24"/>
          <w:rtl/>
          <w:lang w:bidi="fa-IR"/>
        </w:rPr>
        <w:t xml:space="preserve"> کسب</w:t>
      </w:r>
      <w:r>
        <w:rPr>
          <w:rFonts w:cs="B Nazanin" w:hint="cs"/>
          <w:b/>
          <w:bCs/>
          <w:sz w:val="24"/>
          <w:szCs w:val="24"/>
          <w:rtl/>
          <w:lang w:bidi="fa-IR"/>
        </w:rPr>
        <w:t>‌</w:t>
      </w:r>
      <w:r>
        <w:rPr>
          <w:rFonts w:cs="B Nazanin"/>
          <w:b/>
          <w:bCs/>
          <w:sz w:val="24"/>
          <w:szCs w:val="24"/>
          <w:rtl/>
          <w:lang w:bidi="fa-IR"/>
        </w:rPr>
        <w:t>و</w:t>
      </w:r>
      <w:r>
        <w:rPr>
          <w:rFonts w:cs="B Nazanin" w:hint="cs"/>
          <w:b/>
          <w:bCs/>
          <w:sz w:val="24"/>
          <w:szCs w:val="24"/>
          <w:rtl/>
          <w:lang w:bidi="fa-IR"/>
        </w:rPr>
        <w:t>‌</w:t>
      </w:r>
      <w:r w:rsidRPr="00621F55">
        <w:rPr>
          <w:rFonts w:cs="B Nazanin"/>
          <w:b/>
          <w:bCs/>
          <w:sz w:val="24"/>
          <w:szCs w:val="24"/>
          <w:rtl/>
          <w:lang w:bidi="fa-IR"/>
        </w:rPr>
        <w:t xml:space="preserve">کار </w:t>
      </w:r>
      <w:r w:rsidRPr="00621F55">
        <w:rPr>
          <w:rFonts w:cs="B Nazanin" w:hint="cs"/>
          <w:b/>
          <w:bCs/>
          <w:sz w:val="24"/>
          <w:szCs w:val="24"/>
          <w:rtl/>
          <w:lang w:bidi="fa-IR"/>
        </w:rPr>
        <w:t>-</w:t>
      </w:r>
      <w:r>
        <w:rPr>
          <w:rFonts w:cs="B Nazanin" w:hint="cs"/>
          <w:sz w:val="24"/>
          <w:szCs w:val="24"/>
          <w:rtl/>
          <w:lang w:bidi="fa-IR"/>
        </w:rPr>
        <w:t xml:space="preserve"> </w:t>
      </w:r>
      <w:r w:rsidRPr="00621F55">
        <w:rPr>
          <w:rFonts w:cs="B Nazanin"/>
          <w:sz w:val="24"/>
          <w:szCs w:val="24"/>
          <w:rtl/>
          <w:lang w:bidi="fa-IR"/>
        </w:rPr>
        <w:t>دولت مکلف است در مراحل بررس</w:t>
      </w:r>
      <w:r w:rsidRPr="00621F55">
        <w:rPr>
          <w:rFonts w:cs="B Nazanin" w:hint="cs"/>
          <w:sz w:val="24"/>
          <w:szCs w:val="24"/>
          <w:rtl/>
          <w:lang w:bidi="fa-IR"/>
        </w:rPr>
        <w:t>ی</w:t>
      </w:r>
      <w:r w:rsidRPr="00621F55">
        <w:rPr>
          <w:rFonts w:cs="B Nazanin"/>
          <w:sz w:val="24"/>
          <w:szCs w:val="24"/>
          <w:rtl/>
          <w:lang w:bidi="fa-IR"/>
        </w:rPr>
        <w:t xml:space="preserve"> موضوعات مربوط به مح</w:t>
      </w:r>
      <w:r w:rsidRPr="00621F55">
        <w:rPr>
          <w:rFonts w:cs="B Nazanin" w:hint="cs"/>
          <w:sz w:val="24"/>
          <w:szCs w:val="24"/>
          <w:rtl/>
          <w:lang w:bidi="fa-IR"/>
        </w:rPr>
        <w:t>ی</w:t>
      </w:r>
      <w:r w:rsidRPr="00621F55">
        <w:rPr>
          <w:rFonts w:cs="B Nazanin" w:hint="eastAsia"/>
          <w:sz w:val="24"/>
          <w:szCs w:val="24"/>
          <w:rtl/>
          <w:lang w:bidi="fa-IR"/>
        </w:rPr>
        <w:t>ط</w:t>
      </w:r>
      <w:r>
        <w:rPr>
          <w:rFonts w:cs="B Nazanin"/>
          <w:sz w:val="24"/>
          <w:szCs w:val="24"/>
          <w:rtl/>
          <w:lang w:bidi="fa-IR"/>
        </w:rPr>
        <w:t xml:space="preserve"> کسب</w:t>
      </w:r>
      <w:r>
        <w:rPr>
          <w:rFonts w:cs="B Nazanin" w:hint="cs"/>
          <w:sz w:val="24"/>
          <w:szCs w:val="24"/>
          <w:rtl/>
          <w:lang w:bidi="fa-IR"/>
        </w:rPr>
        <w:t>‌</w:t>
      </w:r>
      <w:r>
        <w:rPr>
          <w:rFonts w:cs="B Nazanin"/>
          <w:sz w:val="24"/>
          <w:szCs w:val="24"/>
          <w:rtl/>
          <w:lang w:bidi="fa-IR"/>
        </w:rPr>
        <w:t>و</w:t>
      </w:r>
      <w:r w:rsidRPr="00621F55">
        <w:rPr>
          <w:rFonts w:cs="B Nazanin"/>
          <w:sz w:val="24"/>
          <w:szCs w:val="24"/>
          <w:rtl/>
          <w:lang w:bidi="fa-IR"/>
        </w:rPr>
        <w:t>کار برا</w:t>
      </w:r>
      <w:r w:rsidRPr="00621F55">
        <w:rPr>
          <w:rFonts w:cs="B Nazanin" w:hint="cs"/>
          <w:sz w:val="24"/>
          <w:szCs w:val="24"/>
          <w:rtl/>
          <w:lang w:bidi="fa-IR"/>
        </w:rPr>
        <w:t>ی</w:t>
      </w:r>
      <w:r w:rsidRPr="00621F55">
        <w:rPr>
          <w:rFonts w:cs="B Nazanin"/>
          <w:sz w:val="24"/>
          <w:szCs w:val="24"/>
          <w:rtl/>
          <w:lang w:bidi="fa-IR"/>
        </w:rPr>
        <w:t xml:space="preserve"> اصلاح و تدو</w:t>
      </w:r>
      <w:r w:rsidRPr="00621F55">
        <w:rPr>
          <w:rFonts w:cs="B Nazanin" w:hint="cs"/>
          <w:sz w:val="24"/>
          <w:szCs w:val="24"/>
          <w:rtl/>
          <w:lang w:bidi="fa-IR"/>
        </w:rPr>
        <w:t>ی</w:t>
      </w:r>
      <w:r w:rsidRPr="00621F55">
        <w:rPr>
          <w:rFonts w:cs="B Nazanin" w:hint="eastAsia"/>
          <w:sz w:val="24"/>
          <w:szCs w:val="24"/>
          <w:rtl/>
          <w:lang w:bidi="fa-IR"/>
        </w:rPr>
        <w:t>ن</w:t>
      </w:r>
      <w:r w:rsidRPr="00621F55">
        <w:rPr>
          <w:rFonts w:cs="B Nazanin"/>
          <w:sz w:val="24"/>
          <w:szCs w:val="24"/>
          <w:rtl/>
          <w:lang w:bidi="fa-IR"/>
        </w:rPr>
        <w:t xml:space="preserve"> مقررات و آ</w:t>
      </w:r>
      <w:r w:rsidRPr="00621F55">
        <w:rPr>
          <w:rFonts w:cs="B Nazanin" w:hint="cs"/>
          <w:sz w:val="24"/>
          <w:szCs w:val="24"/>
          <w:rtl/>
          <w:lang w:bidi="fa-IR"/>
        </w:rPr>
        <w:t>یی</w:t>
      </w:r>
      <w:r w:rsidRPr="00621F55">
        <w:rPr>
          <w:rFonts w:cs="B Nazanin" w:hint="eastAsia"/>
          <w:sz w:val="24"/>
          <w:szCs w:val="24"/>
          <w:rtl/>
          <w:lang w:bidi="fa-IR"/>
        </w:rPr>
        <w:t>ن</w:t>
      </w:r>
      <w:r>
        <w:rPr>
          <w:rFonts w:cs="B Nazanin" w:hint="cs"/>
          <w:sz w:val="24"/>
          <w:szCs w:val="24"/>
          <w:rtl/>
          <w:lang w:bidi="fa-IR"/>
        </w:rPr>
        <w:t>‌</w:t>
      </w:r>
      <w:r w:rsidRPr="00621F55">
        <w:rPr>
          <w:rFonts w:cs="B Nazanin"/>
          <w:sz w:val="24"/>
          <w:szCs w:val="24"/>
          <w:rtl/>
          <w:lang w:bidi="fa-IR"/>
        </w:rPr>
        <w:t>نامه</w:t>
      </w:r>
      <w:r>
        <w:rPr>
          <w:rFonts w:cs="B Nazanin" w:hint="cs"/>
          <w:sz w:val="24"/>
          <w:szCs w:val="24"/>
          <w:rtl/>
          <w:lang w:bidi="fa-IR"/>
        </w:rPr>
        <w:t>‌</w:t>
      </w:r>
      <w:r w:rsidRPr="00621F55">
        <w:rPr>
          <w:rFonts w:cs="B Nazanin"/>
          <w:sz w:val="24"/>
          <w:szCs w:val="24"/>
          <w:rtl/>
          <w:lang w:bidi="fa-IR"/>
        </w:rPr>
        <w:t>ها، نظر کتب</w:t>
      </w:r>
      <w:r w:rsidRPr="00621F55">
        <w:rPr>
          <w:rFonts w:cs="B Nazanin" w:hint="cs"/>
          <w:sz w:val="24"/>
          <w:szCs w:val="24"/>
          <w:rtl/>
          <w:lang w:bidi="fa-IR"/>
        </w:rPr>
        <w:t>ی</w:t>
      </w:r>
      <w:r w:rsidRPr="00621F55">
        <w:rPr>
          <w:rFonts w:cs="B Nazanin"/>
          <w:sz w:val="24"/>
          <w:szCs w:val="24"/>
          <w:rtl/>
          <w:lang w:bidi="fa-IR"/>
        </w:rPr>
        <w:t xml:space="preserve"> اتاق</w:t>
      </w:r>
      <w:r>
        <w:rPr>
          <w:rFonts w:cs="B Nazanin" w:hint="cs"/>
          <w:sz w:val="24"/>
          <w:szCs w:val="24"/>
          <w:rtl/>
          <w:lang w:bidi="fa-IR"/>
        </w:rPr>
        <w:t>‌</w:t>
      </w:r>
      <w:r w:rsidRPr="00621F55">
        <w:rPr>
          <w:rFonts w:cs="B Nazanin"/>
          <w:sz w:val="24"/>
          <w:szCs w:val="24"/>
          <w:rtl/>
          <w:lang w:bidi="fa-IR"/>
        </w:rPr>
        <w:t>ها و آن دسته از تشکل</w:t>
      </w:r>
      <w:r>
        <w:rPr>
          <w:rFonts w:cs="B Nazanin" w:hint="cs"/>
          <w:sz w:val="24"/>
          <w:szCs w:val="24"/>
          <w:rtl/>
          <w:lang w:bidi="fa-IR"/>
        </w:rPr>
        <w:t>‌</w:t>
      </w:r>
      <w:r w:rsidRPr="00621F55">
        <w:rPr>
          <w:rFonts w:cs="B Nazanin"/>
          <w:sz w:val="24"/>
          <w:szCs w:val="24"/>
          <w:rtl/>
          <w:lang w:bidi="fa-IR"/>
        </w:rPr>
        <w:t>ها</w:t>
      </w:r>
      <w:r w:rsidRPr="00621F55">
        <w:rPr>
          <w:rFonts w:cs="B Nazanin" w:hint="cs"/>
          <w:sz w:val="24"/>
          <w:szCs w:val="24"/>
          <w:rtl/>
          <w:lang w:bidi="fa-IR"/>
        </w:rPr>
        <w:t>ی</w:t>
      </w:r>
      <w:r w:rsidRPr="00621F55">
        <w:rPr>
          <w:rFonts w:cs="B Nazanin"/>
          <w:sz w:val="24"/>
          <w:szCs w:val="24"/>
          <w:rtl/>
          <w:lang w:bidi="fa-IR"/>
        </w:rPr>
        <w:t xml:space="preserve"> ذ</w:t>
      </w:r>
      <w:r w:rsidRPr="00621F55">
        <w:rPr>
          <w:rFonts w:cs="B Nazanin" w:hint="cs"/>
          <w:sz w:val="24"/>
          <w:szCs w:val="24"/>
          <w:rtl/>
          <w:lang w:bidi="fa-IR"/>
        </w:rPr>
        <w:t>ی</w:t>
      </w:r>
      <w:r>
        <w:rPr>
          <w:rFonts w:cs="B Nazanin" w:hint="cs"/>
          <w:sz w:val="24"/>
          <w:szCs w:val="24"/>
          <w:rtl/>
          <w:lang w:bidi="fa-IR"/>
        </w:rPr>
        <w:t>‌</w:t>
      </w:r>
      <w:r w:rsidRPr="00621F55">
        <w:rPr>
          <w:rFonts w:cs="B Nazanin"/>
          <w:sz w:val="24"/>
          <w:szCs w:val="24"/>
          <w:rtl/>
          <w:lang w:bidi="fa-IR"/>
        </w:rPr>
        <w:t>ربط</w:t>
      </w:r>
      <w:r w:rsidRPr="00621F55">
        <w:rPr>
          <w:rFonts w:cs="B Nazanin" w:hint="cs"/>
          <w:sz w:val="24"/>
          <w:szCs w:val="24"/>
          <w:rtl/>
          <w:lang w:bidi="fa-IR"/>
        </w:rPr>
        <w:t>ی</w:t>
      </w:r>
      <w:r w:rsidRPr="00621F55">
        <w:rPr>
          <w:rFonts w:cs="B Nazanin"/>
          <w:sz w:val="24"/>
          <w:szCs w:val="24"/>
          <w:rtl/>
          <w:lang w:bidi="fa-IR"/>
        </w:rPr>
        <w:t xml:space="preserve"> که عضو اتاق</w:t>
      </w:r>
      <w:r>
        <w:rPr>
          <w:rFonts w:cs="B Nazanin" w:hint="cs"/>
          <w:sz w:val="24"/>
          <w:szCs w:val="24"/>
          <w:rtl/>
          <w:lang w:bidi="fa-IR"/>
        </w:rPr>
        <w:t>‌</w:t>
      </w:r>
      <w:r w:rsidRPr="00621F55">
        <w:rPr>
          <w:rFonts w:cs="B Nazanin"/>
          <w:sz w:val="24"/>
          <w:szCs w:val="24"/>
          <w:rtl/>
          <w:lang w:bidi="fa-IR"/>
        </w:rPr>
        <w:t>ها ن</w:t>
      </w:r>
      <w:r w:rsidRPr="00621F55">
        <w:rPr>
          <w:rFonts w:cs="B Nazanin" w:hint="cs"/>
          <w:sz w:val="24"/>
          <w:szCs w:val="24"/>
          <w:rtl/>
          <w:lang w:bidi="fa-IR"/>
        </w:rPr>
        <w:t>ی</w:t>
      </w:r>
      <w:r w:rsidRPr="00621F55">
        <w:rPr>
          <w:rFonts w:cs="B Nazanin" w:hint="eastAsia"/>
          <w:sz w:val="24"/>
          <w:szCs w:val="24"/>
          <w:rtl/>
          <w:lang w:bidi="fa-IR"/>
        </w:rPr>
        <w:t>ستند،</w:t>
      </w:r>
      <w:r w:rsidRPr="00621F55">
        <w:rPr>
          <w:rFonts w:cs="B Nazanin"/>
          <w:sz w:val="24"/>
          <w:szCs w:val="24"/>
          <w:rtl/>
          <w:lang w:bidi="fa-IR"/>
        </w:rPr>
        <w:t xml:space="preserve"> اعم از کارفرما</w:t>
      </w:r>
      <w:r w:rsidRPr="00621F55">
        <w:rPr>
          <w:rFonts w:cs="B Nazanin" w:hint="cs"/>
          <w:sz w:val="24"/>
          <w:szCs w:val="24"/>
          <w:rtl/>
          <w:lang w:bidi="fa-IR"/>
        </w:rPr>
        <w:t>یی</w:t>
      </w:r>
      <w:r w:rsidRPr="00621F55">
        <w:rPr>
          <w:rFonts w:cs="B Nazanin"/>
          <w:sz w:val="24"/>
          <w:szCs w:val="24"/>
          <w:rtl/>
          <w:lang w:bidi="fa-IR"/>
        </w:rPr>
        <w:t xml:space="preserve"> و کارگر</w:t>
      </w:r>
      <w:r w:rsidRPr="00621F55">
        <w:rPr>
          <w:rFonts w:cs="B Nazanin" w:hint="cs"/>
          <w:sz w:val="24"/>
          <w:szCs w:val="24"/>
          <w:rtl/>
          <w:lang w:bidi="fa-IR"/>
        </w:rPr>
        <w:t>ی</w:t>
      </w:r>
      <w:r w:rsidRPr="00621F55">
        <w:rPr>
          <w:rFonts w:cs="B Nazanin"/>
          <w:sz w:val="24"/>
          <w:szCs w:val="24"/>
          <w:rtl/>
          <w:lang w:bidi="fa-IR"/>
        </w:rPr>
        <w:t xml:space="preserve"> را درخواست و بررس</w:t>
      </w:r>
      <w:r w:rsidRPr="00621F55">
        <w:rPr>
          <w:rFonts w:cs="B Nazanin" w:hint="cs"/>
          <w:sz w:val="24"/>
          <w:szCs w:val="24"/>
          <w:rtl/>
          <w:lang w:bidi="fa-IR"/>
        </w:rPr>
        <w:t>ی</w:t>
      </w:r>
      <w:r w:rsidRPr="00621F55">
        <w:rPr>
          <w:rFonts w:cs="B Nazanin"/>
          <w:sz w:val="24"/>
          <w:szCs w:val="24"/>
          <w:rtl/>
          <w:lang w:bidi="fa-IR"/>
        </w:rPr>
        <w:t xml:space="preserve"> کند و هرگاه لازم د</w:t>
      </w:r>
      <w:r w:rsidRPr="00621F55">
        <w:rPr>
          <w:rFonts w:cs="B Nazanin" w:hint="cs"/>
          <w:sz w:val="24"/>
          <w:szCs w:val="24"/>
          <w:rtl/>
          <w:lang w:bidi="fa-IR"/>
        </w:rPr>
        <w:t>ی</w:t>
      </w:r>
      <w:r w:rsidRPr="00621F55">
        <w:rPr>
          <w:rFonts w:cs="B Nazanin" w:hint="eastAsia"/>
          <w:sz w:val="24"/>
          <w:szCs w:val="24"/>
          <w:rtl/>
          <w:lang w:bidi="fa-IR"/>
        </w:rPr>
        <w:t>د</w:t>
      </w:r>
      <w:r w:rsidRPr="00621F55">
        <w:rPr>
          <w:rFonts w:cs="B Nazanin"/>
          <w:sz w:val="24"/>
          <w:szCs w:val="24"/>
          <w:rtl/>
          <w:lang w:bidi="fa-IR"/>
        </w:rPr>
        <w:t xml:space="preserve"> آنان را به جل</w:t>
      </w:r>
      <w:r w:rsidRPr="00621F55">
        <w:rPr>
          <w:rFonts w:cs="B Nazanin" w:hint="eastAsia"/>
          <w:sz w:val="24"/>
          <w:szCs w:val="24"/>
          <w:rtl/>
          <w:lang w:bidi="fa-IR"/>
        </w:rPr>
        <w:t>سات</w:t>
      </w:r>
      <w:r w:rsidRPr="00621F55">
        <w:rPr>
          <w:rFonts w:cs="B Nazanin"/>
          <w:sz w:val="24"/>
          <w:szCs w:val="24"/>
          <w:rtl/>
          <w:lang w:bidi="fa-IR"/>
        </w:rPr>
        <w:t xml:space="preserve"> تصم</w:t>
      </w:r>
      <w:r w:rsidRPr="00621F55">
        <w:rPr>
          <w:rFonts w:cs="B Nazanin" w:hint="cs"/>
          <w:sz w:val="24"/>
          <w:szCs w:val="24"/>
          <w:rtl/>
          <w:lang w:bidi="fa-IR"/>
        </w:rPr>
        <w:t>ی</w:t>
      </w:r>
      <w:r w:rsidRPr="00621F55">
        <w:rPr>
          <w:rFonts w:cs="B Nazanin" w:hint="eastAsia"/>
          <w:sz w:val="24"/>
          <w:szCs w:val="24"/>
          <w:rtl/>
          <w:lang w:bidi="fa-IR"/>
        </w:rPr>
        <w:t>م</w:t>
      </w:r>
      <w:r>
        <w:rPr>
          <w:rFonts w:cs="B Nazanin" w:hint="cs"/>
          <w:sz w:val="24"/>
          <w:szCs w:val="24"/>
          <w:rtl/>
          <w:lang w:bidi="fa-IR"/>
        </w:rPr>
        <w:t>‌</w:t>
      </w:r>
      <w:r w:rsidRPr="00621F55">
        <w:rPr>
          <w:rFonts w:cs="B Nazanin"/>
          <w:sz w:val="24"/>
          <w:szCs w:val="24"/>
          <w:rtl/>
          <w:lang w:bidi="fa-IR"/>
        </w:rPr>
        <w:t>گ</w:t>
      </w:r>
      <w:r w:rsidRPr="00621F55">
        <w:rPr>
          <w:rFonts w:cs="B Nazanin" w:hint="cs"/>
          <w:sz w:val="24"/>
          <w:szCs w:val="24"/>
          <w:rtl/>
          <w:lang w:bidi="fa-IR"/>
        </w:rPr>
        <w:t>ی</w:t>
      </w:r>
      <w:r w:rsidRPr="00621F55">
        <w:rPr>
          <w:rFonts w:cs="B Nazanin" w:hint="eastAsia"/>
          <w:sz w:val="24"/>
          <w:szCs w:val="24"/>
          <w:rtl/>
          <w:lang w:bidi="fa-IR"/>
        </w:rPr>
        <w:t>ر</w:t>
      </w:r>
      <w:r w:rsidRPr="00621F55">
        <w:rPr>
          <w:rFonts w:cs="B Nazanin" w:hint="cs"/>
          <w:sz w:val="24"/>
          <w:szCs w:val="24"/>
          <w:rtl/>
          <w:lang w:bidi="fa-IR"/>
        </w:rPr>
        <w:t>ی</w:t>
      </w:r>
      <w:r w:rsidRPr="00621F55">
        <w:rPr>
          <w:rFonts w:cs="B Nazanin"/>
          <w:sz w:val="24"/>
          <w:szCs w:val="24"/>
          <w:rtl/>
          <w:lang w:bidi="fa-IR"/>
        </w:rPr>
        <w:t xml:space="preserve"> دعوت نما</w:t>
      </w:r>
      <w:r w:rsidRPr="00621F55">
        <w:rPr>
          <w:rFonts w:cs="B Nazanin" w:hint="cs"/>
          <w:sz w:val="24"/>
          <w:szCs w:val="24"/>
          <w:rtl/>
          <w:lang w:bidi="fa-IR"/>
        </w:rPr>
        <w:t>ی</w:t>
      </w:r>
      <w:r w:rsidRPr="00621F55">
        <w:rPr>
          <w:rFonts w:cs="B Nazanin" w:hint="eastAsia"/>
          <w:sz w:val="24"/>
          <w:szCs w:val="24"/>
          <w:rtl/>
          <w:lang w:bidi="fa-IR"/>
        </w:rPr>
        <w:t>د</w:t>
      </w:r>
      <w:r w:rsidRPr="00621F55">
        <w:rPr>
          <w:rFonts w:cs="B Nazanin"/>
          <w:sz w:val="24"/>
          <w:szCs w:val="24"/>
          <w:lang w:bidi="fa-IR"/>
        </w:rPr>
        <w:t>.</w:t>
      </w:r>
    </w:p>
    <w:p w14:paraId="1D8F8BFD" w14:textId="77777777" w:rsidR="001D32F9" w:rsidRDefault="001D32F9" w:rsidP="00621F55">
      <w:pPr>
        <w:pStyle w:val="FootnoteText"/>
        <w:bidi/>
        <w:jc w:val="both"/>
        <w:rPr>
          <w:rFonts w:cs="B Nazanin"/>
          <w:sz w:val="24"/>
          <w:szCs w:val="24"/>
          <w:rtl/>
          <w:lang w:bidi="fa-IR"/>
        </w:rPr>
      </w:pPr>
      <w:r w:rsidRPr="00621F55">
        <w:rPr>
          <w:rFonts w:cs="B Nazanin"/>
          <w:b/>
          <w:bCs/>
          <w:sz w:val="24"/>
          <w:szCs w:val="24"/>
          <w:rtl/>
          <w:lang w:bidi="fa-IR"/>
        </w:rPr>
        <w:t>تبصره ـ</w:t>
      </w:r>
      <w:r w:rsidRPr="00621F55">
        <w:rPr>
          <w:rFonts w:cs="B Nazanin"/>
          <w:sz w:val="24"/>
          <w:szCs w:val="24"/>
          <w:rtl/>
          <w:lang w:bidi="fa-IR"/>
        </w:rPr>
        <w:t xml:space="preserve"> مهلت اجرا</w:t>
      </w:r>
      <w:r w:rsidRPr="00621F55">
        <w:rPr>
          <w:rFonts w:cs="B Nazanin" w:hint="cs"/>
          <w:sz w:val="24"/>
          <w:szCs w:val="24"/>
          <w:rtl/>
          <w:lang w:bidi="fa-IR"/>
        </w:rPr>
        <w:t>ی</w:t>
      </w:r>
      <w:r w:rsidRPr="00621F55">
        <w:rPr>
          <w:rFonts w:cs="B Nazanin"/>
          <w:sz w:val="24"/>
          <w:szCs w:val="24"/>
          <w:rtl/>
          <w:lang w:bidi="fa-IR"/>
        </w:rPr>
        <w:t xml:space="preserve"> حکم بند (ب) ماده (۹۱) قانون اصل (۴۴) درمورد شرکت دادن اتاق</w:t>
      </w:r>
      <w:r>
        <w:rPr>
          <w:rFonts w:cs="B Nazanin" w:hint="cs"/>
          <w:sz w:val="24"/>
          <w:szCs w:val="24"/>
          <w:rtl/>
          <w:lang w:bidi="fa-IR"/>
        </w:rPr>
        <w:t>‌</w:t>
      </w:r>
      <w:r w:rsidRPr="00621F55">
        <w:rPr>
          <w:rFonts w:cs="B Nazanin"/>
          <w:sz w:val="24"/>
          <w:szCs w:val="24"/>
          <w:rtl/>
          <w:lang w:bidi="fa-IR"/>
        </w:rPr>
        <w:t>ها در شوراها</w:t>
      </w:r>
      <w:r w:rsidRPr="00621F55">
        <w:rPr>
          <w:rFonts w:cs="B Nazanin" w:hint="cs"/>
          <w:sz w:val="24"/>
          <w:szCs w:val="24"/>
          <w:rtl/>
          <w:lang w:bidi="fa-IR"/>
        </w:rPr>
        <w:t>ی</w:t>
      </w:r>
      <w:r w:rsidRPr="00621F55">
        <w:rPr>
          <w:rFonts w:cs="B Nazanin"/>
          <w:sz w:val="24"/>
          <w:szCs w:val="24"/>
          <w:rtl/>
          <w:lang w:bidi="fa-IR"/>
        </w:rPr>
        <w:t xml:space="preserve"> تصم</w:t>
      </w:r>
      <w:r w:rsidRPr="00621F55">
        <w:rPr>
          <w:rFonts w:cs="B Nazanin" w:hint="cs"/>
          <w:sz w:val="24"/>
          <w:szCs w:val="24"/>
          <w:rtl/>
          <w:lang w:bidi="fa-IR"/>
        </w:rPr>
        <w:t>ی</w:t>
      </w:r>
      <w:r w:rsidRPr="00621F55">
        <w:rPr>
          <w:rFonts w:cs="B Nazanin" w:hint="eastAsia"/>
          <w:sz w:val="24"/>
          <w:szCs w:val="24"/>
          <w:rtl/>
          <w:lang w:bidi="fa-IR"/>
        </w:rPr>
        <w:t>م</w:t>
      </w:r>
      <w:r>
        <w:rPr>
          <w:rFonts w:cs="B Nazanin" w:hint="cs"/>
          <w:sz w:val="24"/>
          <w:szCs w:val="24"/>
          <w:rtl/>
          <w:lang w:bidi="fa-IR"/>
        </w:rPr>
        <w:t>‌</w:t>
      </w:r>
      <w:r w:rsidRPr="00621F55">
        <w:rPr>
          <w:rFonts w:cs="B Nazanin"/>
          <w:sz w:val="24"/>
          <w:szCs w:val="24"/>
          <w:rtl/>
          <w:lang w:bidi="fa-IR"/>
        </w:rPr>
        <w:t>گ</w:t>
      </w:r>
      <w:r w:rsidRPr="00621F55">
        <w:rPr>
          <w:rFonts w:cs="B Nazanin" w:hint="cs"/>
          <w:sz w:val="24"/>
          <w:szCs w:val="24"/>
          <w:rtl/>
          <w:lang w:bidi="fa-IR"/>
        </w:rPr>
        <w:t>ی</w:t>
      </w:r>
      <w:r w:rsidRPr="00621F55">
        <w:rPr>
          <w:rFonts w:cs="B Nazanin" w:hint="eastAsia"/>
          <w:sz w:val="24"/>
          <w:szCs w:val="24"/>
          <w:rtl/>
          <w:lang w:bidi="fa-IR"/>
        </w:rPr>
        <w:t>ر</w:t>
      </w:r>
      <w:r w:rsidRPr="00621F55">
        <w:rPr>
          <w:rFonts w:cs="B Nazanin" w:hint="cs"/>
          <w:sz w:val="24"/>
          <w:szCs w:val="24"/>
          <w:rtl/>
          <w:lang w:bidi="fa-IR"/>
        </w:rPr>
        <w:t>ی</w:t>
      </w:r>
      <w:r w:rsidRPr="00621F55">
        <w:rPr>
          <w:rFonts w:cs="B Nazanin"/>
          <w:sz w:val="24"/>
          <w:szCs w:val="24"/>
          <w:rtl/>
          <w:lang w:bidi="fa-IR"/>
        </w:rPr>
        <w:t xml:space="preserve"> برا</w:t>
      </w:r>
      <w:r w:rsidRPr="00621F55">
        <w:rPr>
          <w:rFonts w:cs="B Nazanin" w:hint="cs"/>
          <w:sz w:val="24"/>
          <w:szCs w:val="24"/>
          <w:rtl/>
          <w:lang w:bidi="fa-IR"/>
        </w:rPr>
        <w:t>ی</w:t>
      </w:r>
      <w:r w:rsidRPr="00621F55">
        <w:rPr>
          <w:rFonts w:cs="B Nazanin"/>
          <w:sz w:val="24"/>
          <w:szCs w:val="24"/>
          <w:rtl/>
          <w:lang w:bidi="fa-IR"/>
        </w:rPr>
        <w:t xml:space="preserve"> دولت، شش ماه پس از لازم الاجراء شدن ا</w:t>
      </w:r>
      <w:r w:rsidRPr="00621F55">
        <w:rPr>
          <w:rFonts w:cs="B Nazanin" w:hint="cs"/>
          <w:sz w:val="24"/>
          <w:szCs w:val="24"/>
          <w:rtl/>
          <w:lang w:bidi="fa-IR"/>
        </w:rPr>
        <w:t>ی</w:t>
      </w:r>
      <w:r w:rsidRPr="00621F55">
        <w:rPr>
          <w:rFonts w:cs="B Nazanin" w:hint="eastAsia"/>
          <w:sz w:val="24"/>
          <w:szCs w:val="24"/>
          <w:rtl/>
          <w:lang w:bidi="fa-IR"/>
        </w:rPr>
        <w:t>ن</w:t>
      </w:r>
      <w:r w:rsidRPr="00621F55">
        <w:rPr>
          <w:rFonts w:cs="B Nazanin"/>
          <w:sz w:val="24"/>
          <w:szCs w:val="24"/>
          <w:rtl/>
          <w:lang w:bidi="fa-IR"/>
        </w:rPr>
        <w:t xml:space="preserve"> قانون است</w:t>
      </w:r>
      <w:r>
        <w:rPr>
          <w:rFonts w:cs="B Nazanin" w:hint="cs"/>
          <w:sz w:val="24"/>
          <w:szCs w:val="24"/>
          <w:rtl/>
          <w:lang w:bidi="fa-IR"/>
        </w:rPr>
        <w:t>.</w:t>
      </w:r>
    </w:p>
    <w:p w14:paraId="20BC4BC7" w14:textId="2D58BDC7" w:rsidR="001D32F9" w:rsidRPr="00621F55" w:rsidRDefault="001D32F9" w:rsidP="00621F55">
      <w:pPr>
        <w:pStyle w:val="FootnoteText"/>
        <w:bidi/>
        <w:jc w:val="both"/>
        <w:rPr>
          <w:rFonts w:cs="B Nazanin"/>
          <w:sz w:val="24"/>
          <w:szCs w:val="24"/>
          <w:rtl/>
          <w:lang w:bidi="fa-IR"/>
        </w:rPr>
      </w:pPr>
      <w:r w:rsidRPr="00621F55">
        <w:rPr>
          <w:rFonts w:cs="B Nazanin"/>
          <w:b/>
          <w:bCs/>
          <w:sz w:val="24"/>
          <w:szCs w:val="24"/>
          <w:rtl/>
          <w:lang w:bidi="fa-IR"/>
        </w:rPr>
        <w:t>ماده</w:t>
      </w:r>
      <w:r w:rsidRPr="00621F55">
        <w:rPr>
          <w:rFonts w:cs="B Nazanin" w:hint="cs"/>
          <w:b/>
          <w:bCs/>
          <w:sz w:val="24"/>
          <w:szCs w:val="24"/>
          <w:rtl/>
          <w:lang w:bidi="fa-IR"/>
        </w:rPr>
        <w:t xml:space="preserve"> (</w:t>
      </w:r>
      <w:r>
        <w:rPr>
          <w:rFonts w:cs="B Nazanin" w:hint="cs"/>
          <w:b/>
          <w:bCs/>
          <w:sz w:val="24"/>
          <w:szCs w:val="24"/>
          <w:rtl/>
          <w:lang w:bidi="fa-IR"/>
        </w:rPr>
        <w:t>3</w:t>
      </w:r>
      <w:r w:rsidRPr="00621F55">
        <w:rPr>
          <w:rFonts w:cs="B Nazanin" w:hint="cs"/>
          <w:b/>
          <w:bCs/>
          <w:sz w:val="24"/>
          <w:szCs w:val="24"/>
          <w:rtl/>
          <w:lang w:bidi="fa-IR"/>
        </w:rPr>
        <w:t xml:space="preserve">) </w:t>
      </w:r>
      <w:r w:rsidRPr="00621F55">
        <w:rPr>
          <w:rFonts w:cs="B Nazanin"/>
          <w:b/>
          <w:bCs/>
          <w:sz w:val="24"/>
          <w:szCs w:val="24"/>
          <w:rtl/>
          <w:lang w:bidi="fa-IR"/>
        </w:rPr>
        <w:t>قانون بهبود مستمر مح</w:t>
      </w:r>
      <w:r w:rsidRPr="00621F55">
        <w:rPr>
          <w:rFonts w:cs="B Nazanin" w:hint="cs"/>
          <w:b/>
          <w:bCs/>
          <w:sz w:val="24"/>
          <w:szCs w:val="24"/>
          <w:rtl/>
          <w:lang w:bidi="fa-IR"/>
        </w:rPr>
        <w:t>ی</w:t>
      </w:r>
      <w:r w:rsidRPr="00621F55">
        <w:rPr>
          <w:rFonts w:cs="B Nazanin" w:hint="eastAsia"/>
          <w:b/>
          <w:bCs/>
          <w:sz w:val="24"/>
          <w:szCs w:val="24"/>
          <w:rtl/>
          <w:lang w:bidi="fa-IR"/>
        </w:rPr>
        <w:t>ط</w:t>
      </w:r>
      <w:r>
        <w:rPr>
          <w:rFonts w:cs="B Nazanin"/>
          <w:b/>
          <w:bCs/>
          <w:sz w:val="24"/>
          <w:szCs w:val="24"/>
          <w:rtl/>
          <w:lang w:bidi="fa-IR"/>
        </w:rPr>
        <w:t xml:space="preserve"> کسب</w:t>
      </w:r>
      <w:r>
        <w:rPr>
          <w:rFonts w:cs="B Nazanin" w:hint="cs"/>
          <w:b/>
          <w:bCs/>
          <w:sz w:val="24"/>
          <w:szCs w:val="24"/>
          <w:rtl/>
          <w:lang w:bidi="fa-IR"/>
        </w:rPr>
        <w:t>‌</w:t>
      </w:r>
      <w:r>
        <w:rPr>
          <w:rFonts w:cs="B Nazanin"/>
          <w:b/>
          <w:bCs/>
          <w:sz w:val="24"/>
          <w:szCs w:val="24"/>
          <w:rtl/>
          <w:lang w:bidi="fa-IR"/>
        </w:rPr>
        <w:t>و</w:t>
      </w:r>
      <w:r w:rsidRPr="00621F55">
        <w:rPr>
          <w:rFonts w:cs="B Nazanin"/>
          <w:b/>
          <w:bCs/>
          <w:sz w:val="24"/>
          <w:szCs w:val="24"/>
          <w:rtl/>
          <w:lang w:bidi="fa-IR"/>
        </w:rPr>
        <w:t xml:space="preserve">کار </w:t>
      </w:r>
      <w:r>
        <w:rPr>
          <w:rFonts w:ascii="Arial" w:hAnsi="Arial" w:cs="Arial"/>
          <w:b/>
          <w:bCs/>
          <w:sz w:val="24"/>
          <w:szCs w:val="24"/>
          <w:rtl/>
          <w:lang w:bidi="fa-IR"/>
        </w:rPr>
        <w:t>–</w:t>
      </w:r>
      <w:r>
        <w:rPr>
          <w:rFonts w:cs="B Nazanin" w:hint="cs"/>
          <w:sz w:val="24"/>
          <w:szCs w:val="24"/>
          <w:rtl/>
          <w:lang w:bidi="fa-IR"/>
        </w:rPr>
        <w:t xml:space="preserve"> </w:t>
      </w:r>
      <w:r w:rsidRPr="00621F55">
        <w:rPr>
          <w:rFonts w:cs="B Nazanin"/>
          <w:sz w:val="24"/>
          <w:szCs w:val="24"/>
          <w:rtl/>
          <w:lang w:bidi="fa-IR"/>
        </w:rPr>
        <w:t>دستگاه</w:t>
      </w:r>
      <w:r>
        <w:rPr>
          <w:rFonts w:cs="B Nazanin" w:hint="cs"/>
          <w:sz w:val="24"/>
          <w:szCs w:val="24"/>
          <w:rtl/>
          <w:lang w:bidi="fa-IR"/>
        </w:rPr>
        <w:t>‌</w:t>
      </w:r>
      <w:r w:rsidRPr="00621F55">
        <w:rPr>
          <w:rFonts w:cs="B Nazanin"/>
          <w:sz w:val="24"/>
          <w:szCs w:val="24"/>
          <w:rtl/>
          <w:lang w:bidi="fa-IR"/>
        </w:rPr>
        <w:t>ها</w:t>
      </w:r>
      <w:r w:rsidRPr="00621F55">
        <w:rPr>
          <w:rFonts w:cs="B Nazanin" w:hint="cs"/>
          <w:sz w:val="24"/>
          <w:szCs w:val="24"/>
          <w:rtl/>
          <w:lang w:bidi="fa-IR"/>
        </w:rPr>
        <w:t>ی</w:t>
      </w:r>
      <w:r>
        <w:rPr>
          <w:rFonts w:cs="B Nazanin"/>
          <w:sz w:val="24"/>
          <w:szCs w:val="24"/>
          <w:rtl/>
          <w:lang w:bidi="fa-IR"/>
        </w:rPr>
        <w:t xml:space="preserve"> اجرا</w:t>
      </w:r>
      <w:r>
        <w:rPr>
          <w:rFonts w:cs="B Nazanin" w:hint="cs"/>
          <w:sz w:val="24"/>
          <w:szCs w:val="24"/>
          <w:rtl/>
          <w:lang w:bidi="fa-IR"/>
        </w:rPr>
        <w:t xml:space="preserve">یی </w:t>
      </w:r>
      <w:r w:rsidRPr="00621F55">
        <w:rPr>
          <w:rFonts w:cs="B Nazanin"/>
          <w:sz w:val="24"/>
          <w:szCs w:val="24"/>
          <w:rtl/>
          <w:lang w:bidi="fa-IR"/>
        </w:rPr>
        <w:t>مکلفند هنگام تدو</w:t>
      </w:r>
      <w:r w:rsidRPr="00621F55">
        <w:rPr>
          <w:rFonts w:cs="B Nazanin" w:hint="cs"/>
          <w:sz w:val="24"/>
          <w:szCs w:val="24"/>
          <w:rtl/>
          <w:lang w:bidi="fa-IR"/>
        </w:rPr>
        <w:t>ی</w:t>
      </w:r>
      <w:r w:rsidRPr="00621F55">
        <w:rPr>
          <w:rFonts w:cs="B Nazanin" w:hint="eastAsia"/>
          <w:sz w:val="24"/>
          <w:szCs w:val="24"/>
          <w:rtl/>
          <w:lang w:bidi="fa-IR"/>
        </w:rPr>
        <w:t>ن</w:t>
      </w:r>
      <w:r w:rsidRPr="00621F55">
        <w:rPr>
          <w:rFonts w:cs="B Nazanin"/>
          <w:sz w:val="24"/>
          <w:szCs w:val="24"/>
          <w:rtl/>
          <w:lang w:bidi="fa-IR"/>
        </w:rPr>
        <w:t xml:space="preserve"> </w:t>
      </w:r>
      <w:r w:rsidRPr="00621F55">
        <w:rPr>
          <w:rFonts w:cs="B Nazanin" w:hint="cs"/>
          <w:sz w:val="24"/>
          <w:szCs w:val="24"/>
          <w:rtl/>
          <w:lang w:bidi="fa-IR"/>
        </w:rPr>
        <w:t>ی</w:t>
      </w:r>
      <w:r w:rsidRPr="00621F55">
        <w:rPr>
          <w:rFonts w:cs="B Nazanin" w:hint="eastAsia"/>
          <w:sz w:val="24"/>
          <w:szCs w:val="24"/>
          <w:rtl/>
          <w:lang w:bidi="fa-IR"/>
        </w:rPr>
        <w:t>ا</w:t>
      </w:r>
      <w:r>
        <w:rPr>
          <w:rFonts w:cs="B Nazanin"/>
          <w:sz w:val="24"/>
          <w:szCs w:val="24"/>
          <w:rtl/>
          <w:lang w:bidi="fa-IR"/>
        </w:rPr>
        <w:t xml:space="preserve"> اصلاح مقررات، بخشنامه</w:t>
      </w:r>
      <w:r>
        <w:rPr>
          <w:rFonts w:cs="B Nazanin" w:hint="cs"/>
          <w:sz w:val="24"/>
          <w:szCs w:val="24"/>
          <w:rtl/>
          <w:lang w:bidi="fa-IR"/>
        </w:rPr>
        <w:t>‌</w:t>
      </w:r>
      <w:r w:rsidRPr="00621F55">
        <w:rPr>
          <w:rFonts w:cs="B Nazanin"/>
          <w:sz w:val="24"/>
          <w:szCs w:val="24"/>
          <w:rtl/>
          <w:lang w:bidi="fa-IR"/>
        </w:rPr>
        <w:t>ها و رو</w:t>
      </w:r>
      <w:r w:rsidRPr="00621F55">
        <w:rPr>
          <w:rFonts w:cs="B Nazanin" w:hint="cs"/>
          <w:sz w:val="24"/>
          <w:szCs w:val="24"/>
          <w:rtl/>
          <w:lang w:bidi="fa-IR"/>
        </w:rPr>
        <w:t>ی</w:t>
      </w:r>
      <w:r w:rsidRPr="00621F55">
        <w:rPr>
          <w:rFonts w:cs="B Nazanin" w:hint="eastAsia"/>
          <w:sz w:val="24"/>
          <w:szCs w:val="24"/>
          <w:rtl/>
          <w:lang w:bidi="fa-IR"/>
        </w:rPr>
        <w:t>ه</w:t>
      </w:r>
      <w:r>
        <w:rPr>
          <w:rFonts w:cs="B Nazanin" w:hint="cs"/>
          <w:sz w:val="24"/>
          <w:szCs w:val="24"/>
          <w:rtl/>
          <w:lang w:bidi="fa-IR"/>
        </w:rPr>
        <w:t>‌</w:t>
      </w:r>
      <w:r w:rsidRPr="00621F55">
        <w:rPr>
          <w:rFonts w:cs="B Nazanin"/>
          <w:sz w:val="24"/>
          <w:szCs w:val="24"/>
          <w:rtl/>
          <w:lang w:bidi="fa-IR"/>
        </w:rPr>
        <w:t>ها</w:t>
      </w:r>
      <w:r w:rsidRPr="00621F55">
        <w:rPr>
          <w:rFonts w:cs="B Nazanin" w:hint="cs"/>
          <w:sz w:val="24"/>
          <w:szCs w:val="24"/>
          <w:rtl/>
          <w:lang w:bidi="fa-IR"/>
        </w:rPr>
        <w:t>ی</w:t>
      </w:r>
      <w:r>
        <w:rPr>
          <w:rFonts w:cs="B Nazanin"/>
          <w:sz w:val="24"/>
          <w:szCs w:val="24"/>
          <w:rtl/>
          <w:lang w:bidi="fa-IR"/>
        </w:rPr>
        <w:t xml:space="preserve"> اجرا</w:t>
      </w:r>
      <w:r>
        <w:rPr>
          <w:rFonts w:cs="B Nazanin" w:hint="cs"/>
          <w:sz w:val="24"/>
          <w:szCs w:val="24"/>
          <w:rtl/>
          <w:lang w:bidi="fa-IR"/>
        </w:rPr>
        <w:t>یی</w:t>
      </w:r>
      <w:r w:rsidRPr="00621F55">
        <w:rPr>
          <w:rFonts w:cs="B Nazanin" w:hint="eastAsia"/>
          <w:sz w:val="24"/>
          <w:szCs w:val="24"/>
          <w:rtl/>
          <w:lang w:bidi="fa-IR"/>
        </w:rPr>
        <w:t>،</w:t>
      </w:r>
      <w:r w:rsidRPr="00621F55">
        <w:rPr>
          <w:rFonts w:cs="B Nazanin"/>
          <w:sz w:val="24"/>
          <w:szCs w:val="24"/>
          <w:rtl/>
          <w:lang w:bidi="fa-IR"/>
        </w:rPr>
        <w:t xml:space="preserve"> نظر تشکل</w:t>
      </w:r>
      <w:r>
        <w:rPr>
          <w:rFonts w:cs="B Nazanin" w:hint="cs"/>
          <w:sz w:val="24"/>
          <w:szCs w:val="24"/>
          <w:rtl/>
          <w:lang w:bidi="fa-IR"/>
        </w:rPr>
        <w:t>‌</w:t>
      </w:r>
      <w:r w:rsidRPr="00621F55">
        <w:rPr>
          <w:rFonts w:cs="B Nazanin"/>
          <w:sz w:val="24"/>
          <w:szCs w:val="24"/>
          <w:rtl/>
          <w:lang w:bidi="fa-IR"/>
        </w:rPr>
        <w:t>ها</w:t>
      </w:r>
      <w:r w:rsidRPr="00621F55">
        <w:rPr>
          <w:rFonts w:cs="B Nazanin" w:hint="cs"/>
          <w:sz w:val="24"/>
          <w:szCs w:val="24"/>
          <w:rtl/>
          <w:lang w:bidi="fa-IR"/>
        </w:rPr>
        <w:t>ی</w:t>
      </w:r>
      <w:r w:rsidRPr="00621F55">
        <w:rPr>
          <w:rFonts w:cs="B Nazanin"/>
          <w:sz w:val="24"/>
          <w:szCs w:val="24"/>
          <w:rtl/>
          <w:lang w:bidi="fa-IR"/>
        </w:rPr>
        <w:t xml:space="preserve"> اقتصاد</w:t>
      </w:r>
      <w:r w:rsidRPr="00621F55">
        <w:rPr>
          <w:rFonts w:cs="B Nazanin" w:hint="cs"/>
          <w:sz w:val="24"/>
          <w:szCs w:val="24"/>
          <w:rtl/>
          <w:lang w:bidi="fa-IR"/>
        </w:rPr>
        <w:t>ی</w:t>
      </w:r>
      <w:r w:rsidRPr="00621F55">
        <w:rPr>
          <w:rFonts w:cs="B Nazanin"/>
          <w:sz w:val="24"/>
          <w:szCs w:val="24"/>
          <w:rtl/>
          <w:lang w:bidi="fa-IR"/>
        </w:rPr>
        <w:t xml:space="preserve"> ذ</w:t>
      </w:r>
      <w:r w:rsidRPr="00621F55">
        <w:rPr>
          <w:rFonts w:cs="B Nazanin" w:hint="cs"/>
          <w:sz w:val="24"/>
          <w:szCs w:val="24"/>
          <w:rtl/>
          <w:lang w:bidi="fa-IR"/>
        </w:rPr>
        <w:t>ی</w:t>
      </w:r>
      <w:r>
        <w:rPr>
          <w:rFonts w:cs="B Nazanin" w:hint="cs"/>
          <w:sz w:val="24"/>
          <w:szCs w:val="24"/>
          <w:rtl/>
          <w:lang w:bidi="fa-IR"/>
        </w:rPr>
        <w:t>‌</w:t>
      </w:r>
      <w:r w:rsidRPr="00621F55">
        <w:rPr>
          <w:rFonts w:cs="B Nazanin"/>
          <w:sz w:val="24"/>
          <w:szCs w:val="24"/>
          <w:rtl/>
          <w:lang w:bidi="fa-IR"/>
        </w:rPr>
        <w:t>ربط را استعلام کنند و مورد توجه قرار دهند</w:t>
      </w:r>
      <w:r>
        <w:rPr>
          <w:rFonts w:cs="B Nazanin" w:hint="cs"/>
          <w:sz w:val="24"/>
          <w:szCs w:val="24"/>
          <w:rtl/>
          <w:lang w:bidi="fa-IR"/>
        </w:rPr>
        <w:t xml:space="preserve">. </w:t>
      </w:r>
    </w:p>
  </w:footnote>
  <w:footnote w:id="26">
    <w:p w14:paraId="65EB10A6" w14:textId="032051A6" w:rsidR="001D32F9" w:rsidRPr="00574960" w:rsidRDefault="001D32F9" w:rsidP="00621F55">
      <w:pPr>
        <w:pStyle w:val="FootnoteText"/>
        <w:bidi/>
        <w:rPr>
          <w:rFonts w:cs="B Nazanin"/>
          <w:b/>
          <w:bCs/>
          <w:sz w:val="24"/>
          <w:szCs w:val="24"/>
          <w:rtl/>
          <w:lang w:bidi="fa-IR"/>
        </w:rPr>
      </w:pPr>
      <w:r w:rsidRPr="00621F55">
        <w:rPr>
          <w:rStyle w:val="FootnoteReference"/>
          <w:rFonts w:cs="B Nazanin"/>
          <w:sz w:val="24"/>
          <w:szCs w:val="24"/>
        </w:rPr>
        <w:footnoteRef/>
      </w:r>
      <w:r w:rsidRPr="00621F55">
        <w:rPr>
          <w:rFonts w:cs="B Nazanin"/>
          <w:sz w:val="24"/>
          <w:szCs w:val="24"/>
        </w:rPr>
        <w:t xml:space="preserve"> </w:t>
      </w:r>
      <w:r w:rsidRPr="00621F55">
        <w:rPr>
          <w:rFonts w:cs="B Nazanin" w:hint="cs"/>
          <w:sz w:val="24"/>
          <w:szCs w:val="24"/>
          <w:rtl/>
          <w:lang w:bidi="fa-IR"/>
        </w:rPr>
        <w:t xml:space="preserve"> </w:t>
      </w:r>
      <w:r w:rsidRPr="00574960">
        <w:rPr>
          <w:rFonts w:cs="B Nazanin"/>
          <w:b/>
          <w:bCs/>
          <w:sz w:val="24"/>
          <w:szCs w:val="24"/>
          <w:rtl/>
          <w:lang w:bidi="fa-IR"/>
        </w:rPr>
        <w:t>مجازات‌ها</w:t>
      </w:r>
      <w:r w:rsidRPr="00574960">
        <w:rPr>
          <w:rFonts w:cs="B Nazanin" w:hint="cs"/>
          <w:b/>
          <w:bCs/>
          <w:sz w:val="24"/>
          <w:szCs w:val="24"/>
          <w:rtl/>
          <w:lang w:bidi="fa-IR"/>
        </w:rPr>
        <w:t>ی</w:t>
      </w:r>
      <w:r w:rsidRPr="00574960">
        <w:rPr>
          <w:rFonts w:cs="B Nazanin"/>
          <w:b/>
          <w:bCs/>
          <w:sz w:val="24"/>
          <w:szCs w:val="24"/>
          <w:rtl/>
          <w:lang w:bidi="fa-IR"/>
        </w:rPr>
        <w:t xml:space="preserve"> تعز</w:t>
      </w:r>
      <w:r w:rsidRPr="00574960">
        <w:rPr>
          <w:rFonts w:cs="B Nazanin" w:hint="cs"/>
          <w:b/>
          <w:bCs/>
          <w:sz w:val="24"/>
          <w:szCs w:val="24"/>
          <w:rtl/>
          <w:lang w:bidi="fa-IR"/>
        </w:rPr>
        <w:t>ی</w:t>
      </w:r>
      <w:r w:rsidRPr="00574960">
        <w:rPr>
          <w:rFonts w:cs="B Nazanin" w:hint="eastAsia"/>
          <w:b/>
          <w:bCs/>
          <w:sz w:val="24"/>
          <w:szCs w:val="24"/>
          <w:rtl/>
          <w:lang w:bidi="fa-IR"/>
        </w:rPr>
        <w:t>ر</w:t>
      </w:r>
      <w:r w:rsidRPr="00574960">
        <w:rPr>
          <w:rFonts w:cs="B Nazanin" w:hint="cs"/>
          <w:b/>
          <w:bCs/>
          <w:sz w:val="24"/>
          <w:szCs w:val="24"/>
          <w:rtl/>
          <w:lang w:bidi="fa-IR"/>
        </w:rPr>
        <w:t>ی</w:t>
      </w:r>
      <w:r>
        <w:rPr>
          <w:rFonts w:cs="B Nazanin"/>
          <w:b/>
          <w:bCs/>
          <w:sz w:val="24"/>
          <w:szCs w:val="24"/>
          <w:rtl/>
          <w:lang w:bidi="fa-IR"/>
        </w:rPr>
        <w:t xml:space="preserve"> درجه </w:t>
      </w:r>
      <w:r>
        <w:rPr>
          <w:rFonts w:cs="B Nazanin" w:hint="cs"/>
          <w:b/>
          <w:bCs/>
          <w:sz w:val="24"/>
          <w:szCs w:val="24"/>
          <w:rtl/>
          <w:lang w:bidi="fa-IR"/>
        </w:rPr>
        <w:t>6</w:t>
      </w:r>
      <w:r w:rsidRPr="00574960">
        <w:rPr>
          <w:rFonts w:cs="B Nazanin"/>
          <w:b/>
          <w:bCs/>
          <w:sz w:val="24"/>
          <w:szCs w:val="24"/>
          <w:rtl/>
          <w:lang w:bidi="fa-IR"/>
        </w:rPr>
        <w:t xml:space="preserve"> موضوع ماده (۱۹) قانون مجازات اسلام</w:t>
      </w:r>
      <w:r w:rsidRPr="00574960">
        <w:rPr>
          <w:rFonts w:cs="B Nazanin" w:hint="cs"/>
          <w:b/>
          <w:bCs/>
          <w:sz w:val="24"/>
          <w:szCs w:val="24"/>
          <w:rtl/>
          <w:lang w:bidi="fa-IR"/>
        </w:rPr>
        <w:t xml:space="preserve">ی: </w:t>
      </w:r>
    </w:p>
    <w:p w14:paraId="7B4CE68D" w14:textId="29326B8D" w:rsidR="001D32F9" w:rsidRDefault="001D32F9" w:rsidP="00621F55">
      <w:pPr>
        <w:pStyle w:val="FootnoteText"/>
        <w:numPr>
          <w:ilvl w:val="0"/>
          <w:numId w:val="9"/>
        </w:numPr>
        <w:bidi/>
        <w:rPr>
          <w:rFonts w:cs="B Nazanin"/>
          <w:sz w:val="24"/>
          <w:szCs w:val="24"/>
          <w:lang w:bidi="fa-IR"/>
        </w:rPr>
      </w:pPr>
      <w:r w:rsidRPr="00621F55">
        <w:rPr>
          <w:rFonts w:cs="B Nazanin"/>
          <w:sz w:val="24"/>
          <w:szCs w:val="24"/>
          <w:rtl/>
          <w:lang w:bidi="fa-IR"/>
        </w:rPr>
        <w:t>حبس ب</w:t>
      </w:r>
      <w:r w:rsidRPr="00621F55">
        <w:rPr>
          <w:rFonts w:cs="B Nazanin" w:hint="cs"/>
          <w:sz w:val="24"/>
          <w:szCs w:val="24"/>
          <w:rtl/>
          <w:lang w:bidi="fa-IR"/>
        </w:rPr>
        <w:t>ی</w:t>
      </w:r>
      <w:r w:rsidRPr="00621F55">
        <w:rPr>
          <w:rFonts w:cs="B Nazanin" w:hint="eastAsia"/>
          <w:sz w:val="24"/>
          <w:szCs w:val="24"/>
          <w:rtl/>
          <w:lang w:bidi="fa-IR"/>
        </w:rPr>
        <w:t>ش</w:t>
      </w:r>
      <w:r>
        <w:rPr>
          <w:rFonts w:cs="B Nazanin"/>
          <w:sz w:val="24"/>
          <w:szCs w:val="24"/>
          <w:rtl/>
          <w:lang w:bidi="fa-IR"/>
        </w:rPr>
        <w:t xml:space="preserve"> از</w:t>
      </w:r>
      <w:r>
        <w:rPr>
          <w:rFonts w:cs="B Nazanin" w:hint="cs"/>
          <w:sz w:val="24"/>
          <w:szCs w:val="24"/>
          <w:rtl/>
          <w:lang w:bidi="fa-IR"/>
        </w:rPr>
        <w:t xml:space="preserve"> 6</w:t>
      </w:r>
      <w:r w:rsidRPr="00621F55">
        <w:rPr>
          <w:rFonts w:cs="B Nazanin"/>
          <w:sz w:val="24"/>
          <w:szCs w:val="24"/>
          <w:rtl/>
          <w:lang w:bidi="fa-IR"/>
        </w:rPr>
        <w:t xml:space="preserve"> ماه تا دو سال</w:t>
      </w:r>
      <w:r w:rsidRPr="00621F55">
        <w:rPr>
          <w:rFonts w:cs="B Nazanin"/>
          <w:sz w:val="24"/>
          <w:szCs w:val="24"/>
          <w:lang w:bidi="fa-IR"/>
        </w:rPr>
        <w:t xml:space="preserve"> </w:t>
      </w:r>
    </w:p>
    <w:p w14:paraId="2B98FCF6" w14:textId="77777777" w:rsidR="001D32F9" w:rsidRDefault="001D32F9" w:rsidP="00574960">
      <w:pPr>
        <w:pStyle w:val="FootnoteText"/>
        <w:numPr>
          <w:ilvl w:val="0"/>
          <w:numId w:val="9"/>
        </w:numPr>
        <w:bidi/>
        <w:rPr>
          <w:rFonts w:cs="B Nazanin"/>
          <w:sz w:val="24"/>
          <w:szCs w:val="24"/>
          <w:lang w:bidi="fa-IR"/>
        </w:rPr>
      </w:pPr>
      <w:r w:rsidRPr="00621F55">
        <w:rPr>
          <w:rFonts w:cs="B Nazanin"/>
          <w:sz w:val="24"/>
          <w:szCs w:val="24"/>
          <w:rtl/>
          <w:lang w:bidi="fa-IR"/>
        </w:rPr>
        <w:t>جزا</w:t>
      </w:r>
      <w:r w:rsidRPr="00621F55">
        <w:rPr>
          <w:rFonts w:cs="B Nazanin" w:hint="cs"/>
          <w:sz w:val="24"/>
          <w:szCs w:val="24"/>
          <w:rtl/>
          <w:lang w:bidi="fa-IR"/>
        </w:rPr>
        <w:t>ی</w:t>
      </w:r>
      <w:r w:rsidRPr="00621F55">
        <w:rPr>
          <w:rFonts w:cs="B Nazanin"/>
          <w:sz w:val="24"/>
          <w:szCs w:val="24"/>
          <w:rtl/>
          <w:lang w:bidi="fa-IR"/>
        </w:rPr>
        <w:t xml:space="preserve"> نقد</w:t>
      </w:r>
      <w:r w:rsidRPr="00621F55">
        <w:rPr>
          <w:rFonts w:cs="B Nazanin" w:hint="cs"/>
          <w:sz w:val="24"/>
          <w:szCs w:val="24"/>
          <w:rtl/>
          <w:lang w:bidi="fa-IR"/>
        </w:rPr>
        <w:t>ی</w:t>
      </w:r>
      <w:r w:rsidRPr="00621F55">
        <w:rPr>
          <w:rFonts w:cs="B Nazanin"/>
          <w:sz w:val="24"/>
          <w:szCs w:val="24"/>
          <w:rtl/>
          <w:lang w:bidi="fa-IR"/>
        </w:rPr>
        <w:t xml:space="preserve"> ب</w:t>
      </w:r>
      <w:r w:rsidRPr="00621F55">
        <w:rPr>
          <w:rFonts w:cs="B Nazanin" w:hint="cs"/>
          <w:sz w:val="24"/>
          <w:szCs w:val="24"/>
          <w:rtl/>
          <w:lang w:bidi="fa-IR"/>
        </w:rPr>
        <w:t>ی</w:t>
      </w:r>
      <w:r w:rsidRPr="00621F55">
        <w:rPr>
          <w:rFonts w:cs="B Nazanin" w:hint="eastAsia"/>
          <w:sz w:val="24"/>
          <w:szCs w:val="24"/>
          <w:rtl/>
          <w:lang w:bidi="fa-IR"/>
        </w:rPr>
        <w:t>ش</w:t>
      </w:r>
      <w:r w:rsidRPr="00621F55">
        <w:rPr>
          <w:rFonts w:cs="B Nazanin"/>
          <w:sz w:val="24"/>
          <w:szCs w:val="24"/>
          <w:rtl/>
          <w:lang w:bidi="fa-IR"/>
        </w:rPr>
        <w:t xml:space="preserve"> از ب</w:t>
      </w:r>
      <w:r w:rsidRPr="00621F55">
        <w:rPr>
          <w:rFonts w:cs="B Nazanin" w:hint="cs"/>
          <w:sz w:val="24"/>
          <w:szCs w:val="24"/>
          <w:rtl/>
          <w:lang w:bidi="fa-IR"/>
        </w:rPr>
        <w:t>ی</w:t>
      </w:r>
      <w:r w:rsidRPr="00621F55">
        <w:rPr>
          <w:rFonts w:cs="B Nazanin" w:hint="eastAsia"/>
          <w:sz w:val="24"/>
          <w:szCs w:val="24"/>
          <w:rtl/>
          <w:lang w:bidi="fa-IR"/>
        </w:rPr>
        <w:t>ست</w:t>
      </w:r>
      <w:r w:rsidRPr="00621F55">
        <w:rPr>
          <w:rFonts w:cs="B Nazanin"/>
          <w:sz w:val="24"/>
          <w:szCs w:val="24"/>
          <w:rtl/>
          <w:lang w:bidi="fa-IR"/>
        </w:rPr>
        <w:t xml:space="preserve"> م</w:t>
      </w:r>
      <w:r w:rsidRPr="00621F55">
        <w:rPr>
          <w:rFonts w:cs="B Nazanin" w:hint="cs"/>
          <w:sz w:val="24"/>
          <w:szCs w:val="24"/>
          <w:rtl/>
          <w:lang w:bidi="fa-IR"/>
        </w:rPr>
        <w:t>ی</w:t>
      </w:r>
      <w:r w:rsidRPr="00621F55">
        <w:rPr>
          <w:rFonts w:cs="B Nazanin" w:hint="eastAsia"/>
          <w:sz w:val="24"/>
          <w:szCs w:val="24"/>
          <w:rtl/>
          <w:lang w:bidi="fa-IR"/>
        </w:rPr>
        <w:t>ل</w:t>
      </w:r>
      <w:r w:rsidRPr="00621F55">
        <w:rPr>
          <w:rFonts w:cs="B Nazanin" w:hint="cs"/>
          <w:sz w:val="24"/>
          <w:szCs w:val="24"/>
          <w:rtl/>
          <w:lang w:bidi="fa-IR"/>
        </w:rPr>
        <w:t>ی</w:t>
      </w:r>
      <w:r w:rsidRPr="00621F55">
        <w:rPr>
          <w:rFonts w:cs="B Nazanin" w:hint="eastAsia"/>
          <w:sz w:val="24"/>
          <w:szCs w:val="24"/>
          <w:rtl/>
          <w:lang w:bidi="fa-IR"/>
        </w:rPr>
        <w:t>ون</w:t>
      </w:r>
      <w:r w:rsidRPr="00621F55">
        <w:rPr>
          <w:rFonts w:cs="B Nazanin"/>
          <w:sz w:val="24"/>
          <w:szCs w:val="24"/>
          <w:rtl/>
          <w:lang w:bidi="fa-IR"/>
        </w:rPr>
        <w:t xml:space="preserve"> (۲۰.۰۰۰.۰۰۰) ر</w:t>
      </w:r>
      <w:r w:rsidRPr="00621F55">
        <w:rPr>
          <w:rFonts w:cs="B Nazanin" w:hint="cs"/>
          <w:sz w:val="24"/>
          <w:szCs w:val="24"/>
          <w:rtl/>
          <w:lang w:bidi="fa-IR"/>
        </w:rPr>
        <w:t>ی</w:t>
      </w:r>
      <w:r w:rsidRPr="00621F55">
        <w:rPr>
          <w:rFonts w:cs="B Nazanin" w:hint="eastAsia"/>
          <w:sz w:val="24"/>
          <w:szCs w:val="24"/>
          <w:rtl/>
          <w:lang w:bidi="fa-IR"/>
        </w:rPr>
        <w:t>ال</w:t>
      </w:r>
      <w:r w:rsidRPr="00621F55">
        <w:rPr>
          <w:rFonts w:cs="B Nazanin"/>
          <w:sz w:val="24"/>
          <w:szCs w:val="24"/>
          <w:rtl/>
          <w:lang w:bidi="fa-IR"/>
        </w:rPr>
        <w:t xml:space="preserve"> تا هشتاد م</w:t>
      </w:r>
      <w:r w:rsidRPr="00621F55">
        <w:rPr>
          <w:rFonts w:cs="B Nazanin" w:hint="cs"/>
          <w:sz w:val="24"/>
          <w:szCs w:val="24"/>
          <w:rtl/>
          <w:lang w:bidi="fa-IR"/>
        </w:rPr>
        <w:t>ی</w:t>
      </w:r>
      <w:r w:rsidRPr="00621F55">
        <w:rPr>
          <w:rFonts w:cs="B Nazanin" w:hint="eastAsia"/>
          <w:sz w:val="24"/>
          <w:szCs w:val="24"/>
          <w:rtl/>
          <w:lang w:bidi="fa-IR"/>
        </w:rPr>
        <w:t>ل</w:t>
      </w:r>
      <w:r w:rsidRPr="00621F55">
        <w:rPr>
          <w:rFonts w:cs="B Nazanin" w:hint="cs"/>
          <w:sz w:val="24"/>
          <w:szCs w:val="24"/>
          <w:rtl/>
          <w:lang w:bidi="fa-IR"/>
        </w:rPr>
        <w:t>ی</w:t>
      </w:r>
      <w:r w:rsidRPr="00621F55">
        <w:rPr>
          <w:rFonts w:cs="B Nazanin" w:hint="eastAsia"/>
          <w:sz w:val="24"/>
          <w:szCs w:val="24"/>
          <w:rtl/>
          <w:lang w:bidi="fa-IR"/>
        </w:rPr>
        <w:t>ون</w:t>
      </w:r>
      <w:r w:rsidRPr="00621F55">
        <w:rPr>
          <w:rFonts w:cs="B Nazanin"/>
          <w:sz w:val="24"/>
          <w:szCs w:val="24"/>
          <w:rtl/>
          <w:lang w:bidi="fa-IR"/>
        </w:rPr>
        <w:t xml:space="preserve"> (۸۰.۰۰۰.۰۰۰) ر</w:t>
      </w:r>
      <w:r w:rsidRPr="00621F55">
        <w:rPr>
          <w:rFonts w:cs="B Nazanin" w:hint="cs"/>
          <w:sz w:val="24"/>
          <w:szCs w:val="24"/>
          <w:rtl/>
          <w:lang w:bidi="fa-IR"/>
        </w:rPr>
        <w:t>ی</w:t>
      </w:r>
      <w:r w:rsidRPr="00621F55">
        <w:rPr>
          <w:rFonts w:cs="B Nazanin" w:hint="eastAsia"/>
          <w:sz w:val="24"/>
          <w:szCs w:val="24"/>
          <w:rtl/>
          <w:lang w:bidi="fa-IR"/>
        </w:rPr>
        <w:t>ال</w:t>
      </w:r>
    </w:p>
    <w:p w14:paraId="52CFA500" w14:textId="60A1E300" w:rsidR="001D32F9" w:rsidRDefault="001D32F9" w:rsidP="00574960">
      <w:pPr>
        <w:pStyle w:val="FootnoteText"/>
        <w:numPr>
          <w:ilvl w:val="0"/>
          <w:numId w:val="9"/>
        </w:numPr>
        <w:bidi/>
        <w:rPr>
          <w:rFonts w:cs="B Nazanin"/>
          <w:sz w:val="24"/>
          <w:szCs w:val="24"/>
          <w:lang w:bidi="fa-IR"/>
        </w:rPr>
      </w:pPr>
      <w:r w:rsidRPr="00574960">
        <w:rPr>
          <w:rFonts w:cs="B Nazanin"/>
          <w:sz w:val="24"/>
          <w:szCs w:val="24"/>
          <w:rtl/>
          <w:lang w:bidi="fa-IR"/>
        </w:rPr>
        <w:t>شلاق از</w:t>
      </w:r>
      <w:r>
        <w:rPr>
          <w:rFonts w:cs="B Nazanin" w:hint="cs"/>
          <w:sz w:val="24"/>
          <w:szCs w:val="24"/>
          <w:rtl/>
          <w:lang w:bidi="fa-IR"/>
        </w:rPr>
        <w:t xml:space="preserve"> 31</w:t>
      </w:r>
      <w:r>
        <w:rPr>
          <w:rFonts w:cs="B Nazanin"/>
          <w:sz w:val="24"/>
          <w:szCs w:val="24"/>
          <w:rtl/>
          <w:lang w:bidi="fa-IR"/>
        </w:rPr>
        <w:t xml:space="preserve"> تا </w:t>
      </w:r>
      <w:r>
        <w:rPr>
          <w:rFonts w:cs="B Nazanin" w:hint="cs"/>
          <w:sz w:val="24"/>
          <w:szCs w:val="24"/>
          <w:rtl/>
          <w:lang w:bidi="fa-IR"/>
        </w:rPr>
        <w:t>74</w:t>
      </w:r>
      <w:r>
        <w:rPr>
          <w:rFonts w:cs="B Nazanin"/>
          <w:sz w:val="24"/>
          <w:szCs w:val="24"/>
          <w:rtl/>
          <w:lang w:bidi="fa-IR"/>
        </w:rPr>
        <w:t xml:space="preserve"> ضربه و تا </w:t>
      </w:r>
      <w:r>
        <w:rPr>
          <w:rFonts w:cs="B Nazanin" w:hint="cs"/>
          <w:sz w:val="24"/>
          <w:szCs w:val="24"/>
          <w:rtl/>
          <w:lang w:bidi="fa-IR"/>
        </w:rPr>
        <w:t>99</w:t>
      </w:r>
      <w:r w:rsidRPr="00574960">
        <w:rPr>
          <w:rFonts w:cs="B Nazanin"/>
          <w:sz w:val="24"/>
          <w:szCs w:val="24"/>
          <w:rtl/>
          <w:lang w:bidi="fa-IR"/>
        </w:rPr>
        <w:t xml:space="preserve"> ضربه در جرائم مناف</w:t>
      </w:r>
      <w:r w:rsidRPr="00574960">
        <w:rPr>
          <w:rFonts w:cs="B Nazanin" w:hint="cs"/>
          <w:sz w:val="24"/>
          <w:szCs w:val="24"/>
          <w:rtl/>
          <w:lang w:bidi="fa-IR"/>
        </w:rPr>
        <w:t>ی</w:t>
      </w:r>
      <w:r w:rsidRPr="00574960">
        <w:rPr>
          <w:rFonts w:cs="B Nazanin"/>
          <w:sz w:val="24"/>
          <w:szCs w:val="24"/>
          <w:rtl/>
          <w:lang w:bidi="fa-IR"/>
        </w:rPr>
        <w:t xml:space="preserve"> عفت</w:t>
      </w:r>
    </w:p>
    <w:p w14:paraId="7E1230E1" w14:textId="787AEC1D" w:rsidR="001D32F9" w:rsidRDefault="001D32F9" w:rsidP="00574960">
      <w:pPr>
        <w:pStyle w:val="FootnoteText"/>
        <w:numPr>
          <w:ilvl w:val="0"/>
          <w:numId w:val="9"/>
        </w:numPr>
        <w:bidi/>
        <w:rPr>
          <w:rFonts w:cs="B Nazanin"/>
          <w:sz w:val="24"/>
          <w:szCs w:val="24"/>
          <w:lang w:bidi="fa-IR"/>
        </w:rPr>
      </w:pPr>
      <w:r w:rsidRPr="00574960">
        <w:rPr>
          <w:rFonts w:cs="B Nazanin"/>
          <w:sz w:val="24"/>
          <w:szCs w:val="24"/>
          <w:rtl/>
          <w:lang w:bidi="fa-IR"/>
        </w:rPr>
        <w:t>محروم</w:t>
      </w:r>
      <w:r w:rsidRPr="00574960">
        <w:rPr>
          <w:rFonts w:cs="B Nazanin" w:hint="cs"/>
          <w:sz w:val="24"/>
          <w:szCs w:val="24"/>
          <w:rtl/>
          <w:lang w:bidi="fa-IR"/>
        </w:rPr>
        <w:t>ی</w:t>
      </w:r>
      <w:r w:rsidRPr="00574960">
        <w:rPr>
          <w:rFonts w:cs="B Nazanin" w:hint="eastAsia"/>
          <w:sz w:val="24"/>
          <w:szCs w:val="24"/>
          <w:rtl/>
          <w:lang w:bidi="fa-IR"/>
        </w:rPr>
        <w:t>ت</w:t>
      </w:r>
      <w:r w:rsidRPr="00574960">
        <w:rPr>
          <w:rFonts w:cs="B Nazanin"/>
          <w:sz w:val="24"/>
          <w:szCs w:val="24"/>
          <w:rtl/>
          <w:lang w:bidi="fa-IR"/>
        </w:rPr>
        <w:t xml:space="preserve"> از حقوق اجتماع</w:t>
      </w:r>
      <w:r w:rsidRPr="00574960">
        <w:rPr>
          <w:rFonts w:cs="B Nazanin" w:hint="cs"/>
          <w:sz w:val="24"/>
          <w:szCs w:val="24"/>
          <w:rtl/>
          <w:lang w:bidi="fa-IR"/>
        </w:rPr>
        <w:t>ی</w:t>
      </w:r>
      <w:r w:rsidRPr="00574960">
        <w:rPr>
          <w:rFonts w:cs="B Nazanin"/>
          <w:sz w:val="24"/>
          <w:szCs w:val="24"/>
          <w:rtl/>
          <w:lang w:bidi="fa-IR"/>
        </w:rPr>
        <w:t xml:space="preserve"> ب</w:t>
      </w:r>
      <w:r w:rsidRPr="00574960">
        <w:rPr>
          <w:rFonts w:cs="B Nazanin" w:hint="cs"/>
          <w:sz w:val="24"/>
          <w:szCs w:val="24"/>
          <w:rtl/>
          <w:lang w:bidi="fa-IR"/>
        </w:rPr>
        <w:t>ی</w:t>
      </w:r>
      <w:r w:rsidRPr="00574960">
        <w:rPr>
          <w:rFonts w:cs="B Nazanin" w:hint="eastAsia"/>
          <w:sz w:val="24"/>
          <w:szCs w:val="24"/>
          <w:rtl/>
          <w:lang w:bidi="fa-IR"/>
        </w:rPr>
        <w:t>ش</w:t>
      </w:r>
      <w:r>
        <w:rPr>
          <w:rFonts w:cs="B Nazanin"/>
          <w:sz w:val="24"/>
          <w:szCs w:val="24"/>
          <w:rtl/>
          <w:lang w:bidi="fa-IR"/>
        </w:rPr>
        <w:t xml:space="preserve"> از </w:t>
      </w:r>
      <w:r>
        <w:rPr>
          <w:rFonts w:cs="B Nazanin" w:hint="cs"/>
          <w:sz w:val="24"/>
          <w:szCs w:val="24"/>
          <w:rtl/>
          <w:lang w:bidi="fa-IR"/>
        </w:rPr>
        <w:t xml:space="preserve">6 </w:t>
      </w:r>
      <w:r w:rsidRPr="00574960">
        <w:rPr>
          <w:rFonts w:cs="B Nazanin"/>
          <w:sz w:val="24"/>
          <w:szCs w:val="24"/>
          <w:rtl/>
          <w:lang w:bidi="fa-IR"/>
        </w:rPr>
        <w:t>ماه تا پنج سال</w:t>
      </w:r>
      <w:r w:rsidRPr="00574960">
        <w:rPr>
          <w:rFonts w:cs="B Nazanin"/>
          <w:sz w:val="24"/>
          <w:szCs w:val="24"/>
          <w:lang w:bidi="fa-IR"/>
        </w:rPr>
        <w:t xml:space="preserve"> </w:t>
      </w:r>
    </w:p>
    <w:p w14:paraId="1E7E8129" w14:textId="77777777" w:rsidR="001D32F9" w:rsidRDefault="001D32F9" w:rsidP="00574960">
      <w:pPr>
        <w:pStyle w:val="FootnoteText"/>
        <w:numPr>
          <w:ilvl w:val="0"/>
          <w:numId w:val="9"/>
        </w:numPr>
        <w:bidi/>
        <w:rPr>
          <w:rFonts w:cs="B Nazanin"/>
          <w:sz w:val="24"/>
          <w:szCs w:val="24"/>
          <w:lang w:bidi="fa-IR"/>
        </w:rPr>
      </w:pPr>
      <w:r w:rsidRPr="00574960">
        <w:rPr>
          <w:rFonts w:cs="B Nazanin"/>
          <w:sz w:val="24"/>
          <w:szCs w:val="24"/>
          <w:rtl/>
          <w:lang w:bidi="fa-IR"/>
        </w:rPr>
        <w:t>انتشار حکم قطع</w:t>
      </w:r>
      <w:r w:rsidRPr="00574960">
        <w:rPr>
          <w:rFonts w:cs="B Nazanin" w:hint="cs"/>
          <w:sz w:val="24"/>
          <w:szCs w:val="24"/>
          <w:rtl/>
          <w:lang w:bidi="fa-IR"/>
        </w:rPr>
        <w:t>ی</w:t>
      </w:r>
      <w:r w:rsidRPr="00574960">
        <w:rPr>
          <w:rFonts w:cs="B Nazanin"/>
          <w:sz w:val="24"/>
          <w:szCs w:val="24"/>
          <w:rtl/>
          <w:lang w:bidi="fa-IR"/>
        </w:rPr>
        <w:t xml:space="preserve"> در رسانه</w:t>
      </w:r>
      <w:r>
        <w:rPr>
          <w:rFonts w:cs="B Nazanin" w:hint="cs"/>
          <w:sz w:val="24"/>
          <w:szCs w:val="24"/>
          <w:rtl/>
          <w:lang w:bidi="fa-IR"/>
        </w:rPr>
        <w:t>‌</w:t>
      </w:r>
      <w:r w:rsidRPr="00574960">
        <w:rPr>
          <w:rFonts w:cs="B Nazanin"/>
          <w:sz w:val="24"/>
          <w:szCs w:val="24"/>
          <w:rtl/>
          <w:lang w:bidi="fa-IR"/>
        </w:rPr>
        <w:t>ها</w:t>
      </w:r>
    </w:p>
    <w:p w14:paraId="420C3E8B" w14:textId="77777777" w:rsidR="001D32F9" w:rsidRDefault="001D32F9" w:rsidP="00574960">
      <w:pPr>
        <w:pStyle w:val="FootnoteText"/>
        <w:numPr>
          <w:ilvl w:val="0"/>
          <w:numId w:val="9"/>
        </w:numPr>
        <w:bidi/>
        <w:rPr>
          <w:rFonts w:cs="B Nazanin"/>
          <w:sz w:val="24"/>
          <w:szCs w:val="24"/>
          <w:lang w:bidi="fa-IR"/>
        </w:rPr>
      </w:pPr>
      <w:r w:rsidRPr="00574960">
        <w:rPr>
          <w:rFonts w:cs="B Nazanin"/>
          <w:sz w:val="24"/>
          <w:szCs w:val="24"/>
          <w:rtl/>
          <w:lang w:bidi="fa-IR"/>
        </w:rPr>
        <w:t>ممنوع</w:t>
      </w:r>
      <w:r w:rsidRPr="00574960">
        <w:rPr>
          <w:rFonts w:cs="B Nazanin" w:hint="cs"/>
          <w:sz w:val="24"/>
          <w:szCs w:val="24"/>
          <w:rtl/>
          <w:lang w:bidi="fa-IR"/>
        </w:rPr>
        <w:t>ی</w:t>
      </w:r>
      <w:r w:rsidRPr="00574960">
        <w:rPr>
          <w:rFonts w:cs="B Nazanin" w:hint="eastAsia"/>
          <w:sz w:val="24"/>
          <w:szCs w:val="24"/>
          <w:rtl/>
          <w:lang w:bidi="fa-IR"/>
        </w:rPr>
        <w:t>ت</w:t>
      </w:r>
      <w:r w:rsidRPr="00574960">
        <w:rPr>
          <w:rFonts w:cs="B Nazanin"/>
          <w:sz w:val="24"/>
          <w:szCs w:val="24"/>
          <w:rtl/>
          <w:lang w:bidi="fa-IR"/>
        </w:rPr>
        <w:t xml:space="preserve"> از </w:t>
      </w:r>
      <w:r w:rsidRPr="00574960">
        <w:rPr>
          <w:rFonts w:cs="B Nazanin" w:hint="cs"/>
          <w:sz w:val="24"/>
          <w:szCs w:val="24"/>
          <w:rtl/>
          <w:lang w:bidi="fa-IR"/>
        </w:rPr>
        <w:t>ی</w:t>
      </w:r>
      <w:r w:rsidRPr="00574960">
        <w:rPr>
          <w:rFonts w:cs="B Nazanin" w:hint="eastAsia"/>
          <w:sz w:val="24"/>
          <w:szCs w:val="24"/>
          <w:rtl/>
          <w:lang w:bidi="fa-IR"/>
        </w:rPr>
        <w:t>ک</w:t>
      </w:r>
      <w:r w:rsidRPr="00574960">
        <w:rPr>
          <w:rFonts w:cs="B Nazanin"/>
          <w:sz w:val="24"/>
          <w:szCs w:val="24"/>
          <w:rtl/>
          <w:lang w:bidi="fa-IR"/>
        </w:rPr>
        <w:t xml:space="preserve"> </w:t>
      </w:r>
      <w:r w:rsidRPr="00574960">
        <w:rPr>
          <w:rFonts w:cs="B Nazanin" w:hint="cs"/>
          <w:sz w:val="24"/>
          <w:szCs w:val="24"/>
          <w:rtl/>
          <w:lang w:bidi="fa-IR"/>
        </w:rPr>
        <w:t>ی</w:t>
      </w:r>
      <w:r w:rsidRPr="00574960">
        <w:rPr>
          <w:rFonts w:cs="B Nazanin" w:hint="eastAsia"/>
          <w:sz w:val="24"/>
          <w:szCs w:val="24"/>
          <w:rtl/>
          <w:lang w:bidi="fa-IR"/>
        </w:rPr>
        <w:t>ا</w:t>
      </w:r>
      <w:r w:rsidRPr="00574960">
        <w:rPr>
          <w:rFonts w:cs="B Nazanin"/>
          <w:sz w:val="24"/>
          <w:szCs w:val="24"/>
          <w:rtl/>
          <w:lang w:bidi="fa-IR"/>
        </w:rPr>
        <w:t xml:space="preserve"> چند فعال</w:t>
      </w:r>
      <w:r w:rsidRPr="00574960">
        <w:rPr>
          <w:rFonts w:cs="B Nazanin" w:hint="cs"/>
          <w:sz w:val="24"/>
          <w:szCs w:val="24"/>
          <w:rtl/>
          <w:lang w:bidi="fa-IR"/>
        </w:rPr>
        <w:t>ی</w:t>
      </w:r>
      <w:r w:rsidRPr="00574960">
        <w:rPr>
          <w:rFonts w:cs="B Nazanin" w:hint="eastAsia"/>
          <w:sz w:val="24"/>
          <w:szCs w:val="24"/>
          <w:rtl/>
          <w:lang w:bidi="fa-IR"/>
        </w:rPr>
        <w:t>ت</w:t>
      </w:r>
      <w:r w:rsidRPr="00574960">
        <w:rPr>
          <w:rFonts w:cs="B Nazanin"/>
          <w:sz w:val="24"/>
          <w:szCs w:val="24"/>
          <w:rtl/>
          <w:lang w:bidi="fa-IR"/>
        </w:rPr>
        <w:t xml:space="preserve"> شغل</w:t>
      </w:r>
      <w:r w:rsidRPr="00574960">
        <w:rPr>
          <w:rFonts w:cs="B Nazanin" w:hint="cs"/>
          <w:sz w:val="24"/>
          <w:szCs w:val="24"/>
          <w:rtl/>
          <w:lang w:bidi="fa-IR"/>
        </w:rPr>
        <w:t>ی</w:t>
      </w:r>
      <w:r w:rsidRPr="00574960">
        <w:rPr>
          <w:rFonts w:cs="B Nazanin"/>
          <w:sz w:val="24"/>
          <w:szCs w:val="24"/>
          <w:rtl/>
          <w:lang w:bidi="fa-IR"/>
        </w:rPr>
        <w:t xml:space="preserve"> </w:t>
      </w:r>
      <w:r w:rsidRPr="00574960">
        <w:rPr>
          <w:rFonts w:cs="B Nazanin" w:hint="cs"/>
          <w:sz w:val="24"/>
          <w:szCs w:val="24"/>
          <w:rtl/>
          <w:lang w:bidi="fa-IR"/>
        </w:rPr>
        <w:t>ی</w:t>
      </w:r>
      <w:r w:rsidRPr="00574960">
        <w:rPr>
          <w:rFonts w:cs="B Nazanin" w:hint="eastAsia"/>
          <w:sz w:val="24"/>
          <w:szCs w:val="24"/>
          <w:rtl/>
          <w:lang w:bidi="fa-IR"/>
        </w:rPr>
        <w:t>ا</w:t>
      </w:r>
      <w:r w:rsidRPr="00574960">
        <w:rPr>
          <w:rFonts w:cs="B Nazanin"/>
          <w:sz w:val="24"/>
          <w:szCs w:val="24"/>
          <w:rtl/>
          <w:lang w:bidi="fa-IR"/>
        </w:rPr>
        <w:t xml:space="preserve"> اجتماع</w:t>
      </w:r>
      <w:r w:rsidRPr="00574960">
        <w:rPr>
          <w:rFonts w:cs="B Nazanin" w:hint="cs"/>
          <w:sz w:val="24"/>
          <w:szCs w:val="24"/>
          <w:rtl/>
          <w:lang w:bidi="fa-IR"/>
        </w:rPr>
        <w:t>ی</w:t>
      </w:r>
      <w:r w:rsidRPr="00574960">
        <w:rPr>
          <w:rFonts w:cs="B Nazanin"/>
          <w:sz w:val="24"/>
          <w:szCs w:val="24"/>
          <w:rtl/>
          <w:lang w:bidi="fa-IR"/>
        </w:rPr>
        <w:t xml:space="preserve"> برا</w:t>
      </w:r>
      <w:r w:rsidRPr="00574960">
        <w:rPr>
          <w:rFonts w:cs="B Nazanin" w:hint="cs"/>
          <w:sz w:val="24"/>
          <w:szCs w:val="24"/>
          <w:rtl/>
          <w:lang w:bidi="fa-IR"/>
        </w:rPr>
        <w:t>ی</w:t>
      </w:r>
      <w:r w:rsidRPr="00574960">
        <w:rPr>
          <w:rFonts w:cs="B Nazanin"/>
          <w:sz w:val="24"/>
          <w:szCs w:val="24"/>
          <w:rtl/>
          <w:lang w:bidi="fa-IR"/>
        </w:rPr>
        <w:t xml:space="preserve"> اشخاص حقوق</w:t>
      </w:r>
      <w:r w:rsidRPr="00574960">
        <w:rPr>
          <w:rFonts w:cs="B Nazanin" w:hint="cs"/>
          <w:sz w:val="24"/>
          <w:szCs w:val="24"/>
          <w:rtl/>
          <w:lang w:bidi="fa-IR"/>
        </w:rPr>
        <w:t>ی</w:t>
      </w:r>
      <w:r w:rsidRPr="00574960">
        <w:rPr>
          <w:rFonts w:cs="B Nazanin"/>
          <w:sz w:val="24"/>
          <w:szCs w:val="24"/>
          <w:rtl/>
          <w:lang w:bidi="fa-IR"/>
        </w:rPr>
        <w:t xml:space="preserve"> حداکثر تا مدت پنج سال</w:t>
      </w:r>
    </w:p>
    <w:p w14:paraId="0F1EDD12" w14:textId="77777777" w:rsidR="001D32F9" w:rsidRDefault="001D32F9" w:rsidP="00574960">
      <w:pPr>
        <w:pStyle w:val="FootnoteText"/>
        <w:numPr>
          <w:ilvl w:val="0"/>
          <w:numId w:val="9"/>
        </w:numPr>
        <w:bidi/>
        <w:rPr>
          <w:rFonts w:cs="B Nazanin"/>
          <w:sz w:val="24"/>
          <w:szCs w:val="24"/>
          <w:lang w:bidi="fa-IR"/>
        </w:rPr>
      </w:pPr>
      <w:r w:rsidRPr="00574960">
        <w:rPr>
          <w:rFonts w:cs="B Nazanin"/>
          <w:sz w:val="24"/>
          <w:szCs w:val="24"/>
          <w:rtl/>
          <w:lang w:bidi="fa-IR"/>
        </w:rPr>
        <w:t>ممنوع</w:t>
      </w:r>
      <w:r w:rsidRPr="00574960">
        <w:rPr>
          <w:rFonts w:cs="B Nazanin" w:hint="cs"/>
          <w:sz w:val="24"/>
          <w:szCs w:val="24"/>
          <w:rtl/>
          <w:lang w:bidi="fa-IR"/>
        </w:rPr>
        <w:t>ی</w:t>
      </w:r>
      <w:r w:rsidRPr="00574960">
        <w:rPr>
          <w:rFonts w:cs="B Nazanin" w:hint="eastAsia"/>
          <w:sz w:val="24"/>
          <w:szCs w:val="24"/>
          <w:rtl/>
          <w:lang w:bidi="fa-IR"/>
        </w:rPr>
        <w:t>ت</w:t>
      </w:r>
      <w:r w:rsidRPr="00574960">
        <w:rPr>
          <w:rFonts w:cs="B Nazanin"/>
          <w:sz w:val="24"/>
          <w:szCs w:val="24"/>
          <w:rtl/>
          <w:lang w:bidi="fa-IR"/>
        </w:rPr>
        <w:t xml:space="preserve"> از دعوت عموم</w:t>
      </w:r>
      <w:r w:rsidRPr="00574960">
        <w:rPr>
          <w:rFonts w:cs="B Nazanin" w:hint="cs"/>
          <w:sz w:val="24"/>
          <w:szCs w:val="24"/>
          <w:rtl/>
          <w:lang w:bidi="fa-IR"/>
        </w:rPr>
        <w:t>ی</w:t>
      </w:r>
      <w:r w:rsidRPr="00574960">
        <w:rPr>
          <w:rFonts w:cs="B Nazanin"/>
          <w:sz w:val="24"/>
          <w:szCs w:val="24"/>
          <w:rtl/>
          <w:lang w:bidi="fa-IR"/>
        </w:rPr>
        <w:t xml:space="preserve"> برا</w:t>
      </w:r>
      <w:r w:rsidRPr="00574960">
        <w:rPr>
          <w:rFonts w:cs="B Nazanin" w:hint="cs"/>
          <w:sz w:val="24"/>
          <w:szCs w:val="24"/>
          <w:rtl/>
          <w:lang w:bidi="fa-IR"/>
        </w:rPr>
        <w:t>ی</w:t>
      </w:r>
      <w:r w:rsidRPr="00574960">
        <w:rPr>
          <w:rFonts w:cs="B Nazanin"/>
          <w:sz w:val="24"/>
          <w:szCs w:val="24"/>
          <w:rtl/>
          <w:lang w:bidi="fa-IR"/>
        </w:rPr>
        <w:t xml:space="preserve"> افزا</w:t>
      </w:r>
      <w:r w:rsidRPr="00574960">
        <w:rPr>
          <w:rFonts w:cs="B Nazanin" w:hint="cs"/>
          <w:sz w:val="24"/>
          <w:szCs w:val="24"/>
          <w:rtl/>
          <w:lang w:bidi="fa-IR"/>
        </w:rPr>
        <w:t>ی</w:t>
      </w:r>
      <w:r w:rsidRPr="00574960">
        <w:rPr>
          <w:rFonts w:cs="B Nazanin" w:hint="eastAsia"/>
          <w:sz w:val="24"/>
          <w:szCs w:val="24"/>
          <w:rtl/>
          <w:lang w:bidi="fa-IR"/>
        </w:rPr>
        <w:t>ش</w:t>
      </w:r>
      <w:r w:rsidRPr="00574960">
        <w:rPr>
          <w:rFonts w:cs="B Nazanin"/>
          <w:sz w:val="24"/>
          <w:szCs w:val="24"/>
          <w:rtl/>
          <w:lang w:bidi="fa-IR"/>
        </w:rPr>
        <w:t xml:space="preserve"> سرما</w:t>
      </w:r>
      <w:r w:rsidRPr="00574960">
        <w:rPr>
          <w:rFonts w:cs="B Nazanin" w:hint="cs"/>
          <w:sz w:val="24"/>
          <w:szCs w:val="24"/>
          <w:rtl/>
          <w:lang w:bidi="fa-IR"/>
        </w:rPr>
        <w:t>ی</w:t>
      </w:r>
      <w:r w:rsidRPr="00574960">
        <w:rPr>
          <w:rFonts w:cs="B Nazanin" w:hint="eastAsia"/>
          <w:sz w:val="24"/>
          <w:szCs w:val="24"/>
          <w:rtl/>
          <w:lang w:bidi="fa-IR"/>
        </w:rPr>
        <w:t>ه</w:t>
      </w:r>
      <w:r w:rsidRPr="00574960">
        <w:rPr>
          <w:rFonts w:cs="B Nazanin"/>
          <w:sz w:val="24"/>
          <w:szCs w:val="24"/>
          <w:rtl/>
          <w:lang w:bidi="fa-IR"/>
        </w:rPr>
        <w:t xml:space="preserve"> برا</w:t>
      </w:r>
      <w:r w:rsidRPr="00574960">
        <w:rPr>
          <w:rFonts w:cs="B Nazanin" w:hint="cs"/>
          <w:sz w:val="24"/>
          <w:szCs w:val="24"/>
          <w:rtl/>
          <w:lang w:bidi="fa-IR"/>
        </w:rPr>
        <w:t>ی</w:t>
      </w:r>
      <w:r w:rsidRPr="00574960">
        <w:rPr>
          <w:rFonts w:cs="B Nazanin"/>
          <w:sz w:val="24"/>
          <w:szCs w:val="24"/>
          <w:rtl/>
          <w:lang w:bidi="fa-IR"/>
        </w:rPr>
        <w:t xml:space="preserve"> اشخاص حقوق</w:t>
      </w:r>
      <w:r w:rsidRPr="00574960">
        <w:rPr>
          <w:rFonts w:cs="B Nazanin" w:hint="cs"/>
          <w:sz w:val="24"/>
          <w:szCs w:val="24"/>
          <w:rtl/>
          <w:lang w:bidi="fa-IR"/>
        </w:rPr>
        <w:t>ی</w:t>
      </w:r>
      <w:r w:rsidRPr="00574960">
        <w:rPr>
          <w:rFonts w:cs="B Nazanin"/>
          <w:sz w:val="24"/>
          <w:szCs w:val="24"/>
          <w:rtl/>
          <w:lang w:bidi="fa-IR"/>
        </w:rPr>
        <w:t xml:space="preserve"> حداکثر تا مدت پنج سال</w:t>
      </w:r>
    </w:p>
    <w:p w14:paraId="2CA4FAA5" w14:textId="28137FE9" w:rsidR="001D32F9" w:rsidRPr="00574960" w:rsidRDefault="001D32F9" w:rsidP="00574960">
      <w:pPr>
        <w:pStyle w:val="FootnoteText"/>
        <w:numPr>
          <w:ilvl w:val="0"/>
          <w:numId w:val="9"/>
        </w:numPr>
        <w:bidi/>
        <w:rPr>
          <w:rFonts w:cs="B Nazanin"/>
          <w:sz w:val="24"/>
          <w:szCs w:val="24"/>
          <w:rtl/>
          <w:lang w:bidi="fa-IR"/>
        </w:rPr>
      </w:pPr>
      <w:r w:rsidRPr="00574960">
        <w:rPr>
          <w:rFonts w:cs="B Nazanin"/>
          <w:sz w:val="24"/>
          <w:szCs w:val="24"/>
          <w:rtl/>
          <w:lang w:bidi="fa-IR"/>
        </w:rPr>
        <w:t>ممنوع</w:t>
      </w:r>
      <w:r w:rsidRPr="00574960">
        <w:rPr>
          <w:rFonts w:cs="B Nazanin" w:hint="cs"/>
          <w:sz w:val="24"/>
          <w:szCs w:val="24"/>
          <w:rtl/>
          <w:lang w:bidi="fa-IR"/>
        </w:rPr>
        <w:t>ی</w:t>
      </w:r>
      <w:r w:rsidRPr="00574960">
        <w:rPr>
          <w:rFonts w:cs="B Nazanin" w:hint="eastAsia"/>
          <w:sz w:val="24"/>
          <w:szCs w:val="24"/>
          <w:rtl/>
          <w:lang w:bidi="fa-IR"/>
        </w:rPr>
        <w:t>ت</w:t>
      </w:r>
      <w:r w:rsidRPr="00574960">
        <w:rPr>
          <w:rFonts w:cs="B Nazanin"/>
          <w:sz w:val="24"/>
          <w:szCs w:val="24"/>
          <w:rtl/>
          <w:lang w:bidi="fa-IR"/>
        </w:rPr>
        <w:t xml:space="preserve"> از اصدار برخ</w:t>
      </w:r>
      <w:r w:rsidRPr="00574960">
        <w:rPr>
          <w:rFonts w:cs="B Nazanin" w:hint="cs"/>
          <w:sz w:val="24"/>
          <w:szCs w:val="24"/>
          <w:rtl/>
          <w:lang w:bidi="fa-IR"/>
        </w:rPr>
        <w:t>ی</w:t>
      </w:r>
      <w:r w:rsidRPr="00574960">
        <w:rPr>
          <w:rFonts w:cs="B Nazanin"/>
          <w:sz w:val="24"/>
          <w:szCs w:val="24"/>
          <w:rtl/>
          <w:lang w:bidi="fa-IR"/>
        </w:rPr>
        <w:t xml:space="preserve"> از اسناد تجار</w:t>
      </w:r>
      <w:r w:rsidRPr="00574960">
        <w:rPr>
          <w:rFonts w:cs="B Nazanin" w:hint="cs"/>
          <w:sz w:val="24"/>
          <w:szCs w:val="24"/>
          <w:rtl/>
          <w:lang w:bidi="fa-IR"/>
        </w:rPr>
        <w:t>ی</w:t>
      </w:r>
      <w:r w:rsidRPr="00574960">
        <w:rPr>
          <w:rFonts w:cs="B Nazanin"/>
          <w:sz w:val="24"/>
          <w:szCs w:val="24"/>
          <w:rtl/>
          <w:lang w:bidi="fa-IR"/>
        </w:rPr>
        <w:t xml:space="preserve"> توسط اشخاص حقوق</w:t>
      </w:r>
      <w:r w:rsidRPr="00574960">
        <w:rPr>
          <w:rFonts w:cs="B Nazanin" w:hint="cs"/>
          <w:sz w:val="24"/>
          <w:szCs w:val="24"/>
          <w:rtl/>
          <w:lang w:bidi="fa-IR"/>
        </w:rPr>
        <w:t>ی</w:t>
      </w:r>
      <w:r w:rsidRPr="00574960">
        <w:rPr>
          <w:rFonts w:cs="B Nazanin"/>
          <w:sz w:val="24"/>
          <w:szCs w:val="24"/>
          <w:rtl/>
          <w:lang w:bidi="fa-IR"/>
        </w:rPr>
        <w:t xml:space="preserve"> حداکثر تا مدت پنج سال</w:t>
      </w:r>
    </w:p>
  </w:footnote>
  <w:footnote w:id="27">
    <w:p w14:paraId="51EE8855" w14:textId="2C5996F9" w:rsidR="001D32F9" w:rsidRPr="00574960" w:rsidRDefault="001D32F9" w:rsidP="00574960">
      <w:pPr>
        <w:pStyle w:val="FootnoteText"/>
        <w:bidi/>
        <w:jc w:val="both"/>
        <w:rPr>
          <w:rFonts w:cs="B Nazanin"/>
          <w:sz w:val="24"/>
          <w:szCs w:val="24"/>
          <w:rtl/>
          <w:lang w:bidi="fa-IR"/>
        </w:rPr>
      </w:pPr>
      <w:r w:rsidRPr="00574960">
        <w:rPr>
          <w:rStyle w:val="FootnoteReference"/>
          <w:rFonts w:cs="B Nazanin"/>
          <w:sz w:val="24"/>
          <w:szCs w:val="24"/>
        </w:rPr>
        <w:footnoteRef/>
      </w:r>
      <w:r w:rsidRPr="00574960">
        <w:rPr>
          <w:rFonts w:cs="B Nazanin"/>
          <w:sz w:val="24"/>
          <w:szCs w:val="24"/>
        </w:rPr>
        <w:t xml:space="preserve"> </w:t>
      </w:r>
      <w:r w:rsidRPr="00574960">
        <w:rPr>
          <w:rFonts w:cs="B Nazanin" w:hint="cs"/>
          <w:b/>
          <w:bCs/>
          <w:sz w:val="24"/>
          <w:szCs w:val="24"/>
          <w:rtl/>
          <w:lang w:bidi="fa-IR"/>
        </w:rPr>
        <w:t xml:space="preserve"> </w:t>
      </w:r>
      <w:r w:rsidRPr="00574960">
        <w:rPr>
          <w:rFonts w:cs="B Nazanin"/>
          <w:b/>
          <w:bCs/>
          <w:sz w:val="24"/>
          <w:szCs w:val="24"/>
          <w:rtl/>
          <w:lang w:bidi="fa-IR"/>
        </w:rPr>
        <w:t>ماده</w:t>
      </w:r>
      <w:r w:rsidRPr="00574960">
        <w:rPr>
          <w:rFonts w:cs="B Nazanin" w:hint="cs"/>
          <w:b/>
          <w:bCs/>
          <w:sz w:val="24"/>
          <w:szCs w:val="24"/>
          <w:rtl/>
          <w:lang w:bidi="fa-IR"/>
        </w:rPr>
        <w:t xml:space="preserve"> (8) قانون هوای پاک</w:t>
      </w:r>
      <w:r>
        <w:rPr>
          <w:rFonts w:cs="B Nazanin" w:hint="cs"/>
          <w:sz w:val="24"/>
          <w:szCs w:val="24"/>
          <w:rtl/>
          <w:lang w:bidi="fa-IR"/>
        </w:rPr>
        <w:t xml:space="preserve">- </w:t>
      </w:r>
      <w:r w:rsidRPr="00574960">
        <w:rPr>
          <w:rFonts w:cs="B Nazanin"/>
          <w:sz w:val="24"/>
          <w:szCs w:val="24"/>
          <w:rtl/>
          <w:lang w:bidi="fa-IR"/>
        </w:rPr>
        <w:t xml:space="preserve"> تمام</w:t>
      </w:r>
      <w:r w:rsidRPr="00574960">
        <w:rPr>
          <w:rFonts w:cs="B Nazanin" w:hint="cs"/>
          <w:sz w:val="24"/>
          <w:szCs w:val="24"/>
          <w:rtl/>
          <w:lang w:bidi="fa-IR"/>
        </w:rPr>
        <w:t>ی</w:t>
      </w:r>
      <w:r w:rsidRPr="00574960">
        <w:rPr>
          <w:rFonts w:cs="B Nazanin"/>
          <w:sz w:val="24"/>
          <w:szCs w:val="24"/>
          <w:rtl/>
          <w:lang w:bidi="fa-IR"/>
        </w:rPr>
        <w:t xml:space="preserve"> اشخاص حق</w:t>
      </w:r>
      <w:r w:rsidRPr="00574960">
        <w:rPr>
          <w:rFonts w:cs="B Nazanin" w:hint="cs"/>
          <w:sz w:val="24"/>
          <w:szCs w:val="24"/>
          <w:rtl/>
          <w:lang w:bidi="fa-IR"/>
        </w:rPr>
        <w:t>ی</w:t>
      </w:r>
      <w:r w:rsidRPr="00574960">
        <w:rPr>
          <w:rFonts w:cs="B Nazanin" w:hint="eastAsia"/>
          <w:sz w:val="24"/>
          <w:szCs w:val="24"/>
          <w:rtl/>
          <w:lang w:bidi="fa-IR"/>
        </w:rPr>
        <w:t>ق</w:t>
      </w:r>
      <w:r w:rsidRPr="00574960">
        <w:rPr>
          <w:rFonts w:cs="B Nazanin" w:hint="cs"/>
          <w:sz w:val="24"/>
          <w:szCs w:val="24"/>
          <w:rtl/>
          <w:lang w:bidi="fa-IR"/>
        </w:rPr>
        <w:t>ی</w:t>
      </w:r>
      <w:r w:rsidRPr="00574960">
        <w:rPr>
          <w:rFonts w:cs="B Nazanin"/>
          <w:sz w:val="24"/>
          <w:szCs w:val="24"/>
          <w:rtl/>
          <w:lang w:bidi="fa-IR"/>
        </w:rPr>
        <w:t xml:space="preserve"> و حقوق</w:t>
      </w:r>
      <w:r w:rsidRPr="00574960">
        <w:rPr>
          <w:rFonts w:cs="B Nazanin" w:hint="cs"/>
          <w:sz w:val="24"/>
          <w:szCs w:val="24"/>
          <w:rtl/>
          <w:lang w:bidi="fa-IR"/>
        </w:rPr>
        <w:t>ی</w:t>
      </w:r>
      <w:r w:rsidRPr="00574960">
        <w:rPr>
          <w:rFonts w:cs="B Nazanin"/>
          <w:sz w:val="24"/>
          <w:szCs w:val="24"/>
          <w:rtl/>
          <w:lang w:bidi="fa-IR"/>
        </w:rPr>
        <w:t xml:space="preserve"> مالک وسا</w:t>
      </w:r>
      <w:r w:rsidRPr="00574960">
        <w:rPr>
          <w:rFonts w:cs="B Nazanin" w:hint="cs"/>
          <w:sz w:val="24"/>
          <w:szCs w:val="24"/>
          <w:rtl/>
          <w:lang w:bidi="fa-IR"/>
        </w:rPr>
        <w:t>ی</w:t>
      </w:r>
      <w:r w:rsidRPr="00574960">
        <w:rPr>
          <w:rFonts w:cs="B Nazanin" w:hint="eastAsia"/>
          <w:sz w:val="24"/>
          <w:szCs w:val="24"/>
          <w:rtl/>
          <w:lang w:bidi="fa-IR"/>
        </w:rPr>
        <w:t>ل</w:t>
      </w:r>
      <w:r w:rsidRPr="00574960">
        <w:rPr>
          <w:rFonts w:cs="B Nazanin"/>
          <w:sz w:val="24"/>
          <w:szCs w:val="24"/>
          <w:rtl/>
          <w:lang w:bidi="fa-IR"/>
        </w:rPr>
        <w:t xml:space="preserve"> نقل</w:t>
      </w:r>
      <w:r w:rsidRPr="00574960">
        <w:rPr>
          <w:rFonts w:cs="B Nazanin" w:hint="cs"/>
          <w:sz w:val="24"/>
          <w:szCs w:val="24"/>
          <w:rtl/>
          <w:lang w:bidi="fa-IR"/>
        </w:rPr>
        <w:t>ی</w:t>
      </w:r>
      <w:r>
        <w:rPr>
          <w:rFonts w:cs="B Nazanin" w:hint="cs"/>
          <w:sz w:val="24"/>
          <w:szCs w:val="24"/>
          <w:rtl/>
          <w:lang w:bidi="fa-IR"/>
        </w:rPr>
        <w:t xml:space="preserve">ۀ </w:t>
      </w:r>
      <w:r w:rsidRPr="00574960">
        <w:rPr>
          <w:rFonts w:cs="B Nazanin"/>
          <w:sz w:val="24"/>
          <w:szCs w:val="24"/>
          <w:rtl/>
          <w:lang w:bidi="fa-IR"/>
        </w:rPr>
        <w:t>موتور</w:t>
      </w:r>
      <w:r w:rsidRPr="00574960">
        <w:rPr>
          <w:rFonts w:cs="B Nazanin" w:hint="cs"/>
          <w:sz w:val="24"/>
          <w:szCs w:val="24"/>
          <w:rtl/>
          <w:lang w:bidi="fa-IR"/>
        </w:rPr>
        <w:t>ی</w:t>
      </w:r>
      <w:r w:rsidRPr="00574960">
        <w:rPr>
          <w:rFonts w:cs="B Nazanin"/>
          <w:sz w:val="24"/>
          <w:szCs w:val="24"/>
          <w:rtl/>
          <w:lang w:bidi="fa-IR"/>
        </w:rPr>
        <w:t xml:space="preserve"> اعم از سبک، ن</w:t>
      </w:r>
      <w:r w:rsidRPr="00574960">
        <w:rPr>
          <w:rFonts w:cs="B Nazanin" w:hint="cs"/>
          <w:sz w:val="24"/>
          <w:szCs w:val="24"/>
          <w:rtl/>
          <w:lang w:bidi="fa-IR"/>
        </w:rPr>
        <w:t>ی</w:t>
      </w:r>
      <w:r w:rsidRPr="00574960">
        <w:rPr>
          <w:rFonts w:cs="B Nazanin" w:hint="eastAsia"/>
          <w:sz w:val="24"/>
          <w:szCs w:val="24"/>
          <w:rtl/>
          <w:lang w:bidi="fa-IR"/>
        </w:rPr>
        <w:t>مه‌سنگ</w:t>
      </w:r>
      <w:r w:rsidRPr="00574960">
        <w:rPr>
          <w:rFonts w:cs="B Nazanin" w:hint="cs"/>
          <w:sz w:val="24"/>
          <w:szCs w:val="24"/>
          <w:rtl/>
          <w:lang w:bidi="fa-IR"/>
        </w:rPr>
        <w:t>ی</w:t>
      </w:r>
      <w:r w:rsidRPr="00574960">
        <w:rPr>
          <w:rFonts w:cs="B Nazanin" w:hint="eastAsia"/>
          <w:sz w:val="24"/>
          <w:szCs w:val="24"/>
          <w:rtl/>
          <w:lang w:bidi="fa-IR"/>
        </w:rPr>
        <w:t>ن،</w:t>
      </w:r>
      <w:r w:rsidRPr="00574960">
        <w:rPr>
          <w:rFonts w:cs="B Nazanin"/>
          <w:sz w:val="24"/>
          <w:szCs w:val="24"/>
          <w:rtl/>
          <w:lang w:bidi="fa-IR"/>
        </w:rPr>
        <w:t xml:space="preserve"> سنگ</w:t>
      </w:r>
      <w:r w:rsidRPr="00574960">
        <w:rPr>
          <w:rFonts w:cs="B Nazanin" w:hint="cs"/>
          <w:sz w:val="24"/>
          <w:szCs w:val="24"/>
          <w:rtl/>
          <w:lang w:bidi="fa-IR"/>
        </w:rPr>
        <w:t>ی</w:t>
      </w:r>
      <w:r w:rsidRPr="00574960">
        <w:rPr>
          <w:rFonts w:cs="B Nazanin" w:hint="eastAsia"/>
          <w:sz w:val="24"/>
          <w:szCs w:val="24"/>
          <w:rtl/>
          <w:lang w:bidi="fa-IR"/>
        </w:rPr>
        <w:t>ن،</w:t>
      </w:r>
      <w:r w:rsidRPr="00574960">
        <w:rPr>
          <w:rFonts w:cs="B Nazanin"/>
          <w:sz w:val="24"/>
          <w:szCs w:val="24"/>
          <w:rtl/>
          <w:lang w:bidi="fa-IR"/>
        </w:rPr>
        <w:t xml:space="preserve"> موتورس</w:t>
      </w:r>
      <w:r w:rsidRPr="00574960">
        <w:rPr>
          <w:rFonts w:cs="B Nazanin" w:hint="cs"/>
          <w:sz w:val="24"/>
          <w:szCs w:val="24"/>
          <w:rtl/>
          <w:lang w:bidi="fa-IR"/>
        </w:rPr>
        <w:t>ی</w:t>
      </w:r>
      <w:r w:rsidRPr="00574960">
        <w:rPr>
          <w:rFonts w:cs="B Nazanin" w:hint="eastAsia"/>
          <w:sz w:val="24"/>
          <w:szCs w:val="24"/>
          <w:rtl/>
          <w:lang w:bidi="fa-IR"/>
        </w:rPr>
        <w:t>کلت</w:t>
      </w:r>
      <w:r w:rsidRPr="00574960">
        <w:rPr>
          <w:rFonts w:cs="B Nazanin"/>
          <w:sz w:val="24"/>
          <w:szCs w:val="24"/>
          <w:rtl/>
          <w:lang w:bidi="fa-IR"/>
        </w:rPr>
        <w:t xml:space="preserve"> مکلفند وسا</w:t>
      </w:r>
      <w:r w:rsidRPr="00574960">
        <w:rPr>
          <w:rFonts w:cs="B Nazanin" w:hint="cs"/>
          <w:sz w:val="24"/>
          <w:szCs w:val="24"/>
          <w:rtl/>
          <w:lang w:bidi="fa-IR"/>
        </w:rPr>
        <w:t>ی</w:t>
      </w:r>
      <w:r w:rsidRPr="00574960">
        <w:rPr>
          <w:rFonts w:cs="B Nazanin" w:hint="eastAsia"/>
          <w:sz w:val="24"/>
          <w:szCs w:val="24"/>
          <w:rtl/>
          <w:lang w:bidi="fa-IR"/>
        </w:rPr>
        <w:t>ل</w:t>
      </w:r>
      <w:r w:rsidRPr="00574960">
        <w:rPr>
          <w:rFonts w:cs="B Nazanin"/>
          <w:sz w:val="24"/>
          <w:szCs w:val="24"/>
          <w:rtl/>
          <w:lang w:bidi="fa-IR"/>
        </w:rPr>
        <w:t xml:space="preserve"> نقل</w:t>
      </w:r>
      <w:r w:rsidRPr="00574960">
        <w:rPr>
          <w:rFonts w:cs="B Nazanin" w:hint="cs"/>
          <w:sz w:val="24"/>
          <w:szCs w:val="24"/>
          <w:rtl/>
          <w:lang w:bidi="fa-IR"/>
        </w:rPr>
        <w:t>ی</w:t>
      </w:r>
      <w:r w:rsidRPr="00574960">
        <w:rPr>
          <w:rFonts w:cs="B Nazanin" w:hint="eastAsia"/>
          <w:sz w:val="24"/>
          <w:szCs w:val="24"/>
          <w:rtl/>
          <w:lang w:bidi="fa-IR"/>
        </w:rPr>
        <w:t>ه</w:t>
      </w:r>
      <w:r w:rsidRPr="00574960">
        <w:rPr>
          <w:rFonts w:cs="B Nazanin"/>
          <w:sz w:val="24"/>
          <w:szCs w:val="24"/>
          <w:rtl/>
          <w:lang w:bidi="fa-IR"/>
        </w:rPr>
        <w:t xml:space="preserve"> خود را پس از رس</w:t>
      </w:r>
      <w:r w:rsidRPr="00574960">
        <w:rPr>
          <w:rFonts w:cs="B Nazanin" w:hint="cs"/>
          <w:sz w:val="24"/>
          <w:szCs w:val="24"/>
          <w:rtl/>
          <w:lang w:bidi="fa-IR"/>
        </w:rPr>
        <w:t>ی</w:t>
      </w:r>
      <w:r w:rsidRPr="00574960">
        <w:rPr>
          <w:rFonts w:cs="B Nazanin" w:hint="eastAsia"/>
          <w:sz w:val="24"/>
          <w:szCs w:val="24"/>
          <w:rtl/>
          <w:lang w:bidi="fa-IR"/>
        </w:rPr>
        <w:t>دن</w:t>
      </w:r>
      <w:r w:rsidRPr="00574960">
        <w:rPr>
          <w:rFonts w:cs="B Nazanin"/>
          <w:sz w:val="24"/>
          <w:szCs w:val="24"/>
          <w:rtl/>
          <w:lang w:bidi="fa-IR"/>
        </w:rPr>
        <w:t xml:space="preserve"> به سن فرسودگ</w:t>
      </w:r>
      <w:r w:rsidRPr="00574960">
        <w:rPr>
          <w:rFonts w:cs="B Nazanin" w:hint="cs"/>
          <w:sz w:val="24"/>
          <w:szCs w:val="24"/>
          <w:rtl/>
          <w:lang w:bidi="fa-IR"/>
        </w:rPr>
        <w:t>ی</w:t>
      </w:r>
      <w:r>
        <w:rPr>
          <w:rFonts w:cs="B Nazanin"/>
          <w:sz w:val="24"/>
          <w:szCs w:val="24"/>
          <w:rtl/>
          <w:lang w:bidi="fa-IR"/>
        </w:rPr>
        <w:t xml:space="preserve"> از رده خارج کنند و مس</w:t>
      </w:r>
      <w:r>
        <w:rPr>
          <w:rFonts w:cs="B Nazanin" w:hint="cs"/>
          <w:sz w:val="24"/>
          <w:szCs w:val="24"/>
          <w:rtl/>
          <w:lang w:bidi="fa-IR"/>
        </w:rPr>
        <w:t>ئو</w:t>
      </w:r>
      <w:r w:rsidRPr="00574960">
        <w:rPr>
          <w:rFonts w:cs="B Nazanin"/>
          <w:sz w:val="24"/>
          <w:szCs w:val="24"/>
          <w:rtl/>
          <w:lang w:bidi="fa-IR"/>
        </w:rPr>
        <w:t>ل</w:t>
      </w:r>
      <w:r w:rsidRPr="00574960">
        <w:rPr>
          <w:rFonts w:cs="B Nazanin" w:hint="cs"/>
          <w:sz w:val="24"/>
          <w:szCs w:val="24"/>
          <w:rtl/>
          <w:lang w:bidi="fa-IR"/>
        </w:rPr>
        <w:t>ی</w:t>
      </w:r>
      <w:r w:rsidRPr="00574960">
        <w:rPr>
          <w:rFonts w:cs="B Nazanin" w:hint="eastAsia"/>
          <w:sz w:val="24"/>
          <w:szCs w:val="24"/>
          <w:rtl/>
          <w:lang w:bidi="fa-IR"/>
        </w:rPr>
        <w:t>ت</w:t>
      </w:r>
      <w:r w:rsidRPr="00574960">
        <w:rPr>
          <w:rFonts w:cs="B Nazanin"/>
          <w:sz w:val="24"/>
          <w:szCs w:val="24"/>
          <w:rtl/>
          <w:lang w:bidi="fa-IR"/>
        </w:rPr>
        <w:t xml:space="preserve"> خود را از ا</w:t>
      </w:r>
      <w:r w:rsidRPr="00574960">
        <w:rPr>
          <w:rFonts w:cs="B Nazanin" w:hint="cs"/>
          <w:sz w:val="24"/>
          <w:szCs w:val="24"/>
          <w:rtl/>
          <w:lang w:bidi="fa-IR"/>
        </w:rPr>
        <w:t>ی</w:t>
      </w:r>
      <w:r w:rsidRPr="00574960">
        <w:rPr>
          <w:rFonts w:cs="B Nazanin" w:hint="eastAsia"/>
          <w:sz w:val="24"/>
          <w:szCs w:val="24"/>
          <w:rtl/>
          <w:lang w:bidi="fa-IR"/>
        </w:rPr>
        <w:t>ن</w:t>
      </w:r>
      <w:r w:rsidRPr="00574960">
        <w:rPr>
          <w:rFonts w:cs="B Nazanin"/>
          <w:sz w:val="24"/>
          <w:szCs w:val="24"/>
          <w:rtl/>
          <w:lang w:bidi="fa-IR"/>
        </w:rPr>
        <w:t xml:space="preserve"> جهت، نزد </w:t>
      </w:r>
      <w:r w:rsidRPr="00574960">
        <w:rPr>
          <w:rFonts w:cs="B Nazanin" w:hint="cs"/>
          <w:sz w:val="24"/>
          <w:szCs w:val="24"/>
          <w:rtl/>
          <w:lang w:bidi="fa-IR"/>
        </w:rPr>
        <w:t>ی</w:t>
      </w:r>
      <w:r w:rsidRPr="00574960">
        <w:rPr>
          <w:rFonts w:cs="B Nazanin" w:hint="eastAsia"/>
          <w:sz w:val="24"/>
          <w:szCs w:val="24"/>
          <w:rtl/>
          <w:lang w:bidi="fa-IR"/>
        </w:rPr>
        <w:t>ک</w:t>
      </w:r>
      <w:r w:rsidRPr="00574960">
        <w:rPr>
          <w:rFonts w:cs="B Nazanin" w:hint="cs"/>
          <w:sz w:val="24"/>
          <w:szCs w:val="24"/>
          <w:rtl/>
          <w:lang w:bidi="fa-IR"/>
        </w:rPr>
        <w:t>ی</w:t>
      </w:r>
      <w:r w:rsidRPr="00574960">
        <w:rPr>
          <w:rFonts w:cs="B Nazanin"/>
          <w:sz w:val="24"/>
          <w:szCs w:val="24"/>
          <w:rtl/>
          <w:lang w:bidi="fa-IR"/>
        </w:rPr>
        <w:t xml:space="preserve"> از مؤسسات ب</w:t>
      </w:r>
      <w:r w:rsidRPr="00574960">
        <w:rPr>
          <w:rFonts w:cs="B Nazanin" w:hint="cs"/>
          <w:sz w:val="24"/>
          <w:szCs w:val="24"/>
          <w:rtl/>
          <w:lang w:bidi="fa-IR"/>
        </w:rPr>
        <w:t>ی</w:t>
      </w:r>
      <w:r w:rsidRPr="00574960">
        <w:rPr>
          <w:rFonts w:cs="B Nazanin" w:hint="eastAsia"/>
          <w:sz w:val="24"/>
          <w:szCs w:val="24"/>
          <w:rtl/>
          <w:lang w:bidi="fa-IR"/>
        </w:rPr>
        <w:t>مه</w:t>
      </w:r>
      <w:r w:rsidRPr="00574960">
        <w:rPr>
          <w:rFonts w:cs="B Nazanin"/>
          <w:sz w:val="24"/>
          <w:szCs w:val="24"/>
          <w:rtl/>
          <w:lang w:bidi="fa-IR"/>
        </w:rPr>
        <w:t xml:space="preserve"> داخل</w:t>
      </w:r>
      <w:r w:rsidRPr="00574960">
        <w:rPr>
          <w:rFonts w:cs="B Nazanin" w:hint="cs"/>
          <w:sz w:val="24"/>
          <w:szCs w:val="24"/>
          <w:rtl/>
          <w:lang w:bidi="fa-IR"/>
        </w:rPr>
        <w:t>ی</w:t>
      </w:r>
      <w:r w:rsidRPr="00574960">
        <w:rPr>
          <w:rFonts w:cs="B Nazanin"/>
          <w:sz w:val="24"/>
          <w:szCs w:val="24"/>
          <w:rtl/>
          <w:lang w:bidi="fa-IR"/>
        </w:rPr>
        <w:t xml:space="preserve"> تحت نظارت ب</w:t>
      </w:r>
      <w:r w:rsidRPr="00574960">
        <w:rPr>
          <w:rFonts w:cs="B Nazanin" w:hint="cs"/>
          <w:sz w:val="24"/>
          <w:szCs w:val="24"/>
          <w:rtl/>
          <w:lang w:bidi="fa-IR"/>
        </w:rPr>
        <w:t>ی</w:t>
      </w:r>
      <w:r w:rsidRPr="00574960">
        <w:rPr>
          <w:rFonts w:cs="B Nazanin" w:hint="eastAsia"/>
          <w:sz w:val="24"/>
          <w:szCs w:val="24"/>
          <w:rtl/>
          <w:lang w:bidi="fa-IR"/>
        </w:rPr>
        <w:t>مه</w:t>
      </w:r>
      <w:r w:rsidRPr="00574960">
        <w:rPr>
          <w:rFonts w:cs="B Nazanin"/>
          <w:sz w:val="24"/>
          <w:szCs w:val="24"/>
          <w:rtl/>
          <w:lang w:bidi="fa-IR"/>
        </w:rPr>
        <w:t xml:space="preserve"> مرکز</w:t>
      </w:r>
      <w:r w:rsidRPr="00574960">
        <w:rPr>
          <w:rFonts w:cs="B Nazanin" w:hint="cs"/>
          <w:sz w:val="24"/>
          <w:szCs w:val="24"/>
          <w:rtl/>
          <w:lang w:bidi="fa-IR"/>
        </w:rPr>
        <w:t>ی</w:t>
      </w:r>
      <w:r w:rsidRPr="00574960">
        <w:rPr>
          <w:rFonts w:cs="B Nazanin"/>
          <w:sz w:val="24"/>
          <w:szCs w:val="24"/>
          <w:rtl/>
          <w:lang w:bidi="fa-IR"/>
        </w:rPr>
        <w:t xml:space="preserve"> جمهور</w:t>
      </w:r>
      <w:r w:rsidRPr="00574960">
        <w:rPr>
          <w:rFonts w:cs="B Nazanin" w:hint="cs"/>
          <w:sz w:val="24"/>
          <w:szCs w:val="24"/>
          <w:rtl/>
          <w:lang w:bidi="fa-IR"/>
        </w:rPr>
        <w:t>ی</w:t>
      </w:r>
      <w:r w:rsidRPr="00574960">
        <w:rPr>
          <w:rFonts w:cs="B Nazanin"/>
          <w:sz w:val="24"/>
          <w:szCs w:val="24"/>
          <w:rtl/>
          <w:lang w:bidi="fa-IR"/>
        </w:rPr>
        <w:t xml:space="preserve"> ا</w:t>
      </w:r>
      <w:r w:rsidRPr="00574960">
        <w:rPr>
          <w:rFonts w:cs="B Nazanin" w:hint="eastAsia"/>
          <w:sz w:val="24"/>
          <w:szCs w:val="24"/>
          <w:rtl/>
          <w:lang w:bidi="fa-IR"/>
        </w:rPr>
        <w:t>سلام</w:t>
      </w:r>
      <w:r w:rsidRPr="00574960">
        <w:rPr>
          <w:rFonts w:cs="B Nazanin" w:hint="cs"/>
          <w:sz w:val="24"/>
          <w:szCs w:val="24"/>
          <w:rtl/>
          <w:lang w:bidi="fa-IR"/>
        </w:rPr>
        <w:t>ی</w:t>
      </w:r>
      <w:r w:rsidRPr="00574960">
        <w:rPr>
          <w:rFonts w:cs="B Nazanin"/>
          <w:sz w:val="24"/>
          <w:szCs w:val="24"/>
          <w:rtl/>
          <w:lang w:bidi="fa-IR"/>
        </w:rPr>
        <w:t xml:space="preserve"> ا</w:t>
      </w:r>
      <w:r w:rsidRPr="00574960">
        <w:rPr>
          <w:rFonts w:cs="B Nazanin" w:hint="cs"/>
          <w:sz w:val="24"/>
          <w:szCs w:val="24"/>
          <w:rtl/>
          <w:lang w:bidi="fa-IR"/>
        </w:rPr>
        <w:t>ی</w:t>
      </w:r>
      <w:r w:rsidRPr="00574960">
        <w:rPr>
          <w:rFonts w:cs="B Nazanin" w:hint="eastAsia"/>
          <w:sz w:val="24"/>
          <w:szCs w:val="24"/>
          <w:rtl/>
          <w:lang w:bidi="fa-IR"/>
        </w:rPr>
        <w:t>ران</w:t>
      </w:r>
      <w:r w:rsidRPr="00574960">
        <w:rPr>
          <w:rFonts w:cs="B Nazanin"/>
          <w:sz w:val="24"/>
          <w:szCs w:val="24"/>
          <w:rtl/>
          <w:lang w:bidi="fa-IR"/>
        </w:rPr>
        <w:t xml:space="preserve"> ب</w:t>
      </w:r>
      <w:r w:rsidRPr="00574960">
        <w:rPr>
          <w:rFonts w:cs="B Nazanin" w:hint="cs"/>
          <w:sz w:val="24"/>
          <w:szCs w:val="24"/>
          <w:rtl/>
          <w:lang w:bidi="fa-IR"/>
        </w:rPr>
        <w:t>ی</w:t>
      </w:r>
      <w:r w:rsidRPr="00574960">
        <w:rPr>
          <w:rFonts w:cs="B Nazanin" w:hint="eastAsia"/>
          <w:sz w:val="24"/>
          <w:szCs w:val="24"/>
          <w:rtl/>
          <w:lang w:bidi="fa-IR"/>
        </w:rPr>
        <w:t>مه</w:t>
      </w:r>
      <w:r w:rsidRPr="00574960">
        <w:rPr>
          <w:rFonts w:cs="B Nazanin"/>
          <w:sz w:val="24"/>
          <w:szCs w:val="24"/>
          <w:rtl/>
          <w:lang w:bidi="fa-IR"/>
        </w:rPr>
        <w:t xml:space="preserve"> کنند. تع</w:t>
      </w:r>
      <w:r w:rsidRPr="00574960">
        <w:rPr>
          <w:rFonts w:cs="B Nazanin" w:hint="cs"/>
          <w:sz w:val="24"/>
          <w:szCs w:val="24"/>
          <w:rtl/>
          <w:lang w:bidi="fa-IR"/>
        </w:rPr>
        <w:t>یی</w:t>
      </w:r>
      <w:r w:rsidRPr="00574960">
        <w:rPr>
          <w:rFonts w:cs="B Nazanin" w:hint="eastAsia"/>
          <w:sz w:val="24"/>
          <w:szCs w:val="24"/>
          <w:rtl/>
          <w:lang w:bidi="fa-IR"/>
        </w:rPr>
        <w:t>ن</w:t>
      </w:r>
      <w:r w:rsidRPr="00574960">
        <w:rPr>
          <w:rFonts w:cs="B Nazanin"/>
          <w:sz w:val="24"/>
          <w:szCs w:val="24"/>
          <w:rtl/>
          <w:lang w:bidi="fa-IR"/>
        </w:rPr>
        <w:t xml:space="preserve"> سن فرسودگ</w:t>
      </w:r>
      <w:r w:rsidRPr="00574960">
        <w:rPr>
          <w:rFonts w:cs="B Nazanin" w:hint="cs"/>
          <w:sz w:val="24"/>
          <w:szCs w:val="24"/>
          <w:rtl/>
          <w:lang w:bidi="fa-IR"/>
        </w:rPr>
        <w:t>ی</w:t>
      </w:r>
      <w:r w:rsidRPr="00574960">
        <w:rPr>
          <w:rFonts w:cs="B Nazanin"/>
          <w:sz w:val="24"/>
          <w:szCs w:val="24"/>
          <w:rtl/>
          <w:lang w:bidi="fa-IR"/>
        </w:rPr>
        <w:t xml:space="preserve"> و ب</w:t>
      </w:r>
      <w:r w:rsidRPr="00574960">
        <w:rPr>
          <w:rFonts w:cs="B Nazanin" w:hint="cs"/>
          <w:sz w:val="24"/>
          <w:szCs w:val="24"/>
          <w:rtl/>
          <w:lang w:bidi="fa-IR"/>
        </w:rPr>
        <w:t>ی</w:t>
      </w:r>
      <w:r w:rsidRPr="00574960">
        <w:rPr>
          <w:rFonts w:cs="B Nazanin" w:hint="eastAsia"/>
          <w:sz w:val="24"/>
          <w:szCs w:val="24"/>
          <w:rtl/>
          <w:lang w:bidi="fa-IR"/>
        </w:rPr>
        <w:t>مه</w:t>
      </w:r>
      <w:r w:rsidRPr="00574960">
        <w:rPr>
          <w:rFonts w:cs="B Nazanin"/>
          <w:sz w:val="24"/>
          <w:szCs w:val="24"/>
          <w:rtl/>
          <w:lang w:bidi="fa-IR"/>
        </w:rPr>
        <w:t xml:space="preserve"> انواع وسا</w:t>
      </w:r>
      <w:r w:rsidRPr="00574960">
        <w:rPr>
          <w:rFonts w:cs="B Nazanin" w:hint="cs"/>
          <w:sz w:val="24"/>
          <w:szCs w:val="24"/>
          <w:rtl/>
          <w:lang w:bidi="fa-IR"/>
        </w:rPr>
        <w:t>ی</w:t>
      </w:r>
      <w:r w:rsidRPr="00574960">
        <w:rPr>
          <w:rFonts w:cs="B Nazanin" w:hint="eastAsia"/>
          <w:sz w:val="24"/>
          <w:szCs w:val="24"/>
          <w:rtl/>
          <w:lang w:bidi="fa-IR"/>
        </w:rPr>
        <w:t>ل</w:t>
      </w:r>
      <w:r w:rsidRPr="00574960">
        <w:rPr>
          <w:rFonts w:cs="B Nazanin"/>
          <w:sz w:val="24"/>
          <w:szCs w:val="24"/>
          <w:rtl/>
          <w:lang w:bidi="fa-IR"/>
        </w:rPr>
        <w:t xml:space="preserve"> نقل</w:t>
      </w:r>
      <w:r w:rsidRPr="00574960">
        <w:rPr>
          <w:rFonts w:cs="B Nazanin" w:hint="cs"/>
          <w:sz w:val="24"/>
          <w:szCs w:val="24"/>
          <w:rtl/>
          <w:lang w:bidi="fa-IR"/>
        </w:rPr>
        <w:t>ی</w:t>
      </w:r>
      <w:r>
        <w:rPr>
          <w:rFonts w:cs="B Nazanin" w:hint="cs"/>
          <w:sz w:val="24"/>
          <w:szCs w:val="24"/>
          <w:rtl/>
          <w:lang w:bidi="fa-IR"/>
        </w:rPr>
        <w:t>ۀ</w:t>
      </w:r>
      <w:r w:rsidRPr="00574960">
        <w:rPr>
          <w:rFonts w:cs="B Nazanin"/>
          <w:sz w:val="24"/>
          <w:szCs w:val="24"/>
          <w:rtl/>
          <w:lang w:bidi="fa-IR"/>
        </w:rPr>
        <w:t xml:space="preserve"> موتور</w:t>
      </w:r>
      <w:r w:rsidRPr="00574960">
        <w:rPr>
          <w:rFonts w:cs="B Nazanin" w:hint="cs"/>
          <w:sz w:val="24"/>
          <w:szCs w:val="24"/>
          <w:rtl/>
          <w:lang w:bidi="fa-IR"/>
        </w:rPr>
        <w:t>ی</w:t>
      </w:r>
      <w:r w:rsidRPr="00574960">
        <w:rPr>
          <w:rFonts w:cs="B Nazanin"/>
          <w:sz w:val="24"/>
          <w:szCs w:val="24"/>
          <w:rtl/>
          <w:lang w:bidi="fa-IR"/>
        </w:rPr>
        <w:t xml:space="preserve"> موضوع ا</w:t>
      </w:r>
      <w:r w:rsidRPr="00574960">
        <w:rPr>
          <w:rFonts w:cs="B Nazanin" w:hint="cs"/>
          <w:sz w:val="24"/>
          <w:szCs w:val="24"/>
          <w:rtl/>
          <w:lang w:bidi="fa-IR"/>
        </w:rPr>
        <w:t>ی</w:t>
      </w:r>
      <w:r w:rsidRPr="00574960">
        <w:rPr>
          <w:rFonts w:cs="B Nazanin" w:hint="eastAsia"/>
          <w:sz w:val="24"/>
          <w:szCs w:val="24"/>
          <w:rtl/>
          <w:lang w:bidi="fa-IR"/>
        </w:rPr>
        <w:t>ن</w:t>
      </w:r>
      <w:r w:rsidRPr="00574960">
        <w:rPr>
          <w:rFonts w:cs="B Nazanin"/>
          <w:sz w:val="24"/>
          <w:szCs w:val="24"/>
          <w:rtl/>
          <w:lang w:bidi="fa-IR"/>
        </w:rPr>
        <w:t xml:space="preserve"> ماده بر</w:t>
      </w:r>
      <w:r>
        <w:rPr>
          <w:rFonts w:cs="B Nazanin" w:hint="cs"/>
          <w:sz w:val="24"/>
          <w:szCs w:val="24"/>
          <w:rtl/>
          <w:lang w:bidi="fa-IR"/>
        </w:rPr>
        <w:t xml:space="preserve"> </w:t>
      </w:r>
      <w:r w:rsidRPr="00574960">
        <w:rPr>
          <w:rFonts w:cs="B Nazanin"/>
          <w:sz w:val="24"/>
          <w:szCs w:val="24"/>
          <w:rtl/>
          <w:lang w:bidi="fa-IR"/>
        </w:rPr>
        <w:t>اساس آ</w:t>
      </w:r>
      <w:r w:rsidRPr="00574960">
        <w:rPr>
          <w:rFonts w:cs="B Nazanin" w:hint="cs"/>
          <w:sz w:val="24"/>
          <w:szCs w:val="24"/>
          <w:rtl/>
          <w:lang w:bidi="fa-IR"/>
        </w:rPr>
        <w:t>یی</w:t>
      </w:r>
      <w:r w:rsidRPr="00574960">
        <w:rPr>
          <w:rFonts w:cs="B Nazanin" w:hint="eastAsia"/>
          <w:sz w:val="24"/>
          <w:szCs w:val="24"/>
          <w:rtl/>
          <w:lang w:bidi="fa-IR"/>
        </w:rPr>
        <w:t>ن‌نامه‌ا</w:t>
      </w:r>
      <w:r w:rsidRPr="00574960">
        <w:rPr>
          <w:rFonts w:cs="B Nazanin" w:hint="cs"/>
          <w:sz w:val="24"/>
          <w:szCs w:val="24"/>
          <w:rtl/>
          <w:lang w:bidi="fa-IR"/>
        </w:rPr>
        <w:t>ی</w:t>
      </w:r>
      <w:r w:rsidRPr="00574960">
        <w:rPr>
          <w:rFonts w:cs="B Nazanin"/>
          <w:sz w:val="24"/>
          <w:szCs w:val="24"/>
          <w:rtl/>
          <w:lang w:bidi="fa-IR"/>
        </w:rPr>
        <w:t xml:space="preserve"> است که حداکثر ظرف مدت سه‌ماه پس از ابلاغ ا</w:t>
      </w:r>
      <w:r w:rsidRPr="00574960">
        <w:rPr>
          <w:rFonts w:cs="B Nazanin" w:hint="cs"/>
          <w:sz w:val="24"/>
          <w:szCs w:val="24"/>
          <w:rtl/>
          <w:lang w:bidi="fa-IR"/>
        </w:rPr>
        <w:t>ی</w:t>
      </w:r>
      <w:r w:rsidRPr="00574960">
        <w:rPr>
          <w:rFonts w:cs="B Nazanin" w:hint="eastAsia"/>
          <w:sz w:val="24"/>
          <w:szCs w:val="24"/>
          <w:rtl/>
          <w:lang w:bidi="fa-IR"/>
        </w:rPr>
        <w:t>ن</w:t>
      </w:r>
      <w:r w:rsidRPr="00574960">
        <w:rPr>
          <w:rFonts w:cs="B Nazanin"/>
          <w:sz w:val="24"/>
          <w:szCs w:val="24"/>
          <w:rtl/>
          <w:lang w:bidi="fa-IR"/>
        </w:rPr>
        <w:t xml:space="preserve"> قانون به پ</w:t>
      </w:r>
      <w:r w:rsidRPr="00574960">
        <w:rPr>
          <w:rFonts w:cs="B Nazanin" w:hint="cs"/>
          <w:sz w:val="24"/>
          <w:szCs w:val="24"/>
          <w:rtl/>
          <w:lang w:bidi="fa-IR"/>
        </w:rPr>
        <w:t>ی</w:t>
      </w:r>
      <w:r w:rsidRPr="00574960">
        <w:rPr>
          <w:rFonts w:cs="B Nazanin" w:hint="eastAsia"/>
          <w:sz w:val="24"/>
          <w:szCs w:val="24"/>
          <w:rtl/>
          <w:lang w:bidi="fa-IR"/>
        </w:rPr>
        <w:t>شنهاد</w:t>
      </w:r>
      <w:r w:rsidRPr="00574960">
        <w:rPr>
          <w:rFonts w:cs="B Nazanin"/>
          <w:sz w:val="24"/>
          <w:szCs w:val="24"/>
          <w:rtl/>
          <w:lang w:bidi="fa-IR"/>
        </w:rPr>
        <w:t xml:space="preserve"> مشترک سازمان و وزارت صنعت، معدن و تجارت و سازمان مل</w:t>
      </w:r>
      <w:r w:rsidRPr="00574960">
        <w:rPr>
          <w:rFonts w:cs="B Nazanin" w:hint="cs"/>
          <w:sz w:val="24"/>
          <w:szCs w:val="24"/>
          <w:rtl/>
          <w:lang w:bidi="fa-IR"/>
        </w:rPr>
        <w:t>ی</w:t>
      </w:r>
      <w:r w:rsidRPr="00574960">
        <w:rPr>
          <w:rFonts w:cs="B Nazanin"/>
          <w:sz w:val="24"/>
          <w:szCs w:val="24"/>
          <w:rtl/>
          <w:lang w:bidi="fa-IR"/>
        </w:rPr>
        <w:t xml:space="preserve"> استاندارد ا</w:t>
      </w:r>
      <w:r w:rsidRPr="00574960">
        <w:rPr>
          <w:rFonts w:cs="B Nazanin" w:hint="cs"/>
          <w:sz w:val="24"/>
          <w:szCs w:val="24"/>
          <w:rtl/>
          <w:lang w:bidi="fa-IR"/>
        </w:rPr>
        <w:t>ی</w:t>
      </w:r>
      <w:r w:rsidRPr="00574960">
        <w:rPr>
          <w:rFonts w:cs="B Nazanin" w:hint="eastAsia"/>
          <w:sz w:val="24"/>
          <w:szCs w:val="24"/>
          <w:rtl/>
          <w:lang w:bidi="fa-IR"/>
        </w:rPr>
        <w:t>ران</w:t>
      </w:r>
      <w:r w:rsidRPr="00574960">
        <w:rPr>
          <w:rFonts w:cs="B Nazanin"/>
          <w:sz w:val="24"/>
          <w:szCs w:val="24"/>
          <w:rtl/>
          <w:lang w:bidi="fa-IR"/>
        </w:rPr>
        <w:t xml:space="preserve"> و ب</w:t>
      </w:r>
      <w:r w:rsidRPr="00574960">
        <w:rPr>
          <w:rFonts w:cs="B Nazanin" w:hint="cs"/>
          <w:sz w:val="24"/>
          <w:szCs w:val="24"/>
          <w:rtl/>
          <w:lang w:bidi="fa-IR"/>
        </w:rPr>
        <w:t>ی</w:t>
      </w:r>
      <w:r w:rsidRPr="00574960">
        <w:rPr>
          <w:rFonts w:cs="B Nazanin" w:hint="eastAsia"/>
          <w:sz w:val="24"/>
          <w:szCs w:val="24"/>
          <w:rtl/>
          <w:lang w:bidi="fa-IR"/>
        </w:rPr>
        <w:t>مه</w:t>
      </w:r>
      <w:r w:rsidRPr="00574960">
        <w:rPr>
          <w:rFonts w:cs="B Nazanin"/>
          <w:sz w:val="24"/>
          <w:szCs w:val="24"/>
          <w:rtl/>
          <w:lang w:bidi="fa-IR"/>
        </w:rPr>
        <w:t xml:space="preserve"> مرکز</w:t>
      </w:r>
      <w:r w:rsidRPr="00574960">
        <w:rPr>
          <w:rFonts w:cs="B Nazanin" w:hint="cs"/>
          <w:sz w:val="24"/>
          <w:szCs w:val="24"/>
          <w:rtl/>
          <w:lang w:bidi="fa-IR"/>
        </w:rPr>
        <w:t>ی</w:t>
      </w:r>
      <w:r w:rsidRPr="00574960">
        <w:rPr>
          <w:rFonts w:cs="B Nazanin"/>
          <w:sz w:val="24"/>
          <w:szCs w:val="24"/>
          <w:rtl/>
          <w:lang w:bidi="fa-IR"/>
        </w:rPr>
        <w:t xml:space="preserve"> جمهور</w:t>
      </w:r>
      <w:r w:rsidRPr="00574960">
        <w:rPr>
          <w:rFonts w:cs="B Nazanin" w:hint="cs"/>
          <w:sz w:val="24"/>
          <w:szCs w:val="24"/>
          <w:rtl/>
          <w:lang w:bidi="fa-IR"/>
        </w:rPr>
        <w:t>ی</w:t>
      </w:r>
      <w:r w:rsidRPr="00574960">
        <w:rPr>
          <w:rFonts w:cs="B Nazanin"/>
          <w:sz w:val="24"/>
          <w:szCs w:val="24"/>
          <w:rtl/>
          <w:lang w:bidi="fa-IR"/>
        </w:rPr>
        <w:t xml:space="preserve"> اسلام</w:t>
      </w:r>
      <w:r w:rsidRPr="00574960">
        <w:rPr>
          <w:rFonts w:cs="B Nazanin" w:hint="cs"/>
          <w:sz w:val="24"/>
          <w:szCs w:val="24"/>
          <w:rtl/>
          <w:lang w:bidi="fa-IR"/>
        </w:rPr>
        <w:t>ی</w:t>
      </w:r>
      <w:r w:rsidRPr="00574960">
        <w:rPr>
          <w:rFonts w:cs="B Nazanin"/>
          <w:sz w:val="24"/>
          <w:szCs w:val="24"/>
          <w:rtl/>
          <w:lang w:bidi="fa-IR"/>
        </w:rPr>
        <w:t xml:space="preserve"> ا</w:t>
      </w:r>
      <w:r w:rsidRPr="00574960">
        <w:rPr>
          <w:rFonts w:cs="B Nazanin" w:hint="cs"/>
          <w:sz w:val="24"/>
          <w:szCs w:val="24"/>
          <w:rtl/>
          <w:lang w:bidi="fa-IR"/>
        </w:rPr>
        <w:t>ی</w:t>
      </w:r>
      <w:r w:rsidRPr="00574960">
        <w:rPr>
          <w:rFonts w:cs="B Nazanin" w:hint="eastAsia"/>
          <w:sz w:val="24"/>
          <w:szCs w:val="24"/>
          <w:rtl/>
          <w:lang w:bidi="fa-IR"/>
        </w:rPr>
        <w:t>ران</w:t>
      </w:r>
      <w:r w:rsidRPr="00574960">
        <w:rPr>
          <w:rFonts w:cs="B Nazanin"/>
          <w:sz w:val="24"/>
          <w:szCs w:val="24"/>
          <w:rtl/>
          <w:lang w:bidi="fa-IR"/>
        </w:rPr>
        <w:t xml:space="preserve"> به‌تصو</w:t>
      </w:r>
      <w:r w:rsidRPr="00574960">
        <w:rPr>
          <w:rFonts w:cs="B Nazanin" w:hint="cs"/>
          <w:sz w:val="24"/>
          <w:szCs w:val="24"/>
          <w:rtl/>
          <w:lang w:bidi="fa-IR"/>
        </w:rPr>
        <w:t>ی</w:t>
      </w:r>
      <w:r w:rsidRPr="00574960">
        <w:rPr>
          <w:rFonts w:cs="B Nazanin" w:hint="eastAsia"/>
          <w:sz w:val="24"/>
          <w:szCs w:val="24"/>
          <w:rtl/>
          <w:lang w:bidi="fa-IR"/>
        </w:rPr>
        <w:t>ب</w:t>
      </w:r>
      <w:r w:rsidRPr="00574960">
        <w:rPr>
          <w:rFonts w:cs="B Nazanin"/>
          <w:sz w:val="24"/>
          <w:szCs w:val="24"/>
          <w:rtl/>
          <w:lang w:bidi="fa-IR"/>
        </w:rPr>
        <w:t xml:space="preserve"> ه</w:t>
      </w:r>
      <w:r w:rsidRPr="00574960">
        <w:rPr>
          <w:rFonts w:cs="B Nazanin" w:hint="cs"/>
          <w:sz w:val="24"/>
          <w:szCs w:val="24"/>
          <w:rtl/>
          <w:lang w:bidi="fa-IR"/>
        </w:rPr>
        <w:t>ی</w:t>
      </w:r>
      <w:r>
        <w:rPr>
          <w:rFonts w:cs="B Nazanin" w:hint="cs"/>
          <w:sz w:val="24"/>
          <w:szCs w:val="24"/>
          <w:rtl/>
          <w:lang w:bidi="fa-IR"/>
        </w:rPr>
        <w:t>ئ</w:t>
      </w:r>
      <w:r w:rsidRPr="00574960">
        <w:rPr>
          <w:rFonts w:cs="B Nazanin" w:hint="eastAsia"/>
          <w:sz w:val="24"/>
          <w:szCs w:val="24"/>
          <w:rtl/>
          <w:lang w:bidi="fa-IR"/>
        </w:rPr>
        <w:t>ت</w:t>
      </w:r>
      <w:r>
        <w:rPr>
          <w:rFonts w:cs="B Nazanin" w:hint="cs"/>
          <w:sz w:val="24"/>
          <w:szCs w:val="24"/>
          <w:rtl/>
          <w:lang w:bidi="fa-IR"/>
        </w:rPr>
        <w:t xml:space="preserve"> </w:t>
      </w:r>
      <w:r w:rsidRPr="00574960">
        <w:rPr>
          <w:rFonts w:cs="B Nazanin" w:hint="eastAsia"/>
          <w:sz w:val="24"/>
          <w:szCs w:val="24"/>
          <w:rtl/>
          <w:lang w:bidi="fa-IR"/>
        </w:rPr>
        <w:t>‌وز</w:t>
      </w:r>
      <w:r w:rsidRPr="00574960">
        <w:rPr>
          <w:rFonts w:cs="B Nazanin" w:hint="cs"/>
          <w:sz w:val="24"/>
          <w:szCs w:val="24"/>
          <w:rtl/>
          <w:lang w:bidi="fa-IR"/>
        </w:rPr>
        <w:t>ی</w:t>
      </w:r>
      <w:r w:rsidRPr="00574960">
        <w:rPr>
          <w:rFonts w:cs="B Nazanin" w:hint="eastAsia"/>
          <w:sz w:val="24"/>
          <w:szCs w:val="24"/>
          <w:rtl/>
          <w:lang w:bidi="fa-IR"/>
        </w:rPr>
        <w:t>ران</w:t>
      </w:r>
      <w:r w:rsidRPr="00574960">
        <w:rPr>
          <w:rFonts w:cs="B Nazanin"/>
          <w:sz w:val="24"/>
          <w:szCs w:val="24"/>
          <w:rtl/>
          <w:lang w:bidi="fa-IR"/>
        </w:rPr>
        <w:t xml:space="preserve"> م</w:t>
      </w:r>
      <w:r w:rsidRPr="00574960">
        <w:rPr>
          <w:rFonts w:cs="B Nazanin" w:hint="cs"/>
          <w:sz w:val="24"/>
          <w:szCs w:val="24"/>
          <w:rtl/>
          <w:lang w:bidi="fa-IR"/>
        </w:rPr>
        <w:t>ی‌</w:t>
      </w:r>
      <w:r w:rsidRPr="00574960">
        <w:rPr>
          <w:rFonts w:cs="B Nazanin" w:hint="eastAsia"/>
          <w:sz w:val="24"/>
          <w:szCs w:val="24"/>
          <w:rtl/>
          <w:lang w:bidi="fa-IR"/>
        </w:rPr>
        <w:t>رسد</w:t>
      </w:r>
      <w:r>
        <w:rPr>
          <w:rFonts w:cs="B Nazanin" w:hint="cs"/>
          <w:sz w:val="24"/>
          <w:szCs w:val="24"/>
          <w:rtl/>
          <w:lang w:bidi="fa-IR"/>
        </w:rPr>
        <w:t xml:space="preserve">. </w:t>
      </w:r>
      <w:r w:rsidRPr="00574960">
        <w:rPr>
          <w:rFonts w:cs="B Nazanin" w:hint="eastAsia"/>
          <w:sz w:val="24"/>
          <w:szCs w:val="24"/>
          <w:rtl/>
          <w:lang w:bidi="fa-IR"/>
        </w:rPr>
        <w:t>حمل</w:t>
      </w:r>
      <w:r w:rsidRPr="00574960">
        <w:rPr>
          <w:rFonts w:cs="B Nazanin"/>
          <w:sz w:val="24"/>
          <w:szCs w:val="24"/>
          <w:rtl/>
          <w:lang w:bidi="fa-IR"/>
        </w:rPr>
        <w:t xml:space="preserve"> بار و مسافر، ‌صدورگواه</w:t>
      </w:r>
      <w:r w:rsidRPr="00574960">
        <w:rPr>
          <w:rFonts w:cs="B Nazanin" w:hint="cs"/>
          <w:sz w:val="24"/>
          <w:szCs w:val="24"/>
          <w:rtl/>
          <w:lang w:bidi="fa-IR"/>
        </w:rPr>
        <w:t>ی</w:t>
      </w:r>
      <w:r w:rsidRPr="00574960">
        <w:rPr>
          <w:rFonts w:cs="B Nazanin"/>
          <w:sz w:val="24"/>
          <w:szCs w:val="24"/>
          <w:rtl/>
          <w:lang w:bidi="fa-IR"/>
        </w:rPr>
        <w:t xml:space="preserve"> معا</w:t>
      </w:r>
      <w:r w:rsidRPr="00574960">
        <w:rPr>
          <w:rFonts w:cs="B Nazanin" w:hint="cs"/>
          <w:sz w:val="24"/>
          <w:szCs w:val="24"/>
          <w:rtl/>
          <w:lang w:bidi="fa-IR"/>
        </w:rPr>
        <w:t>ی</w:t>
      </w:r>
      <w:r w:rsidRPr="00574960">
        <w:rPr>
          <w:rFonts w:cs="B Nazanin" w:hint="eastAsia"/>
          <w:sz w:val="24"/>
          <w:szCs w:val="24"/>
          <w:rtl/>
          <w:lang w:bidi="fa-IR"/>
        </w:rPr>
        <w:t>نه</w:t>
      </w:r>
      <w:r w:rsidRPr="00574960">
        <w:rPr>
          <w:rFonts w:cs="B Nazanin"/>
          <w:sz w:val="24"/>
          <w:szCs w:val="24"/>
          <w:rtl/>
          <w:lang w:bidi="fa-IR"/>
        </w:rPr>
        <w:t xml:space="preserve"> فن</w:t>
      </w:r>
      <w:r w:rsidRPr="00574960">
        <w:rPr>
          <w:rFonts w:cs="B Nazanin" w:hint="cs"/>
          <w:sz w:val="24"/>
          <w:szCs w:val="24"/>
          <w:rtl/>
          <w:lang w:bidi="fa-IR"/>
        </w:rPr>
        <w:t>ی</w:t>
      </w:r>
      <w:r w:rsidRPr="00574960">
        <w:rPr>
          <w:rFonts w:cs="B Nazanin" w:hint="eastAsia"/>
          <w:sz w:val="24"/>
          <w:szCs w:val="24"/>
          <w:rtl/>
          <w:lang w:bidi="fa-IR"/>
        </w:rPr>
        <w:t>،‌</w:t>
      </w:r>
      <w:r w:rsidRPr="00574960">
        <w:rPr>
          <w:rFonts w:cs="B Nazanin"/>
          <w:sz w:val="24"/>
          <w:szCs w:val="24"/>
          <w:rtl/>
          <w:lang w:bidi="fa-IR"/>
        </w:rPr>
        <w:t xml:space="preserve"> تخص</w:t>
      </w:r>
      <w:r w:rsidRPr="00574960">
        <w:rPr>
          <w:rFonts w:cs="B Nazanin" w:hint="cs"/>
          <w:sz w:val="24"/>
          <w:szCs w:val="24"/>
          <w:rtl/>
          <w:lang w:bidi="fa-IR"/>
        </w:rPr>
        <w:t>ی</w:t>
      </w:r>
      <w:r w:rsidRPr="00574960">
        <w:rPr>
          <w:rFonts w:cs="B Nazanin" w:hint="eastAsia"/>
          <w:sz w:val="24"/>
          <w:szCs w:val="24"/>
          <w:rtl/>
          <w:lang w:bidi="fa-IR"/>
        </w:rPr>
        <w:t>ص</w:t>
      </w:r>
      <w:r w:rsidRPr="00574960">
        <w:rPr>
          <w:rFonts w:cs="B Nazanin"/>
          <w:sz w:val="24"/>
          <w:szCs w:val="24"/>
          <w:rtl/>
          <w:lang w:bidi="fa-IR"/>
        </w:rPr>
        <w:t xml:space="preserve"> ب</w:t>
      </w:r>
      <w:r w:rsidRPr="00574960">
        <w:rPr>
          <w:rFonts w:cs="B Nazanin" w:hint="cs"/>
          <w:sz w:val="24"/>
          <w:szCs w:val="24"/>
          <w:rtl/>
          <w:lang w:bidi="fa-IR"/>
        </w:rPr>
        <w:t>ی</w:t>
      </w:r>
      <w:r w:rsidRPr="00574960">
        <w:rPr>
          <w:rFonts w:cs="B Nazanin" w:hint="eastAsia"/>
          <w:sz w:val="24"/>
          <w:szCs w:val="24"/>
          <w:rtl/>
          <w:lang w:bidi="fa-IR"/>
        </w:rPr>
        <w:t>مه</w:t>
      </w:r>
      <w:r w:rsidRPr="00574960">
        <w:rPr>
          <w:rFonts w:cs="B Nazanin"/>
          <w:sz w:val="24"/>
          <w:szCs w:val="24"/>
          <w:rtl/>
          <w:lang w:bidi="fa-IR"/>
        </w:rPr>
        <w:t xml:space="preserve"> شخص ثالث، ‌خر</w:t>
      </w:r>
      <w:r w:rsidRPr="00574960">
        <w:rPr>
          <w:rFonts w:cs="B Nazanin" w:hint="cs"/>
          <w:sz w:val="24"/>
          <w:szCs w:val="24"/>
          <w:rtl/>
          <w:lang w:bidi="fa-IR"/>
        </w:rPr>
        <w:t>ی</w:t>
      </w:r>
      <w:r w:rsidRPr="00574960">
        <w:rPr>
          <w:rFonts w:cs="B Nazanin" w:hint="eastAsia"/>
          <w:sz w:val="24"/>
          <w:szCs w:val="24"/>
          <w:rtl/>
          <w:lang w:bidi="fa-IR"/>
        </w:rPr>
        <w:t>د</w:t>
      </w:r>
      <w:r w:rsidRPr="00574960">
        <w:rPr>
          <w:rFonts w:cs="B Nazanin"/>
          <w:sz w:val="24"/>
          <w:szCs w:val="24"/>
          <w:rtl/>
          <w:lang w:bidi="fa-IR"/>
        </w:rPr>
        <w:t xml:space="preserve"> و فروش، نقل و انتقال و تردد وسا</w:t>
      </w:r>
      <w:r w:rsidRPr="00574960">
        <w:rPr>
          <w:rFonts w:cs="B Nazanin" w:hint="cs"/>
          <w:sz w:val="24"/>
          <w:szCs w:val="24"/>
          <w:rtl/>
          <w:lang w:bidi="fa-IR"/>
        </w:rPr>
        <w:t>ی</w:t>
      </w:r>
      <w:r w:rsidRPr="00574960">
        <w:rPr>
          <w:rFonts w:cs="B Nazanin" w:hint="eastAsia"/>
          <w:sz w:val="24"/>
          <w:szCs w:val="24"/>
          <w:rtl/>
          <w:lang w:bidi="fa-IR"/>
        </w:rPr>
        <w:t>ل</w:t>
      </w:r>
      <w:r w:rsidRPr="00574960">
        <w:rPr>
          <w:rFonts w:cs="B Nazanin"/>
          <w:sz w:val="24"/>
          <w:szCs w:val="24"/>
          <w:rtl/>
          <w:lang w:bidi="fa-IR"/>
        </w:rPr>
        <w:t xml:space="preserve"> نقل</w:t>
      </w:r>
      <w:r w:rsidRPr="00574960">
        <w:rPr>
          <w:rFonts w:cs="B Nazanin" w:hint="cs"/>
          <w:sz w:val="24"/>
          <w:szCs w:val="24"/>
          <w:rtl/>
          <w:lang w:bidi="fa-IR"/>
        </w:rPr>
        <w:t>ی</w:t>
      </w:r>
      <w:r>
        <w:rPr>
          <w:rFonts w:cs="B Nazanin" w:hint="cs"/>
          <w:sz w:val="24"/>
          <w:szCs w:val="24"/>
          <w:rtl/>
          <w:lang w:bidi="fa-IR"/>
        </w:rPr>
        <w:t>ۀ</w:t>
      </w:r>
      <w:r w:rsidRPr="00574960">
        <w:rPr>
          <w:rFonts w:cs="B Nazanin"/>
          <w:sz w:val="24"/>
          <w:szCs w:val="24"/>
          <w:rtl/>
          <w:lang w:bidi="fa-IR"/>
        </w:rPr>
        <w:t xml:space="preserve"> موتور</w:t>
      </w:r>
      <w:r w:rsidRPr="00574960">
        <w:rPr>
          <w:rFonts w:cs="B Nazanin" w:hint="cs"/>
          <w:sz w:val="24"/>
          <w:szCs w:val="24"/>
          <w:rtl/>
          <w:lang w:bidi="fa-IR"/>
        </w:rPr>
        <w:t>ی</w:t>
      </w:r>
      <w:r w:rsidRPr="00574960">
        <w:rPr>
          <w:rFonts w:cs="B Nazanin"/>
          <w:sz w:val="24"/>
          <w:szCs w:val="24"/>
          <w:rtl/>
          <w:lang w:bidi="fa-IR"/>
        </w:rPr>
        <w:t xml:space="preserve"> فرسوده ممنوع م</w:t>
      </w:r>
      <w:r w:rsidRPr="00574960">
        <w:rPr>
          <w:rFonts w:cs="B Nazanin" w:hint="cs"/>
          <w:sz w:val="24"/>
          <w:szCs w:val="24"/>
          <w:rtl/>
          <w:lang w:bidi="fa-IR"/>
        </w:rPr>
        <w:t>ی‌</w:t>
      </w:r>
      <w:r w:rsidRPr="00574960">
        <w:rPr>
          <w:rFonts w:cs="B Nazanin" w:hint="eastAsia"/>
          <w:sz w:val="24"/>
          <w:szCs w:val="24"/>
          <w:rtl/>
          <w:lang w:bidi="fa-IR"/>
        </w:rPr>
        <w:t>باشد</w:t>
      </w:r>
      <w:r w:rsidRPr="00574960">
        <w:rPr>
          <w:rFonts w:cs="B Nazanin"/>
          <w:sz w:val="24"/>
          <w:szCs w:val="24"/>
          <w:rtl/>
          <w:lang w:bidi="fa-IR"/>
        </w:rPr>
        <w:t>. پل</w:t>
      </w:r>
      <w:r w:rsidRPr="00574960">
        <w:rPr>
          <w:rFonts w:cs="B Nazanin" w:hint="cs"/>
          <w:sz w:val="24"/>
          <w:szCs w:val="24"/>
          <w:rtl/>
          <w:lang w:bidi="fa-IR"/>
        </w:rPr>
        <w:t>ی</w:t>
      </w:r>
      <w:r w:rsidRPr="00574960">
        <w:rPr>
          <w:rFonts w:cs="B Nazanin" w:hint="eastAsia"/>
          <w:sz w:val="24"/>
          <w:szCs w:val="24"/>
          <w:rtl/>
          <w:lang w:bidi="fa-IR"/>
        </w:rPr>
        <w:t>س</w:t>
      </w:r>
      <w:r w:rsidRPr="00574960">
        <w:rPr>
          <w:rFonts w:cs="B Nazanin"/>
          <w:sz w:val="24"/>
          <w:szCs w:val="24"/>
          <w:rtl/>
          <w:lang w:bidi="fa-IR"/>
        </w:rPr>
        <w:t xml:space="preserve"> راهنما</w:t>
      </w:r>
      <w:r w:rsidRPr="00574960">
        <w:rPr>
          <w:rFonts w:cs="B Nazanin" w:hint="cs"/>
          <w:sz w:val="24"/>
          <w:szCs w:val="24"/>
          <w:rtl/>
          <w:lang w:bidi="fa-IR"/>
        </w:rPr>
        <w:t>یی</w:t>
      </w:r>
      <w:r w:rsidRPr="00574960">
        <w:rPr>
          <w:rFonts w:cs="B Nazanin"/>
          <w:sz w:val="24"/>
          <w:szCs w:val="24"/>
          <w:rtl/>
          <w:lang w:bidi="fa-IR"/>
        </w:rPr>
        <w:t xml:space="preserve"> و رانندگ</w:t>
      </w:r>
      <w:r w:rsidRPr="00574960">
        <w:rPr>
          <w:rFonts w:cs="B Nazanin" w:hint="cs"/>
          <w:sz w:val="24"/>
          <w:szCs w:val="24"/>
          <w:rtl/>
          <w:lang w:bidi="fa-IR"/>
        </w:rPr>
        <w:t>ی</w:t>
      </w:r>
      <w:r w:rsidRPr="00574960">
        <w:rPr>
          <w:rFonts w:cs="B Nazanin"/>
          <w:sz w:val="24"/>
          <w:szCs w:val="24"/>
          <w:rtl/>
          <w:lang w:bidi="fa-IR"/>
        </w:rPr>
        <w:t xml:space="preserve"> ن</w:t>
      </w:r>
      <w:r w:rsidRPr="00574960">
        <w:rPr>
          <w:rFonts w:cs="B Nazanin" w:hint="cs"/>
          <w:sz w:val="24"/>
          <w:szCs w:val="24"/>
          <w:rtl/>
          <w:lang w:bidi="fa-IR"/>
        </w:rPr>
        <w:t>ی</w:t>
      </w:r>
      <w:r w:rsidRPr="00574960">
        <w:rPr>
          <w:rFonts w:cs="B Nazanin" w:hint="eastAsia"/>
          <w:sz w:val="24"/>
          <w:szCs w:val="24"/>
          <w:rtl/>
          <w:lang w:bidi="fa-IR"/>
        </w:rPr>
        <w:t>رو</w:t>
      </w:r>
      <w:r w:rsidRPr="00574960">
        <w:rPr>
          <w:rFonts w:cs="B Nazanin" w:hint="cs"/>
          <w:sz w:val="24"/>
          <w:szCs w:val="24"/>
          <w:rtl/>
          <w:lang w:bidi="fa-IR"/>
        </w:rPr>
        <w:t>ی</w:t>
      </w:r>
      <w:r w:rsidRPr="00574960">
        <w:rPr>
          <w:rFonts w:cs="B Nazanin"/>
          <w:sz w:val="24"/>
          <w:szCs w:val="24"/>
          <w:rtl/>
          <w:lang w:bidi="fa-IR"/>
        </w:rPr>
        <w:t xml:space="preserve"> انتظام</w:t>
      </w:r>
      <w:r w:rsidRPr="00574960">
        <w:rPr>
          <w:rFonts w:cs="B Nazanin" w:hint="cs"/>
          <w:sz w:val="24"/>
          <w:szCs w:val="24"/>
          <w:rtl/>
          <w:lang w:bidi="fa-IR"/>
        </w:rPr>
        <w:t>ی</w:t>
      </w:r>
      <w:r w:rsidRPr="00574960">
        <w:rPr>
          <w:rFonts w:cs="B Nazanin"/>
          <w:sz w:val="24"/>
          <w:szCs w:val="24"/>
          <w:rtl/>
          <w:lang w:bidi="fa-IR"/>
        </w:rPr>
        <w:t xml:space="preserve"> جمهور</w:t>
      </w:r>
      <w:r w:rsidRPr="00574960">
        <w:rPr>
          <w:rFonts w:cs="B Nazanin" w:hint="cs"/>
          <w:sz w:val="24"/>
          <w:szCs w:val="24"/>
          <w:rtl/>
          <w:lang w:bidi="fa-IR"/>
        </w:rPr>
        <w:t>ی</w:t>
      </w:r>
      <w:r w:rsidRPr="00574960">
        <w:rPr>
          <w:rFonts w:cs="B Nazanin"/>
          <w:sz w:val="24"/>
          <w:szCs w:val="24"/>
          <w:rtl/>
          <w:lang w:bidi="fa-IR"/>
        </w:rPr>
        <w:t xml:space="preserve"> اسلام</w:t>
      </w:r>
      <w:r w:rsidRPr="00574960">
        <w:rPr>
          <w:rFonts w:cs="B Nazanin" w:hint="cs"/>
          <w:sz w:val="24"/>
          <w:szCs w:val="24"/>
          <w:rtl/>
          <w:lang w:bidi="fa-IR"/>
        </w:rPr>
        <w:t>ی</w:t>
      </w:r>
      <w:r w:rsidRPr="00574960">
        <w:rPr>
          <w:rFonts w:cs="B Nazanin"/>
          <w:sz w:val="24"/>
          <w:szCs w:val="24"/>
          <w:rtl/>
          <w:lang w:bidi="fa-IR"/>
        </w:rPr>
        <w:t xml:space="preserve"> ا</w:t>
      </w:r>
      <w:r w:rsidRPr="00574960">
        <w:rPr>
          <w:rFonts w:cs="B Nazanin" w:hint="cs"/>
          <w:sz w:val="24"/>
          <w:szCs w:val="24"/>
          <w:rtl/>
          <w:lang w:bidi="fa-IR"/>
        </w:rPr>
        <w:t>ی</w:t>
      </w:r>
      <w:r w:rsidRPr="00574960">
        <w:rPr>
          <w:rFonts w:cs="B Nazanin" w:hint="eastAsia"/>
          <w:sz w:val="24"/>
          <w:szCs w:val="24"/>
          <w:rtl/>
          <w:lang w:bidi="fa-IR"/>
        </w:rPr>
        <w:t>ران</w:t>
      </w:r>
      <w:r>
        <w:rPr>
          <w:rFonts w:cs="B Nazanin" w:hint="cs"/>
          <w:sz w:val="24"/>
          <w:szCs w:val="24"/>
          <w:rtl/>
          <w:lang w:bidi="fa-IR"/>
        </w:rPr>
        <w:t>،</w:t>
      </w:r>
      <w:r w:rsidRPr="00574960">
        <w:rPr>
          <w:rFonts w:cs="B Nazanin"/>
          <w:sz w:val="24"/>
          <w:szCs w:val="24"/>
          <w:rtl/>
          <w:lang w:bidi="fa-IR"/>
        </w:rPr>
        <w:t xml:space="preserve"> خودروها</w:t>
      </w:r>
      <w:r w:rsidRPr="00574960">
        <w:rPr>
          <w:rFonts w:cs="B Nazanin" w:hint="cs"/>
          <w:sz w:val="24"/>
          <w:szCs w:val="24"/>
          <w:rtl/>
          <w:lang w:bidi="fa-IR"/>
        </w:rPr>
        <w:t>ی</w:t>
      </w:r>
      <w:r>
        <w:rPr>
          <w:rFonts w:cs="B Nazanin"/>
          <w:sz w:val="24"/>
          <w:szCs w:val="24"/>
          <w:rtl/>
          <w:lang w:bidi="fa-IR"/>
        </w:rPr>
        <w:t xml:space="preserve"> فرسوده را به</w:t>
      </w:r>
      <w:r>
        <w:rPr>
          <w:rFonts w:cs="B Nazanin" w:hint="cs"/>
          <w:sz w:val="24"/>
          <w:szCs w:val="24"/>
          <w:rtl/>
          <w:lang w:bidi="fa-IR"/>
        </w:rPr>
        <w:t>‌</w:t>
      </w:r>
      <w:r w:rsidRPr="00574960">
        <w:rPr>
          <w:rFonts w:cs="B Nazanin"/>
          <w:sz w:val="24"/>
          <w:szCs w:val="24"/>
          <w:rtl/>
          <w:lang w:bidi="fa-IR"/>
        </w:rPr>
        <w:t>ازا</w:t>
      </w:r>
      <w:r w:rsidRPr="00574960">
        <w:rPr>
          <w:rFonts w:cs="B Nazanin" w:hint="cs"/>
          <w:sz w:val="24"/>
          <w:szCs w:val="24"/>
          <w:rtl/>
          <w:lang w:bidi="fa-IR"/>
        </w:rPr>
        <w:t>ی</w:t>
      </w:r>
      <w:r w:rsidRPr="00574960">
        <w:rPr>
          <w:rFonts w:cs="B Nazanin"/>
          <w:sz w:val="24"/>
          <w:szCs w:val="24"/>
          <w:rtl/>
          <w:lang w:bidi="fa-IR"/>
        </w:rPr>
        <w:t xml:space="preserve"> هر روز تردد با عنوان ورود و تردد </w:t>
      </w:r>
      <w:r w:rsidRPr="00574960">
        <w:rPr>
          <w:rFonts w:cs="B Nazanin" w:hint="eastAsia"/>
          <w:sz w:val="24"/>
          <w:szCs w:val="24"/>
          <w:rtl/>
          <w:lang w:bidi="fa-IR"/>
        </w:rPr>
        <w:t>وسا</w:t>
      </w:r>
      <w:r w:rsidRPr="00574960">
        <w:rPr>
          <w:rFonts w:cs="B Nazanin" w:hint="cs"/>
          <w:sz w:val="24"/>
          <w:szCs w:val="24"/>
          <w:rtl/>
          <w:lang w:bidi="fa-IR"/>
        </w:rPr>
        <w:t>ی</w:t>
      </w:r>
      <w:r w:rsidRPr="00574960">
        <w:rPr>
          <w:rFonts w:cs="B Nazanin" w:hint="eastAsia"/>
          <w:sz w:val="24"/>
          <w:szCs w:val="24"/>
          <w:rtl/>
          <w:lang w:bidi="fa-IR"/>
        </w:rPr>
        <w:t>ل</w:t>
      </w:r>
      <w:r w:rsidRPr="00574960">
        <w:rPr>
          <w:rFonts w:cs="B Nazanin"/>
          <w:sz w:val="24"/>
          <w:szCs w:val="24"/>
          <w:rtl/>
          <w:lang w:bidi="fa-IR"/>
        </w:rPr>
        <w:t xml:space="preserve"> نقل</w:t>
      </w:r>
      <w:r w:rsidRPr="00574960">
        <w:rPr>
          <w:rFonts w:cs="B Nazanin" w:hint="cs"/>
          <w:sz w:val="24"/>
          <w:szCs w:val="24"/>
          <w:rtl/>
          <w:lang w:bidi="fa-IR"/>
        </w:rPr>
        <w:t>ی</w:t>
      </w:r>
      <w:r>
        <w:rPr>
          <w:rFonts w:cs="B Nazanin" w:hint="cs"/>
          <w:sz w:val="24"/>
          <w:szCs w:val="24"/>
          <w:rtl/>
          <w:lang w:bidi="fa-IR"/>
        </w:rPr>
        <w:t xml:space="preserve">ۀ </w:t>
      </w:r>
      <w:r w:rsidRPr="00574960">
        <w:rPr>
          <w:rFonts w:cs="B Nazanin"/>
          <w:sz w:val="24"/>
          <w:szCs w:val="24"/>
          <w:rtl/>
          <w:lang w:bidi="fa-IR"/>
        </w:rPr>
        <w:t>غ</w:t>
      </w:r>
      <w:r w:rsidRPr="00574960">
        <w:rPr>
          <w:rFonts w:cs="B Nazanin" w:hint="cs"/>
          <w:sz w:val="24"/>
          <w:szCs w:val="24"/>
          <w:rtl/>
          <w:lang w:bidi="fa-IR"/>
        </w:rPr>
        <w:t>ی</w:t>
      </w:r>
      <w:r w:rsidRPr="00574960">
        <w:rPr>
          <w:rFonts w:cs="B Nazanin" w:hint="eastAsia"/>
          <w:sz w:val="24"/>
          <w:szCs w:val="24"/>
          <w:rtl/>
          <w:lang w:bidi="fa-IR"/>
        </w:rPr>
        <w:t>رمجاز</w:t>
      </w:r>
      <w:r w:rsidRPr="00574960">
        <w:rPr>
          <w:rFonts w:cs="B Nazanin"/>
          <w:sz w:val="24"/>
          <w:szCs w:val="24"/>
          <w:rtl/>
          <w:lang w:bidi="fa-IR"/>
        </w:rPr>
        <w:t xml:space="preserve"> در معابر، ‌محدوده‌ها و مناطق</w:t>
      </w:r>
      <w:r w:rsidRPr="00574960">
        <w:rPr>
          <w:rFonts w:cs="B Nazanin" w:hint="cs"/>
          <w:sz w:val="24"/>
          <w:szCs w:val="24"/>
          <w:rtl/>
          <w:lang w:bidi="fa-IR"/>
        </w:rPr>
        <w:t>ی</w:t>
      </w:r>
      <w:r w:rsidRPr="00574960">
        <w:rPr>
          <w:rFonts w:cs="B Nazanin"/>
          <w:sz w:val="24"/>
          <w:szCs w:val="24"/>
          <w:rtl/>
          <w:lang w:bidi="fa-IR"/>
        </w:rPr>
        <w:t xml:space="preserve"> که ممنوع اعلام شده است، جر</w:t>
      </w:r>
      <w:r w:rsidRPr="00574960">
        <w:rPr>
          <w:rFonts w:cs="B Nazanin" w:hint="cs"/>
          <w:sz w:val="24"/>
          <w:szCs w:val="24"/>
          <w:rtl/>
          <w:lang w:bidi="fa-IR"/>
        </w:rPr>
        <w:t>ی</w:t>
      </w:r>
      <w:r w:rsidRPr="00574960">
        <w:rPr>
          <w:rFonts w:cs="B Nazanin" w:hint="eastAsia"/>
          <w:sz w:val="24"/>
          <w:szCs w:val="24"/>
          <w:rtl/>
          <w:lang w:bidi="fa-IR"/>
        </w:rPr>
        <w:t>مه</w:t>
      </w:r>
      <w:r w:rsidRPr="00574960">
        <w:rPr>
          <w:rFonts w:cs="B Nazanin"/>
          <w:sz w:val="24"/>
          <w:szCs w:val="24"/>
          <w:rtl/>
          <w:lang w:bidi="fa-IR"/>
        </w:rPr>
        <w:t xml:space="preserve"> م</w:t>
      </w:r>
      <w:r w:rsidRPr="00574960">
        <w:rPr>
          <w:rFonts w:cs="B Nazanin" w:hint="cs"/>
          <w:sz w:val="24"/>
          <w:szCs w:val="24"/>
          <w:rtl/>
          <w:lang w:bidi="fa-IR"/>
        </w:rPr>
        <w:t>ی‌</w:t>
      </w:r>
      <w:r w:rsidRPr="00574960">
        <w:rPr>
          <w:rFonts w:cs="B Nazanin" w:hint="eastAsia"/>
          <w:sz w:val="24"/>
          <w:szCs w:val="24"/>
          <w:rtl/>
          <w:lang w:bidi="fa-IR"/>
        </w:rPr>
        <w:t>کند</w:t>
      </w:r>
      <w:r>
        <w:rPr>
          <w:rFonts w:cs="B Nazanin" w:hint="cs"/>
          <w:sz w:val="24"/>
          <w:szCs w:val="24"/>
          <w:rtl/>
          <w:lang w:bidi="fa-IR"/>
        </w:rPr>
        <w:t xml:space="preserve">. </w:t>
      </w:r>
    </w:p>
  </w:footnote>
  <w:footnote w:id="28">
    <w:p w14:paraId="68C8F1DF" w14:textId="47BD16DA" w:rsidR="001D32F9" w:rsidRPr="00F21E89" w:rsidRDefault="001D32F9" w:rsidP="00F21E89">
      <w:pPr>
        <w:pStyle w:val="FootnoteText"/>
        <w:bidi/>
        <w:jc w:val="both"/>
        <w:rPr>
          <w:rFonts w:cs="B Nazanin"/>
          <w:rtl/>
          <w:lang w:bidi="fa-IR"/>
        </w:rPr>
      </w:pPr>
      <w:r w:rsidRPr="00F21E89">
        <w:rPr>
          <w:rStyle w:val="FootnoteReference"/>
          <w:rFonts w:cs="B Nazanin"/>
          <w:sz w:val="24"/>
          <w:szCs w:val="24"/>
        </w:rPr>
        <w:footnoteRef/>
      </w:r>
      <w:r w:rsidRPr="00F21E89">
        <w:rPr>
          <w:rFonts w:cs="B Nazanin"/>
          <w:sz w:val="24"/>
          <w:szCs w:val="24"/>
        </w:rPr>
        <w:t xml:space="preserve"> </w:t>
      </w:r>
      <w:r w:rsidRPr="00F21E89">
        <w:rPr>
          <w:rFonts w:cs="B Nazanin" w:hint="cs"/>
          <w:sz w:val="24"/>
          <w:szCs w:val="24"/>
          <w:rtl/>
          <w:lang w:bidi="fa-IR"/>
        </w:rPr>
        <w:t xml:space="preserve"> </w:t>
      </w:r>
      <w:r w:rsidRPr="00F21E89">
        <w:rPr>
          <w:rFonts w:cs="B Nazanin"/>
          <w:b/>
          <w:bCs/>
          <w:sz w:val="24"/>
          <w:szCs w:val="24"/>
          <w:rtl/>
          <w:lang w:bidi="fa-IR"/>
        </w:rPr>
        <w:t>بند «ث» ماده (۳۰) قانون احکام دائم</w:t>
      </w:r>
      <w:r w:rsidRPr="00F21E89">
        <w:rPr>
          <w:rFonts w:cs="B Nazanin" w:hint="cs"/>
          <w:b/>
          <w:bCs/>
          <w:sz w:val="24"/>
          <w:szCs w:val="24"/>
          <w:rtl/>
          <w:lang w:bidi="fa-IR"/>
        </w:rPr>
        <w:t>ی</w:t>
      </w:r>
      <w:r>
        <w:rPr>
          <w:rFonts w:cs="B Nazanin"/>
          <w:b/>
          <w:bCs/>
          <w:sz w:val="24"/>
          <w:szCs w:val="24"/>
          <w:rtl/>
          <w:lang w:bidi="fa-IR"/>
        </w:rPr>
        <w:t xml:space="preserve"> برنامه</w:t>
      </w:r>
      <w:r>
        <w:rPr>
          <w:rFonts w:cs="B Nazanin" w:hint="cs"/>
          <w:b/>
          <w:bCs/>
          <w:sz w:val="24"/>
          <w:szCs w:val="24"/>
          <w:rtl/>
          <w:lang w:bidi="fa-IR"/>
        </w:rPr>
        <w:t>‌</w:t>
      </w:r>
      <w:r w:rsidRPr="00F21E89">
        <w:rPr>
          <w:rFonts w:cs="B Nazanin"/>
          <w:b/>
          <w:bCs/>
          <w:sz w:val="24"/>
          <w:szCs w:val="24"/>
          <w:rtl/>
          <w:lang w:bidi="fa-IR"/>
        </w:rPr>
        <w:t>ها</w:t>
      </w:r>
      <w:r w:rsidRPr="00F21E89">
        <w:rPr>
          <w:rFonts w:cs="B Nazanin" w:hint="cs"/>
          <w:b/>
          <w:bCs/>
          <w:sz w:val="24"/>
          <w:szCs w:val="24"/>
          <w:rtl/>
          <w:lang w:bidi="fa-IR"/>
        </w:rPr>
        <w:t>ی</w:t>
      </w:r>
      <w:r w:rsidRPr="00F21E89">
        <w:rPr>
          <w:rFonts w:cs="B Nazanin"/>
          <w:b/>
          <w:bCs/>
          <w:sz w:val="24"/>
          <w:szCs w:val="24"/>
          <w:rtl/>
          <w:lang w:bidi="fa-IR"/>
        </w:rPr>
        <w:t xml:space="preserve"> توسعه کشور</w:t>
      </w:r>
      <w:r w:rsidRPr="00F21E89">
        <w:rPr>
          <w:rFonts w:cs="B Nazanin" w:hint="cs"/>
          <w:b/>
          <w:bCs/>
          <w:sz w:val="24"/>
          <w:szCs w:val="24"/>
          <w:rtl/>
          <w:lang w:bidi="fa-IR"/>
        </w:rPr>
        <w:t xml:space="preserve">- </w:t>
      </w:r>
      <w:r w:rsidRPr="00F21E89">
        <w:rPr>
          <w:rFonts w:cs="B Nazanin"/>
          <w:sz w:val="24"/>
          <w:szCs w:val="24"/>
          <w:rtl/>
          <w:lang w:bidi="fa-IR"/>
        </w:rPr>
        <w:t>اجازه داده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شود با تأ</w:t>
      </w:r>
      <w:r w:rsidRPr="00F21E89">
        <w:rPr>
          <w:rFonts w:cs="B Nazanin" w:hint="cs"/>
          <w:sz w:val="24"/>
          <w:szCs w:val="24"/>
          <w:rtl/>
          <w:lang w:bidi="fa-IR"/>
        </w:rPr>
        <w:t>یی</w:t>
      </w:r>
      <w:r w:rsidRPr="00F21E89">
        <w:rPr>
          <w:rFonts w:cs="B Nazanin" w:hint="eastAsia"/>
          <w:sz w:val="24"/>
          <w:szCs w:val="24"/>
          <w:rtl/>
          <w:lang w:bidi="fa-IR"/>
        </w:rPr>
        <w:t>د</w:t>
      </w:r>
      <w:r w:rsidRPr="00F21E89">
        <w:rPr>
          <w:rFonts w:cs="B Nazanin"/>
          <w:sz w:val="24"/>
          <w:szCs w:val="24"/>
          <w:rtl/>
          <w:lang w:bidi="fa-IR"/>
        </w:rPr>
        <w:t xml:space="preserve"> و تشخ</w:t>
      </w:r>
      <w:r w:rsidRPr="00F21E89">
        <w:rPr>
          <w:rFonts w:cs="B Nazanin" w:hint="cs"/>
          <w:sz w:val="24"/>
          <w:szCs w:val="24"/>
          <w:rtl/>
          <w:lang w:bidi="fa-IR"/>
        </w:rPr>
        <w:t>ی</w:t>
      </w:r>
      <w:r w:rsidRPr="00F21E89">
        <w:rPr>
          <w:rFonts w:cs="B Nazanin" w:hint="eastAsia"/>
          <w:sz w:val="24"/>
          <w:szCs w:val="24"/>
          <w:rtl/>
          <w:lang w:bidi="fa-IR"/>
        </w:rPr>
        <w:t>ص</w:t>
      </w:r>
      <w:r w:rsidRPr="00F21E89">
        <w:rPr>
          <w:rFonts w:cs="B Nazanin"/>
          <w:sz w:val="24"/>
          <w:szCs w:val="24"/>
          <w:rtl/>
          <w:lang w:bidi="fa-IR"/>
        </w:rPr>
        <w:t xml:space="preserve"> سازمان راهدار</w:t>
      </w:r>
      <w:r w:rsidRPr="00F21E89">
        <w:rPr>
          <w:rFonts w:cs="B Nazanin" w:hint="cs"/>
          <w:sz w:val="24"/>
          <w:szCs w:val="24"/>
          <w:rtl/>
          <w:lang w:bidi="fa-IR"/>
        </w:rPr>
        <w:t>ی</w:t>
      </w:r>
      <w:r>
        <w:rPr>
          <w:rFonts w:cs="B Nazanin"/>
          <w:sz w:val="24"/>
          <w:szCs w:val="24"/>
          <w:rtl/>
          <w:lang w:bidi="fa-IR"/>
        </w:rPr>
        <w:t xml:space="preserve"> و حمل</w:t>
      </w:r>
      <w:r>
        <w:rPr>
          <w:rFonts w:cs="Calibri"/>
          <w:sz w:val="24"/>
          <w:szCs w:val="24"/>
          <w:cs/>
          <w:lang w:bidi="fa-IR"/>
        </w:rPr>
        <w:t>‎</w:t>
      </w:r>
      <w:r>
        <w:rPr>
          <w:rFonts w:cs="B Nazanin"/>
          <w:sz w:val="24"/>
          <w:szCs w:val="24"/>
          <w:rtl/>
          <w:lang w:bidi="fa-IR"/>
        </w:rPr>
        <w:t>و</w:t>
      </w:r>
      <w:r>
        <w:rPr>
          <w:rFonts w:cs="B Nazanin" w:hint="cs"/>
          <w:sz w:val="24"/>
          <w:szCs w:val="24"/>
          <w:rtl/>
          <w:lang w:bidi="fa-IR"/>
        </w:rPr>
        <w:t>‌</w:t>
      </w:r>
      <w:r w:rsidRPr="00F21E89">
        <w:rPr>
          <w:rFonts w:cs="B Nazanin"/>
          <w:sz w:val="24"/>
          <w:szCs w:val="24"/>
          <w:rtl/>
          <w:lang w:bidi="fa-IR"/>
        </w:rPr>
        <w:t>نقل جاده ا</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کام</w:t>
      </w:r>
      <w:r w:rsidRPr="00F21E89">
        <w:rPr>
          <w:rFonts w:cs="B Nazanin" w:hint="cs"/>
          <w:sz w:val="24"/>
          <w:szCs w:val="24"/>
          <w:rtl/>
          <w:lang w:bidi="fa-IR"/>
        </w:rPr>
        <w:t>ی</w:t>
      </w:r>
      <w:r w:rsidRPr="00F21E89">
        <w:rPr>
          <w:rFonts w:cs="B Nazanin" w:hint="eastAsia"/>
          <w:sz w:val="24"/>
          <w:szCs w:val="24"/>
          <w:rtl/>
          <w:lang w:bidi="fa-IR"/>
        </w:rPr>
        <w:t>ون</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مورد ن</w:t>
      </w:r>
      <w:r w:rsidRPr="00F21E89">
        <w:rPr>
          <w:rFonts w:cs="B Nazanin" w:hint="cs"/>
          <w:sz w:val="24"/>
          <w:szCs w:val="24"/>
          <w:rtl/>
          <w:lang w:bidi="fa-IR"/>
        </w:rPr>
        <w:t>ی</w:t>
      </w:r>
      <w:r w:rsidRPr="00F21E89">
        <w:rPr>
          <w:rFonts w:cs="B Nazanin" w:hint="eastAsia"/>
          <w:sz w:val="24"/>
          <w:szCs w:val="24"/>
          <w:rtl/>
          <w:lang w:bidi="fa-IR"/>
        </w:rPr>
        <w:t>از</w:t>
      </w:r>
      <w:r w:rsidRPr="00F21E89">
        <w:rPr>
          <w:rFonts w:cs="B Nazanin"/>
          <w:sz w:val="24"/>
          <w:szCs w:val="24"/>
          <w:rtl/>
          <w:lang w:bidi="fa-IR"/>
        </w:rPr>
        <w:t xml:space="preserve"> که استانداردها</w:t>
      </w:r>
      <w:r w:rsidRPr="00F21E89">
        <w:rPr>
          <w:rFonts w:cs="B Nazanin" w:hint="cs"/>
          <w:sz w:val="24"/>
          <w:szCs w:val="24"/>
          <w:rtl/>
          <w:lang w:bidi="fa-IR"/>
        </w:rPr>
        <w:t>ی</w:t>
      </w:r>
      <w:r w:rsidRPr="00F21E89">
        <w:rPr>
          <w:rFonts w:cs="B Nazanin"/>
          <w:sz w:val="24"/>
          <w:szCs w:val="24"/>
          <w:rtl/>
          <w:lang w:bidi="fa-IR"/>
        </w:rPr>
        <w:t xml:space="preserve"> روز را دارا بوده و عمر کمتر از سه سال داشته باشند مشروط به وجود خدمات پس از فروش موضوع قانون</w:t>
      </w:r>
      <w:r>
        <w:rPr>
          <w:rFonts w:cs="B Nazanin" w:hint="cs"/>
          <w:sz w:val="24"/>
          <w:szCs w:val="24"/>
          <w:rtl/>
          <w:lang w:bidi="fa-IR"/>
        </w:rPr>
        <w:t xml:space="preserve"> </w:t>
      </w:r>
      <w:r w:rsidRPr="00F21E89">
        <w:rPr>
          <w:rFonts w:cs="B Nazanin"/>
          <w:sz w:val="24"/>
          <w:szCs w:val="24"/>
          <w:rtl/>
          <w:lang w:bidi="fa-IR"/>
        </w:rPr>
        <w:t>حما</w:t>
      </w:r>
      <w:r w:rsidRPr="00F21E89">
        <w:rPr>
          <w:rFonts w:cs="B Nazanin" w:hint="cs"/>
          <w:sz w:val="24"/>
          <w:szCs w:val="24"/>
          <w:rtl/>
          <w:lang w:bidi="fa-IR"/>
        </w:rPr>
        <w:t>ی</w:t>
      </w:r>
      <w:r w:rsidRPr="00F21E89">
        <w:rPr>
          <w:rFonts w:cs="B Nazanin" w:hint="eastAsia"/>
          <w:sz w:val="24"/>
          <w:szCs w:val="24"/>
          <w:rtl/>
          <w:lang w:bidi="fa-IR"/>
        </w:rPr>
        <w:t>ت</w:t>
      </w:r>
      <w:r>
        <w:rPr>
          <w:rFonts w:cs="B Nazanin"/>
          <w:sz w:val="24"/>
          <w:szCs w:val="24"/>
          <w:rtl/>
          <w:lang w:bidi="fa-IR"/>
        </w:rPr>
        <w:t xml:space="preserve"> از حقوق مصرف</w:t>
      </w:r>
      <w:r>
        <w:rPr>
          <w:rFonts w:cs="B Nazanin" w:hint="cs"/>
          <w:sz w:val="24"/>
          <w:szCs w:val="24"/>
          <w:rtl/>
          <w:lang w:bidi="fa-IR"/>
        </w:rPr>
        <w:t>‌</w:t>
      </w:r>
      <w:r w:rsidRPr="00F21E89">
        <w:rPr>
          <w:rFonts w:cs="B Nazanin"/>
          <w:sz w:val="24"/>
          <w:szCs w:val="24"/>
          <w:rtl/>
          <w:lang w:bidi="fa-IR"/>
        </w:rPr>
        <w:t xml:space="preserve">کنندگان خودرو مصوب </w:t>
      </w:r>
      <w:r>
        <w:rPr>
          <w:rFonts w:cs="B Nazanin" w:hint="cs"/>
          <w:sz w:val="24"/>
          <w:szCs w:val="24"/>
          <w:rtl/>
          <w:lang w:bidi="fa-IR"/>
        </w:rPr>
        <w:t>23/3/1386</w:t>
      </w:r>
      <w:r w:rsidRPr="00F21E89">
        <w:rPr>
          <w:rFonts w:cs="B Nazanin"/>
          <w:sz w:val="24"/>
          <w:szCs w:val="24"/>
          <w:rtl/>
          <w:lang w:bidi="fa-IR"/>
        </w:rPr>
        <w:t xml:space="preserve"> وار</w:t>
      </w:r>
      <w:r w:rsidRPr="00F21E89">
        <w:rPr>
          <w:rFonts w:cs="B Nazanin" w:hint="eastAsia"/>
          <w:sz w:val="24"/>
          <w:szCs w:val="24"/>
          <w:rtl/>
          <w:lang w:bidi="fa-IR"/>
        </w:rPr>
        <w:t>د</w:t>
      </w:r>
      <w:r w:rsidRPr="00F21E89">
        <w:rPr>
          <w:rFonts w:cs="B Nazanin"/>
          <w:sz w:val="24"/>
          <w:szCs w:val="24"/>
          <w:rtl/>
          <w:lang w:bidi="fa-IR"/>
        </w:rPr>
        <w:t xml:space="preserve"> شود</w:t>
      </w:r>
      <w:r>
        <w:rPr>
          <w:rFonts w:cs="B Nazanin" w:hint="cs"/>
          <w:sz w:val="24"/>
          <w:szCs w:val="24"/>
          <w:rtl/>
          <w:lang w:bidi="fa-IR"/>
        </w:rPr>
        <w:t xml:space="preserve">. </w:t>
      </w:r>
      <w:r w:rsidRPr="00F21E89">
        <w:rPr>
          <w:rFonts w:cs="B Nazanin"/>
          <w:sz w:val="24"/>
          <w:szCs w:val="24"/>
          <w:rtl/>
          <w:lang w:bidi="fa-IR"/>
        </w:rPr>
        <w:t>دولت مجاز است در ا</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رابطه تخف</w:t>
      </w:r>
      <w:r w:rsidRPr="00F21E89">
        <w:rPr>
          <w:rFonts w:cs="B Nazanin" w:hint="cs"/>
          <w:sz w:val="24"/>
          <w:szCs w:val="24"/>
          <w:rtl/>
          <w:lang w:bidi="fa-IR"/>
        </w:rPr>
        <w:t>ی</w:t>
      </w:r>
      <w:r w:rsidRPr="00F21E89">
        <w:rPr>
          <w:rFonts w:cs="B Nazanin" w:hint="eastAsia"/>
          <w:sz w:val="24"/>
          <w:szCs w:val="24"/>
          <w:rtl/>
          <w:lang w:bidi="fa-IR"/>
        </w:rPr>
        <w:t>فات</w:t>
      </w:r>
      <w:r w:rsidRPr="00F21E89">
        <w:rPr>
          <w:rFonts w:cs="B Nazanin"/>
          <w:sz w:val="24"/>
          <w:szCs w:val="24"/>
          <w:rtl/>
          <w:lang w:bidi="fa-IR"/>
        </w:rPr>
        <w:t xml:space="preserve"> و تسه</w:t>
      </w:r>
      <w:r w:rsidRPr="00F21E89">
        <w:rPr>
          <w:rFonts w:cs="B Nazanin" w:hint="cs"/>
          <w:sz w:val="24"/>
          <w:szCs w:val="24"/>
          <w:rtl/>
          <w:lang w:bidi="fa-IR"/>
        </w:rPr>
        <w:t>ی</w:t>
      </w:r>
      <w:r w:rsidRPr="00F21E89">
        <w:rPr>
          <w:rFonts w:cs="B Nazanin" w:hint="eastAsia"/>
          <w:sz w:val="24"/>
          <w:szCs w:val="24"/>
          <w:rtl/>
          <w:lang w:bidi="fa-IR"/>
        </w:rPr>
        <w:t>لات</w:t>
      </w:r>
      <w:r w:rsidRPr="00F21E89">
        <w:rPr>
          <w:rFonts w:cs="B Nazanin"/>
          <w:sz w:val="24"/>
          <w:szCs w:val="24"/>
          <w:rtl/>
          <w:lang w:bidi="fa-IR"/>
        </w:rPr>
        <w:t xml:space="preserve"> گمرک</w:t>
      </w:r>
      <w:r w:rsidRPr="00F21E89">
        <w:rPr>
          <w:rFonts w:cs="B Nazanin" w:hint="cs"/>
          <w:sz w:val="24"/>
          <w:szCs w:val="24"/>
          <w:rtl/>
          <w:lang w:bidi="fa-IR"/>
        </w:rPr>
        <w:t>ی</w:t>
      </w:r>
      <w:r w:rsidRPr="00F21E89">
        <w:rPr>
          <w:rFonts w:cs="B Nazanin"/>
          <w:sz w:val="24"/>
          <w:szCs w:val="24"/>
          <w:rtl/>
          <w:lang w:bidi="fa-IR"/>
        </w:rPr>
        <w:t xml:space="preserve"> را اعمال کند. استفاده از ا</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تخف</w:t>
      </w:r>
      <w:r w:rsidRPr="00F21E89">
        <w:rPr>
          <w:rFonts w:cs="B Nazanin" w:hint="cs"/>
          <w:sz w:val="24"/>
          <w:szCs w:val="24"/>
          <w:rtl/>
          <w:lang w:bidi="fa-IR"/>
        </w:rPr>
        <w:t>ی</w:t>
      </w:r>
      <w:r w:rsidRPr="00F21E89">
        <w:rPr>
          <w:rFonts w:cs="B Nazanin" w:hint="eastAsia"/>
          <w:sz w:val="24"/>
          <w:szCs w:val="24"/>
          <w:rtl/>
          <w:lang w:bidi="fa-IR"/>
        </w:rPr>
        <w:t>فات</w:t>
      </w:r>
      <w:r w:rsidRPr="00F21E89">
        <w:rPr>
          <w:rFonts w:cs="B Nazanin"/>
          <w:sz w:val="24"/>
          <w:szCs w:val="24"/>
          <w:rtl/>
          <w:lang w:bidi="fa-IR"/>
        </w:rPr>
        <w:t xml:space="preserve"> منوط به خروج </w:t>
      </w:r>
      <w:r w:rsidRPr="00F21E89">
        <w:rPr>
          <w:rFonts w:cs="B Nazanin" w:hint="cs"/>
          <w:sz w:val="24"/>
          <w:szCs w:val="24"/>
          <w:rtl/>
          <w:lang w:bidi="fa-IR"/>
        </w:rPr>
        <w:t>ی</w:t>
      </w:r>
      <w:r w:rsidRPr="00F21E89">
        <w:rPr>
          <w:rFonts w:cs="B Nazanin" w:hint="eastAsia"/>
          <w:sz w:val="24"/>
          <w:szCs w:val="24"/>
          <w:rtl/>
          <w:lang w:bidi="fa-IR"/>
        </w:rPr>
        <w:t>ک</w:t>
      </w:r>
      <w:r w:rsidRPr="00F21E89">
        <w:rPr>
          <w:rFonts w:cs="B Nazanin"/>
          <w:sz w:val="24"/>
          <w:szCs w:val="24"/>
          <w:rtl/>
          <w:lang w:bidi="fa-IR"/>
        </w:rPr>
        <w:t xml:space="preserve"> کام</w:t>
      </w:r>
      <w:r w:rsidRPr="00F21E89">
        <w:rPr>
          <w:rFonts w:cs="B Nazanin" w:hint="cs"/>
          <w:sz w:val="24"/>
          <w:szCs w:val="24"/>
          <w:rtl/>
          <w:lang w:bidi="fa-IR"/>
        </w:rPr>
        <w:t>ی</w:t>
      </w:r>
      <w:r w:rsidRPr="00F21E89">
        <w:rPr>
          <w:rFonts w:cs="B Nazanin" w:hint="eastAsia"/>
          <w:sz w:val="24"/>
          <w:szCs w:val="24"/>
          <w:rtl/>
          <w:lang w:bidi="fa-IR"/>
        </w:rPr>
        <w:t>ون</w:t>
      </w:r>
      <w:r w:rsidRPr="00F21E89">
        <w:rPr>
          <w:rFonts w:cs="B Nazanin"/>
          <w:sz w:val="24"/>
          <w:szCs w:val="24"/>
          <w:rtl/>
          <w:lang w:bidi="fa-IR"/>
        </w:rPr>
        <w:t xml:space="preserve"> فرسوده با عمر ب</w:t>
      </w:r>
      <w:r w:rsidRPr="00F21E89">
        <w:rPr>
          <w:rFonts w:cs="B Nazanin" w:hint="cs"/>
          <w:sz w:val="24"/>
          <w:szCs w:val="24"/>
          <w:rtl/>
          <w:lang w:bidi="fa-IR"/>
        </w:rPr>
        <w:t>ی</w:t>
      </w:r>
      <w:r w:rsidRPr="00F21E89">
        <w:rPr>
          <w:rFonts w:cs="B Nazanin" w:hint="eastAsia"/>
          <w:sz w:val="24"/>
          <w:szCs w:val="24"/>
          <w:rtl/>
          <w:lang w:bidi="fa-IR"/>
        </w:rPr>
        <w:t>ش</w:t>
      </w:r>
      <w:r>
        <w:rPr>
          <w:rFonts w:cs="B Nazanin"/>
          <w:sz w:val="24"/>
          <w:szCs w:val="24"/>
          <w:rtl/>
          <w:lang w:bidi="fa-IR"/>
        </w:rPr>
        <w:t xml:space="preserve"> از </w:t>
      </w:r>
      <w:r>
        <w:rPr>
          <w:rFonts w:cs="B Nazanin" w:hint="cs"/>
          <w:sz w:val="24"/>
          <w:szCs w:val="24"/>
          <w:rtl/>
          <w:lang w:bidi="fa-IR"/>
        </w:rPr>
        <w:t>25‌</w:t>
      </w:r>
      <w:r>
        <w:rPr>
          <w:rFonts w:cs="B Nazanin"/>
          <w:sz w:val="24"/>
          <w:szCs w:val="24"/>
          <w:rtl/>
          <w:lang w:bidi="fa-IR"/>
        </w:rPr>
        <w:t xml:space="preserve"> سال به</w:t>
      </w:r>
      <w:r>
        <w:rPr>
          <w:rFonts w:cs="B Nazanin" w:hint="cs"/>
          <w:sz w:val="24"/>
          <w:szCs w:val="24"/>
          <w:rtl/>
          <w:lang w:bidi="fa-IR"/>
        </w:rPr>
        <w:t>‌</w:t>
      </w:r>
      <w:r w:rsidRPr="00F21E89">
        <w:rPr>
          <w:rFonts w:cs="B Nazanin"/>
          <w:sz w:val="24"/>
          <w:szCs w:val="24"/>
          <w:rtl/>
          <w:lang w:bidi="fa-IR"/>
        </w:rPr>
        <w:t>ازا</w:t>
      </w:r>
      <w:r w:rsidRPr="00F21E89">
        <w:rPr>
          <w:rFonts w:cs="B Nazanin" w:hint="cs"/>
          <w:sz w:val="24"/>
          <w:szCs w:val="24"/>
          <w:rtl/>
          <w:lang w:bidi="fa-IR"/>
        </w:rPr>
        <w:t>ی</w:t>
      </w:r>
      <w:r w:rsidRPr="00F21E89">
        <w:rPr>
          <w:rFonts w:cs="B Nazanin"/>
          <w:sz w:val="24"/>
          <w:szCs w:val="24"/>
          <w:rtl/>
          <w:lang w:bidi="fa-IR"/>
        </w:rPr>
        <w:t xml:space="preserve"> هر کام</w:t>
      </w:r>
      <w:r w:rsidRPr="00F21E89">
        <w:rPr>
          <w:rFonts w:cs="B Nazanin" w:hint="cs"/>
          <w:sz w:val="24"/>
          <w:szCs w:val="24"/>
          <w:rtl/>
          <w:lang w:bidi="fa-IR"/>
        </w:rPr>
        <w:t>ی</w:t>
      </w:r>
      <w:r w:rsidRPr="00F21E89">
        <w:rPr>
          <w:rFonts w:cs="B Nazanin" w:hint="eastAsia"/>
          <w:sz w:val="24"/>
          <w:szCs w:val="24"/>
          <w:rtl/>
          <w:lang w:bidi="fa-IR"/>
        </w:rPr>
        <w:t>ون</w:t>
      </w:r>
      <w:r w:rsidRPr="00F21E89">
        <w:rPr>
          <w:rFonts w:cs="B Nazanin"/>
          <w:sz w:val="24"/>
          <w:szCs w:val="24"/>
          <w:rtl/>
          <w:lang w:bidi="fa-IR"/>
        </w:rPr>
        <w:t xml:space="preserve"> واردات</w:t>
      </w:r>
      <w:r w:rsidRPr="00F21E89">
        <w:rPr>
          <w:rFonts w:cs="B Nazanin" w:hint="cs"/>
          <w:sz w:val="24"/>
          <w:szCs w:val="24"/>
          <w:rtl/>
          <w:lang w:bidi="fa-IR"/>
        </w:rPr>
        <w:t>ی</w:t>
      </w:r>
      <w:r w:rsidRPr="00F21E89">
        <w:rPr>
          <w:rFonts w:cs="B Nazanin"/>
          <w:sz w:val="24"/>
          <w:szCs w:val="24"/>
          <w:rtl/>
          <w:lang w:bidi="fa-IR"/>
        </w:rPr>
        <w:t xml:space="preserve"> است. آ</w:t>
      </w:r>
      <w:r w:rsidRPr="00F21E89">
        <w:rPr>
          <w:rFonts w:cs="B Nazanin" w:hint="cs"/>
          <w:sz w:val="24"/>
          <w:szCs w:val="24"/>
          <w:rtl/>
          <w:lang w:bidi="fa-IR"/>
        </w:rPr>
        <w:t>یی</w:t>
      </w:r>
      <w:r w:rsidRPr="00F21E89">
        <w:rPr>
          <w:rFonts w:cs="B Nazanin" w:hint="eastAsia"/>
          <w:sz w:val="24"/>
          <w:szCs w:val="24"/>
          <w:rtl/>
          <w:lang w:bidi="fa-IR"/>
        </w:rPr>
        <w:t>ن</w:t>
      </w:r>
      <w:r>
        <w:rPr>
          <w:rFonts w:cs="B Nazanin" w:hint="cs"/>
          <w:sz w:val="24"/>
          <w:szCs w:val="24"/>
          <w:rtl/>
          <w:lang w:bidi="fa-IR"/>
        </w:rPr>
        <w:t>‌</w:t>
      </w:r>
      <w:r w:rsidRPr="00F21E89">
        <w:rPr>
          <w:rFonts w:cs="B Nazanin"/>
          <w:sz w:val="24"/>
          <w:szCs w:val="24"/>
          <w:rtl/>
          <w:lang w:bidi="fa-IR"/>
        </w:rPr>
        <w:t>نامه نحوه اجرا</w:t>
      </w:r>
      <w:r w:rsidRPr="00F21E89">
        <w:rPr>
          <w:rFonts w:cs="B Nazanin" w:hint="cs"/>
          <w:sz w:val="24"/>
          <w:szCs w:val="24"/>
          <w:rtl/>
          <w:lang w:bidi="fa-IR"/>
        </w:rPr>
        <w:t>ی</w:t>
      </w:r>
      <w:r w:rsidRPr="00F21E89">
        <w:rPr>
          <w:rFonts w:cs="B Nazanin"/>
          <w:sz w:val="24"/>
          <w:szCs w:val="24"/>
          <w:rtl/>
          <w:lang w:bidi="fa-IR"/>
        </w:rPr>
        <w:t xml:space="preserve"> ا</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بند توسط وزارتخانه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راه و شهرساز</w:t>
      </w:r>
      <w:r w:rsidRPr="00F21E89">
        <w:rPr>
          <w:rFonts w:cs="B Nazanin" w:hint="cs"/>
          <w:sz w:val="24"/>
          <w:szCs w:val="24"/>
          <w:rtl/>
          <w:lang w:bidi="fa-IR"/>
        </w:rPr>
        <w:t>ی</w:t>
      </w:r>
      <w:r w:rsidRPr="00F21E89">
        <w:rPr>
          <w:rFonts w:cs="B Nazanin"/>
          <w:sz w:val="24"/>
          <w:szCs w:val="24"/>
          <w:rtl/>
          <w:lang w:bidi="fa-IR"/>
        </w:rPr>
        <w:t xml:space="preserve"> و امور اق</w:t>
      </w:r>
      <w:r w:rsidRPr="00F21E89">
        <w:rPr>
          <w:rFonts w:cs="B Nazanin" w:hint="eastAsia"/>
          <w:sz w:val="24"/>
          <w:szCs w:val="24"/>
          <w:rtl/>
          <w:lang w:bidi="fa-IR"/>
        </w:rPr>
        <w:t>تصاد</w:t>
      </w:r>
      <w:r w:rsidRPr="00F21E89">
        <w:rPr>
          <w:rFonts w:cs="B Nazanin" w:hint="cs"/>
          <w:sz w:val="24"/>
          <w:szCs w:val="24"/>
          <w:rtl/>
          <w:lang w:bidi="fa-IR"/>
        </w:rPr>
        <w:t>ی</w:t>
      </w:r>
      <w:r w:rsidRPr="00F21E89">
        <w:rPr>
          <w:rFonts w:cs="B Nazanin"/>
          <w:sz w:val="24"/>
          <w:szCs w:val="24"/>
          <w:rtl/>
          <w:lang w:bidi="fa-IR"/>
        </w:rPr>
        <w:t xml:space="preserve"> و دارا</w:t>
      </w:r>
      <w:r w:rsidRPr="00F21E89">
        <w:rPr>
          <w:rFonts w:cs="B Nazanin" w:hint="cs"/>
          <w:sz w:val="24"/>
          <w:szCs w:val="24"/>
          <w:rtl/>
          <w:lang w:bidi="fa-IR"/>
        </w:rPr>
        <w:t>یی</w:t>
      </w:r>
      <w:r w:rsidRPr="00F21E89">
        <w:rPr>
          <w:rFonts w:cs="B Nazanin"/>
          <w:sz w:val="24"/>
          <w:szCs w:val="24"/>
          <w:rtl/>
          <w:lang w:bidi="fa-IR"/>
        </w:rPr>
        <w:t xml:space="preserve"> و سازمان برنامه و بودجه کشور ته</w:t>
      </w:r>
      <w:r w:rsidRPr="00F21E89">
        <w:rPr>
          <w:rFonts w:cs="B Nazanin" w:hint="cs"/>
          <w:sz w:val="24"/>
          <w:szCs w:val="24"/>
          <w:rtl/>
          <w:lang w:bidi="fa-IR"/>
        </w:rPr>
        <w:t>ی</w:t>
      </w:r>
      <w:r w:rsidRPr="00F21E89">
        <w:rPr>
          <w:rFonts w:cs="B Nazanin" w:hint="eastAsia"/>
          <w:sz w:val="24"/>
          <w:szCs w:val="24"/>
          <w:rtl/>
          <w:lang w:bidi="fa-IR"/>
        </w:rPr>
        <w:t>ه</w:t>
      </w:r>
      <w:r w:rsidRPr="00F21E89">
        <w:rPr>
          <w:rFonts w:cs="B Nazanin"/>
          <w:sz w:val="24"/>
          <w:szCs w:val="24"/>
          <w:rtl/>
          <w:lang w:bidi="fa-IR"/>
        </w:rPr>
        <w:t xml:space="preserve"> م</w:t>
      </w:r>
      <w:r w:rsidRPr="00F21E89">
        <w:rPr>
          <w:rFonts w:cs="B Nazanin" w:hint="cs"/>
          <w:sz w:val="24"/>
          <w:szCs w:val="24"/>
          <w:rtl/>
          <w:lang w:bidi="fa-IR"/>
        </w:rPr>
        <w:t>ی</w:t>
      </w:r>
      <w:r>
        <w:rPr>
          <w:rFonts w:cs="B Nazanin" w:hint="cs"/>
          <w:sz w:val="24"/>
          <w:szCs w:val="24"/>
          <w:rtl/>
          <w:lang w:bidi="fa-IR"/>
        </w:rPr>
        <w:t>‌</w:t>
      </w:r>
      <w:r>
        <w:rPr>
          <w:rFonts w:cs="B Nazanin"/>
          <w:sz w:val="24"/>
          <w:szCs w:val="24"/>
          <w:rtl/>
          <w:lang w:bidi="fa-IR"/>
        </w:rPr>
        <w:t>شود و حداکثر ظرف مدت</w:t>
      </w:r>
      <w:r>
        <w:rPr>
          <w:rFonts w:cs="B Nazanin" w:hint="cs"/>
          <w:sz w:val="24"/>
          <w:szCs w:val="24"/>
          <w:rtl/>
          <w:lang w:bidi="fa-IR"/>
        </w:rPr>
        <w:t xml:space="preserve"> 6</w:t>
      </w:r>
      <w:r w:rsidRPr="00F21E89">
        <w:rPr>
          <w:rFonts w:cs="B Nazanin"/>
          <w:sz w:val="24"/>
          <w:szCs w:val="24"/>
          <w:rtl/>
          <w:lang w:bidi="fa-IR"/>
        </w:rPr>
        <w:t xml:space="preserve"> ماه پس از ابلاغ ا</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قانون به تصو</w:t>
      </w:r>
      <w:r w:rsidRPr="00F21E89">
        <w:rPr>
          <w:rFonts w:cs="B Nazanin" w:hint="cs"/>
          <w:sz w:val="24"/>
          <w:szCs w:val="24"/>
          <w:rtl/>
          <w:lang w:bidi="fa-IR"/>
        </w:rPr>
        <w:t>ی</w:t>
      </w:r>
      <w:r w:rsidRPr="00F21E89">
        <w:rPr>
          <w:rFonts w:cs="B Nazanin" w:hint="eastAsia"/>
          <w:sz w:val="24"/>
          <w:szCs w:val="24"/>
          <w:rtl/>
          <w:lang w:bidi="fa-IR"/>
        </w:rPr>
        <w:t>ب</w:t>
      </w:r>
      <w:r w:rsidRPr="00F21E89">
        <w:rPr>
          <w:rFonts w:cs="B Nazanin"/>
          <w:sz w:val="24"/>
          <w:szCs w:val="24"/>
          <w:rtl/>
          <w:lang w:bidi="fa-IR"/>
        </w:rPr>
        <w:t xml:space="preserve"> ه</w:t>
      </w:r>
      <w:r w:rsidRPr="00F21E89">
        <w:rPr>
          <w:rFonts w:cs="B Nazanin" w:hint="cs"/>
          <w:sz w:val="24"/>
          <w:szCs w:val="24"/>
          <w:rtl/>
          <w:lang w:bidi="fa-IR"/>
        </w:rPr>
        <w:t>ی</w:t>
      </w:r>
      <w:r>
        <w:rPr>
          <w:rFonts w:cs="B Nazanin" w:hint="cs"/>
          <w:sz w:val="24"/>
          <w:szCs w:val="24"/>
          <w:rtl/>
          <w:lang w:bidi="fa-IR"/>
        </w:rPr>
        <w:t>ئ</w:t>
      </w:r>
      <w:r w:rsidRPr="00F21E89">
        <w:rPr>
          <w:rFonts w:cs="B Nazanin" w:hint="eastAsia"/>
          <w:sz w:val="24"/>
          <w:szCs w:val="24"/>
          <w:rtl/>
          <w:lang w:bidi="fa-IR"/>
        </w:rPr>
        <w:t>ت</w:t>
      </w:r>
      <w:r w:rsidRPr="00F21E89">
        <w:rPr>
          <w:rFonts w:cs="B Nazanin"/>
          <w:sz w:val="24"/>
          <w:szCs w:val="24"/>
          <w:rtl/>
          <w:lang w:bidi="fa-IR"/>
        </w:rPr>
        <w:t xml:space="preserve"> وز</w:t>
      </w:r>
      <w:r w:rsidRPr="00F21E89">
        <w:rPr>
          <w:rFonts w:cs="B Nazanin" w:hint="cs"/>
          <w:sz w:val="24"/>
          <w:szCs w:val="24"/>
          <w:rtl/>
          <w:lang w:bidi="fa-IR"/>
        </w:rPr>
        <w:t>ی</w:t>
      </w:r>
      <w:r w:rsidRPr="00F21E89">
        <w:rPr>
          <w:rFonts w:cs="B Nazanin" w:hint="eastAsia"/>
          <w:sz w:val="24"/>
          <w:szCs w:val="24"/>
          <w:rtl/>
          <w:lang w:bidi="fa-IR"/>
        </w:rPr>
        <w:t>ران</w:t>
      </w:r>
      <w:r w:rsidRPr="00F21E89">
        <w:rPr>
          <w:rFonts w:cs="B Nazanin"/>
          <w:sz w:val="24"/>
          <w:szCs w:val="24"/>
          <w:rtl/>
          <w:lang w:bidi="fa-IR"/>
        </w:rPr>
        <w:t xml:space="preserve"> م</w:t>
      </w:r>
      <w:r w:rsidRPr="00F21E89">
        <w:rPr>
          <w:rFonts w:cs="B Nazanin" w:hint="cs"/>
          <w:sz w:val="24"/>
          <w:szCs w:val="24"/>
          <w:rtl/>
          <w:lang w:bidi="fa-IR"/>
        </w:rPr>
        <w:t>ی</w:t>
      </w:r>
      <w:r w:rsidRPr="00F21E89">
        <w:rPr>
          <w:rFonts w:cs="B Nazanin"/>
          <w:sz w:val="24"/>
          <w:szCs w:val="24"/>
          <w:rtl/>
          <w:lang w:bidi="fa-IR"/>
        </w:rPr>
        <w:t xml:space="preserve"> رسد.</w:t>
      </w:r>
    </w:p>
  </w:footnote>
  <w:footnote w:id="29">
    <w:p w14:paraId="7D2E2724" w14:textId="5D3D6592" w:rsidR="001D32F9" w:rsidRPr="00F21E89" w:rsidRDefault="001D32F9" w:rsidP="008B7900">
      <w:pPr>
        <w:pStyle w:val="FootnoteText"/>
        <w:bidi/>
        <w:jc w:val="both"/>
        <w:rPr>
          <w:rFonts w:cs="B Nazanin"/>
          <w:sz w:val="24"/>
          <w:szCs w:val="24"/>
          <w:rtl/>
          <w:lang w:bidi="fa-IR"/>
        </w:rPr>
      </w:pPr>
      <w:r w:rsidRPr="00F21E89">
        <w:rPr>
          <w:rStyle w:val="FootnoteReference"/>
          <w:rFonts w:cs="B Nazanin"/>
          <w:sz w:val="24"/>
          <w:szCs w:val="24"/>
        </w:rPr>
        <w:footnoteRef/>
      </w:r>
      <w:r w:rsidRPr="00F21E89">
        <w:rPr>
          <w:rFonts w:cs="B Nazanin"/>
          <w:sz w:val="24"/>
          <w:szCs w:val="24"/>
        </w:rPr>
        <w:t xml:space="preserve"> </w:t>
      </w:r>
      <w:r w:rsidRPr="00F21E89">
        <w:rPr>
          <w:rFonts w:cs="B Nazanin" w:hint="cs"/>
          <w:sz w:val="24"/>
          <w:szCs w:val="24"/>
          <w:rtl/>
          <w:lang w:bidi="fa-IR"/>
        </w:rPr>
        <w:t xml:space="preserve"> </w:t>
      </w:r>
      <w:r w:rsidRPr="00F21E89">
        <w:rPr>
          <w:rFonts w:cs="B Nazanin"/>
          <w:b/>
          <w:bCs/>
          <w:sz w:val="24"/>
          <w:szCs w:val="24"/>
          <w:rtl/>
          <w:lang w:bidi="fa-IR"/>
        </w:rPr>
        <w:t>ماده (۱۲) قانون رفع موانع تول</w:t>
      </w:r>
      <w:r w:rsidRPr="00F21E89">
        <w:rPr>
          <w:rFonts w:cs="B Nazanin" w:hint="cs"/>
          <w:b/>
          <w:bCs/>
          <w:sz w:val="24"/>
          <w:szCs w:val="24"/>
          <w:rtl/>
          <w:lang w:bidi="fa-IR"/>
        </w:rPr>
        <w:t>ی</w:t>
      </w:r>
      <w:r w:rsidRPr="00F21E89">
        <w:rPr>
          <w:rFonts w:cs="B Nazanin" w:hint="eastAsia"/>
          <w:b/>
          <w:bCs/>
          <w:sz w:val="24"/>
          <w:szCs w:val="24"/>
          <w:rtl/>
          <w:lang w:bidi="fa-IR"/>
        </w:rPr>
        <w:t>د</w:t>
      </w:r>
      <w:r w:rsidRPr="00F21E89">
        <w:rPr>
          <w:rFonts w:cs="B Nazanin"/>
          <w:b/>
          <w:bCs/>
          <w:sz w:val="24"/>
          <w:szCs w:val="24"/>
          <w:rtl/>
          <w:lang w:bidi="fa-IR"/>
        </w:rPr>
        <w:t xml:space="preserve"> و رقابت‌پذ</w:t>
      </w:r>
      <w:r w:rsidRPr="00F21E89">
        <w:rPr>
          <w:rFonts w:cs="B Nazanin" w:hint="cs"/>
          <w:b/>
          <w:bCs/>
          <w:sz w:val="24"/>
          <w:szCs w:val="24"/>
          <w:rtl/>
          <w:lang w:bidi="fa-IR"/>
        </w:rPr>
        <w:t>ی</w:t>
      </w:r>
      <w:r w:rsidRPr="00F21E89">
        <w:rPr>
          <w:rFonts w:cs="B Nazanin" w:hint="eastAsia"/>
          <w:b/>
          <w:bCs/>
          <w:sz w:val="24"/>
          <w:szCs w:val="24"/>
          <w:rtl/>
          <w:lang w:bidi="fa-IR"/>
        </w:rPr>
        <w:t>ر</w:t>
      </w:r>
      <w:r w:rsidRPr="00F21E89">
        <w:rPr>
          <w:rFonts w:cs="B Nazanin"/>
          <w:b/>
          <w:bCs/>
          <w:sz w:val="24"/>
          <w:szCs w:val="24"/>
          <w:rtl/>
          <w:lang w:bidi="fa-IR"/>
        </w:rPr>
        <w:t xml:space="preserve"> و ارتقا</w:t>
      </w:r>
      <w:r w:rsidRPr="00F21E89">
        <w:rPr>
          <w:rFonts w:cs="B Nazanin" w:hint="cs"/>
          <w:b/>
          <w:bCs/>
          <w:sz w:val="24"/>
          <w:szCs w:val="24"/>
          <w:rtl/>
          <w:lang w:bidi="fa-IR"/>
        </w:rPr>
        <w:t>ی</w:t>
      </w:r>
      <w:r w:rsidRPr="00F21E89">
        <w:rPr>
          <w:rFonts w:cs="B Nazanin"/>
          <w:b/>
          <w:bCs/>
          <w:sz w:val="24"/>
          <w:szCs w:val="24"/>
          <w:rtl/>
          <w:lang w:bidi="fa-IR"/>
        </w:rPr>
        <w:t xml:space="preserve"> نظام مال</w:t>
      </w:r>
      <w:r w:rsidRPr="00F21E89">
        <w:rPr>
          <w:rFonts w:cs="B Nazanin" w:hint="cs"/>
          <w:b/>
          <w:bCs/>
          <w:sz w:val="24"/>
          <w:szCs w:val="24"/>
          <w:rtl/>
          <w:lang w:bidi="fa-IR"/>
        </w:rPr>
        <w:t>ی</w:t>
      </w:r>
      <w:r w:rsidRPr="00F21E89">
        <w:rPr>
          <w:rFonts w:cs="B Nazanin"/>
          <w:b/>
          <w:bCs/>
          <w:sz w:val="24"/>
          <w:szCs w:val="24"/>
          <w:rtl/>
          <w:lang w:bidi="fa-IR"/>
        </w:rPr>
        <w:t xml:space="preserve"> کشور </w:t>
      </w:r>
      <w:r w:rsidRPr="00F21E89">
        <w:rPr>
          <w:rFonts w:cs="B Nazanin" w:hint="cs"/>
          <w:b/>
          <w:bCs/>
          <w:sz w:val="24"/>
          <w:szCs w:val="24"/>
          <w:rtl/>
          <w:lang w:bidi="fa-IR"/>
        </w:rPr>
        <w:t xml:space="preserve">- </w:t>
      </w:r>
      <w:r w:rsidRPr="00F21E89">
        <w:rPr>
          <w:rFonts w:cs="B Nazanin"/>
          <w:sz w:val="24"/>
          <w:szCs w:val="24"/>
          <w:rtl/>
          <w:lang w:bidi="fa-IR"/>
        </w:rPr>
        <w:t>به کل</w:t>
      </w:r>
      <w:r w:rsidRPr="00F21E89">
        <w:rPr>
          <w:rFonts w:cs="B Nazanin" w:hint="cs"/>
          <w:sz w:val="24"/>
          <w:szCs w:val="24"/>
          <w:rtl/>
          <w:lang w:bidi="fa-IR"/>
        </w:rPr>
        <w:t>ی</w:t>
      </w:r>
      <w:r w:rsidRPr="00F21E89">
        <w:rPr>
          <w:rFonts w:cs="B Nazanin" w:hint="eastAsia"/>
          <w:sz w:val="24"/>
          <w:szCs w:val="24"/>
          <w:rtl/>
          <w:lang w:bidi="fa-IR"/>
        </w:rPr>
        <w:t>ه</w:t>
      </w:r>
      <w:r>
        <w:rPr>
          <w:rFonts w:cs="B Nazanin"/>
          <w:sz w:val="24"/>
          <w:szCs w:val="24"/>
          <w:rtl/>
          <w:lang w:bidi="fa-IR"/>
        </w:rPr>
        <w:t xml:space="preserve"> وزارتخانه</w:t>
      </w:r>
      <w:r>
        <w:rPr>
          <w:rFonts w:cs="B Nazanin" w:hint="cs"/>
          <w:sz w:val="24"/>
          <w:szCs w:val="24"/>
          <w:rtl/>
          <w:lang w:bidi="fa-IR"/>
        </w:rPr>
        <w:t>‌</w:t>
      </w:r>
      <w:r>
        <w:rPr>
          <w:rFonts w:cs="B Nazanin"/>
          <w:sz w:val="24"/>
          <w:szCs w:val="24"/>
          <w:rtl/>
          <w:lang w:bidi="fa-IR"/>
        </w:rPr>
        <w:t>ها ب</w:t>
      </w:r>
      <w:r>
        <w:rPr>
          <w:rFonts w:cs="B Nazanin" w:hint="cs"/>
          <w:sz w:val="24"/>
          <w:szCs w:val="24"/>
          <w:rtl/>
          <w:lang w:bidi="fa-IR"/>
        </w:rPr>
        <w:t>ه‌</w:t>
      </w:r>
      <w:r w:rsidRPr="00F21E89">
        <w:rPr>
          <w:rFonts w:cs="B Nazanin"/>
          <w:sz w:val="24"/>
          <w:szCs w:val="24"/>
          <w:rtl/>
          <w:lang w:bidi="fa-IR"/>
        </w:rPr>
        <w:t>و</w:t>
      </w:r>
      <w:r w:rsidRPr="00F21E89">
        <w:rPr>
          <w:rFonts w:cs="B Nazanin" w:hint="cs"/>
          <w:sz w:val="24"/>
          <w:szCs w:val="24"/>
          <w:rtl/>
          <w:lang w:bidi="fa-IR"/>
        </w:rPr>
        <w:t>ی</w:t>
      </w:r>
      <w:r w:rsidRPr="00F21E89">
        <w:rPr>
          <w:rFonts w:cs="B Nazanin" w:hint="eastAsia"/>
          <w:sz w:val="24"/>
          <w:szCs w:val="24"/>
          <w:rtl/>
          <w:lang w:bidi="fa-IR"/>
        </w:rPr>
        <w:t>ژه</w:t>
      </w:r>
      <w:r w:rsidRPr="00F21E89">
        <w:rPr>
          <w:rFonts w:cs="B Nazanin"/>
          <w:sz w:val="24"/>
          <w:szCs w:val="24"/>
          <w:rtl/>
          <w:lang w:bidi="fa-IR"/>
        </w:rPr>
        <w:t xml:space="preserve"> نفت و ن</w:t>
      </w:r>
      <w:r w:rsidRPr="00F21E89">
        <w:rPr>
          <w:rFonts w:cs="B Nazanin" w:hint="cs"/>
          <w:sz w:val="24"/>
          <w:szCs w:val="24"/>
          <w:rtl/>
          <w:lang w:bidi="fa-IR"/>
        </w:rPr>
        <w:t>ی</w:t>
      </w:r>
      <w:r w:rsidRPr="00F21E89">
        <w:rPr>
          <w:rFonts w:cs="B Nazanin" w:hint="eastAsia"/>
          <w:sz w:val="24"/>
          <w:szCs w:val="24"/>
          <w:rtl/>
          <w:lang w:bidi="fa-IR"/>
        </w:rPr>
        <w:t>رو</w:t>
      </w:r>
      <w:r>
        <w:rPr>
          <w:rFonts w:cs="B Nazanin"/>
          <w:sz w:val="24"/>
          <w:szCs w:val="24"/>
          <w:rtl/>
          <w:lang w:bidi="fa-IR"/>
        </w:rPr>
        <w:t xml:space="preserve"> و شرکت</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w:t>
      </w:r>
      <w:r>
        <w:rPr>
          <w:rFonts w:cs="B Nazanin"/>
          <w:sz w:val="24"/>
          <w:szCs w:val="24"/>
          <w:rtl/>
          <w:lang w:bidi="fa-IR"/>
        </w:rPr>
        <w:t>تابعه و وابسته به آنها و سازمان</w:t>
      </w:r>
      <w:r>
        <w:rPr>
          <w:rFonts w:cs="B Nazanin" w:hint="cs"/>
          <w:sz w:val="24"/>
          <w:szCs w:val="24"/>
          <w:rtl/>
          <w:lang w:bidi="fa-IR"/>
        </w:rPr>
        <w:t>‌</w:t>
      </w:r>
      <w:r w:rsidRPr="00F21E89">
        <w:rPr>
          <w:rFonts w:cs="B Nazanin"/>
          <w:sz w:val="24"/>
          <w:szCs w:val="24"/>
          <w:rtl/>
          <w:lang w:bidi="fa-IR"/>
        </w:rPr>
        <w:t>ها و مؤسسات دولت</w:t>
      </w:r>
      <w:r w:rsidRPr="00F21E89">
        <w:rPr>
          <w:rFonts w:cs="B Nazanin" w:hint="cs"/>
          <w:sz w:val="24"/>
          <w:szCs w:val="24"/>
          <w:rtl/>
          <w:lang w:bidi="fa-IR"/>
        </w:rPr>
        <w:t>ی</w:t>
      </w:r>
      <w:r w:rsidRPr="00F21E89">
        <w:rPr>
          <w:rFonts w:cs="B Nazanin"/>
          <w:sz w:val="24"/>
          <w:szCs w:val="24"/>
          <w:rtl/>
          <w:lang w:bidi="fa-IR"/>
        </w:rPr>
        <w:t xml:space="preserve"> و کل</w:t>
      </w:r>
      <w:r w:rsidRPr="00F21E89">
        <w:rPr>
          <w:rFonts w:cs="B Nazanin" w:hint="cs"/>
          <w:sz w:val="24"/>
          <w:szCs w:val="24"/>
          <w:rtl/>
          <w:lang w:bidi="fa-IR"/>
        </w:rPr>
        <w:t>ی</w:t>
      </w:r>
      <w:r w:rsidRPr="00F21E89">
        <w:rPr>
          <w:rFonts w:cs="B Nazanin" w:hint="eastAsia"/>
          <w:sz w:val="24"/>
          <w:szCs w:val="24"/>
          <w:rtl/>
          <w:lang w:bidi="fa-IR"/>
        </w:rPr>
        <w:t>ه</w:t>
      </w:r>
      <w:r w:rsidRPr="00F21E89">
        <w:rPr>
          <w:rFonts w:cs="B Nazanin"/>
          <w:sz w:val="24"/>
          <w:szCs w:val="24"/>
          <w:rtl/>
          <w:lang w:bidi="fa-IR"/>
        </w:rPr>
        <w:t xml:space="preserve"> دارندگان عنوان و رد</w:t>
      </w:r>
      <w:r w:rsidRPr="00F21E89">
        <w:rPr>
          <w:rFonts w:cs="B Nazanin" w:hint="cs"/>
          <w:sz w:val="24"/>
          <w:szCs w:val="24"/>
          <w:rtl/>
          <w:lang w:bidi="fa-IR"/>
        </w:rPr>
        <w:t>ی</w:t>
      </w:r>
      <w:r w:rsidRPr="00F21E89">
        <w:rPr>
          <w:rFonts w:cs="B Nazanin" w:hint="eastAsia"/>
          <w:sz w:val="24"/>
          <w:szCs w:val="24"/>
          <w:rtl/>
          <w:lang w:bidi="fa-IR"/>
        </w:rPr>
        <w:t>ف</w:t>
      </w:r>
      <w:r w:rsidRPr="00F21E89">
        <w:rPr>
          <w:rFonts w:cs="B Nazanin"/>
          <w:sz w:val="24"/>
          <w:szCs w:val="24"/>
          <w:rtl/>
          <w:lang w:bidi="fa-IR"/>
        </w:rPr>
        <w:t xml:space="preserve"> در قوان</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بودجه کل کشور اجازه داده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 xml:space="preserve">شود سالانه تا سقف </w:t>
      </w:r>
      <w:r w:rsidRPr="00F21E89">
        <w:rPr>
          <w:rFonts w:cs="B Nazanin" w:hint="cs"/>
          <w:sz w:val="24"/>
          <w:szCs w:val="24"/>
          <w:rtl/>
          <w:lang w:bidi="fa-IR"/>
        </w:rPr>
        <w:t>ی</w:t>
      </w:r>
      <w:r w:rsidRPr="00F21E89">
        <w:rPr>
          <w:rFonts w:cs="B Nazanin" w:hint="eastAsia"/>
          <w:sz w:val="24"/>
          <w:szCs w:val="24"/>
          <w:rtl/>
          <w:lang w:bidi="fa-IR"/>
        </w:rPr>
        <w:t>کصد</w:t>
      </w:r>
      <w:r w:rsidRPr="00F21E89">
        <w:rPr>
          <w:rFonts w:cs="B Nazanin"/>
          <w:sz w:val="24"/>
          <w:szCs w:val="24"/>
          <w:rtl/>
          <w:lang w:bidi="fa-IR"/>
        </w:rPr>
        <w:t xml:space="preserve"> م</w:t>
      </w:r>
      <w:r w:rsidRPr="00F21E89">
        <w:rPr>
          <w:rFonts w:cs="B Nazanin" w:hint="cs"/>
          <w:sz w:val="24"/>
          <w:szCs w:val="24"/>
          <w:rtl/>
          <w:lang w:bidi="fa-IR"/>
        </w:rPr>
        <w:t>ی</w:t>
      </w:r>
      <w:r w:rsidRPr="00F21E89">
        <w:rPr>
          <w:rFonts w:cs="B Nazanin" w:hint="eastAsia"/>
          <w:sz w:val="24"/>
          <w:szCs w:val="24"/>
          <w:rtl/>
          <w:lang w:bidi="fa-IR"/>
        </w:rPr>
        <w:t>ل</w:t>
      </w:r>
      <w:r w:rsidRPr="00F21E89">
        <w:rPr>
          <w:rFonts w:cs="B Nazanin" w:hint="cs"/>
          <w:sz w:val="24"/>
          <w:szCs w:val="24"/>
          <w:rtl/>
          <w:lang w:bidi="fa-IR"/>
        </w:rPr>
        <w:t>ی</w:t>
      </w:r>
      <w:r w:rsidRPr="00F21E89">
        <w:rPr>
          <w:rFonts w:cs="B Nazanin" w:hint="eastAsia"/>
          <w:sz w:val="24"/>
          <w:szCs w:val="24"/>
          <w:rtl/>
          <w:lang w:bidi="fa-IR"/>
        </w:rPr>
        <w:t>ارد</w:t>
      </w:r>
      <w:r>
        <w:rPr>
          <w:rFonts w:cs="B Nazanin"/>
          <w:sz w:val="24"/>
          <w:szCs w:val="24"/>
          <w:rtl/>
          <w:lang w:bidi="fa-IR"/>
        </w:rPr>
        <w:t xml:space="preserve"> (۱۰۰.۰۰۰.۰۰۰.۰۰۰) دلار به</w:t>
      </w:r>
      <w:r>
        <w:rPr>
          <w:rFonts w:cs="B Nazanin" w:hint="cs"/>
          <w:sz w:val="24"/>
          <w:szCs w:val="24"/>
          <w:rtl/>
          <w:lang w:bidi="fa-IR"/>
        </w:rPr>
        <w:t>‌</w:t>
      </w:r>
      <w:r w:rsidRPr="00F21E89">
        <w:rPr>
          <w:rFonts w:cs="B Nazanin"/>
          <w:sz w:val="24"/>
          <w:szCs w:val="24"/>
          <w:rtl/>
          <w:lang w:bidi="fa-IR"/>
        </w:rPr>
        <w:t>صورت ارز</w:t>
      </w:r>
      <w:r w:rsidRPr="00F21E89">
        <w:rPr>
          <w:rFonts w:cs="B Nazanin" w:hint="cs"/>
          <w:sz w:val="24"/>
          <w:szCs w:val="24"/>
          <w:rtl/>
          <w:lang w:bidi="fa-IR"/>
        </w:rPr>
        <w:t>ی</w:t>
      </w:r>
      <w:r w:rsidRPr="00F21E89">
        <w:rPr>
          <w:rFonts w:cs="B Nazanin"/>
          <w:sz w:val="24"/>
          <w:szCs w:val="24"/>
          <w:rtl/>
          <w:lang w:bidi="fa-IR"/>
        </w:rPr>
        <w:t xml:space="preserve"> و </w:t>
      </w:r>
      <w:r>
        <w:rPr>
          <w:rFonts w:cs="B Nazanin" w:hint="cs"/>
          <w:sz w:val="24"/>
          <w:szCs w:val="24"/>
          <w:rtl/>
          <w:lang w:bidi="fa-IR"/>
        </w:rPr>
        <w:t>500</w:t>
      </w:r>
      <w:r w:rsidRPr="00F21E89">
        <w:rPr>
          <w:rFonts w:cs="B Nazanin"/>
          <w:sz w:val="24"/>
          <w:szCs w:val="24"/>
          <w:rtl/>
          <w:lang w:bidi="fa-IR"/>
        </w:rPr>
        <w:t xml:space="preserve"> هز</w:t>
      </w:r>
      <w:r w:rsidRPr="00F21E89">
        <w:rPr>
          <w:rFonts w:cs="B Nazanin" w:hint="eastAsia"/>
          <w:sz w:val="24"/>
          <w:szCs w:val="24"/>
          <w:rtl/>
          <w:lang w:bidi="fa-IR"/>
        </w:rPr>
        <w:t>ار</w:t>
      </w:r>
      <w:r w:rsidRPr="00F21E89">
        <w:rPr>
          <w:rFonts w:cs="B Nazanin"/>
          <w:sz w:val="24"/>
          <w:szCs w:val="24"/>
          <w:rtl/>
          <w:lang w:bidi="fa-IR"/>
        </w:rPr>
        <w:t xml:space="preserve"> م</w:t>
      </w:r>
      <w:r w:rsidRPr="00F21E89">
        <w:rPr>
          <w:rFonts w:cs="B Nazanin" w:hint="cs"/>
          <w:sz w:val="24"/>
          <w:szCs w:val="24"/>
          <w:rtl/>
          <w:lang w:bidi="fa-IR"/>
        </w:rPr>
        <w:t>ی</w:t>
      </w:r>
      <w:r w:rsidRPr="00F21E89">
        <w:rPr>
          <w:rFonts w:cs="B Nazanin" w:hint="eastAsia"/>
          <w:sz w:val="24"/>
          <w:szCs w:val="24"/>
          <w:rtl/>
          <w:lang w:bidi="fa-IR"/>
        </w:rPr>
        <w:t>ل</w:t>
      </w:r>
      <w:r w:rsidRPr="00F21E89">
        <w:rPr>
          <w:rFonts w:cs="B Nazanin" w:hint="cs"/>
          <w:sz w:val="24"/>
          <w:szCs w:val="24"/>
          <w:rtl/>
          <w:lang w:bidi="fa-IR"/>
        </w:rPr>
        <w:t>ی</w:t>
      </w:r>
      <w:r w:rsidRPr="00F21E89">
        <w:rPr>
          <w:rFonts w:cs="B Nazanin" w:hint="eastAsia"/>
          <w:sz w:val="24"/>
          <w:szCs w:val="24"/>
          <w:rtl/>
          <w:lang w:bidi="fa-IR"/>
        </w:rPr>
        <w:t>ارد</w:t>
      </w:r>
      <w:r w:rsidRPr="00F21E89">
        <w:rPr>
          <w:rFonts w:cs="B Nazanin"/>
          <w:sz w:val="24"/>
          <w:szCs w:val="24"/>
          <w:rtl/>
          <w:lang w:bidi="fa-IR"/>
        </w:rPr>
        <w:t xml:space="preserve"> (۵۰۰.۰۰۰.۰۰۰.۰۰۰.۰۰۰) ر</w:t>
      </w:r>
      <w:r w:rsidRPr="00F21E89">
        <w:rPr>
          <w:rFonts w:cs="B Nazanin" w:hint="cs"/>
          <w:sz w:val="24"/>
          <w:szCs w:val="24"/>
          <w:rtl/>
          <w:lang w:bidi="fa-IR"/>
        </w:rPr>
        <w:t>ی</w:t>
      </w:r>
      <w:r w:rsidRPr="00F21E89">
        <w:rPr>
          <w:rFonts w:cs="B Nazanin" w:hint="eastAsia"/>
          <w:sz w:val="24"/>
          <w:szCs w:val="24"/>
          <w:rtl/>
          <w:lang w:bidi="fa-IR"/>
        </w:rPr>
        <w:t>ال</w:t>
      </w:r>
      <w:r>
        <w:rPr>
          <w:rFonts w:cs="B Nazanin"/>
          <w:sz w:val="24"/>
          <w:szCs w:val="24"/>
          <w:rtl/>
          <w:lang w:bidi="fa-IR"/>
        </w:rPr>
        <w:t xml:space="preserve"> به </w:t>
      </w:r>
      <w:r>
        <w:rPr>
          <w:rFonts w:cs="B Nazanin" w:hint="cs"/>
          <w:sz w:val="24"/>
          <w:szCs w:val="24"/>
          <w:rtl/>
          <w:lang w:bidi="fa-IR"/>
        </w:rPr>
        <w:t>‌</w:t>
      </w:r>
      <w:r w:rsidRPr="00F21E89">
        <w:rPr>
          <w:rFonts w:cs="B Nazanin"/>
          <w:sz w:val="24"/>
          <w:szCs w:val="24"/>
          <w:rtl/>
          <w:lang w:bidi="fa-IR"/>
        </w:rPr>
        <w:t>صورت ر</w:t>
      </w:r>
      <w:r w:rsidRPr="00F21E89">
        <w:rPr>
          <w:rFonts w:cs="B Nazanin" w:hint="cs"/>
          <w:sz w:val="24"/>
          <w:szCs w:val="24"/>
          <w:rtl/>
          <w:lang w:bidi="fa-IR"/>
        </w:rPr>
        <w:t>ی</w:t>
      </w:r>
      <w:r w:rsidRPr="00F21E89">
        <w:rPr>
          <w:rFonts w:cs="B Nazanin" w:hint="eastAsia"/>
          <w:sz w:val="24"/>
          <w:szCs w:val="24"/>
          <w:rtl/>
          <w:lang w:bidi="fa-IR"/>
        </w:rPr>
        <w:t>ال</w:t>
      </w:r>
      <w:r w:rsidRPr="00F21E89">
        <w:rPr>
          <w:rFonts w:cs="B Nazanin" w:hint="cs"/>
          <w:sz w:val="24"/>
          <w:szCs w:val="24"/>
          <w:rtl/>
          <w:lang w:bidi="fa-IR"/>
        </w:rPr>
        <w:t>ی</w:t>
      </w:r>
      <w:r w:rsidRPr="00F21E89">
        <w:rPr>
          <w:rFonts w:cs="B Nazanin"/>
          <w:sz w:val="24"/>
          <w:szCs w:val="24"/>
          <w:rtl/>
          <w:lang w:bidi="fa-IR"/>
        </w:rPr>
        <w:t xml:space="preserve"> که هر ساله تا سقف نرخ تورم سال قبل تعد</w:t>
      </w:r>
      <w:r w:rsidRPr="00F21E89">
        <w:rPr>
          <w:rFonts w:cs="B Nazanin" w:hint="cs"/>
          <w:sz w:val="24"/>
          <w:szCs w:val="24"/>
          <w:rtl/>
          <w:lang w:bidi="fa-IR"/>
        </w:rPr>
        <w:t>ی</w:t>
      </w:r>
      <w:r w:rsidRPr="00F21E89">
        <w:rPr>
          <w:rFonts w:cs="B Nazanin" w:hint="eastAsia"/>
          <w:sz w:val="24"/>
          <w:szCs w:val="24"/>
          <w:rtl/>
          <w:lang w:bidi="fa-IR"/>
        </w:rPr>
        <w:t>ل</w:t>
      </w:r>
      <w:r w:rsidRPr="00F21E89">
        <w:rPr>
          <w:rFonts w:cs="B Nazanin"/>
          <w:sz w:val="24"/>
          <w:szCs w:val="24"/>
          <w:rtl/>
          <w:lang w:bidi="fa-IR"/>
        </w:rPr>
        <w:t xml:space="preserve">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گردد، در موارد مربوط به بندها</w:t>
      </w:r>
      <w:r w:rsidRPr="00F21E89">
        <w:rPr>
          <w:rFonts w:cs="B Nazanin" w:hint="cs"/>
          <w:sz w:val="24"/>
          <w:szCs w:val="24"/>
          <w:rtl/>
          <w:lang w:bidi="fa-IR"/>
        </w:rPr>
        <w:t>ی</w:t>
      </w:r>
      <w:r w:rsidRPr="00F21E89">
        <w:rPr>
          <w:rFonts w:cs="B Nazanin"/>
          <w:sz w:val="24"/>
          <w:szCs w:val="24"/>
          <w:rtl/>
          <w:lang w:bidi="fa-IR"/>
        </w:rPr>
        <w:t xml:space="preserve"> ذ</w:t>
      </w:r>
      <w:r w:rsidRPr="00F21E89">
        <w:rPr>
          <w:rFonts w:cs="B Nazanin" w:hint="cs"/>
          <w:sz w:val="24"/>
          <w:szCs w:val="24"/>
          <w:rtl/>
          <w:lang w:bidi="fa-IR"/>
        </w:rPr>
        <w:t>ی</w:t>
      </w:r>
      <w:r w:rsidRPr="00F21E89">
        <w:rPr>
          <w:rFonts w:cs="B Nazanin" w:hint="eastAsia"/>
          <w:sz w:val="24"/>
          <w:szCs w:val="24"/>
          <w:rtl/>
          <w:lang w:bidi="fa-IR"/>
        </w:rPr>
        <w:t>ل</w:t>
      </w:r>
      <w:r w:rsidRPr="00F21E89">
        <w:rPr>
          <w:rFonts w:cs="B Nazanin"/>
          <w:sz w:val="24"/>
          <w:szCs w:val="24"/>
          <w:rtl/>
          <w:lang w:bidi="fa-IR"/>
        </w:rPr>
        <w:t xml:space="preserve"> ا</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ماده  که سرما</w:t>
      </w:r>
      <w:r w:rsidRPr="00F21E89">
        <w:rPr>
          <w:rFonts w:cs="B Nazanin" w:hint="cs"/>
          <w:sz w:val="24"/>
          <w:szCs w:val="24"/>
          <w:rtl/>
          <w:lang w:bidi="fa-IR"/>
        </w:rPr>
        <w:t>ی</w:t>
      </w:r>
      <w:r w:rsidRPr="00F21E89">
        <w:rPr>
          <w:rFonts w:cs="B Nazanin" w:hint="eastAsia"/>
          <w:sz w:val="24"/>
          <w:szCs w:val="24"/>
          <w:rtl/>
          <w:lang w:bidi="fa-IR"/>
        </w:rPr>
        <w:t>ه</w:t>
      </w:r>
      <w:r>
        <w:rPr>
          <w:rFonts w:cs="B Nazanin" w:hint="cs"/>
          <w:sz w:val="24"/>
          <w:szCs w:val="24"/>
          <w:rtl/>
          <w:lang w:bidi="fa-IR"/>
        </w:rPr>
        <w:t>‌</w:t>
      </w:r>
      <w:r w:rsidRPr="00F21E89">
        <w:rPr>
          <w:rFonts w:cs="B Nazanin"/>
          <w:sz w:val="24"/>
          <w:szCs w:val="24"/>
          <w:rtl/>
          <w:lang w:bidi="fa-IR"/>
        </w:rPr>
        <w:t>گذار</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اقدام اشخاص حق</w:t>
      </w:r>
      <w:r w:rsidRPr="00F21E89">
        <w:rPr>
          <w:rFonts w:cs="B Nazanin" w:hint="cs"/>
          <w:sz w:val="24"/>
          <w:szCs w:val="24"/>
          <w:rtl/>
          <w:lang w:bidi="fa-IR"/>
        </w:rPr>
        <w:t>ی</w:t>
      </w:r>
      <w:r w:rsidRPr="00F21E89">
        <w:rPr>
          <w:rFonts w:cs="B Nazanin" w:hint="eastAsia"/>
          <w:sz w:val="24"/>
          <w:szCs w:val="24"/>
          <w:rtl/>
          <w:lang w:bidi="fa-IR"/>
        </w:rPr>
        <w:t>ق</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حقوق</w:t>
      </w:r>
      <w:r w:rsidRPr="00F21E89">
        <w:rPr>
          <w:rFonts w:cs="B Nazanin" w:hint="cs"/>
          <w:sz w:val="24"/>
          <w:szCs w:val="24"/>
          <w:rtl/>
          <w:lang w:bidi="fa-IR"/>
        </w:rPr>
        <w:t>ی</w:t>
      </w:r>
      <w:r w:rsidRPr="00F21E89">
        <w:rPr>
          <w:rFonts w:cs="B Nazanin"/>
          <w:sz w:val="24"/>
          <w:szCs w:val="24"/>
          <w:rtl/>
          <w:lang w:bidi="fa-IR"/>
        </w:rPr>
        <w:t xml:space="preserve"> خارج</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داخل</w:t>
      </w:r>
      <w:r w:rsidRPr="00F21E89">
        <w:rPr>
          <w:rFonts w:cs="B Nazanin" w:hint="cs"/>
          <w:sz w:val="24"/>
          <w:szCs w:val="24"/>
          <w:rtl/>
          <w:lang w:bidi="fa-IR"/>
        </w:rPr>
        <w:t>ی</w:t>
      </w:r>
      <w:r w:rsidRPr="00F21E89">
        <w:rPr>
          <w:rFonts w:cs="B Nazanin"/>
          <w:sz w:val="24"/>
          <w:szCs w:val="24"/>
          <w:rtl/>
          <w:lang w:bidi="fa-IR"/>
        </w:rPr>
        <w:t xml:space="preserve"> با اولو</w:t>
      </w:r>
      <w:r w:rsidRPr="00F21E89">
        <w:rPr>
          <w:rFonts w:cs="B Nazanin" w:hint="cs"/>
          <w:sz w:val="24"/>
          <w:szCs w:val="24"/>
          <w:rtl/>
          <w:lang w:bidi="fa-IR"/>
        </w:rPr>
        <w:t>ی</w:t>
      </w:r>
      <w:r w:rsidRPr="00F21E89">
        <w:rPr>
          <w:rFonts w:cs="B Nazanin" w:hint="eastAsia"/>
          <w:sz w:val="24"/>
          <w:szCs w:val="24"/>
          <w:rtl/>
          <w:lang w:bidi="fa-IR"/>
        </w:rPr>
        <w:t>ت</w:t>
      </w:r>
      <w:r>
        <w:rPr>
          <w:rFonts w:cs="B Nazanin"/>
          <w:sz w:val="24"/>
          <w:szCs w:val="24"/>
          <w:rtl/>
          <w:lang w:bidi="fa-IR"/>
        </w:rPr>
        <w:t xml:space="preserve"> بخش</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خصوص</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تعاون</w:t>
      </w:r>
      <w:r w:rsidRPr="00F21E89">
        <w:rPr>
          <w:rFonts w:cs="B Nazanin" w:hint="cs"/>
          <w:sz w:val="24"/>
          <w:szCs w:val="24"/>
          <w:rtl/>
          <w:lang w:bidi="fa-IR"/>
        </w:rPr>
        <w:t>ی</w:t>
      </w:r>
      <w:r w:rsidRPr="00F21E89">
        <w:rPr>
          <w:rFonts w:cs="B Nazanin"/>
          <w:sz w:val="24"/>
          <w:szCs w:val="24"/>
          <w:rtl/>
          <w:lang w:bidi="fa-IR"/>
        </w:rPr>
        <w:t xml:space="preserve"> به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صادرات، ا</w:t>
      </w:r>
      <w:r w:rsidRPr="00F21E89">
        <w:rPr>
          <w:rFonts w:cs="B Nazanin" w:hint="eastAsia"/>
          <w:sz w:val="24"/>
          <w:szCs w:val="24"/>
          <w:rtl/>
          <w:lang w:bidi="fa-IR"/>
        </w:rPr>
        <w:t>رتقا</w:t>
      </w:r>
      <w:r w:rsidRPr="00F21E89">
        <w:rPr>
          <w:rFonts w:cs="B Nazanin" w:hint="cs"/>
          <w:sz w:val="24"/>
          <w:szCs w:val="24"/>
          <w:rtl/>
          <w:lang w:bidi="fa-IR"/>
        </w:rPr>
        <w:t>ی</w:t>
      </w:r>
      <w:r w:rsidRPr="00F21E89">
        <w:rPr>
          <w:rFonts w:cs="B Nazanin"/>
          <w:sz w:val="24"/>
          <w:szCs w:val="24"/>
          <w:rtl/>
          <w:lang w:bidi="fa-IR"/>
        </w:rPr>
        <w:t xml:space="preserve"> ک</w:t>
      </w:r>
      <w:r w:rsidRPr="00F21E89">
        <w:rPr>
          <w:rFonts w:cs="B Nazanin" w:hint="cs"/>
          <w:sz w:val="24"/>
          <w:szCs w:val="24"/>
          <w:rtl/>
          <w:lang w:bidi="fa-IR"/>
        </w:rPr>
        <w:t>ی</w:t>
      </w:r>
      <w:r w:rsidRPr="00F21E89">
        <w:rPr>
          <w:rFonts w:cs="B Nazanin" w:hint="eastAsia"/>
          <w:sz w:val="24"/>
          <w:szCs w:val="24"/>
          <w:rtl/>
          <w:lang w:bidi="fa-IR"/>
        </w:rPr>
        <w:t>ف</w:t>
      </w:r>
      <w:r w:rsidRPr="00F21E89">
        <w:rPr>
          <w:rFonts w:cs="B Nazanin" w:hint="cs"/>
          <w:sz w:val="24"/>
          <w:szCs w:val="24"/>
          <w:rtl/>
          <w:lang w:bidi="fa-IR"/>
        </w:rPr>
        <w:t>ی</w:t>
      </w:r>
      <w:r w:rsidRPr="00F21E89">
        <w:rPr>
          <w:rFonts w:cs="B Nazanin" w:hint="eastAsia"/>
          <w:sz w:val="24"/>
          <w:szCs w:val="24"/>
          <w:rtl/>
          <w:lang w:bidi="fa-IR"/>
        </w:rPr>
        <w:t>ت،</w:t>
      </w:r>
      <w:r>
        <w:rPr>
          <w:rFonts w:cs="B Nazanin"/>
          <w:sz w:val="24"/>
          <w:szCs w:val="24"/>
          <w:rtl/>
          <w:lang w:bidi="fa-IR"/>
        </w:rPr>
        <w:t xml:space="preserve"> صرفه</w:t>
      </w:r>
      <w:r>
        <w:rPr>
          <w:rFonts w:cs="B Nazanin" w:hint="cs"/>
          <w:sz w:val="24"/>
          <w:szCs w:val="24"/>
          <w:rtl/>
          <w:lang w:bidi="fa-IR"/>
        </w:rPr>
        <w:t>‌</w:t>
      </w:r>
      <w:r w:rsidRPr="00F21E89">
        <w:rPr>
          <w:rFonts w:cs="B Nazanin"/>
          <w:sz w:val="24"/>
          <w:szCs w:val="24"/>
          <w:rtl/>
          <w:lang w:bidi="fa-IR"/>
        </w:rPr>
        <w:t>جو</w:t>
      </w:r>
      <w:r w:rsidRPr="00F21E89">
        <w:rPr>
          <w:rFonts w:cs="B Nazanin" w:hint="cs"/>
          <w:sz w:val="24"/>
          <w:szCs w:val="24"/>
          <w:rtl/>
          <w:lang w:bidi="fa-IR"/>
        </w:rPr>
        <w:t>یی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کاهش هز</w:t>
      </w:r>
      <w:r w:rsidRPr="00F21E89">
        <w:rPr>
          <w:rFonts w:cs="B Nazanin" w:hint="cs"/>
          <w:sz w:val="24"/>
          <w:szCs w:val="24"/>
          <w:rtl/>
          <w:lang w:bidi="fa-IR"/>
        </w:rPr>
        <w:t>ی</w:t>
      </w:r>
      <w:r w:rsidRPr="00F21E89">
        <w:rPr>
          <w:rFonts w:cs="B Nazanin" w:hint="eastAsia"/>
          <w:sz w:val="24"/>
          <w:szCs w:val="24"/>
          <w:rtl/>
          <w:lang w:bidi="fa-IR"/>
        </w:rPr>
        <w:t>نه</w:t>
      </w:r>
      <w:r w:rsidRPr="00F21E89">
        <w:rPr>
          <w:rFonts w:cs="B Nazanin"/>
          <w:sz w:val="24"/>
          <w:szCs w:val="24"/>
          <w:rtl/>
          <w:lang w:bidi="fa-IR"/>
        </w:rPr>
        <w:t xml:space="preserve"> در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کالا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خدمت و زمان و بهبود ک</w:t>
      </w:r>
      <w:r w:rsidRPr="00F21E89">
        <w:rPr>
          <w:rFonts w:cs="B Nazanin" w:hint="cs"/>
          <w:sz w:val="24"/>
          <w:szCs w:val="24"/>
          <w:rtl/>
          <w:lang w:bidi="fa-IR"/>
        </w:rPr>
        <w:t>ی</w:t>
      </w:r>
      <w:r w:rsidRPr="00F21E89">
        <w:rPr>
          <w:rFonts w:cs="B Nazanin" w:hint="eastAsia"/>
          <w:sz w:val="24"/>
          <w:szCs w:val="24"/>
          <w:rtl/>
          <w:lang w:bidi="fa-IR"/>
        </w:rPr>
        <w:t>ف</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مح</w:t>
      </w:r>
      <w:r w:rsidRPr="00F21E89">
        <w:rPr>
          <w:rFonts w:cs="B Nazanin" w:hint="cs"/>
          <w:sz w:val="24"/>
          <w:szCs w:val="24"/>
          <w:rtl/>
          <w:lang w:bidi="fa-IR"/>
        </w:rPr>
        <w:t>ی</w:t>
      </w:r>
      <w:r w:rsidRPr="00F21E89">
        <w:rPr>
          <w:rFonts w:cs="B Nazanin" w:hint="eastAsia"/>
          <w:sz w:val="24"/>
          <w:szCs w:val="24"/>
          <w:rtl/>
          <w:lang w:bidi="fa-IR"/>
        </w:rPr>
        <w:t>ط</w:t>
      </w:r>
      <w:r w:rsidRPr="00F21E89">
        <w:rPr>
          <w:rFonts w:cs="B Nazanin"/>
          <w:sz w:val="24"/>
          <w:szCs w:val="24"/>
          <w:rtl/>
          <w:lang w:bidi="fa-IR"/>
        </w:rPr>
        <w:t xml:space="preserve"> ز</w:t>
      </w:r>
      <w:r w:rsidRPr="00F21E89">
        <w:rPr>
          <w:rFonts w:cs="B Nazanin" w:hint="cs"/>
          <w:sz w:val="24"/>
          <w:szCs w:val="24"/>
          <w:rtl/>
          <w:lang w:bidi="fa-IR"/>
        </w:rPr>
        <w:t>ی</w:t>
      </w:r>
      <w:r w:rsidRPr="00F21E89">
        <w:rPr>
          <w:rFonts w:cs="B Nazanin" w:hint="eastAsia"/>
          <w:sz w:val="24"/>
          <w:szCs w:val="24"/>
          <w:rtl/>
          <w:lang w:bidi="fa-IR"/>
        </w:rPr>
        <w:t>ست</w:t>
      </w:r>
      <w:r w:rsidRPr="00F21E89">
        <w:rPr>
          <w:rFonts w:cs="B Nazanin"/>
          <w:sz w:val="24"/>
          <w:szCs w:val="24"/>
          <w:rtl/>
          <w:lang w:bidi="fa-IR"/>
        </w:rPr>
        <w:t xml:space="preserve"> و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کاهش تلفات جان</w:t>
      </w:r>
      <w:r w:rsidRPr="00F21E89">
        <w:rPr>
          <w:rFonts w:cs="B Nazanin" w:hint="cs"/>
          <w:sz w:val="24"/>
          <w:szCs w:val="24"/>
          <w:rtl/>
          <w:lang w:bidi="fa-IR"/>
        </w:rPr>
        <w:t>ی</w:t>
      </w:r>
      <w:r w:rsidRPr="00F21E89">
        <w:rPr>
          <w:rFonts w:cs="B Nazanin"/>
          <w:sz w:val="24"/>
          <w:szCs w:val="24"/>
          <w:rtl/>
          <w:lang w:bidi="fa-IR"/>
        </w:rPr>
        <w:t xml:space="preserve"> و مال</w:t>
      </w:r>
      <w:r w:rsidRPr="00F21E89">
        <w:rPr>
          <w:rFonts w:cs="B Nazanin" w:hint="cs"/>
          <w:sz w:val="24"/>
          <w:szCs w:val="24"/>
          <w:rtl/>
          <w:lang w:bidi="fa-IR"/>
        </w:rPr>
        <w:t>ی</w:t>
      </w:r>
      <w:r w:rsidRPr="00F21E89">
        <w:rPr>
          <w:rFonts w:cs="B Nazanin"/>
          <w:sz w:val="24"/>
          <w:szCs w:val="24"/>
          <w:rtl/>
          <w:lang w:bidi="fa-IR"/>
        </w:rPr>
        <w:t xml:space="preserve">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انجامد برا</w:t>
      </w:r>
      <w:r w:rsidRPr="00F21E89">
        <w:rPr>
          <w:rFonts w:cs="B Nazanin" w:hint="cs"/>
          <w:sz w:val="24"/>
          <w:szCs w:val="24"/>
          <w:rtl/>
          <w:lang w:bidi="fa-IR"/>
        </w:rPr>
        <w:t>ی</w:t>
      </w:r>
      <w:r w:rsidRPr="00F21E89">
        <w:rPr>
          <w:rFonts w:cs="B Nazanin"/>
          <w:sz w:val="24"/>
          <w:szCs w:val="24"/>
          <w:rtl/>
          <w:lang w:bidi="fa-IR"/>
        </w:rPr>
        <w:t xml:space="preserve"> نفت و گاز و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sidRPr="00F21E89">
        <w:rPr>
          <w:rFonts w:cs="B Nazanin"/>
          <w:sz w:val="24"/>
          <w:szCs w:val="24"/>
          <w:rtl/>
          <w:lang w:bidi="fa-IR"/>
        </w:rPr>
        <w:t xml:space="preserve"> و فراورده ها</w:t>
      </w:r>
      <w:r w:rsidRPr="00F21E89">
        <w:rPr>
          <w:rFonts w:cs="B Nazanin" w:hint="cs"/>
          <w:sz w:val="24"/>
          <w:szCs w:val="24"/>
          <w:rtl/>
          <w:lang w:bidi="fa-IR"/>
        </w:rPr>
        <w:t>ی</w:t>
      </w:r>
      <w:r w:rsidRPr="00F21E89">
        <w:rPr>
          <w:rFonts w:cs="B Nazanin"/>
          <w:sz w:val="24"/>
          <w:szCs w:val="24"/>
          <w:rtl/>
          <w:lang w:bidi="fa-IR"/>
        </w:rPr>
        <w:t xml:space="preserve"> نفت</w:t>
      </w:r>
      <w:r w:rsidRPr="00F21E89">
        <w:rPr>
          <w:rFonts w:cs="B Nazanin" w:hint="cs"/>
          <w:sz w:val="24"/>
          <w:szCs w:val="24"/>
          <w:rtl/>
          <w:lang w:bidi="fa-IR"/>
        </w:rPr>
        <w:t>ی</w:t>
      </w:r>
      <w:r w:rsidRPr="00F21E89">
        <w:rPr>
          <w:rFonts w:cs="B Nazanin"/>
          <w:sz w:val="24"/>
          <w:szCs w:val="24"/>
          <w:rtl/>
          <w:lang w:bidi="fa-IR"/>
        </w:rPr>
        <w:t xml:space="preserve"> و کالاها و خدمات قابل صادرات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واردات به ق</w:t>
      </w:r>
      <w:r w:rsidRPr="00F21E89">
        <w:rPr>
          <w:rFonts w:cs="B Nazanin" w:hint="cs"/>
          <w:sz w:val="24"/>
          <w:szCs w:val="24"/>
          <w:rtl/>
          <w:lang w:bidi="fa-IR"/>
        </w:rPr>
        <w:t>ی</w:t>
      </w:r>
      <w:r w:rsidRPr="00F21E89">
        <w:rPr>
          <w:rFonts w:cs="B Nazanin" w:hint="eastAsia"/>
          <w:sz w:val="24"/>
          <w:szCs w:val="24"/>
          <w:rtl/>
          <w:lang w:bidi="fa-IR"/>
        </w:rPr>
        <w:t>مت</w:t>
      </w:r>
      <w:r w:rsidRPr="00F21E89">
        <w:rPr>
          <w:rFonts w:cs="B Nazanin"/>
          <w:sz w:val="24"/>
          <w:szCs w:val="24"/>
          <w:rtl/>
          <w:lang w:bidi="fa-IR"/>
        </w:rPr>
        <w:t xml:space="preserve"> </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صادرات</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واردات</w:t>
      </w:r>
      <w:r w:rsidRPr="00F21E89">
        <w:rPr>
          <w:rFonts w:cs="B Nazanin" w:hint="cs"/>
          <w:sz w:val="24"/>
          <w:szCs w:val="24"/>
          <w:rtl/>
          <w:lang w:bidi="fa-IR"/>
        </w:rPr>
        <w:t>ی</w:t>
      </w:r>
      <w:r w:rsidRPr="00F21E89">
        <w:rPr>
          <w:rFonts w:cs="B Nazanin"/>
          <w:sz w:val="24"/>
          <w:szCs w:val="24"/>
          <w:rtl/>
          <w:lang w:bidi="fa-IR"/>
        </w:rPr>
        <w:t xml:space="preserve"> به نرخ رو</w:t>
      </w:r>
      <w:r w:rsidRPr="00F21E89">
        <w:rPr>
          <w:rFonts w:cs="B Nazanin" w:hint="eastAsia"/>
          <w:sz w:val="24"/>
          <w:szCs w:val="24"/>
          <w:rtl/>
          <w:lang w:bidi="fa-IR"/>
        </w:rPr>
        <w:t>ز</w:t>
      </w:r>
      <w:r w:rsidRPr="00F21E89">
        <w:rPr>
          <w:rFonts w:cs="B Nazanin"/>
          <w:sz w:val="24"/>
          <w:szCs w:val="24"/>
          <w:rtl/>
          <w:lang w:bidi="fa-IR"/>
        </w:rPr>
        <w:t xml:space="preserve"> ارز بازار آزاد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معادل ر</w:t>
      </w:r>
      <w:r w:rsidRPr="00F21E89">
        <w:rPr>
          <w:rFonts w:cs="B Nazanin" w:hint="cs"/>
          <w:sz w:val="24"/>
          <w:szCs w:val="24"/>
          <w:rtl/>
          <w:lang w:bidi="fa-IR"/>
        </w:rPr>
        <w:t>ی</w:t>
      </w:r>
      <w:r w:rsidRPr="00F21E89">
        <w:rPr>
          <w:rFonts w:cs="B Nazanin" w:hint="eastAsia"/>
          <w:sz w:val="24"/>
          <w:szCs w:val="24"/>
          <w:rtl/>
          <w:lang w:bidi="fa-IR"/>
        </w:rPr>
        <w:t>ال</w:t>
      </w:r>
      <w:r w:rsidRPr="00F21E89">
        <w:rPr>
          <w:rFonts w:cs="B Nazanin" w:hint="cs"/>
          <w:sz w:val="24"/>
          <w:szCs w:val="24"/>
          <w:rtl/>
          <w:lang w:bidi="fa-IR"/>
        </w:rPr>
        <w:t>ی</w:t>
      </w:r>
      <w:r w:rsidRPr="00F21E89">
        <w:rPr>
          <w:rFonts w:cs="B Nazanin"/>
          <w:sz w:val="24"/>
          <w:szCs w:val="24"/>
          <w:rtl/>
          <w:lang w:bidi="fa-IR"/>
        </w:rPr>
        <w:t xml:space="preserve"> آن با احتساب حقوق دولت</w:t>
      </w:r>
      <w:r w:rsidRPr="00F21E89">
        <w:rPr>
          <w:rFonts w:cs="B Nazanin" w:hint="cs"/>
          <w:sz w:val="24"/>
          <w:szCs w:val="24"/>
          <w:rtl/>
          <w:lang w:bidi="fa-IR"/>
        </w:rPr>
        <w:t>ی</w:t>
      </w:r>
      <w:r w:rsidRPr="00F21E89">
        <w:rPr>
          <w:rFonts w:cs="B Nazanin"/>
          <w:sz w:val="24"/>
          <w:szCs w:val="24"/>
          <w:rtl/>
          <w:lang w:bidi="fa-IR"/>
        </w:rPr>
        <w:t xml:space="preserve"> و عوارض قانون</w:t>
      </w:r>
      <w:r w:rsidRPr="00F21E89">
        <w:rPr>
          <w:rFonts w:cs="B Nazanin" w:hint="cs"/>
          <w:sz w:val="24"/>
          <w:szCs w:val="24"/>
          <w:rtl/>
          <w:lang w:bidi="fa-IR"/>
        </w:rPr>
        <w:t>ی</w:t>
      </w:r>
      <w:r w:rsidRPr="00F21E89">
        <w:rPr>
          <w:rFonts w:cs="B Nazanin"/>
          <w:sz w:val="24"/>
          <w:szCs w:val="24"/>
          <w:rtl/>
          <w:lang w:bidi="fa-IR"/>
        </w:rPr>
        <w:t xml:space="preserve"> و سا</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sz w:val="24"/>
          <w:szCs w:val="24"/>
          <w:rtl/>
          <w:lang w:bidi="fa-IR"/>
        </w:rPr>
        <w:t xml:space="preserve"> هز</w:t>
      </w:r>
      <w:r w:rsidRPr="00F21E89">
        <w:rPr>
          <w:rFonts w:cs="B Nazanin" w:hint="cs"/>
          <w:sz w:val="24"/>
          <w:szCs w:val="24"/>
          <w:rtl/>
          <w:lang w:bidi="fa-IR"/>
        </w:rPr>
        <w:t>ی</w:t>
      </w:r>
      <w:r w:rsidRPr="00F21E89">
        <w:rPr>
          <w:rFonts w:cs="B Nazanin" w:hint="eastAsia"/>
          <w:sz w:val="24"/>
          <w:szCs w:val="24"/>
          <w:rtl/>
          <w:lang w:bidi="fa-IR"/>
        </w:rPr>
        <w:t>نه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متعلقه و برا</w:t>
      </w:r>
      <w:r w:rsidRPr="00F21E89">
        <w:rPr>
          <w:rFonts w:cs="B Nazanin" w:hint="cs"/>
          <w:sz w:val="24"/>
          <w:szCs w:val="24"/>
          <w:rtl/>
          <w:lang w:bidi="fa-IR"/>
        </w:rPr>
        <w:t>ی</w:t>
      </w:r>
      <w:r w:rsidRPr="00F21E89">
        <w:rPr>
          <w:rFonts w:cs="B Nazanin"/>
          <w:sz w:val="24"/>
          <w:szCs w:val="24"/>
          <w:rtl/>
          <w:lang w:bidi="fa-IR"/>
        </w:rPr>
        <w:t xml:space="preserve"> سا</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sz w:val="24"/>
          <w:szCs w:val="24"/>
          <w:rtl/>
          <w:lang w:bidi="fa-IR"/>
        </w:rPr>
        <w:t xml:space="preserve"> موارد با ق</w:t>
      </w:r>
      <w:r w:rsidRPr="00F21E89">
        <w:rPr>
          <w:rFonts w:cs="B Nazanin" w:hint="cs"/>
          <w:sz w:val="24"/>
          <w:szCs w:val="24"/>
          <w:rtl/>
          <w:lang w:bidi="fa-IR"/>
        </w:rPr>
        <w:t>ی</w:t>
      </w:r>
      <w:r w:rsidRPr="00F21E89">
        <w:rPr>
          <w:rFonts w:cs="B Nazanin" w:hint="eastAsia"/>
          <w:sz w:val="24"/>
          <w:szCs w:val="24"/>
          <w:rtl/>
          <w:lang w:bidi="fa-IR"/>
        </w:rPr>
        <w:t>مت</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غ</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hint="cs"/>
          <w:sz w:val="24"/>
          <w:szCs w:val="24"/>
          <w:rtl/>
          <w:lang w:bidi="fa-IR"/>
        </w:rPr>
        <w:t>ی</w:t>
      </w:r>
      <w:r w:rsidRPr="00F21E89">
        <w:rPr>
          <w:rFonts w:cs="B Nazanin" w:hint="eastAsia"/>
          <w:sz w:val="24"/>
          <w:szCs w:val="24"/>
          <w:rtl/>
          <w:lang w:bidi="fa-IR"/>
        </w:rPr>
        <w:t>ارانه</w:t>
      </w:r>
      <w:r>
        <w:rPr>
          <w:rFonts w:cs="B Nazanin" w:hint="cs"/>
          <w:sz w:val="24"/>
          <w:szCs w:val="24"/>
          <w:rtl/>
          <w:lang w:bidi="fa-IR"/>
        </w:rPr>
        <w:t>‌</w:t>
      </w:r>
      <w:r w:rsidRPr="00F21E89">
        <w:rPr>
          <w:rFonts w:cs="B Nazanin"/>
          <w:sz w:val="24"/>
          <w:szCs w:val="24"/>
          <w:rtl/>
          <w:lang w:bidi="fa-IR"/>
        </w:rPr>
        <w:t>ا</w:t>
      </w:r>
      <w:r w:rsidRPr="00F21E89">
        <w:rPr>
          <w:rFonts w:cs="B Nazanin" w:hint="cs"/>
          <w:sz w:val="24"/>
          <w:szCs w:val="24"/>
          <w:rtl/>
          <w:lang w:bidi="fa-IR"/>
        </w:rPr>
        <w:t>ی</w:t>
      </w:r>
      <w:r w:rsidRPr="00F21E89">
        <w:rPr>
          <w:rFonts w:cs="B Nazanin"/>
          <w:sz w:val="24"/>
          <w:szCs w:val="24"/>
          <w:rtl/>
          <w:lang w:bidi="fa-IR"/>
        </w:rPr>
        <w:t xml:space="preserve"> با احتساب حقوق دولت</w:t>
      </w:r>
      <w:r w:rsidRPr="00F21E89">
        <w:rPr>
          <w:rFonts w:cs="B Nazanin" w:hint="cs"/>
          <w:sz w:val="24"/>
          <w:szCs w:val="24"/>
          <w:rtl/>
          <w:lang w:bidi="fa-IR"/>
        </w:rPr>
        <w:t>ی</w:t>
      </w:r>
      <w:r w:rsidRPr="00F21E89">
        <w:rPr>
          <w:rFonts w:cs="B Nazanin"/>
          <w:sz w:val="24"/>
          <w:szCs w:val="24"/>
          <w:rtl/>
          <w:lang w:bidi="fa-IR"/>
        </w:rPr>
        <w:t xml:space="preserve"> و عوارض قانون</w:t>
      </w:r>
      <w:r w:rsidRPr="00F21E89">
        <w:rPr>
          <w:rFonts w:cs="B Nazanin" w:hint="cs"/>
          <w:sz w:val="24"/>
          <w:szCs w:val="24"/>
          <w:rtl/>
          <w:lang w:bidi="fa-IR"/>
        </w:rPr>
        <w:t>ی</w:t>
      </w:r>
      <w:r w:rsidRPr="00F21E89">
        <w:rPr>
          <w:rFonts w:cs="B Nazanin"/>
          <w:sz w:val="24"/>
          <w:szCs w:val="24"/>
          <w:rtl/>
          <w:lang w:bidi="fa-IR"/>
        </w:rPr>
        <w:t xml:space="preserve"> و سا</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sz w:val="24"/>
          <w:szCs w:val="24"/>
          <w:rtl/>
          <w:lang w:bidi="fa-IR"/>
        </w:rPr>
        <w:t xml:space="preserve"> هز</w:t>
      </w:r>
      <w:r w:rsidRPr="00F21E89">
        <w:rPr>
          <w:rFonts w:cs="B Nazanin" w:hint="cs"/>
          <w:sz w:val="24"/>
          <w:szCs w:val="24"/>
          <w:rtl/>
          <w:lang w:bidi="fa-IR"/>
        </w:rPr>
        <w:t>ی</w:t>
      </w:r>
      <w:r w:rsidRPr="00F21E89">
        <w:rPr>
          <w:rFonts w:cs="B Nazanin" w:hint="eastAsia"/>
          <w:sz w:val="24"/>
          <w:szCs w:val="24"/>
          <w:rtl/>
          <w:lang w:bidi="fa-IR"/>
        </w:rPr>
        <w:t>نه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متعلقه قرارداد منعقد کنند</w:t>
      </w:r>
      <w:r w:rsidRPr="00F21E89">
        <w:rPr>
          <w:rFonts w:cs="B Nazanin"/>
          <w:sz w:val="24"/>
          <w:szCs w:val="24"/>
          <w:lang w:bidi="fa-IR"/>
        </w:rPr>
        <w:t>.</w:t>
      </w:r>
    </w:p>
    <w:p w14:paraId="6EA09D77" w14:textId="7EEB8795" w:rsidR="001D32F9" w:rsidRPr="00F21E89" w:rsidRDefault="001D32F9" w:rsidP="00F21E89">
      <w:pPr>
        <w:pStyle w:val="FootnoteText"/>
        <w:bidi/>
        <w:jc w:val="both"/>
        <w:rPr>
          <w:rFonts w:cs="B Nazanin"/>
          <w:sz w:val="24"/>
          <w:szCs w:val="24"/>
          <w:rtl/>
          <w:lang w:bidi="fa-IR"/>
        </w:rPr>
      </w:pPr>
      <w:r w:rsidRPr="00F21E89">
        <w:rPr>
          <w:rFonts w:cs="B Nazanin" w:hint="eastAsia"/>
          <w:sz w:val="24"/>
          <w:szCs w:val="24"/>
          <w:rtl/>
          <w:lang w:bidi="fa-IR"/>
        </w:rPr>
        <w:t>دولت</w:t>
      </w:r>
      <w:r w:rsidRPr="00F21E89">
        <w:rPr>
          <w:rFonts w:cs="B Nazanin"/>
          <w:sz w:val="24"/>
          <w:szCs w:val="24"/>
          <w:rtl/>
          <w:lang w:bidi="fa-IR"/>
        </w:rPr>
        <w:t xml:space="preserve"> مکلف است</w:t>
      </w:r>
      <w:r>
        <w:rPr>
          <w:rFonts w:cs="B Nazanin" w:hint="cs"/>
          <w:sz w:val="24"/>
          <w:szCs w:val="24"/>
          <w:rtl/>
          <w:lang w:bidi="fa-IR"/>
        </w:rPr>
        <w:t xml:space="preserve">: </w:t>
      </w:r>
    </w:p>
    <w:p w14:paraId="22C5D525" w14:textId="56093FCF" w:rsidR="001D32F9" w:rsidRPr="00F21E89" w:rsidRDefault="001D32F9" w:rsidP="001C5971">
      <w:pPr>
        <w:pStyle w:val="FootnoteText"/>
        <w:bidi/>
        <w:jc w:val="both"/>
        <w:rPr>
          <w:rFonts w:cs="B Nazanin"/>
          <w:sz w:val="24"/>
          <w:szCs w:val="24"/>
          <w:rtl/>
          <w:lang w:bidi="fa-IR"/>
        </w:rPr>
      </w:pPr>
      <w:r w:rsidRPr="00F21E89">
        <w:rPr>
          <w:rFonts w:cs="B Nazanin"/>
          <w:b/>
          <w:bCs/>
          <w:sz w:val="24"/>
          <w:szCs w:val="24"/>
          <w:rtl/>
          <w:lang w:bidi="fa-IR"/>
        </w:rPr>
        <w:t xml:space="preserve">۱ـ </w:t>
      </w:r>
      <w:r w:rsidRPr="00F21E89">
        <w:rPr>
          <w:rFonts w:cs="B Nazanin"/>
          <w:sz w:val="24"/>
          <w:szCs w:val="24"/>
          <w:rtl/>
          <w:lang w:bidi="fa-IR"/>
        </w:rPr>
        <w:t xml:space="preserve">کالا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خدمت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شده </w:t>
      </w:r>
      <w:r w:rsidRPr="00F21E89">
        <w:rPr>
          <w:rFonts w:cs="B Nazanin" w:hint="cs"/>
          <w:sz w:val="24"/>
          <w:szCs w:val="24"/>
          <w:rtl/>
          <w:lang w:bidi="fa-IR"/>
        </w:rPr>
        <w:t>ی</w:t>
      </w:r>
      <w:r w:rsidRPr="00F21E89">
        <w:rPr>
          <w:rFonts w:cs="B Nazanin" w:hint="eastAsia"/>
          <w:sz w:val="24"/>
          <w:szCs w:val="24"/>
          <w:rtl/>
          <w:lang w:bidi="fa-IR"/>
        </w:rPr>
        <w:t>ا</w:t>
      </w:r>
      <w:r>
        <w:rPr>
          <w:rFonts w:cs="B Nazanin"/>
          <w:sz w:val="24"/>
          <w:szCs w:val="24"/>
          <w:rtl/>
          <w:lang w:bidi="fa-IR"/>
        </w:rPr>
        <w:t xml:space="preserve"> صرفه</w:t>
      </w:r>
      <w:r>
        <w:rPr>
          <w:rFonts w:cs="B Nazanin" w:hint="cs"/>
          <w:sz w:val="24"/>
          <w:szCs w:val="24"/>
          <w:rtl/>
          <w:lang w:bidi="fa-IR"/>
        </w:rPr>
        <w:t>‌</w:t>
      </w:r>
      <w:r w:rsidRPr="00F21E89">
        <w:rPr>
          <w:rFonts w:cs="B Nazanin"/>
          <w:sz w:val="24"/>
          <w:szCs w:val="24"/>
          <w:rtl/>
          <w:lang w:bidi="fa-IR"/>
        </w:rPr>
        <w:t>جو</w:t>
      </w:r>
      <w:r w:rsidRPr="00F21E89">
        <w:rPr>
          <w:rFonts w:cs="B Nazanin" w:hint="cs"/>
          <w:sz w:val="24"/>
          <w:szCs w:val="24"/>
          <w:rtl/>
          <w:lang w:bidi="fa-IR"/>
        </w:rPr>
        <w:t>یی</w:t>
      </w:r>
      <w:r>
        <w:rPr>
          <w:rFonts w:cs="B Nazanin"/>
          <w:sz w:val="24"/>
          <w:szCs w:val="24"/>
          <w:rtl/>
          <w:lang w:bidi="fa-IR"/>
        </w:rPr>
        <w:t xml:space="preserve"> </w:t>
      </w:r>
      <w:r w:rsidRPr="00F21E89">
        <w:rPr>
          <w:rFonts w:cs="B Nazanin"/>
          <w:sz w:val="24"/>
          <w:szCs w:val="24"/>
          <w:rtl/>
          <w:lang w:bidi="fa-IR"/>
        </w:rPr>
        <w:t xml:space="preserve">شده و منافع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ارزش حاصله ر</w:t>
      </w:r>
      <w:r>
        <w:rPr>
          <w:rFonts w:cs="B Nazanin"/>
          <w:sz w:val="24"/>
          <w:szCs w:val="24"/>
          <w:rtl/>
          <w:lang w:bidi="fa-IR"/>
        </w:rPr>
        <w:t>ا حسب مورد و از محل درآمد، صرفه</w:t>
      </w:r>
      <w:r>
        <w:rPr>
          <w:rFonts w:cs="B Nazanin" w:hint="cs"/>
          <w:sz w:val="24"/>
          <w:szCs w:val="24"/>
          <w:rtl/>
          <w:lang w:bidi="fa-IR"/>
        </w:rPr>
        <w:t>‌</w:t>
      </w:r>
      <w:r w:rsidRPr="00F21E89">
        <w:rPr>
          <w:rFonts w:cs="B Nazanin"/>
          <w:sz w:val="24"/>
          <w:szCs w:val="24"/>
          <w:rtl/>
          <w:lang w:bidi="fa-IR"/>
        </w:rPr>
        <w:t>جو</w:t>
      </w:r>
      <w:r w:rsidRPr="00F21E89">
        <w:rPr>
          <w:rFonts w:cs="B Nazanin" w:hint="cs"/>
          <w:sz w:val="24"/>
          <w:szCs w:val="24"/>
          <w:rtl/>
          <w:lang w:bidi="fa-IR"/>
        </w:rPr>
        <w:t>یی</w:t>
      </w:r>
      <w:r w:rsidRPr="00F21E89">
        <w:rPr>
          <w:rFonts w:cs="B Nazanin" w:hint="eastAsia"/>
          <w:sz w:val="24"/>
          <w:szCs w:val="24"/>
          <w:rtl/>
          <w:lang w:bidi="fa-IR"/>
        </w:rPr>
        <w:t>،</w:t>
      </w:r>
      <w:r w:rsidRPr="00F21E89">
        <w:rPr>
          <w:rFonts w:cs="B Nazanin"/>
          <w:sz w:val="24"/>
          <w:szCs w:val="24"/>
          <w:rtl/>
          <w:lang w:bidi="fa-IR"/>
        </w:rPr>
        <w:t xml:space="preserve"> منافع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ارزش حاصله خر</w:t>
      </w:r>
      <w:r w:rsidRPr="00F21E89">
        <w:rPr>
          <w:rFonts w:cs="B Nazanin" w:hint="cs"/>
          <w:sz w:val="24"/>
          <w:szCs w:val="24"/>
          <w:rtl/>
          <w:lang w:bidi="fa-IR"/>
        </w:rPr>
        <w:t>ی</w:t>
      </w:r>
      <w:r w:rsidRPr="00F21E89">
        <w:rPr>
          <w:rFonts w:cs="B Nazanin" w:hint="eastAsia"/>
          <w:sz w:val="24"/>
          <w:szCs w:val="24"/>
          <w:rtl/>
          <w:lang w:bidi="fa-IR"/>
        </w:rPr>
        <w:t>دار</w:t>
      </w:r>
      <w:r w:rsidRPr="00F21E89">
        <w:rPr>
          <w:rFonts w:cs="B Nazanin" w:hint="cs"/>
          <w:sz w:val="24"/>
          <w:szCs w:val="24"/>
          <w:rtl/>
          <w:lang w:bidi="fa-IR"/>
        </w:rPr>
        <w:t>ی</w:t>
      </w:r>
      <w:r w:rsidRPr="00F21E89">
        <w:rPr>
          <w:rFonts w:cs="B Nazanin"/>
          <w:sz w:val="24"/>
          <w:szCs w:val="24"/>
          <w:rtl/>
          <w:lang w:bidi="fa-IR"/>
        </w:rPr>
        <w:t xml:space="preserve"> کند</w:t>
      </w:r>
      <w:r w:rsidRPr="00F21E89">
        <w:rPr>
          <w:rFonts w:cs="B Nazanin"/>
          <w:sz w:val="24"/>
          <w:szCs w:val="24"/>
          <w:lang w:bidi="fa-IR"/>
        </w:rPr>
        <w:t>.</w:t>
      </w:r>
    </w:p>
    <w:p w14:paraId="1A8EAA1C" w14:textId="662ACCEB" w:rsidR="001D32F9" w:rsidRPr="00F21E89" w:rsidRDefault="001D32F9" w:rsidP="00F21E89">
      <w:pPr>
        <w:pStyle w:val="FootnoteText"/>
        <w:bidi/>
        <w:jc w:val="both"/>
        <w:rPr>
          <w:rFonts w:cs="B Nazanin"/>
          <w:sz w:val="24"/>
          <w:szCs w:val="24"/>
          <w:rtl/>
          <w:lang w:bidi="fa-IR"/>
        </w:rPr>
      </w:pPr>
      <w:r w:rsidRPr="00F21E89">
        <w:rPr>
          <w:rFonts w:cs="B Nazanin"/>
          <w:b/>
          <w:bCs/>
          <w:sz w:val="24"/>
          <w:szCs w:val="24"/>
          <w:rtl/>
          <w:lang w:bidi="fa-IR"/>
        </w:rPr>
        <w:t xml:space="preserve">۲ـ </w:t>
      </w:r>
      <w:r w:rsidRPr="00F21E89">
        <w:rPr>
          <w:rFonts w:cs="B Nazanin"/>
          <w:sz w:val="24"/>
          <w:szCs w:val="24"/>
          <w:rtl/>
          <w:lang w:bidi="fa-IR"/>
        </w:rPr>
        <w:t>اصل و سود سرما</w:t>
      </w:r>
      <w:r w:rsidRPr="00F21E89">
        <w:rPr>
          <w:rFonts w:cs="B Nazanin" w:hint="cs"/>
          <w:sz w:val="24"/>
          <w:szCs w:val="24"/>
          <w:rtl/>
          <w:lang w:bidi="fa-IR"/>
        </w:rPr>
        <w:t>ی</w:t>
      </w:r>
      <w:r w:rsidRPr="00F21E89">
        <w:rPr>
          <w:rFonts w:cs="B Nazanin" w:hint="eastAsia"/>
          <w:sz w:val="24"/>
          <w:szCs w:val="24"/>
          <w:rtl/>
          <w:lang w:bidi="fa-IR"/>
        </w:rPr>
        <w:t>ه</w:t>
      </w:r>
      <w:r>
        <w:rPr>
          <w:rFonts w:cs="B Nazanin" w:hint="cs"/>
          <w:sz w:val="24"/>
          <w:szCs w:val="24"/>
          <w:rtl/>
          <w:lang w:bidi="fa-IR"/>
        </w:rPr>
        <w:t>‌</w:t>
      </w:r>
      <w:r w:rsidRPr="00F21E89">
        <w:rPr>
          <w:rFonts w:cs="B Nazanin"/>
          <w:sz w:val="24"/>
          <w:szCs w:val="24"/>
          <w:rtl/>
          <w:lang w:bidi="fa-IR"/>
        </w:rPr>
        <w:t>گذار</w:t>
      </w:r>
      <w:r w:rsidRPr="00F21E89">
        <w:rPr>
          <w:rFonts w:cs="B Nazanin" w:hint="cs"/>
          <w:sz w:val="24"/>
          <w:szCs w:val="24"/>
          <w:rtl/>
          <w:lang w:bidi="fa-IR"/>
        </w:rPr>
        <w:t>ی</w:t>
      </w:r>
      <w:r w:rsidRPr="00F21E89">
        <w:rPr>
          <w:rFonts w:cs="B Nazanin"/>
          <w:sz w:val="24"/>
          <w:szCs w:val="24"/>
          <w:rtl/>
          <w:lang w:bidi="fa-IR"/>
        </w:rPr>
        <w:t xml:space="preserve"> و حقوق دولت</w:t>
      </w:r>
      <w:r w:rsidRPr="00F21E89">
        <w:rPr>
          <w:rFonts w:cs="B Nazanin" w:hint="cs"/>
          <w:sz w:val="24"/>
          <w:szCs w:val="24"/>
          <w:rtl/>
          <w:lang w:bidi="fa-IR"/>
        </w:rPr>
        <w:t>ی</w:t>
      </w:r>
      <w:r w:rsidRPr="00F21E89">
        <w:rPr>
          <w:rFonts w:cs="B Nazanin"/>
          <w:sz w:val="24"/>
          <w:szCs w:val="24"/>
          <w:rtl/>
          <w:lang w:bidi="fa-IR"/>
        </w:rPr>
        <w:t xml:space="preserve"> و عوارض قانون</w:t>
      </w:r>
      <w:r w:rsidRPr="00F21E89">
        <w:rPr>
          <w:rFonts w:cs="B Nazanin" w:hint="cs"/>
          <w:sz w:val="24"/>
          <w:szCs w:val="24"/>
          <w:rtl/>
          <w:lang w:bidi="fa-IR"/>
        </w:rPr>
        <w:t>ی</w:t>
      </w:r>
      <w:r w:rsidRPr="00F21E89">
        <w:rPr>
          <w:rFonts w:cs="B Nazanin"/>
          <w:sz w:val="24"/>
          <w:szCs w:val="24"/>
          <w:rtl/>
          <w:lang w:bidi="fa-IR"/>
        </w:rPr>
        <w:t xml:space="preserve"> و سا</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sz w:val="24"/>
          <w:szCs w:val="24"/>
          <w:rtl/>
          <w:lang w:bidi="fa-IR"/>
        </w:rPr>
        <w:t xml:space="preserve"> هز</w:t>
      </w:r>
      <w:r w:rsidRPr="00F21E89">
        <w:rPr>
          <w:rFonts w:cs="B Nazanin" w:hint="cs"/>
          <w:sz w:val="24"/>
          <w:szCs w:val="24"/>
          <w:rtl/>
          <w:lang w:bidi="fa-IR"/>
        </w:rPr>
        <w:t>ی</w:t>
      </w:r>
      <w:r w:rsidRPr="00F21E89">
        <w:rPr>
          <w:rFonts w:cs="B Nazanin" w:hint="eastAsia"/>
          <w:sz w:val="24"/>
          <w:szCs w:val="24"/>
          <w:rtl/>
          <w:lang w:bidi="fa-IR"/>
        </w:rPr>
        <w:t>نه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متعلقه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منافع اقدام موضوع ا</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ماده را به آنان پرداخت نما</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lang w:bidi="fa-IR"/>
        </w:rPr>
        <w:t>.</w:t>
      </w:r>
    </w:p>
    <w:p w14:paraId="6E20BA74" w14:textId="25096119" w:rsidR="001D32F9" w:rsidRPr="00F21E89" w:rsidRDefault="001D32F9" w:rsidP="00F21E89">
      <w:pPr>
        <w:pStyle w:val="FootnoteText"/>
        <w:bidi/>
        <w:jc w:val="both"/>
        <w:rPr>
          <w:rFonts w:cs="B Nazanin"/>
          <w:sz w:val="24"/>
          <w:szCs w:val="24"/>
          <w:rtl/>
          <w:lang w:bidi="fa-IR"/>
        </w:rPr>
      </w:pPr>
      <w:r w:rsidRPr="00F21E89">
        <w:rPr>
          <w:rFonts w:cs="B Nazanin" w:hint="eastAsia"/>
          <w:sz w:val="24"/>
          <w:szCs w:val="24"/>
          <w:rtl/>
          <w:lang w:bidi="fa-IR"/>
        </w:rPr>
        <w:t>در</w:t>
      </w:r>
      <w:r w:rsidRPr="00F21E89">
        <w:rPr>
          <w:rFonts w:cs="B Nazanin"/>
          <w:sz w:val="24"/>
          <w:szCs w:val="24"/>
          <w:rtl/>
          <w:lang w:bidi="fa-IR"/>
        </w:rPr>
        <w:t xml:space="preserve"> صورت تأم</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تمام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بخش</w:t>
      </w:r>
      <w:r w:rsidRPr="00F21E89">
        <w:rPr>
          <w:rFonts w:cs="B Nazanin" w:hint="cs"/>
          <w:sz w:val="24"/>
          <w:szCs w:val="24"/>
          <w:rtl/>
          <w:lang w:bidi="fa-IR"/>
        </w:rPr>
        <w:t>ی</w:t>
      </w:r>
      <w:r w:rsidRPr="00F21E89">
        <w:rPr>
          <w:rFonts w:cs="B Nazanin"/>
          <w:sz w:val="24"/>
          <w:szCs w:val="24"/>
          <w:rtl/>
          <w:lang w:bidi="fa-IR"/>
        </w:rPr>
        <w:t xml:space="preserve"> از منابع مورد ن</w:t>
      </w:r>
      <w:r w:rsidRPr="00F21E89">
        <w:rPr>
          <w:rFonts w:cs="B Nazanin" w:hint="cs"/>
          <w:sz w:val="24"/>
          <w:szCs w:val="24"/>
          <w:rtl/>
          <w:lang w:bidi="fa-IR"/>
        </w:rPr>
        <w:t>ی</w:t>
      </w:r>
      <w:r w:rsidRPr="00F21E89">
        <w:rPr>
          <w:rFonts w:cs="B Nazanin" w:hint="eastAsia"/>
          <w:sz w:val="24"/>
          <w:szCs w:val="24"/>
          <w:rtl/>
          <w:lang w:bidi="fa-IR"/>
        </w:rPr>
        <w:t>از</w:t>
      </w:r>
      <w:r w:rsidRPr="00F21E89">
        <w:rPr>
          <w:rFonts w:cs="B Nazanin"/>
          <w:sz w:val="24"/>
          <w:szCs w:val="24"/>
          <w:rtl/>
          <w:lang w:bidi="fa-IR"/>
        </w:rPr>
        <w:t xml:space="preserve"> اجزا</w:t>
      </w:r>
      <w:r w:rsidRPr="00F21E89">
        <w:rPr>
          <w:rFonts w:cs="B Nazanin" w:hint="cs"/>
          <w:sz w:val="24"/>
          <w:szCs w:val="24"/>
          <w:rtl/>
          <w:lang w:bidi="fa-IR"/>
        </w:rPr>
        <w:t>ی</w:t>
      </w:r>
      <w:r w:rsidRPr="00F21E89">
        <w:rPr>
          <w:rFonts w:cs="B Nazanin"/>
          <w:sz w:val="24"/>
          <w:szCs w:val="24"/>
          <w:rtl/>
          <w:lang w:bidi="fa-IR"/>
        </w:rPr>
        <w:t xml:space="preserve"> (۱) و (۲) از بودجه کل کشور، ضمن مبادله موافقت</w:t>
      </w:r>
      <w:r>
        <w:rPr>
          <w:rFonts w:cs="B Nazanin" w:hint="cs"/>
          <w:sz w:val="24"/>
          <w:szCs w:val="24"/>
          <w:rtl/>
          <w:lang w:bidi="fa-IR"/>
        </w:rPr>
        <w:t>‌</w:t>
      </w:r>
      <w:r w:rsidRPr="00F21E89">
        <w:rPr>
          <w:rFonts w:cs="B Nazanin"/>
          <w:sz w:val="24"/>
          <w:szCs w:val="24"/>
          <w:rtl/>
          <w:lang w:bidi="fa-IR"/>
        </w:rPr>
        <w:t>نامه با سازمان مد</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hint="cs"/>
          <w:sz w:val="24"/>
          <w:szCs w:val="24"/>
          <w:rtl/>
          <w:lang w:bidi="fa-IR"/>
        </w:rPr>
        <w:t>ی</w:t>
      </w:r>
      <w:r w:rsidRPr="00F21E89">
        <w:rPr>
          <w:rFonts w:cs="B Nazanin" w:hint="eastAsia"/>
          <w:sz w:val="24"/>
          <w:szCs w:val="24"/>
          <w:rtl/>
          <w:lang w:bidi="fa-IR"/>
        </w:rPr>
        <w:t>ت</w:t>
      </w:r>
      <w:r>
        <w:rPr>
          <w:rFonts w:cs="B Nazanin"/>
          <w:sz w:val="24"/>
          <w:szCs w:val="24"/>
          <w:rtl/>
          <w:lang w:bidi="fa-IR"/>
        </w:rPr>
        <w:t xml:space="preserve"> و برنامه</w:t>
      </w:r>
      <w:r>
        <w:rPr>
          <w:rFonts w:cs="B Nazanin" w:hint="cs"/>
          <w:sz w:val="24"/>
          <w:szCs w:val="24"/>
          <w:rtl/>
          <w:lang w:bidi="fa-IR"/>
        </w:rPr>
        <w:t>‌</w:t>
      </w:r>
      <w:r w:rsidRPr="00F21E89">
        <w:rPr>
          <w:rFonts w:cs="B Nazanin"/>
          <w:sz w:val="24"/>
          <w:szCs w:val="24"/>
          <w:rtl/>
          <w:lang w:bidi="fa-IR"/>
        </w:rPr>
        <w:t>ر</w:t>
      </w:r>
      <w:r w:rsidRPr="00F21E89">
        <w:rPr>
          <w:rFonts w:cs="B Nazanin" w:hint="cs"/>
          <w:sz w:val="24"/>
          <w:szCs w:val="24"/>
          <w:rtl/>
          <w:lang w:bidi="fa-IR"/>
        </w:rPr>
        <w:t>ی</w:t>
      </w:r>
      <w:r w:rsidRPr="00F21E89">
        <w:rPr>
          <w:rFonts w:cs="B Nazanin" w:hint="eastAsia"/>
          <w:sz w:val="24"/>
          <w:szCs w:val="24"/>
          <w:rtl/>
          <w:lang w:bidi="fa-IR"/>
        </w:rPr>
        <w:t>ز</w:t>
      </w:r>
      <w:r w:rsidRPr="00F21E89">
        <w:rPr>
          <w:rFonts w:cs="B Nazanin" w:hint="cs"/>
          <w:sz w:val="24"/>
          <w:szCs w:val="24"/>
          <w:rtl/>
          <w:lang w:bidi="fa-IR"/>
        </w:rPr>
        <w:t>ی</w:t>
      </w:r>
      <w:r w:rsidRPr="00F21E89">
        <w:rPr>
          <w:rFonts w:cs="B Nazanin"/>
          <w:sz w:val="24"/>
          <w:szCs w:val="24"/>
          <w:rtl/>
          <w:lang w:bidi="fa-IR"/>
        </w:rPr>
        <w:t xml:space="preserve"> کشور از طر</w:t>
      </w:r>
      <w:r w:rsidRPr="00F21E89">
        <w:rPr>
          <w:rFonts w:cs="B Nazanin" w:hint="cs"/>
          <w:sz w:val="24"/>
          <w:szCs w:val="24"/>
          <w:rtl/>
          <w:lang w:bidi="fa-IR"/>
        </w:rPr>
        <w:t>ی</w:t>
      </w:r>
      <w:r w:rsidRPr="00F21E89">
        <w:rPr>
          <w:rFonts w:cs="B Nazanin" w:hint="eastAsia"/>
          <w:sz w:val="24"/>
          <w:szCs w:val="24"/>
          <w:rtl/>
          <w:lang w:bidi="fa-IR"/>
        </w:rPr>
        <w:t>ق</w:t>
      </w:r>
      <w:r>
        <w:rPr>
          <w:rFonts w:cs="B Nazanin"/>
          <w:sz w:val="24"/>
          <w:szCs w:val="24"/>
          <w:rtl/>
          <w:lang w:bidi="fa-IR"/>
        </w:rPr>
        <w:t xml:space="preserve"> خزانه</w:t>
      </w:r>
      <w:r>
        <w:rPr>
          <w:rFonts w:cs="B Nazanin" w:hint="cs"/>
          <w:sz w:val="24"/>
          <w:szCs w:val="24"/>
          <w:rtl/>
          <w:lang w:bidi="fa-IR"/>
        </w:rPr>
        <w:t>‌</w:t>
      </w:r>
      <w:r w:rsidRPr="00F21E89">
        <w:rPr>
          <w:rFonts w:cs="B Nazanin"/>
          <w:sz w:val="24"/>
          <w:szCs w:val="24"/>
          <w:rtl/>
          <w:lang w:bidi="fa-IR"/>
        </w:rPr>
        <w:t>دار</w:t>
      </w:r>
      <w:r w:rsidRPr="00F21E89">
        <w:rPr>
          <w:rFonts w:cs="B Nazanin" w:hint="cs"/>
          <w:sz w:val="24"/>
          <w:szCs w:val="24"/>
          <w:rtl/>
          <w:lang w:bidi="fa-IR"/>
        </w:rPr>
        <w:t>ی</w:t>
      </w:r>
      <w:r w:rsidRPr="00F21E89">
        <w:rPr>
          <w:rFonts w:cs="B Nazanin"/>
          <w:sz w:val="24"/>
          <w:szCs w:val="24"/>
          <w:rtl/>
          <w:lang w:bidi="fa-IR"/>
        </w:rPr>
        <w:t xml:space="preserve"> کل کشور اقدام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شود</w:t>
      </w:r>
      <w:r w:rsidRPr="00F21E89">
        <w:rPr>
          <w:rFonts w:cs="B Nazanin"/>
          <w:sz w:val="24"/>
          <w:szCs w:val="24"/>
          <w:lang w:bidi="fa-IR"/>
        </w:rPr>
        <w:t>.</w:t>
      </w:r>
    </w:p>
    <w:p w14:paraId="789DDC83" w14:textId="603A363F" w:rsidR="001D32F9" w:rsidRPr="00F21E89" w:rsidRDefault="001D32F9" w:rsidP="00F21E89">
      <w:pPr>
        <w:pStyle w:val="FootnoteText"/>
        <w:bidi/>
        <w:jc w:val="both"/>
        <w:rPr>
          <w:rFonts w:cs="B Nazanin"/>
          <w:sz w:val="24"/>
          <w:szCs w:val="24"/>
          <w:rtl/>
          <w:lang w:bidi="fa-IR"/>
        </w:rPr>
      </w:pPr>
      <w:r w:rsidRPr="00F21E89">
        <w:rPr>
          <w:rFonts w:cs="B Nazanin" w:hint="eastAsia"/>
          <w:sz w:val="24"/>
          <w:szCs w:val="24"/>
          <w:rtl/>
          <w:lang w:bidi="fa-IR"/>
        </w:rPr>
        <w:t>اشخاص</w:t>
      </w:r>
      <w:r w:rsidRPr="00F21E89">
        <w:rPr>
          <w:rFonts w:cs="B Nazanin"/>
          <w:sz w:val="24"/>
          <w:szCs w:val="24"/>
          <w:rtl/>
          <w:lang w:bidi="fa-IR"/>
        </w:rPr>
        <w:t xml:space="preserve"> فوق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 xml:space="preserve">توانند طبق قرارداد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مجوز صادره نسبت به فروش کالا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خدمت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شده </w:t>
      </w:r>
      <w:r w:rsidRPr="00F21E89">
        <w:rPr>
          <w:rFonts w:cs="B Nazanin" w:hint="cs"/>
          <w:sz w:val="24"/>
          <w:szCs w:val="24"/>
          <w:rtl/>
          <w:lang w:bidi="fa-IR"/>
        </w:rPr>
        <w:t>ی</w:t>
      </w:r>
      <w:r w:rsidRPr="00F21E89">
        <w:rPr>
          <w:rFonts w:cs="B Nazanin" w:hint="eastAsia"/>
          <w:sz w:val="24"/>
          <w:szCs w:val="24"/>
          <w:rtl/>
          <w:lang w:bidi="fa-IR"/>
        </w:rPr>
        <w:t>ا</w:t>
      </w:r>
      <w:r>
        <w:rPr>
          <w:rFonts w:cs="B Nazanin"/>
          <w:sz w:val="24"/>
          <w:szCs w:val="24"/>
          <w:rtl/>
          <w:lang w:bidi="fa-IR"/>
        </w:rPr>
        <w:t xml:space="preserve"> صرفه</w:t>
      </w:r>
      <w:r>
        <w:rPr>
          <w:rFonts w:cs="B Nazanin" w:hint="cs"/>
          <w:sz w:val="24"/>
          <w:szCs w:val="24"/>
          <w:rtl/>
          <w:lang w:bidi="fa-IR"/>
        </w:rPr>
        <w:t>‌</w:t>
      </w:r>
      <w:r w:rsidRPr="00F21E89">
        <w:rPr>
          <w:rFonts w:cs="B Nazanin"/>
          <w:sz w:val="24"/>
          <w:szCs w:val="24"/>
          <w:rtl/>
          <w:lang w:bidi="fa-IR"/>
        </w:rPr>
        <w:t>جو</w:t>
      </w:r>
      <w:r w:rsidRPr="00F21E89">
        <w:rPr>
          <w:rFonts w:cs="B Nazanin" w:hint="cs"/>
          <w:sz w:val="24"/>
          <w:szCs w:val="24"/>
          <w:rtl/>
          <w:lang w:bidi="fa-IR"/>
        </w:rPr>
        <w:t>یی</w:t>
      </w:r>
      <w:r w:rsidRPr="00F21E89">
        <w:rPr>
          <w:rFonts w:cs="B Nazanin"/>
          <w:sz w:val="24"/>
          <w:szCs w:val="24"/>
          <w:rtl/>
          <w:lang w:bidi="fa-IR"/>
        </w:rPr>
        <w:t xml:space="preserve"> شده و منافع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ارزش حاصله از سرما</w:t>
      </w:r>
      <w:r w:rsidRPr="00F21E89">
        <w:rPr>
          <w:rFonts w:cs="B Nazanin" w:hint="cs"/>
          <w:sz w:val="24"/>
          <w:szCs w:val="24"/>
          <w:rtl/>
          <w:lang w:bidi="fa-IR"/>
        </w:rPr>
        <w:t>ی</w:t>
      </w:r>
      <w:r w:rsidRPr="00F21E89">
        <w:rPr>
          <w:rFonts w:cs="B Nazanin" w:hint="eastAsia"/>
          <w:sz w:val="24"/>
          <w:szCs w:val="24"/>
          <w:rtl/>
          <w:lang w:bidi="fa-IR"/>
        </w:rPr>
        <w:t>ه</w:t>
      </w:r>
      <w:r>
        <w:rPr>
          <w:rFonts w:cs="B Nazanin" w:hint="cs"/>
          <w:sz w:val="24"/>
          <w:szCs w:val="24"/>
          <w:rtl/>
          <w:lang w:bidi="fa-IR"/>
        </w:rPr>
        <w:t>‌</w:t>
      </w:r>
      <w:r w:rsidRPr="00F21E89">
        <w:rPr>
          <w:rFonts w:cs="B Nazanin"/>
          <w:sz w:val="24"/>
          <w:szCs w:val="24"/>
          <w:rtl/>
          <w:lang w:bidi="fa-IR"/>
        </w:rPr>
        <w:t>گذار</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اقدام در داخل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خارج کشور و </w:t>
      </w:r>
      <w:r w:rsidRPr="00F21E89">
        <w:rPr>
          <w:rFonts w:cs="B Nazanin" w:hint="cs"/>
          <w:sz w:val="24"/>
          <w:szCs w:val="24"/>
          <w:rtl/>
          <w:lang w:bidi="fa-IR"/>
        </w:rPr>
        <w:t>ی</w:t>
      </w:r>
      <w:r w:rsidRPr="00F21E89">
        <w:rPr>
          <w:rFonts w:cs="B Nazanin" w:hint="eastAsia"/>
          <w:sz w:val="24"/>
          <w:szCs w:val="24"/>
          <w:rtl/>
          <w:lang w:bidi="fa-IR"/>
        </w:rPr>
        <w:t>ا</w:t>
      </w:r>
      <w:r>
        <w:rPr>
          <w:rFonts w:cs="B Nazanin"/>
          <w:sz w:val="24"/>
          <w:szCs w:val="24"/>
          <w:rtl/>
          <w:lang w:bidi="fa-IR"/>
        </w:rPr>
        <w:t xml:space="preserve"> بهره</w:t>
      </w:r>
      <w:r>
        <w:rPr>
          <w:rFonts w:cs="B Nazanin" w:hint="cs"/>
          <w:sz w:val="24"/>
          <w:szCs w:val="24"/>
          <w:rtl/>
          <w:lang w:bidi="fa-IR"/>
        </w:rPr>
        <w:t>‌</w:t>
      </w:r>
      <w:r w:rsidRPr="00F21E89">
        <w:rPr>
          <w:rFonts w:cs="B Nazanin"/>
          <w:sz w:val="24"/>
          <w:szCs w:val="24"/>
          <w:rtl/>
          <w:lang w:bidi="fa-IR"/>
        </w:rPr>
        <w:t>بردار</w:t>
      </w:r>
      <w:r w:rsidRPr="00F21E89">
        <w:rPr>
          <w:rFonts w:cs="B Nazanin" w:hint="cs"/>
          <w:sz w:val="24"/>
          <w:szCs w:val="24"/>
          <w:rtl/>
          <w:lang w:bidi="fa-IR"/>
        </w:rPr>
        <w:t>ی</w:t>
      </w:r>
      <w:r w:rsidRPr="00F21E89">
        <w:rPr>
          <w:rFonts w:cs="B Nazanin"/>
          <w:sz w:val="24"/>
          <w:szCs w:val="24"/>
          <w:rtl/>
          <w:lang w:bidi="fa-IR"/>
        </w:rPr>
        <w:t xml:space="preserve"> و استفاده از آنها اقدام نما</w:t>
      </w:r>
      <w:r w:rsidRPr="00F21E89">
        <w:rPr>
          <w:rFonts w:cs="B Nazanin" w:hint="cs"/>
          <w:sz w:val="24"/>
          <w:szCs w:val="24"/>
          <w:rtl/>
          <w:lang w:bidi="fa-IR"/>
        </w:rPr>
        <w:t>ی</w:t>
      </w:r>
      <w:r w:rsidRPr="00F21E89">
        <w:rPr>
          <w:rFonts w:cs="B Nazanin" w:hint="eastAsia"/>
          <w:sz w:val="24"/>
          <w:szCs w:val="24"/>
          <w:rtl/>
          <w:lang w:bidi="fa-IR"/>
        </w:rPr>
        <w:t>ند</w:t>
      </w:r>
      <w:r w:rsidRPr="00F21E89">
        <w:rPr>
          <w:rFonts w:cs="B Nazanin"/>
          <w:sz w:val="24"/>
          <w:szCs w:val="24"/>
          <w:lang w:bidi="fa-IR"/>
        </w:rPr>
        <w:t>.</w:t>
      </w:r>
    </w:p>
    <w:p w14:paraId="5B218ED7" w14:textId="2F018FE1" w:rsidR="001D32F9" w:rsidRPr="00F21E89" w:rsidRDefault="001D32F9" w:rsidP="00F21E89">
      <w:pPr>
        <w:pStyle w:val="FootnoteText"/>
        <w:bidi/>
        <w:jc w:val="both"/>
        <w:rPr>
          <w:rFonts w:cs="B Nazanin"/>
          <w:sz w:val="24"/>
          <w:szCs w:val="24"/>
          <w:rtl/>
          <w:lang w:bidi="fa-IR"/>
        </w:rPr>
      </w:pPr>
      <w:r w:rsidRPr="00F21E89">
        <w:rPr>
          <w:rFonts w:cs="B Nazanin" w:hint="eastAsia"/>
          <w:b/>
          <w:bCs/>
          <w:sz w:val="24"/>
          <w:szCs w:val="24"/>
          <w:rtl/>
          <w:lang w:bidi="fa-IR"/>
        </w:rPr>
        <w:t>الف</w:t>
      </w:r>
      <w:r w:rsidRPr="00F21E89">
        <w:rPr>
          <w:rFonts w:cs="B Nazanin"/>
          <w:b/>
          <w:bCs/>
          <w:sz w:val="24"/>
          <w:szCs w:val="24"/>
          <w:rtl/>
          <w:lang w:bidi="fa-IR"/>
        </w:rPr>
        <w:t xml:space="preserve"> ـ</w:t>
      </w:r>
      <w:r>
        <w:rPr>
          <w:rFonts w:cs="B Nazanin"/>
          <w:sz w:val="24"/>
          <w:szCs w:val="24"/>
          <w:rtl/>
          <w:lang w:bidi="fa-IR"/>
        </w:rPr>
        <w:t xml:space="preserve">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نفت و گاز از جمله افزا</w:t>
      </w:r>
      <w:r w:rsidRPr="00F21E89">
        <w:rPr>
          <w:rFonts w:cs="B Nazanin" w:hint="cs"/>
          <w:sz w:val="24"/>
          <w:szCs w:val="24"/>
          <w:rtl/>
          <w:lang w:bidi="fa-IR"/>
        </w:rPr>
        <w:t>ی</w:t>
      </w:r>
      <w:r w:rsidRPr="00F21E89">
        <w:rPr>
          <w:rFonts w:cs="B Nazanin" w:hint="eastAsia"/>
          <w:sz w:val="24"/>
          <w:szCs w:val="24"/>
          <w:rtl/>
          <w:lang w:bidi="fa-IR"/>
        </w:rPr>
        <w:t>ش</w:t>
      </w:r>
      <w:r w:rsidRPr="00F21E89">
        <w:rPr>
          <w:rFonts w:cs="B Nazanin"/>
          <w:sz w:val="24"/>
          <w:szCs w:val="24"/>
          <w:rtl/>
          <w:lang w:bidi="fa-IR"/>
        </w:rPr>
        <w:t xml:space="preserve"> ظرف</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نفت خام، گاز و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sidRPr="00F21E89">
        <w:rPr>
          <w:rFonts w:cs="B Nazanin"/>
          <w:sz w:val="24"/>
          <w:szCs w:val="24"/>
          <w:rtl/>
          <w:lang w:bidi="fa-IR"/>
        </w:rPr>
        <w:t xml:space="preserve"> با اولو</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مخازن مشترک و افزا</w:t>
      </w:r>
      <w:r w:rsidRPr="00F21E89">
        <w:rPr>
          <w:rFonts w:cs="B Nazanin" w:hint="cs"/>
          <w:sz w:val="24"/>
          <w:szCs w:val="24"/>
          <w:rtl/>
          <w:lang w:bidi="fa-IR"/>
        </w:rPr>
        <w:t>ی</w:t>
      </w:r>
      <w:r w:rsidRPr="00F21E89">
        <w:rPr>
          <w:rFonts w:cs="B Nazanin" w:hint="eastAsia"/>
          <w:sz w:val="24"/>
          <w:szCs w:val="24"/>
          <w:rtl/>
          <w:lang w:bidi="fa-IR"/>
        </w:rPr>
        <w:t>ش</w:t>
      </w:r>
      <w:r w:rsidRPr="00F21E89">
        <w:rPr>
          <w:rFonts w:cs="B Nazanin"/>
          <w:sz w:val="24"/>
          <w:szCs w:val="24"/>
          <w:rtl/>
          <w:lang w:bidi="fa-IR"/>
        </w:rPr>
        <w:t xml:space="preserve"> ظرف</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پالا</w:t>
      </w:r>
      <w:r w:rsidRPr="00F21E89">
        <w:rPr>
          <w:rFonts w:cs="B Nazanin" w:hint="cs"/>
          <w:sz w:val="24"/>
          <w:szCs w:val="24"/>
          <w:rtl/>
          <w:lang w:bidi="fa-IR"/>
        </w:rPr>
        <w:t>ی</w:t>
      </w:r>
      <w:r w:rsidRPr="00F21E89">
        <w:rPr>
          <w:rFonts w:cs="B Nazanin" w:hint="eastAsia"/>
          <w:sz w:val="24"/>
          <w:szCs w:val="24"/>
          <w:rtl/>
          <w:lang w:bidi="fa-IR"/>
        </w:rPr>
        <w:t>ش</w:t>
      </w:r>
      <w:r w:rsidRPr="00F21E89">
        <w:rPr>
          <w:rFonts w:cs="B Nazanin"/>
          <w:sz w:val="24"/>
          <w:szCs w:val="24"/>
          <w:rtl/>
          <w:lang w:bidi="fa-IR"/>
        </w:rPr>
        <w:t xml:space="preserve"> نفت خام و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افزا</w:t>
      </w:r>
      <w:r w:rsidRPr="00F21E89">
        <w:rPr>
          <w:rFonts w:cs="B Nazanin" w:hint="cs"/>
          <w:sz w:val="24"/>
          <w:szCs w:val="24"/>
          <w:rtl/>
          <w:lang w:bidi="fa-IR"/>
        </w:rPr>
        <w:t>ی</w:t>
      </w:r>
      <w:r w:rsidRPr="00F21E89">
        <w:rPr>
          <w:rFonts w:cs="B Nazanin" w:hint="eastAsia"/>
          <w:sz w:val="24"/>
          <w:szCs w:val="24"/>
          <w:rtl/>
          <w:lang w:bidi="fa-IR"/>
        </w:rPr>
        <w:t>ش</w:t>
      </w:r>
      <w:r w:rsidRPr="00F21E89">
        <w:rPr>
          <w:rFonts w:cs="B Nazanin"/>
          <w:sz w:val="24"/>
          <w:szCs w:val="24"/>
          <w:rtl/>
          <w:lang w:bidi="fa-IR"/>
        </w:rPr>
        <w:t xml:space="preserve">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محصولات پتروش</w:t>
      </w:r>
      <w:r w:rsidRPr="00F21E89">
        <w:rPr>
          <w:rFonts w:cs="B Nazanin" w:hint="cs"/>
          <w:sz w:val="24"/>
          <w:szCs w:val="24"/>
          <w:rtl/>
          <w:lang w:bidi="fa-IR"/>
        </w:rPr>
        <w:t>ی</w:t>
      </w:r>
      <w:r w:rsidRPr="00F21E89">
        <w:rPr>
          <w:rFonts w:cs="B Nazanin" w:hint="eastAsia"/>
          <w:sz w:val="24"/>
          <w:szCs w:val="24"/>
          <w:rtl/>
          <w:lang w:bidi="fa-IR"/>
        </w:rPr>
        <w:t>م</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ذخ</w:t>
      </w:r>
      <w:r w:rsidRPr="00F21E89">
        <w:rPr>
          <w:rFonts w:cs="B Nazanin" w:hint="cs"/>
          <w:sz w:val="24"/>
          <w:szCs w:val="24"/>
          <w:rtl/>
          <w:lang w:bidi="fa-IR"/>
        </w:rPr>
        <w:t>ی</w:t>
      </w:r>
      <w:r w:rsidRPr="00F21E89">
        <w:rPr>
          <w:rFonts w:cs="B Nazanin" w:hint="eastAsia"/>
          <w:sz w:val="24"/>
          <w:szCs w:val="24"/>
          <w:rtl/>
          <w:lang w:bidi="fa-IR"/>
        </w:rPr>
        <w:t>ره</w:t>
      </w:r>
      <w:r>
        <w:rPr>
          <w:rFonts w:cs="B Nazanin" w:hint="cs"/>
          <w:sz w:val="24"/>
          <w:szCs w:val="24"/>
          <w:rtl/>
          <w:lang w:bidi="fa-IR"/>
        </w:rPr>
        <w:t>‌</w:t>
      </w:r>
      <w:r w:rsidRPr="00F21E89">
        <w:rPr>
          <w:rFonts w:cs="B Nazanin"/>
          <w:sz w:val="24"/>
          <w:szCs w:val="24"/>
          <w:rtl/>
          <w:lang w:bidi="fa-IR"/>
        </w:rPr>
        <w:t>ساز</w:t>
      </w:r>
      <w:r w:rsidRPr="00F21E89">
        <w:rPr>
          <w:rFonts w:cs="B Nazanin" w:hint="cs"/>
          <w:sz w:val="24"/>
          <w:szCs w:val="24"/>
          <w:rtl/>
          <w:lang w:bidi="fa-IR"/>
        </w:rPr>
        <w:t>ی</w:t>
      </w:r>
      <w:r w:rsidRPr="00F21E89">
        <w:rPr>
          <w:rFonts w:cs="B Nazanin"/>
          <w:sz w:val="24"/>
          <w:szCs w:val="24"/>
          <w:rtl/>
          <w:lang w:bidi="fa-IR"/>
        </w:rPr>
        <w:t xml:space="preserve"> نفت خام،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sidRPr="00F21E89">
        <w:rPr>
          <w:rFonts w:cs="B Nazanin"/>
          <w:sz w:val="24"/>
          <w:szCs w:val="24"/>
          <w:rtl/>
          <w:lang w:bidi="fa-IR"/>
        </w:rPr>
        <w:t xml:space="preserve"> و گاز طب</w:t>
      </w:r>
      <w:r w:rsidRPr="00F21E89">
        <w:rPr>
          <w:rFonts w:cs="B Nazanin" w:hint="cs"/>
          <w:sz w:val="24"/>
          <w:szCs w:val="24"/>
          <w:rtl/>
          <w:lang w:bidi="fa-IR"/>
        </w:rPr>
        <w:t>ی</w:t>
      </w:r>
      <w:r w:rsidRPr="00F21E89">
        <w:rPr>
          <w:rFonts w:cs="B Nazanin" w:hint="eastAsia"/>
          <w:sz w:val="24"/>
          <w:szCs w:val="24"/>
          <w:rtl/>
          <w:lang w:bidi="fa-IR"/>
        </w:rPr>
        <w:t>ع</w:t>
      </w:r>
      <w:r w:rsidRPr="00F21E89">
        <w:rPr>
          <w:rFonts w:cs="B Nazanin" w:hint="cs"/>
          <w:sz w:val="24"/>
          <w:szCs w:val="24"/>
          <w:rtl/>
          <w:lang w:bidi="fa-IR"/>
        </w:rPr>
        <w:t>ی</w:t>
      </w:r>
      <w:r w:rsidRPr="00F21E89">
        <w:rPr>
          <w:rFonts w:cs="B Nazanin"/>
          <w:sz w:val="24"/>
          <w:szCs w:val="24"/>
          <w:rtl/>
          <w:lang w:bidi="fa-IR"/>
        </w:rPr>
        <w:t xml:space="preserve"> مخازن مشترک در مخازن غ</w:t>
      </w:r>
      <w:r w:rsidRPr="00F21E89">
        <w:rPr>
          <w:rFonts w:cs="B Nazanin" w:hint="cs"/>
          <w:sz w:val="24"/>
          <w:szCs w:val="24"/>
          <w:rtl/>
          <w:lang w:bidi="fa-IR"/>
        </w:rPr>
        <w:t>ی</w:t>
      </w:r>
      <w:r w:rsidRPr="00F21E89">
        <w:rPr>
          <w:rFonts w:cs="B Nazanin" w:hint="eastAsia"/>
          <w:sz w:val="24"/>
          <w:szCs w:val="24"/>
          <w:rtl/>
          <w:lang w:bidi="fa-IR"/>
        </w:rPr>
        <w:t>رمشترک</w:t>
      </w:r>
      <w:r w:rsidRPr="00F21E89">
        <w:rPr>
          <w:rFonts w:cs="B Nazanin"/>
          <w:sz w:val="24"/>
          <w:szCs w:val="24"/>
          <w:rtl/>
          <w:lang w:bidi="fa-IR"/>
        </w:rPr>
        <w:t xml:space="preserve"> و د</w:t>
      </w:r>
      <w:r w:rsidRPr="00F21E89">
        <w:rPr>
          <w:rFonts w:cs="B Nazanin" w:hint="eastAsia"/>
          <w:sz w:val="24"/>
          <w:szCs w:val="24"/>
          <w:rtl/>
          <w:lang w:bidi="fa-IR"/>
        </w:rPr>
        <w:t>اخل</w:t>
      </w:r>
      <w:r w:rsidRPr="00F21E89">
        <w:rPr>
          <w:rFonts w:cs="B Nazanin"/>
          <w:sz w:val="24"/>
          <w:szCs w:val="24"/>
          <w:rtl/>
          <w:lang w:bidi="fa-IR"/>
        </w:rPr>
        <w:t xml:space="preserve"> کشور، ذخ</w:t>
      </w:r>
      <w:r w:rsidRPr="00F21E89">
        <w:rPr>
          <w:rFonts w:cs="B Nazanin" w:hint="cs"/>
          <w:sz w:val="24"/>
          <w:szCs w:val="24"/>
          <w:rtl/>
          <w:lang w:bidi="fa-IR"/>
        </w:rPr>
        <w:t>ی</w:t>
      </w:r>
      <w:r w:rsidRPr="00F21E89">
        <w:rPr>
          <w:rFonts w:cs="B Nazanin" w:hint="eastAsia"/>
          <w:sz w:val="24"/>
          <w:szCs w:val="24"/>
          <w:rtl/>
          <w:lang w:bidi="fa-IR"/>
        </w:rPr>
        <w:t>ره</w:t>
      </w:r>
      <w:r>
        <w:rPr>
          <w:rFonts w:cs="B Nazanin" w:hint="cs"/>
          <w:sz w:val="24"/>
          <w:szCs w:val="24"/>
          <w:rtl/>
          <w:lang w:bidi="fa-IR"/>
        </w:rPr>
        <w:t>‌</w:t>
      </w:r>
      <w:r w:rsidRPr="00F21E89">
        <w:rPr>
          <w:rFonts w:cs="B Nazanin"/>
          <w:sz w:val="24"/>
          <w:szCs w:val="24"/>
          <w:rtl/>
          <w:lang w:bidi="fa-IR"/>
        </w:rPr>
        <w:t>ساز</w:t>
      </w:r>
      <w:r w:rsidRPr="00F21E89">
        <w:rPr>
          <w:rFonts w:cs="B Nazanin" w:hint="cs"/>
          <w:sz w:val="24"/>
          <w:szCs w:val="24"/>
          <w:rtl/>
          <w:lang w:bidi="fa-IR"/>
        </w:rPr>
        <w:t>ی</w:t>
      </w:r>
      <w:r>
        <w:rPr>
          <w:rFonts w:cs="B Nazanin"/>
          <w:sz w:val="24"/>
          <w:szCs w:val="24"/>
          <w:rtl/>
          <w:lang w:bidi="fa-IR"/>
        </w:rPr>
        <w:t xml:space="preserve"> گاز در فصول کم</w:t>
      </w:r>
      <w:r>
        <w:rPr>
          <w:rFonts w:cs="B Nazanin" w:hint="cs"/>
          <w:sz w:val="24"/>
          <w:szCs w:val="24"/>
          <w:rtl/>
          <w:lang w:bidi="fa-IR"/>
        </w:rPr>
        <w:t>‌</w:t>
      </w:r>
      <w:r w:rsidRPr="00F21E89">
        <w:rPr>
          <w:rFonts w:cs="B Nazanin"/>
          <w:sz w:val="24"/>
          <w:szCs w:val="24"/>
          <w:rtl/>
          <w:lang w:bidi="fa-IR"/>
        </w:rPr>
        <w:t>مصرف برا</w:t>
      </w:r>
      <w:r w:rsidRPr="00F21E89">
        <w:rPr>
          <w:rFonts w:cs="B Nazanin" w:hint="cs"/>
          <w:sz w:val="24"/>
          <w:szCs w:val="24"/>
          <w:rtl/>
          <w:lang w:bidi="fa-IR"/>
        </w:rPr>
        <w:t>ی</w:t>
      </w:r>
      <w:r w:rsidRPr="00F21E89">
        <w:rPr>
          <w:rFonts w:cs="B Nazanin"/>
          <w:sz w:val="24"/>
          <w:szCs w:val="24"/>
          <w:rtl/>
          <w:lang w:bidi="fa-IR"/>
        </w:rPr>
        <w:t xml:space="preserve"> استفاده در فصول پرمصرف، تبد</w:t>
      </w:r>
      <w:r w:rsidRPr="00F21E89">
        <w:rPr>
          <w:rFonts w:cs="B Nazanin" w:hint="cs"/>
          <w:sz w:val="24"/>
          <w:szCs w:val="24"/>
          <w:rtl/>
          <w:lang w:bidi="fa-IR"/>
        </w:rPr>
        <w:t>ی</w:t>
      </w:r>
      <w:r w:rsidRPr="00F21E89">
        <w:rPr>
          <w:rFonts w:cs="B Nazanin" w:hint="eastAsia"/>
          <w:sz w:val="24"/>
          <w:szCs w:val="24"/>
          <w:rtl/>
          <w:lang w:bidi="fa-IR"/>
        </w:rPr>
        <w:t>ل</w:t>
      </w:r>
      <w:r w:rsidRPr="00F21E89">
        <w:rPr>
          <w:rFonts w:cs="B Nazanin"/>
          <w:sz w:val="24"/>
          <w:szCs w:val="24"/>
          <w:rtl/>
          <w:lang w:bidi="fa-IR"/>
        </w:rPr>
        <w:t xml:space="preserve"> در جا</w:t>
      </w:r>
      <w:r w:rsidRPr="00F21E89">
        <w:rPr>
          <w:rFonts w:cs="B Nazanin" w:hint="cs"/>
          <w:sz w:val="24"/>
          <w:szCs w:val="24"/>
          <w:rtl/>
          <w:lang w:bidi="fa-IR"/>
        </w:rPr>
        <w:t>ی</w:t>
      </w:r>
      <w:r>
        <w:rPr>
          <w:rFonts w:cs="B Nazanin"/>
          <w:sz w:val="24"/>
          <w:szCs w:val="24"/>
          <w:rtl/>
          <w:lang w:bidi="fa-IR"/>
        </w:rPr>
        <w:t xml:space="preserve"> نفت </w:t>
      </w:r>
      <w:r w:rsidRPr="00F21E89">
        <w:rPr>
          <w:rFonts w:cs="B Nazanin"/>
          <w:sz w:val="24"/>
          <w:szCs w:val="24"/>
          <w:rtl/>
          <w:lang w:bidi="fa-IR"/>
        </w:rPr>
        <w:t>و گاز و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sidRPr="00F21E89">
        <w:rPr>
          <w:rFonts w:cs="B Nazanin"/>
          <w:sz w:val="24"/>
          <w:szCs w:val="24"/>
          <w:rtl/>
          <w:lang w:bidi="fa-IR"/>
        </w:rPr>
        <w:t xml:space="preserve"> به محصول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برق، تزر</w:t>
      </w:r>
      <w:r w:rsidRPr="00F21E89">
        <w:rPr>
          <w:rFonts w:cs="B Nazanin" w:hint="cs"/>
          <w:sz w:val="24"/>
          <w:szCs w:val="24"/>
          <w:rtl/>
          <w:lang w:bidi="fa-IR"/>
        </w:rPr>
        <w:t>ی</w:t>
      </w:r>
      <w:r w:rsidRPr="00F21E89">
        <w:rPr>
          <w:rFonts w:cs="B Nazanin" w:hint="eastAsia"/>
          <w:sz w:val="24"/>
          <w:szCs w:val="24"/>
          <w:rtl/>
          <w:lang w:bidi="fa-IR"/>
        </w:rPr>
        <w:t>ق</w:t>
      </w:r>
      <w:r w:rsidRPr="00F21E89">
        <w:rPr>
          <w:rFonts w:cs="B Nazanin"/>
          <w:sz w:val="24"/>
          <w:szCs w:val="24"/>
          <w:rtl/>
          <w:lang w:bidi="fa-IR"/>
        </w:rPr>
        <w:t xml:space="preserve"> گاز به م</w:t>
      </w:r>
      <w:r w:rsidRPr="00F21E89">
        <w:rPr>
          <w:rFonts w:cs="B Nazanin" w:hint="cs"/>
          <w:sz w:val="24"/>
          <w:szCs w:val="24"/>
          <w:rtl/>
          <w:lang w:bidi="fa-IR"/>
        </w:rPr>
        <w:t>ی</w:t>
      </w:r>
      <w:r w:rsidRPr="00F21E89">
        <w:rPr>
          <w:rFonts w:cs="B Nazanin" w:hint="eastAsia"/>
          <w:sz w:val="24"/>
          <w:szCs w:val="24"/>
          <w:rtl/>
          <w:lang w:bidi="fa-IR"/>
        </w:rPr>
        <w:t>اد</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داخل</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رشد صادرات و عبور (ترانز</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و معاوضه (سوآپ) نفت خام،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Pr>
          <w:rFonts w:cs="B Nazanin"/>
          <w:sz w:val="24"/>
          <w:szCs w:val="24"/>
          <w:rtl/>
          <w:lang w:bidi="fa-IR"/>
        </w:rPr>
        <w:t xml:space="preserve"> و گاز و فراورده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نفت</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جلوگ</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hint="cs"/>
          <w:sz w:val="24"/>
          <w:szCs w:val="24"/>
          <w:rtl/>
          <w:lang w:bidi="fa-IR"/>
        </w:rPr>
        <w:t>ی</w:t>
      </w:r>
      <w:r w:rsidRPr="00F21E89">
        <w:rPr>
          <w:rFonts w:cs="B Nazanin"/>
          <w:sz w:val="24"/>
          <w:szCs w:val="24"/>
          <w:rtl/>
          <w:lang w:bidi="fa-IR"/>
        </w:rPr>
        <w:t xml:space="preserve"> از </w:t>
      </w:r>
      <w:r w:rsidRPr="00F21E89">
        <w:rPr>
          <w:rFonts w:cs="B Nazanin" w:hint="eastAsia"/>
          <w:sz w:val="24"/>
          <w:szCs w:val="24"/>
          <w:rtl/>
          <w:lang w:bidi="fa-IR"/>
        </w:rPr>
        <w:t>سوختن</w:t>
      </w:r>
      <w:r w:rsidRPr="00F21E89">
        <w:rPr>
          <w:rFonts w:cs="B Nazanin"/>
          <w:sz w:val="24"/>
          <w:szCs w:val="24"/>
          <w:rtl/>
          <w:lang w:bidi="fa-IR"/>
        </w:rPr>
        <w:t xml:space="preserve"> گازها</w:t>
      </w:r>
      <w:r w:rsidRPr="00F21E89">
        <w:rPr>
          <w:rFonts w:cs="B Nazanin" w:hint="cs"/>
          <w:sz w:val="24"/>
          <w:szCs w:val="24"/>
          <w:rtl/>
          <w:lang w:bidi="fa-IR"/>
        </w:rPr>
        <w:t>ی</w:t>
      </w:r>
      <w:r w:rsidRPr="00F21E89">
        <w:rPr>
          <w:rFonts w:cs="B Nazanin"/>
          <w:sz w:val="24"/>
          <w:szCs w:val="24"/>
          <w:rtl/>
          <w:lang w:bidi="fa-IR"/>
        </w:rPr>
        <w:t xml:space="preserve"> همراه نفت و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sidRPr="00F21E89">
        <w:rPr>
          <w:rFonts w:cs="B Nazanin"/>
          <w:sz w:val="24"/>
          <w:szCs w:val="24"/>
          <w:rtl/>
          <w:lang w:bidi="fa-IR"/>
        </w:rPr>
        <w:t xml:space="preserve"> و جا</w:t>
      </w:r>
      <w:r w:rsidRPr="00F21E89">
        <w:rPr>
          <w:rFonts w:cs="B Nazanin" w:hint="cs"/>
          <w:sz w:val="24"/>
          <w:szCs w:val="24"/>
          <w:rtl/>
          <w:lang w:bidi="fa-IR"/>
        </w:rPr>
        <w:t>ی</w:t>
      </w:r>
      <w:r w:rsidRPr="00F21E89">
        <w:rPr>
          <w:rFonts w:cs="B Nazanin" w:hint="eastAsia"/>
          <w:sz w:val="24"/>
          <w:szCs w:val="24"/>
          <w:rtl/>
          <w:lang w:bidi="fa-IR"/>
        </w:rPr>
        <w:t>گز</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hint="cs"/>
          <w:sz w:val="24"/>
          <w:szCs w:val="24"/>
          <w:rtl/>
          <w:lang w:bidi="fa-IR"/>
        </w:rPr>
        <w:t>ی</w:t>
      </w:r>
      <w:r w:rsidRPr="00F21E89">
        <w:rPr>
          <w:rFonts w:cs="B Nazanin"/>
          <w:sz w:val="24"/>
          <w:szCs w:val="24"/>
          <w:rtl/>
          <w:lang w:bidi="fa-IR"/>
        </w:rPr>
        <w:t xml:space="preserve"> گاز داخل</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واردات</w:t>
      </w:r>
      <w:r w:rsidRPr="00F21E89">
        <w:rPr>
          <w:rFonts w:cs="B Nazanin" w:hint="cs"/>
          <w:sz w:val="24"/>
          <w:szCs w:val="24"/>
          <w:rtl/>
          <w:lang w:bidi="fa-IR"/>
        </w:rPr>
        <w:t>ی</w:t>
      </w:r>
      <w:r w:rsidRPr="00F21E89">
        <w:rPr>
          <w:rFonts w:cs="B Nazanin"/>
          <w:sz w:val="24"/>
          <w:szCs w:val="24"/>
          <w:rtl/>
          <w:lang w:bidi="fa-IR"/>
        </w:rPr>
        <w:t xml:space="preserve"> با فر</w:t>
      </w:r>
      <w:r>
        <w:rPr>
          <w:rFonts w:cs="B Nazanin"/>
          <w:sz w:val="24"/>
          <w:szCs w:val="24"/>
          <w:rtl/>
          <w:lang w:bidi="fa-IR"/>
        </w:rPr>
        <w:t>اورده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نفت</w:t>
      </w:r>
      <w:r w:rsidRPr="00F21E89">
        <w:rPr>
          <w:rFonts w:cs="B Nazanin" w:hint="cs"/>
          <w:sz w:val="24"/>
          <w:szCs w:val="24"/>
          <w:rtl/>
          <w:lang w:bidi="fa-IR"/>
        </w:rPr>
        <w:t>ی</w:t>
      </w:r>
      <w:r w:rsidRPr="00F21E89">
        <w:rPr>
          <w:rFonts w:cs="B Nazanin"/>
          <w:sz w:val="24"/>
          <w:szCs w:val="24"/>
          <w:rtl/>
          <w:lang w:bidi="fa-IR"/>
        </w:rPr>
        <w:t xml:space="preserve"> ذ</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ربط و کل</w:t>
      </w:r>
      <w:r w:rsidRPr="00F21E89">
        <w:rPr>
          <w:rFonts w:cs="B Nazanin" w:hint="cs"/>
          <w:sz w:val="24"/>
          <w:szCs w:val="24"/>
          <w:rtl/>
          <w:lang w:bidi="fa-IR"/>
        </w:rPr>
        <w:t>ی</w:t>
      </w:r>
      <w:r w:rsidRPr="00F21E89">
        <w:rPr>
          <w:rFonts w:cs="B Nazanin" w:hint="eastAsia"/>
          <w:sz w:val="24"/>
          <w:szCs w:val="24"/>
          <w:rtl/>
          <w:lang w:bidi="fa-IR"/>
        </w:rPr>
        <w:t>ه</w:t>
      </w:r>
      <w:r>
        <w:rPr>
          <w:rFonts w:cs="B Nazanin"/>
          <w:sz w:val="24"/>
          <w:szCs w:val="24"/>
          <w:rtl/>
          <w:lang w:bidi="fa-IR"/>
        </w:rPr>
        <w:t xml:space="preserve">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یی</w:t>
      </w:r>
      <w:r w:rsidRPr="00F21E89">
        <w:rPr>
          <w:rFonts w:cs="B Nazanin"/>
          <w:sz w:val="24"/>
          <w:szCs w:val="24"/>
          <w:rtl/>
          <w:lang w:bidi="fa-IR"/>
        </w:rPr>
        <w:t xml:space="preserve"> که به افزا</w:t>
      </w:r>
      <w:r w:rsidRPr="00F21E89">
        <w:rPr>
          <w:rFonts w:cs="B Nazanin" w:hint="cs"/>
          <w:sz w:val="24"/>
          <w:szCs w:val="24"/>
          <w:rtl/>
          <w:lang w:bidi="fa-IR"/>
        </w:rPr>
        <w:t>ی</w:t>
      </w:r>
      <w:r w:rsidRPr="00F21E89">
        <w:rPr>
          <w:rFonts w:cs="B Nazanin" w:hint="eastAsia"/>
          <w:sz w:val="24"/>
          <w:szCs w:val="24"/>
          <w:rtl/>
          <w:lang w:bidi="fa-IR"/>
        </w:rPr>
        <w:t>ش</w:t>
      </w:r>
      <w:r w:rsidRPr="00F21E89">
        <w:rPr>
          <w:rFonts w:cs="B Nazanin"/>
          <w:sz w:val="24"/>
          <w:szCs w:val="24"/>
          <w:rtl/>
          <w:lang w:bidi="fa-IR"/>
        </w:rPr>
        <w:t xml:space="preserve">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Pr>
          <w:rFonts w:cs="B Nazanin"/>
          <w:sz w:val="24"/>
          <w:szCs w:val="24"/>
          <w:rtl/>
          <w:lang w:bidi="fa-IR"/>
        </w:rPr>
        <w:t xml:space="preserve"> صرفه</w:t>
      </w:r>
      <w:r>
        <w:rPr>
          <w:rFonts w:cs="B Nazanin" w:hint="cs"/>
          <w:sz w:val="24"/>
          <w:szCs w:val="24"/>
          <w:rtl/>
          <w:lang w:bidi="fa-IR"/>
        </w:rPr>
        <w:t>‌</w:t>
      </w:r>
      <w:r w:rsidRPr="00F21E89">
        <w:rPr>
          <w:rFonts w:cs="B Nazanin"/>
          <w:sz w:val="24"/>
          <w:szCs w:val="24"/>
          <w:rtl/>
          <w:lang w:bidi="fa-IR"/>
        </w:rPr>
        <w:t>جو</w:t>
      </w:r>
      <w:r w:rsidRPr="00F21E89">
        <w:rPr>
          <w:rFonts w:cs="B Nazanin" w:hint="cs"/>
          <w:sz w:val="24"/>
          <w:szCs w:val="24"/>
          <w:rtl/>
          <w:lang w:bidi="fa-IR"/>
        </w:rPr>
        <w:t>یی</w:t>
      </w:r>
      <w:r w:rsidRPr="00F21E89">
        <w:rPr>
          <w:rFonts w:cs="B Nazanin"/>
          <w:sz w:val="24"/>
          <w:szCs w:val="24"/>
          <w:rtl/>
          <w:lang w:bidi="fa-IR"/>
        </w:rPr>
        <w:t xml:space="preserve"> در مصرف نفت خام و م</w:t>
      </w:r>
      <w:r w:rsidRPr="00F21E89">
        <w:rPr>
          <w:rFonts w:cs="B Nazanin" w:hint="cs"/>
          <w:sz w:val="24"/>
          <w:szCs w:val="24"/>
          <w:rtl/>
          <w:lang w:bidi="fa-IR"/>
        </w:rPr>
        <w:t>ی</w:t>
      </w:r>
      <w:r w:rsidRPr="00F21E89">
        <w:rPr>
          <w:rFonts w:cs="B Nazanin" w:hint="eastAsia"/>
          <w:sz w:val="24"/>
          <w:szCs w:val="24"/>
          <w:rtl/>
          <w:lang w:bidi="fa-IR"/>
        </w:rPr>
        <w:t>عانات</w:t>
      </w:r>
      <w:r w:rsidRPr="00F21E89">
        <w:rPr>
          <w:rFonts w:cs="B Nazanin"/>
          <w:sz w:val="24"/>
          <w:szCs w:val="24"/>
          <w:rtl/>
          <w:lang w:bidi="fa-IR"/>
        </w:rPr>
        <w:t xml:space="preserve"> گاز</w:t>
      </w:r>
      <w:r w:rsidRPr="00F21E89">
        <w:rPr>
          <w:rFonts w:cs="B Nazanin" w:hint="cs"/>
          <w:sz w:val="24"/>
          <w:szCs w:val="24"/>
          <w:rtl/>
          <w:lang w:bidi="fa-IR"/>
        </w:rPr>
        <w:t>ی</w:t>
      </w:r>
      <w:r w:rsidRPr="00F21E89">
        <w:rPr>
          <w:rFonts w:cs="B Nazanin"/>
          <w:sz w:val="24"/>
          <w:szCs w:val="24"/>
          <w:rtl/>
          <w:lang w:bidi="fa-IR"/>
        </w:rPr>
        <w:t xml:space="preserve"> و گاز و فراورده ها</w:t>
      </w:r>
      <w:r w:rsidRPr="00F21E89">
        <w:rPr>
          <w:rFonts w:cs="B Nazanin" w:hint="cs"/>
          <w:sz w:val="24"/>
          <w:szCs w:val="24"/>
          <w:rtl/>
          <w:lang w:bidi="fa-IR"/>
        </w:rPr>
        <w:t>ی</w:t>
      </w:r>
      <w:r w:rsidRPr="00F21E89">
        <w:rPr>
          <w:rFonts w:cs="B Nazanin"/>
          <w:sz w:val="24"/>
          <w:szCs w:val="24"/>
          <w:rtl/>
          <w:lang w:bidi="fa-IR"/>
        </w:rPr>
        <w:t xml:space="preserve"> نفت</w:t>
      </w:r>
      <w:r w:rsidRPr="00F21E89">
        <w:rPr>
          <w:rFonts w:cs="B Nazanin" w:hint="cs"/>
          <w:sz w:val="24"/>
          <w:szCs w:val="24"/>
          <w:rtl/>
          <w:lang w:bidi="fa-IR"/>
        </w:rPr>
        <w:t>ی</w:t>
      </w:r>
      <w:r>
        <w:rPr>
          <w:rFonts w:cs="B Nazanin"/>
          <w:sz w:val="24"/>
          <w:szCs w:val="24"/>
          <w:rtl/>
          <w:lang w:bidi="fa-IR"/>
        </w:rPr>
        <w:t xml:space="preserve"> </w:t>
      </w:r>
      <w:r>
        <w:rPr>
          <w:rFonts w:cs="B Nazanin" w:hint="cs"/>
          <w:sz w:val="24"/>
          <w:szCs w:val="24"/>
          <w:rtl/>
          <w:lang w:bidi="fa-IR"/>
        </w:rPr>
        <w:t>منتهی شود</w:t>
      </w:r>
      <w:r w:rsidRPr="00F21E89">
        <w:rPr>
          <w:rFonts w:cs="B Nazanin"/>
          <w:sz w:val="24"/>
          <w:szCs w:val="24"/>
          <w:lang w:bidi="fa-IR"/>
        </w:rPr>
        <w:t>.</w:t>
      </w:r>
    </w:p>
    <w:p w14:paraId="3171B4AF" w14:textId="698DB54E" w:rsidR="001D32F9" w:rsidRPr="00F21E89" w:rsidRDefault="001D32F9" w:rsidP="00F21E89">
      <w:pPr>
        <w:pStyle w:val="FootnoteText"/>
        <w:bidi/>
        <w:jc w:val="both"/>
        <w:rPr>
          <w:rFonts w:cs="B Nazanin"/>
          <w:sz w:val="24"/>
          <w:szCs w:val="24"/>
          <w:rtl/>
          <w:lang w:bidi="fa-IR"/>
        </w:rPr>
      </w:pPr>
      <w:r w:rsidRPr="00F21E89">
        <w:rPr>
          <w:rFonts w:cs="B Nazanin" w:hint="eastAsia"/>
          <w:b/>
          <w:bCs/>
          <w:sz w:val="24"/>
          <w:szCs w:val="24"/>
          <w:rtl/>
          <w:lang w:bidi="fa-IR"/>
        </w:rPr>
        <w:t>ب</w:t>
      </w:r>
      <w:r w:rsidRPr="00F21E89">
        <w:rPr>
          <w:rFonts w:cs="B Nazanin"/>
          <w:b/>
          <w:bCs/>
          <w:sz w:val="24"/>
          <w:szCs w:val="24"/>
          <w:rtl/>
          <w:lang w:bidi="fa-IR"/>
        </w:rPr>
        <w:t xml:space="preserve"> ـ</w:t>
      </w:r>
      <w:r>
        <w:rPr>
          <w:rFonts w:cs="B Nazanin"/>
          <w:sz w:val="24"/>
          <w:szCs w:val="24"/>
          <w:rtl/>
          <w:lang w:bidi="fa-IR"/>
        </w:rPr>
        <w:t xml:space="preserve">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به</w:t>
      </w:r>
      <w:r w:rsidRPr="00F21E89">
        <w:rPr>
          <w:rFonts w:cs="B Nazanin" w:hint="cs"/>
          <w:sz w:val="24"/>
          <w:szCs w:val="24"/>
          <w:rtl/>
          <w:lang w:bidi="fa-IR"/>
        </w:rPr>
        <w:t>ی</w:t>
      </w:r>
      <w:r w:rsidRPr="00F21E89">
        <w:rPr>
          <w:rFonts w:cs="B Nazanin" w:hint="eastAsia"/>
          <w:sz w:val="24"/>
          <w:szCs w:val="24"/>
          <w:rtl/>
          <w:lang w:bidi="fa-IR"/>
        </w:rPr>
        <w:t>نه</w:t>
      </w:r>
      <w:r>
        <w:rPr>
          <w:rFonts w:cs="B Nazanin" w:hint="cs"/>
          <w:sz w:val="24"/>
          <w:szCs w:val="24"/>
          <w:rtl/>
          <w:lang w:bidi="fa-IR"/>
        </w:rPr>
        <w:t>‌</w:t>
      </w:r>
      <w:r w:rsidRPr="00F21E89">
        <w:rPr>
          <w:rFonts w:cs="B Nazanin"/>
          <w:sz w:val="24"/>
          <w:szCs w:val="24"/>
          <w:rtl/>
          <w:lang w:bidi="fa-IR"/>
        </w:rPr>
        <w:t>ساز</w:t>
      </w:r>
      <w:r w:rsidRPr="00F21E89">
        <w:rPr>
          <w:rFonts w:cs="B Nazanin" w:hint="cs"/>
          <w:sz w:val="24"/>
          <w:szCs w:val="24"/>
          <w:rtl/>
          <w:lang w:bidi="fa-IR"/>
        </w:rPr>
        <w:t>ی</w:t>
      </w:r>
      <w:r w:rsidRPr="00F21E89">
        <w:rPr>
          <w:rFonts w:cs="B Nazanin"/>
          <w:sz w:val="24"/>
          <w:szCs w:val="24"/>
          <w:rtl/>
          <w:lang w:bidi="fa-IR"/>
        </w:rPr>
        <w:t xml:space="preserve"> مصرف انرژ</w:t>
      </w:r>
      <w:r w:rsidRPr="00F21E89">
        <w:rPr>
          <w:rFonts w:cs="B Nazanin" w:hint="cs"/>
          <w:sz w:val="24"/>
          <w:szCs w:val="24"/>
          <w:rtl/>
          <w:lang w:bidi="fa-IR"/>
        </w:rPr>
        <w:t>ی</w:t>
      </w:r>
      <w:r>
        <w:rPr>
          <w:rFonts w:cs="B Nazanin"/>
          <w:sz w:val="24"/>
          <w:szCs w:val="24"/>
          <w:rtl/>
          <w:lang w:bidi="fa-IR"/>
        </w:rPr>
        <w:t xml:space="preserve"> در بخش</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مختلف از جمله صنعت با اولو</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صنا</w:t>
      </w:r>
      <w:r w:rsidRPr="00F21E89">
        <w:rPr>
          <w:rFonts w:cs="B Nazanin" w:hint="cs"/>
          <w:sz w:val="24"/>
          <w:szCs w:val="24"/>
          <w:rtl/>
          <w:lang w:bidi="fa-IR"/>
        </w:rPr>
        <w:t>ی</w:t>
      </w:r>
      <w:r w:rsidRPr="00F21E89">
        <w:rPr>
          <w:rFonts w:cs="B Nazanin" w:hint="eastAsia"/>
          <w:sz w:val="24"/>
          <w:szCs w:val="24"/>
          <w:rtl/>
          <w:lang w:bidi="fa-IR"/>
        </w:rPr>
        <w:t>ع</w:t>
      </w:r>
      <w:r w:rsidRPr="00F21E89">
        <w:rPr>
          <w:rFonts w:cs="B Nazanin"/>
          <w:sz w:val="24"/>
          <w:szCs w:val="24"/>
          <w:rtl/>
          <w:lang w:bidi="fa-IR"/>
        </w:rPr>
        <w:t xml:space="preserve"> انرژ</w:t>
      </w:r>
      <w:r w:rsidRPr="00F21E89">
        <w:rPr>
          <w:rFonts w:cs="B Nazanin" w:hint="cs"/>
          <w:sz w:val="24"/>
          <w:szCs w:val="24"/>
          <w:rtl/>
          <w:lang w:bidi="fa-IR"/>
        </w:rPr>
        <w:t>ی</w:t>
      </w:r>
      <w:r>
        <w:rPr>
          <w:rFonts w:cs="B Nazanin" w:hint="cs"/>
          <w:sz w:val="24"/>
          <w:szCs w:val="24"/>
          <w:rtl/>
          <w:lang w:bidi="fa-IR"/>
        </w:rPr>
        <w:t>‌</w:t>
      </w:r>
      <w:r>
        <w:rPr>
          <w:rFonts w:cs="B Nazanin"/>
          <w:sz w:val="24"/>
          <w:szCs w:val="24"/>
          <w:rtl/>
          <w:lang w:bidi="fa-IR"/>
        </w:rPr>
        <w:t>بر و حمل</w:t>
      </w:r>
      <w:r>
        <w:rPr>
          <w:rFonts w:cs="B Nazanin" w:hint="cs"/>
          <w:sz w:val="24"/>
          <w:szCs w:val="24"/>
          <w:rtl/>
          <w:lang w:bidi="fa-IR"/>
        </w:rPr>
        <w:t>‌</w:t>
      </w:r>
      <w:r w:rsidRPr="00F21E89">
        <w:rPr>
          <w:rFonts w:cs="B Nazanin"/>
          <w:sz w:val="24"/>
          <w:szCs w:val="24"/>
          <w:rtl/>
          <w:lang w:bidi="fa-IR"/>
        </w:rPr>
        <w:t>و</w:t>
      </w:r>
      <w:r>
        <w:rPr>
          <w:rFonts w:cs="B Nazanin" w:hint="cs"/>
          <w:sz w:val="24"/>
          <w:szCs w:val="24"/>
          <w:rtl/>
          <w:lang w:bidi="fa-IR"/>
        </w:rPr>
        <w:t>‌</w:t>
      </w:r>
      <w:r w:rsidRPr="00F21E89">
        <w:rPr>
          <w:rFonts w:cs="B Nazanin"/>
          <w:sz w:val="24"/>
          <w:szCs w:val="24"/>
          <w:rtl/>
          <w:lang w:bidi="fa-IR"/>
        </w:rPr>
        <w:t>نقل عموم</w:t>
      </w:r>
      <w:r w:rsidRPr="00F21E89">
        <w:rPr>
          <w:rFonts w:cs="B Nazanin" w:hint="cs"/>
          <w:sz w:val="24"/>
          <w:szCs w:val="24"/>
          <w:rtl/>
          <w:lang w:bidi="fa-IR"/>
        </w:rPr>
        <w:t>ی</w:t>
      </w:r>
      <w:r w:rsidRPr="00F21E89">
        <w:rPr>
          <w:rFonts w:cs="B Nazanin"/>
          <w:sz w:val="24"/>
          <w:szCs w:val="24"/>
          <w:rtl/>
          <w:lang w:bidi="fa-IR"/>
        </w:rPr>
        <w:t xml:space="preserve"> و ر</w:t>
      </w:r>
      <w:r w:rsidRPr="00F21E89">
        <w:rPr>
          <w:rFonts w:cs="B Nazanin" w:hint="cs"/>
          <w:sz w:val="24"/>
          <w:szCs w:val="24"/>
          <w:rtl/>
          <w:lang w:bidi="fa-IR"/>
        </w:rPr>
        <w:t>ی</w:t>
      </w:r>
      <w:r w:rsidRPr="00F21E89">
        <w:rPr>
          <w:rFonts w:cs="B Nazanin" w:hint="eastAsia"/>
          <w:sz w:val="24"/>
          <w:szCs w:val="24"/>
          <w:rtl/>
          <w:lang w:bidi="fa-IR"/>
        </w:rPr>
        <w:t>ل</w:t>
      </w:r>
      <w:r w:rsidRPr="00F21E89">
        <w:rPr>
          <w:rFonts w:cs="B Nazanin" w:hint="cs"/>
          <w:sz w:val="24"/>
          <w:szCs w:val="24"/>
          <w:rtl/>
          <w:lang w:bidi="fa-IR"/>
        </w:rPr>
        <w:t>ی</w:t>
      </w:r>
      <w:r w:rsidRPr="00F21E89">
        <w:rPr>
          <w:rFonts w:cs="B Nazanin"/>
          <w:sz w:val="24"/>
          <w:szCs w:val="24"/>
          <w:rtl/>
          <w:lang w:bidi="fa-IR"/>
        </w:rPr>
        <w:t xml:space="preserve"> درون و برون شهر</w:t>
      </w:r>
      <w:r w:rsidRPr="00F21E89">
        <w:rPr>
          <w:rFonts w:cs="B Nazanin" w:hint="cs"/>
          <w:sz w:val="24"/>
          <w:szCs w:val="24"/>
          <w:rtl/>
          <w:lang w:bidi="fa-IR"/>
        </w:rPr>
        <w:t>ی</w:t>
      </w:r>
      <w:r w:rsidRPr="00F21E89">
        <w:rPr>
          <w:rFonts w:cs="B Nazanin"/>
          <w:sz w:val="24"/>
          <w:szCs w:val="24"/>
          <w:rtl/>
          <w:lang w:bidi="fa-IR"/>
        </w:rPr>
        <w:t xml:space="preserve"> و ساختمان، توسعه استفاده از انرژ</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تجد</w:t>
      </w:r>
      <w:r w:rsidRPr="00F21E89">
        <w:rPr>
          <w:rFonts w:cs="B Nazanin" w:hint="cs"/>
          <w:sz w:val="24"/>
          <w:szCs w:val="24"/>
          <w:rtl/>
          <w:lang w:bidi="fa-IR"/>
        </w:rPr>
        <w:t>ی</w:t>
      </w:r>
      <w:r w:rsidRPr="00F21E89">
        <w:rPr>
          <w:rFonts w:cs="B Nazanin" w:hint="eastAsia"/>
          <w:sz w:val="24"/>
          <w:szCs w:val="24"/>
          <w:rtl/>
          <w:lang w:bidi="fa-IR"/>
        </w:rPr>
        <w:t>دپذ</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sz w:val="24"/>
          <w:szCs w:val="24"/>
          <w:rtl/>
          <w:lang w:bidi="fa-IR"/>
        </w:rPr>
        <w:t xml:space="preserve"> گسترش استفاده از گاز طب</w:t>
      </w:r>
      <w:r w:rsidRPr="00F21E89">
        <w:rPr>
          <w:rFonts w:cs="B Nazanin" w:hint="cs"/>
          <w:sz w:val="24"/>
          <w:szCs w:val="24"/>
          <w:rtl/>
          <w:lang w:bidi="fa-IR"/>
        </w:rPr>
        <w:t>ی</w:t>
      </w:r>
      <w:r w:rsidRPr="00F21E89">
        <w:rPr>
          <w:rFonts w:cs="B Nazanin" w:hint="eastAsia"/>
          <w:sz w:val="24"/>
          <w:szCs w:val="24"/>
          <w:rtl/>
          <w:lang w:bidi="fa-IR"/>
        </w:rPr>
        <w:t>ع</w:t>
      </w:r>
      <w:r w:rsidRPr="00F21E89">
        <w:rPr>
          <w:rFonts w:cs="B Nazanin" w:hint="cs"/>
          <w:sz w:val="24"/>
          <w:szCs w:val="24"/>
          <w:rtl/>
          <w:lang w:bidi="fa-IR"/>
        </w:rPr>
        <w:t>ی</w:t>
      </w:r>
      <w:r w:rsidRPr="00F21E89">
        <w:rPr>
          <w:rFonts w:cs="B Nazanin"/>
          <w:sz w:val="24"/>
          <w:szCs w:val="24"/>
          <w:rtl/>
          <w:lang w:bidi="fa-IR"/>
        </w:rPr>
        <w:t xml:space="preserve"> فشرده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ما</w:t>
      </w:r>
      <w:r w:rsidRPr="00F21E89">
        <w:rPr>
          <w:rFonts w:cs="B Nazanin" w:hint="cs"/>
          <w:sz w:val="24"/>
          <w:szCs w:val="24"/>
          <w:rtl/>
          <w:lang w:bidi="fa-IR"/>
        </w:rPr>
        <w:t>ی</w:t>
      </w:r>
      <w:r w:rsidRPr="00F21E89">
        <w:rPr>
          <w:rFonts w:cs="B Nazanin" w:hint="eastAsia"/>
          <w:sz w:val="24"/>
          <w:szCs w:val="24"/>
          <w:rtl/>
          <w:lang w:bidi="fa-IR"/>
        </w:rPr>
        <w:t>ع</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گاز ما</w:t>
      </w:r>
      <w:r w:rsidRPr="00F21E89">
        <w:rPr>
          <w:rFonts w:cs="B Nazanin" w:hint="cs"/>
          <w:sz w:val="24"/>
          <w:szCs w:val="24"/>
          <w:rtl/>
          <w:lang w:bidi="fa-IR"/>
        </w:rPr>
        <w:t>ی</w:t>
      </w:r>
      <w:r w:rsidRPr="00F21E89">
        <w:rPr>
          <w:rFonts w:cs="B Nazanin" w:hint="eastAsia"/>
          <w:sz w:val="24"/>
          <w:szCs w:val="24"/>
          <w:rtl/>
          <w:lang w:bidi="fa-IR"/>
        </w:rPr>
        <w:t>ع</w:t>
      </w:r>
      <w:r w:rsidRPr="00F21E89">
        <w:rPr>
          <w:rFonts w:cs="B Nazanin"/>
          <w:sz w:val="24"/>
          <w:szCs w:val="24"/>
          <w:rtl/>
          <w:lang w:bidi="fa-IR"/>
        </w:rPr>
        <w:t xml:space="preserve">  شده با اولو</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شهرها</w:t>
      </w:r>
      <w:r w:rsidRPr="00F21E89">
        <w:rPr>
          <w:rFonts w:cs="B Nazanin" w:hint="cs"/>
          <w:sz w:val="24"/>
          <w:szCs w:val="24"/>
          <w:rtl/>
          <w:lang w:bidi="fa-IR"/>
        </w:rPr>
        <w:t>ی</w:t>
      </w:r>
      <w:r w:rsidRPr="00F21E89">
        <w:rPr>
          <w:rFonts w:cs="B Nazanin"/>
          <w:sz w:val="24"/>
          <w:szCs w:val="24"/>
          <w:rtl/>
          <w:lang w:bidi="fa-IR"/>
        </w:rPr>
        <w:t xml:space="preserve"> ب</w:t>
      </w:r>
      <w:r w:rsidRPr="00F21E89">
        <w:rPr>
          <w:rFonts w:cs="B Nazanin" w:hint="eastAsia"/>
          <w:sz w:val="24"/>
          <w:szCs w:val="24"/>
          <w:rtl/>
          <w:lang w:bidi="fa-IR"/>
        </w:rPr>
        <w:t>زرگ</w:t>
      </w:r>
      <w:r w:rsidRPr="00F21E89">
        <w:rPr>
          <w:rFonts w:cs="B Nazanin"/>
          <w:sz w:val="24"/>
          <w:szCs w:val="24"/>
          <w:rtl/>
          <w:lang w:bidi="fa-IR"/>
        </w:rPr>
        <w:t xml:space="preserve"> و مس</w:t>
      </w:r>
      <w:r w:rsidRPr="00F21E89">
        <w:rPr>
          <w:rFonts w:cs="B Nazanin" w:hint="cs"/>
          <w:sz w:val="24"/>
          <w:szCs w:val="24"/>
          <w:rtl/>
          <w:lang w:bidi="fa-IR"/>
        </w:rPr>
        <w:t>ی</w:t>
      </w:r>
      <w:r w:rsidRPr="00F21E89">
        <w:rPr>
          <w:rFonts w:cs="B Nazanin" w:hint="eastAsia"/>
          <w:sz w:val="24"/>
          <w:szCs w:val="24"/>
          <w:rtl/>
          <w:lang w:bidi="fa-IR"/>
        </w:rPr>
        <w:t>ر</w:t>
      </w:r>
      <w:r>
        <w:rPr>
          <w:rFonts w:cs="B Nazanin"/>
          <w:sz w:val="24"/>
          <w:szCs w:val="24"/>
          <w:rtl/>
          <w:lang w:bidi="fa-IR"/>
        </w:rPr>
        <w:t xml:space="preserve"> راه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اصل</w:t>
      </w:r>
      <w:r w:rsidRPr="00F21E89">
        <w:rPr>
          <w:rFonts w:cs="B Nazanin" w:hint="cs"/>
          <w:sz w:val="24"/>
          <w:szCs w:val="24"/>
          <w:rtl/>
          <w:lang w:bidi="fa-IR"/>
        </w:rPr>
        <w:t>ی</w:t>
      </w:r>
      <w:r w:rsidRPr="00F21E89">
        <w:rPr>
          <w:rFonts w:cs="B Nazanin"/>
          <w:sz w:val="24"/>
          <w:szCs w:val="24"/>
          <w:rtl/>
          <w:lang w:bidi="fa-IR"/>
        </w:rPr>
        <w:t xml:space="preserve"> ب</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شهر</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و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جا</w:t>
      </w:r>
      <w:r w:rsidRPr="00F21E89">
        <w:rPr>
          <w:rFonts w:cs="B Nazanin" w:hint="cs"/>
          <w:sz w:val="24"/>
          <w:szCs w:val="24"/>
          <w:rtl/>
          <w:lang w:bidi="fa-IR"/>
        </w:rPr>
        <w:t>ی</w:t>
      </w:r>
      <w:r w:rsidRPr="00F21E89">
        <w:rPr>
          <w:rFonts w:cs="B Nazanin" w:hint="eastAsia"/>
          <w:sz w:val="24"/>
          <w:szCs w:val="24"/>
          <w:rtl/>
          <w:lang w:bidi="fa-IR"/>
        </w:rPr>
        <w:t>گز</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کردن خودروها</w:t>
      </w:r>
      <w:r w:rsidRPr="00F21E89">
        <w:rPr>
          <w:rFonts w:cs="B Nazanin" w:hint="cs"/>
          <w:sz w:val="24"/>
          <w:szCs w:val="24"/>
          <w:rtl/>
          <w:lang w:bidi="fa-IR"/>
        </w:rPr>
        <w:t>ی</w:t>
      </w:r>
      <w:r>
        <w:rPr>
          <w:rFonts w:cs="B Nazanin"/>
          <w:sz w:val="24"/>
          <w:szCs w:val="24"/>
          <w:rtl/>
          <w:lang w:bidi="fa-IR"/>
        </w:rPr>
        <w:t xml:space="preserve"> کم</w:t>
      </w:r>
      <w:r>
        <w:rPr>
          <w:rFonts w:cs="B Nazanin" w:hint="cs"/>
          <w:sz w:val="24"/>
          <w:szCs w:val="24"/>
          <w:rtl/>
          <w:lang w:bidi="fa-IR"/>
        </w:rPr>
        <w:t>‌</w:t>
      </w:r>
      <w:r w:rsidRPr="00F21E89">
        <w:rPr>
          <w:rFonts w:cs="B Nazanin"/>
          <w:sz w:val="24"/>
          <w:szCs w:val="24"/>
          <w:rtl/>
          <w:lang w:bidi="fa-IR"/>
        </w:rPr>
        <w:t xml:space="preserve">مصرف و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برق</w:t>
      </w:r>
      <w:r w:rsidRPr="00F21E89">
        <w:rPr>
          <w:rFonts w:cs="B Nazanin" w:hint="cs"/>
          <w:sz w:val="24"/>
          <w:szCs w:val="24"/>
          <w:rtl/>
          <w:lang w:bidi="fa-IR"/>
        </w:rPr>
        <w:t>ی</w:t>
      </w:r>
      <w:r w:rsidRPr="00F21E89">
        <w:rPr>
          <w:rFonts w:cs="B Nazanin"/>
          <w:sz w:val="24"/>
          <w:szCs w:val="24"/>
          <w:rtl/>
          <w:lang w:bidi="fa-IR"/>
        </w:rPr>
        <w:t xml:space="preserve"> با خودروها</w:t>
      </w:r>
      <w:r w:rsidRPr="00F21E89">
        <w:rPr>
          <w:rFonts w:cs="B Nazanin" w:hint="cs"/>
          <w:sz w:val="24"/>
          <w:szCs w:val="24"/>
          <w:rtl/>
          <w:lang w:bidi="fa-IR"/>
        </w:rPr>
        <w:t>ی</w:t>
      </w:r>
      <w:r w:rsidRPr="00F21E89">
        <w:rPr>
          <w:rFonts w:cs="B Nazanin"/>
          <w:sz w:val="24"/>
          <w:szCs w:val="24"/>
          <w:rtl/>
          <w:lang w:bidi="fa-IR"/>
        </w:rPr>
        <w:t xml:space="preserve"> پرمصرف و فرسوده و کاهش هز</w:t>
      </w:r>
      <w:r w:rsidRPr="00F21E89">
        <w:rPr>
          <w:rFonts w:cs="B Nazanin" w:hint="cs"/>
          <w:sz w:val="24"/>
          <w:szCs w:val="24"/>
          <w:rtl/>
          <w:lang w:bidi="fa-IR"/>
        </w:rPr>
        <w:t>ی</w:t>
      </w:r>
      <w:r w:rsidRPr="00F21E89">
        <w:rPr>
          <w:rFonts w:cs="B Nazanin" w:hint="eastAsia"/>
          <w:sz w:val="24"/>
          <w:szCs w:val="24"/>
          <w:rtl/>
          <w:lang w:bidi="fa-IR"/>
        </w:rPr>
        <w:t>نه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حمل بار و مسافر و کاهش دموراژ (خسارت تأخ</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sz w:val="24"/>
          <w:szCs w:val="24"/>
          <w:rtl/>
          <w:lang w:bidi="fa-IR"/>
        </w:rPr>
        <w:t>) کشت</w:t>
      </w:r>
      <w:r w:rsidRPr="00F21E89">
        <w:rPr>
          <w:rFonts w:cs="B Nazanin" w:hint="cs"/>
          <w:sz w:val="24"/>
          <w:szCs w:val="24"/>
          <w:rtl/>
          <w:lang w:bidi="fa-IR"/>
        </w:rPr>
        <w:t>ی</w:t>
      </w:r>
      <w:r>
        <w:rPr>
          <w:rFonts w:cs="B Nazanin" w:hint="cs"/>
          <w:sz w:val="24"/>
          <w:szCs w:val="24"/>
          <w:rtl/>
          <w:lang w:bidi="fa-IR"/>
        </w:rPr>
        <w:t>‌</w:t>
      </w:r>
      <w:r>
        <w:rPr>
          <w:rFonts w:cs="B Nazanin"/>
          <w:sz w:val="24"/>
          <w:szCs w:val="24"/>
          <w:rtl/>
          <w:lang w:bidi="fa-IR"/>
        </w:rPr>
        <w:t>ها و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Pr>
          <w:rFonts w:cs="B Nazanin"/>
          <w:sz w:val="24"/>
          <w:szCs w:val="24"/>
          <w:rtl/>
          <w:lang w:bidi="fa-IR"/>
        </w:rPr>
        <w:t xml:space="preserve"> حمل</w:t>
      </w:r>
      <w:r>
        <w:rPr>
          <w:rFonts w:cs="B Nazanin" w:hint="cs"/>
          <w:sz w:val="24"/>
          <w:szCs w:val="24"/>
          <w:rtl/>
          <w:lang w:bidi="fa-IR"/>
        </w:rPr>
        <w:t>‌</w:t>
      </w:r>
      <w:r>
        <w:rPr>
          <w:rFonts w:cs="B Nazanin"/>
          <w:sz w:val="24"/>
          <w:szCs w:val="24"/>
          <w:rtl/>
          <w:lang w:bidi="fa-IR"/>
        </w:rPr>
        <w:t>و</w:t>
      </w:r>
      <w:r>
        <w:rPr>
          <w:rFonts w:cs="B Nazanin" w:hint="cs"/>
          <w:sz w:val="24"/>
          <w:szCs w:val="24"/>
          <w:rtl/>
          <w:lang w:bidi="fa-IR"/>
        </w:rPr>
        <w:t>ن</w:t>
      </w:r>
      <w:r w:rsidRPr="00F21E89">
        <w:rPr>
          <w:rFonts w:cs="B Nazanin"/>
          <w:sz w:val="24"/>
          <w:szCs w:val="24"/>
          <w:rtl/>
          <w:lang w:bidi="fa-IR"/>
        </w:rPr>
        <w:t>قل ر</w:t>
      </w:r>
      <w:r w:rsidRPr="00F21E89">
        <w:rPr>
          <w:rFonts w:cs="B Nazanin" w:hint="cs"/>
          <w:sz w:val="24"/>
          <w:szCs w:val="24"/>
          <w:rtl/>
          <w:lang w:bidi="fa-IR"/>
        </w:rPr>
        <w:t>ی</w:t>
      </w:r>
      <w:r w:rsidRPr="00F21E89">
        <w:rPr>
          <w:rFonts w:cs="B Nazanin" w:hint="eastAsia"/>
          <w:sz w:val="24"/>
          <w:szCs w:val="24"/>
          <w:rtl/>
          <w:lang w:bidi="fa-IR"/>
        </w:rPr>
        <w:t>ل</w:t>
      </w:r>
      <w:r w:rsidRPr="00F21E89">
        <w:rPr>
          <w:rFonts w:cs="B Nazanin" w:hint="cs"/>
          <w:sz w:val="24"/>
          <w:szCs w:val="24"/>
          <w:rtl/>
          <w:lang w:bidi="fa-IR"/>
        </w:rPr>
        <w:t>ی</w:t>
      </w:r>
      <w:r w:rsidRPr="00F21E89">
        <w:rPr>
          <w:rFonts w:cs="B Nazanin" w:hint="eastAsia"/>
          <w:sz w:val="24"/>
          <w:szCs w:val="24"/>
          <w:rtl/>
          <w:lang w:bidi="fa-IR"/>
        </w:rPr>
        <w:t>،</w:t>
      </w:r>
      <w:r>
        <w:rPr>
          <w:rFonts w:cs="B Nazanin"/>
          <w:sz w:val="24"/>
          <w:szCs w:val="24"/>
          <w:rtl/>
          <w:lang w:bidi="fa-IR"/>
        </w:rPr>
        <w:t xml:space="preserve"> جاده</w:t>
      </w:r>
      <w:r>
        <w:rPr>
          <w:rFonts w:cs="B Nazanin" w:hint="cs"/>
          <w:sz w:val="24"/>
          <w:szCs w:val="24"/>
          <w:rtl/>
          <w:lang w:bidi="fa-IR"/>
        </w:rPr>
        <w:t>‌</w:t>
      </w:r>
      <w:r w:rsidRPr="00F21E89">
        <w:rPr>
          <w:rFonts w:cs="B Nazanin"/>
          <w:sz w:val="24"/>
          <w:szCs w:val="24"/>
          <w:rtl/>
          <w:lang w:bidi="fa-IR"/>
        </w:rPr>
        <w:t>ا</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در</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hint="cs"/>
          <w:sz w:val="24"/>
          <w:szCs w:val="24"/>
          <w:rtl/>
          <w:lang w:bidi="fa-IR"/>
        </w:rPr>
        <w:t>یی</w:t>
      </w:r>
      <w:r w:rsidRPr="00F21E89">
        <w:rPr>
          <w:rFonts w:cs="B Nazanin" w:hint="eastAsia"/>
          <w:sz w:val="24"/>
          <w:szCs w:val="24"/>
          <w:rtl/>
          <w:lang w:bidi="fa-IR"/>
        </w:rPr>
        <w:t>،</w:t>
      </w:r>
      <w:r w:rsidRPr="00F21E89">
        <w:rPr>
          <w:rFonts w:cs="B Nazanin"/>
          <w:sz w:val="24"/>
          <w:szCs w:val="24"/>
          <w:rtl/>
          <w:lang w:bidi="fa-IR"/>
        </w:rPr>
        <w:t xml:space="preserve"> هوا</w:t>
      </w:r>
      <w:r w:rsidRPr="00F21E89">
        <w:rPr>
          <w:rFonts w:cs="B Nazanin" w:hint="cs"/>
          <w:sz w:val="24"/>
          <w:szCs w:val="24"/>
          <w:rtl/>
          <w:lang w:bidi="fa-IR"/>
        </w:rPr>
        <w:t>یی</w:t>
      </w:r>
      <w:r w:rsidRPr="00F21E89">
        <w:rPr>
          <w:rFonts w:cs="B Nazanin"/>
          <w:sz w:val="24"/>
          <w:szCs w:val="24"/>
          <w:rtl/>
          <w:lang w:bidi="fa-IR"/>
        </w:rPr>
        <w:t xml:space="preserve"> اعم از ز</w:t>
      </w:r>
      <w:r w:rsidRPr="00F21E89">
        <w:rPr>
          <w:rFonts w:cs="B Nazanin" w:hint="cs"/>
          <w:sz w:val="24"/>
          <w:szCs w:val="24"/>
          <w:rtl/>
          <w:lang w:bidi="fa-IR"/>
        </w:rPr>
        <w:t>ی</w:t>
      </w:r>
      <w:r w:rsidRPr="00F21E89">
        <w:rPr>
          <w:rFonts w:cs="B Nazanin" w:hint="eastAsia"/>
          <w:sz w:val="24"/>
          <w:szCs w:val="24"/>
          <w:rtl/>
          <w:lang w:bidi="fa-IR"/>
        </w:rPr>
        <w:t>رساخت</w:t>
      </w:r>
      <w:r>
        <w:rPr>
          <w:rFonts w:cs="B Nazanin" w:hint="cs"/>
          <w:sz w:val="24"/>
          <w:szCs w:val="24"/>
          <w:rtl/>
          <w:lang w:bidi="fa-IR"/>
        </w:rPr>
        <w:t>‌</w:t>
      </w:r>
      <w:r w:rsidRPr="00F21E89">
        <w:rPr>
          <w:rFonts w:cs="B Nazanin"/>
          <w:sz w:val="24"/>
          <w:szCs w:val="24"/>
          <w:rtl/>
          <w:lang w:bidi="fa-IR"/>
        </w:rPr>
        <w:t>ها و وسا</w:t>
      </w:r>
      <w:r w:rsidRPr="00F21E89">
        <w:rPr>
          <w:rFonts w:cs="B Nazanin" w:hint="cs"/>
          <w:sz w:val="24"/>
          <w:szCs w:val="24"/>
          <w:rtl/>
          <w:lang w:bidi="fa-IR"/>
        </w:rPr>
        <w:t>ی</w:t>
      </w:r>
      <w:r>
        <w:rPr>
          <w:rFonts w:cs="B Nazanin"/>
          <w:sz w:val="24"/>
          <w:szCs w:val="24"/>
          <w:rtl/>
          <w:lang w:bidi="fa-IR"/>
        </w:rPr>
        <w:t>ل حمل</w:t>
      </w:r>
      <w:r>
        <w:rPr>
          <w:rFonts w:cs="B Nazanin" w:hint="cs"/>
          <w:sz w:val="24"/>
          <w:szCs w:val="24"/>
          <w:rtl/>
          <w:lang w:bidi="fa-IR"/>
        </w:rPr>
        <w:t>‌</w:t>
      </w:r>
      <w:r>
        <w:rPr>
          <w:rFonts w:cs="B Nazanin"/>
          <w:sz w:val="24"/>
          <w:szCs w:val="24"/>
          <w:rtl/>
          <w:lang w:bidi="fa-IR"/>
        </w:rPr>
        <w:t>و</w:t>
      </w:r>
      <w:r>
        <w:rPr>
          <w:rFonts w:cs="B Nazanin" w:hint="cs"/>
          <w:sz w:val="24"/>
          <w:szCs w:val="24"/>
          <w:rtl/>
          <w:lang w:bidi="fa-IR"/>
        </w:rPr>
        <w:t>‌</w:t>
      </w:r>
      <w:r>
        <w:rPr>
          <w:rFonts w:cs="B Nazanin"/>
          <w:sz w:val="24"/>
          <w:szCs w:val="24"/>
          <w:rtl/>
          <w:lang w:bidi="fa-IR"/>
        </w:rPr>
        <w:t>نقل،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یی</w:t>
      </w:r>
      <w:r w:rsidRPr="00F21E89">
        <w:rPr>
          <w:rFonts w:cs="B Nazanin"/>
          <w:sz w:val="24"/>
          <w:szCs w:val="24"/>
          <w:rtl/>
          <w:lang w:bidi="fa-IR"/>
        </w:rPr>
        <w:t xml:space="preserve"> که به کاهش گازها</w:t>
      </w:r>
      <w:r w:rsidRPr="00F21E89">
        <w:rPr>
          <w:rFonts w:cs="B Nazanin" w:hint="cs"/>
          <w:sz w:val="24"/>
          <w:szCs w:val="24"/>
          <w:rtl/>
          <w:lang w:bidi="fa-IR"/>
        </w:rPr>
        <w:t>ی</w:t>
      </w:r>
      <w:r>
        <w:rPr>
          <w:rFonts w:cs="B Nazanin"/>
          <w:sz w:val="24"/>
          <w:szCs w:val="24"/>
          <w:rtl/>
          <w:lang w:bidi="fa-IR"/>
        </w:rPr>
        <w:t xml:space="preserve"> گلخانه</w:t>
      </w:r>
      <w:r>
        <w:rPr>
          <w:rFonts w:cs="B Nazanin" w:hint="cs"/>
          <w:sz w:val="24"/>
          <w:szCs w:val="24"/>
          <w:rtl/>
          <w:lang w:bidi="fa-IR"/>
        </w:rPr>
        <w:t>‌</w:t>
      </w:r>
      <w:r w:rsidRPr="00F21E89">
        <w:rPr>
          <w:rFonts w:cs="B Nazanin"/>
          <w:sz w:val="24"/>
          <w:szCs w:val="24"/>
          <w:rtl/>
          <w:lang w:bidi="fa-IR"/>
        </w:rPr>
        <w:t>ا</w:t>
      </w:r>
      <w:r w:rsidRPr="00F21E89">
        <w:rPr>
          <w:rFonts w:cs="B Nazanin" w:hint="cs"/>
          <w:sz w:val="24"/>
          <w:szCs w:val="24"/>
          <w:rtl/>
          <w:lang w:bidi="fa-IR"/>
        </w:rPr>
        <w:t>ی</w:t>
      </w:r>
      <w:r w:rsidRPr="00F21E89">
        <w:rPr>
          <w:rFonts w:cs="B Nazanin"/>
          <w:sz w:val="24"/>
          <w:szCs w:val="24"/>
          <w:rtl/>
          <w:lang w:bidi="fa-IR"/>
        </w:rPr>
        <w:t xml:space="preserve"> منجر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شود، ماش</w:t>
      </w:r>
      <w:r w:rsidRPr="00F21E89">
        <w:rPr>
          <w:rFonts w:cs="B Nazanin" w:hint="cs"/>
          <w:sz w:val="24"/>
          <w:szCs w:val="24"/>
          <w:rtl/>
          <w:lang w:bidi="fa-IR"/>
        </w:rPr>
        <w:t>ی</w:t>
      </w:r>
      <w:r w:rsidRPr="00F21E89">
        <w:rPr>
          <w:rFonts w:cs="B Nazanin" w:hint="eastAsia"/>
          <w:sz w:val="24"/>
          <w:szCs w:val="24"/>
          <w:rtl/>
          <w:lang w:bidi="fa-IR"/>
        </w:rPr>
        <w:t>ن</w:t>
      </w:r>
      <w:r>
        <w:rPr>
          <w:rFonts w:cs="B Nazanin" w:hint="cs"/>
          <w:sz w:val="24"/>
          <w:szCs w:val="24"/>
          <w:rtl/>
          <w:lang w:bidi="fa-IR"/>
        </w:rPr>
        <w:t>‌</w:t>
      </w:r>
      <w:r w:rsidRPr="00F21E89">
        <w:rPr>
          <w:rFonts w:cs="B Nazanin"/>
          <w:sz w:val="24"/>
          <w:szCs w:val="24"/>
          <w:rtl/>
          <w:lang w:bidi="fa-IR"/>
        </w:rPr>
        <w:t>آلات و واحدها</w:t>
      </w:r>
      <w:r w:rsidRPr="00F21E89">
        <w:rPr>
          <w:rFonts w:cs="B Nazanin" w:hint="cs"/>
          <w:sz w:val="24"/>
          <w:szCs w:val="24"/>
          <w:rtl/>
          <w:lang w:bidi="fa-IR"/>
        </w:rPr>
        <w:t>ی</w:t>
      </w:r>
      <w:r w:rsidRPr="00F21E89">
        <w:rPr>
          <w:rFonts w:cs="B Nazanin"/>
          <w:sz w:val="24"/>
          <w:szCs w:val="24"/>
          <w:rtl/>
          <w:lang w:bidi="fa-IR"/>
        </w:rPr>
        <w:t xml:space="preserve">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hint="cs"/>
          <w:sz w:val="24"/>
          <w:szCs w:val="24"/>
          <w:rtl/>
          <w:lang w:bidi="fa-IR"/>
        </w:rPr>
        <w:t>ی</w:t>
      </w:r>
      <w:r w:rsidRPr="00F21E89">
        <w:rPr>
          <w:rFonts w:cs="B Nazanin"/>
          <w:sz w:val="24"/>
          <w:szCs w:val="24"/>
          <w:rtl/>
          <w:lang w:bidi="fa-IR"/>
        </w:rPr>
        <w:t xml:space="preserve"> بخش کشاورز</w:t>
      </w:r>
      <w:r w:rsidRPr="00F21E89">
        <w:rPr>
          <w:rFonts w:cs="B Nazanin" w:hint="cs"/>
          <w:sz w:val="24"/>
          <w:szCs w:val="24"/>
          <w:rtl/>
          <w:lang w:bidi="fa-IR"/>
        </w:rPr>
        <w:t>ی</w:t>
      </w:r>
    </w:p>
    <w:p w14:paraId="722D6A99" w14:textId="1E6F0074" w:rsidR="001D32F9" w:rsidRPr="002C39D3" w:rsidRDefault="001D32F9" w:rsidP="00F21E89">
      <w:pPr>
        <w:pStyle w:val="FootnoteText"/>
        <w:bidi/>
        <w:jc w:val="both"/>
        <w:rPr>
          <w:rFonts w:asciiTheme="majorBidi" w:hAnsiTheme="majorBidi" w:cs="B Nazanin"/>
          <w:sz w:val="24"/>
          <w:szCs w:val="24"/>
          <w:rtl/>
          <w:lang w:bidi="fa-IR"/>
        </w:rPr>
      </w:pPr>
      <w:r w:rsidRPr="002C39D3">
        <w:rPr>
          <w:rFonts w:asciiTheme="majorBidi" w:hAnsiTheme="majorBidi" w:cs="B Nazanin"/>
          <w:b/>
          <w:bCs/>
          <w:sz w:val="24"/>
          <w:szCs w:val="24"/>
          <w:rtl/>
          <w:lang w:bidi="fa-IR"/>
        </w:rPr>
        <w:t>پ ـ</w:t>
      </w:r>
      <w:r>
        <w:rPr>
          <w:rFonts w:asciiTheme="majorBidi" w:hAnsiTheme="majorBidi" w:cs="B Nazanin"/>
          <w:sz w:val="24"/>
          <w:szCs w:val="24"/>
          <w:rtl/>
          <w:lang w:bidi="fa-IR"/>
        </w:rPr>
        <w:t xml:space="preserve"> طرح</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های احداث نیروگاه با بازدهی (راندمان) بالا، افزای</w:t>
      </w:r>
      <w:r>
        <w:rPr>
          <w:rFonts w:asciiTheme="majorBidi" w:hAnsiTheme="majorBidi" w:cs="B Nazanin"/>
          <w:sz w:val="24"/>
          <w:szCs w:val="24"/>
          <w:rtl/>
          <w:lang w:bidi="fa-IR"/>
        </w:rPr>
        <w:t>ش تولید و بازدهی حرارتی نیروگاه</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ها که منجر به افزایش بازدهی حرارتی شود، با</w:t>
      </w:r>
      <w:r>
        <w:rPr>
          <w:rFonts w:asciiTheme="majorBidi" w:hAnsiTheme="majorBidi" w:cs="B Nazanin"/>
          <w:sz w:val="24"/>
          <w:szCs w:val="24"/>
          <w:rtl/>
          <w:lang w:bidi="fa-IR"/>
        </w:rPr>
        <w:t xml:space="preserve"> اولویت نصب بخش بخار در نیروگاه</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های چرخه (سیکل) ترکیبی اعم از ترکیب برق و گرما</w:t>
      </w:r>
      <w:r w:rsidRPr="002C39D3">
        <w:rPr>
          <w:rFonts w:asciiTheme="majorBidi" w:hAnsiTheme="majorBidi" w:cs="B Nazanin"/>
          <w:sz w:val="24"/>
          <w:szCs w:val="24"/>
          <w:lang w:bidi="fa-IR"/>
        </w:rPr>
        <w:t xml:space="preserve"> (CHP) </w:t>
      </w:r>
      <w:r w:rsidRPr="002C39D3">
        <w:rPr>
          <w:rFonts w:asciiTheme="majorBidi" w:hAnsiTheme="majorBidi" w:cs="B Nazanin"/>
          <w:sz w:val="24"/>
          <w:szCs w:val="24"/>
          <w:rtl/>
          <w:lang w:bidi="fa-IR"/>
        </w:rPr>
        <w:t>و ترکیب برق، سرما و گرما</w:t>
      </w:r>
      <w:r w:rsidRPr="002C39D3">
        <w:rPr>
          <w:rFonts w:asciiTheme="majorBidi" w:hAnsiTheme="majorBidi" w:cs="B Nazanin"/>
          <w:sz w:val="24"/>
          <w:szCs w:val="24"/>
          <w:lang w:bidi="fa-IR"/>
        </w:rPr>
        <w:t xml:space="preserve"> (CCHP) </w:t>
      </w:r>
      <w:r w:rsidRPr="002C39D3">
        <w:rPr>
          <w:rFonts w:asciiTheme="majorBidi" w:hAnsiTheme="majorBidi" w:cs="B Nazanin"/>
          <w:sz w:val="24"/>
          <w:szCs w:val="24"/>
          <w:rtl/>
          <w:lang w:bidi="fa-IR"/>
        </w:rPr>
        <w:t>و مولدهای مقیاس کوچک</w:t>
      </w:r>
      <w:r w:rsidRPr="002C39D3">
        <w:rPr>
          <w:rFonts w:asciiTheme="majorBidi" w:hAnsiTheme="majorBidi" w:cs="B Nazanin"/>
          <w:sz w:val="24"/>
          <w:szCs w:val="24"/>
          <w:lang w:bidi="fa-IR"/>
        </w:rPr>
        <w:t xml:space="preserve"> (DG) </w:t>
      </w:r>
      <w:r>
        <w:rPr>
          <w:rFonts w:asciiTheme="majorBidi" w:hAnsiTheme="majorBidi" w:cs="B Nazanin"/>
          <w:sz w:val="24"/>
          <w:szCs w:val="24"/>
          <w:rtl/>
          <w:lang w:bidi="fa-IR"/>
        </w:rPr>
        <w:t>توسعه استفاده از انرژی</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 xml:space="preserve">های تجدیدپذیر، کاهش تلفات انرژی </w:t>
      </w:r>
      <w:r>
        <w:rPr>
          <w:rFonts w:asciiTheme="majorBidi" w:hAnsiTheme="majorBidi" w:cs="B Nazanin"/>
          <w:sz w:val="24"/>
          <w:szCs w:val="24"/>
          <w:rtl/>
          <w:lang w:bidi="fa-IR"/>
        </w:rPr>
        <w:t>در تولید، انتقال و توزیع، بهینه</w:t>
      </w:r>
      <w:r>
        <w:rPr>
          <w:rFonts w:asciiTheme="majorBidi" w:hAnsiTheme="majorBidi" w:cs="B Nazanin" w:hint="cs"/>
          <w:sz w:val="24"/>
          <w:szCs w:val="24"/>
          <w:rtl/>
          <w:lang w:bidi="fa-IR"/>
        </w:rPr>
        <w:t>‌</w:t>
      </w:r>
      <w:r>
        <w:rPr>
          <w:rFonts w:asciiTheme="majorBidi" w:hAnsiTheme="majorBidi" w:cs="B Nazanin"/>
          <w:sz w:val="24"/>
          <w:szCs w:val="24"/>
          <w:rtl/>
          <w:lang w:bidi="fa-IR"/>
        </w:rPr>
        <w:t>سازی و صرفه</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جویی در م</w:t>
      </w:r>
      <w:r>
        <w:rPr>
          <w:rFonts w:asciiTheme="majorBidi" w:hAnsiTheme="majorBidi" w:cs="B Nazanin"/>
          <w:sz w:val="24"/>
          <w:szCs w:val="24"/>
          <w:rtl/>
          <w:lang w:bidi="fa-IR"/>
        </w:rPr>
        <w:t>صرف برق و انرژی، برقی  کردن چاه</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های کشاورزی ب</w:t>
      </w:r>
      <w:r>
        <w:rPr>
          <w:rFonts w:asciiTheme="majorBidi" w:hAnsiTheme="majorBidi" w:cs="B Nazanin"/>
          <w:sz w:val="24"/>
          <w:szCs w:val="24"/>
          <w:rtl/>
          <w:lang w:bidi="fa-IR"/>
        </w:rPr>
        <w:t>ا اولویت استفاده از منابع انرژی</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های نو از جمله انرژی خورشیدی، جایگزینی مصرف بر</w:t>
      </w:r>
      <w:r>
        <w:rPr>
          <w:rFonts w:asciiTheme="majorBidi" w:hAnsiTheme="majorBidi" w:cs="B Nazanin"/>
          <w:sz w:val="24"/>
          <w:szCs w:val="24"/>
          <w:rtl/>
          <w:lang w:bidi="fa-IR"/>
        </w:rPr>
        <w:t>ق به</w:t>
      </w:r>
      <w:r>
        <w:rPr>
          <w:rFonts w:asciiTheme="majorBidi" w:hAnsiTheme="majorBidi" w:cs="B Nazanin" w:hint="cs"/>
          <w:sz w:val="24"/>
          <w:szCs w:val="24"/>
          <w:rtl/>
          <w:lang w:bidi="fa-IR"/>
        </w:rPr>
        <w:t>‌</w:t>
      </w:r>
      <w:r>
        <w:rPr>
          <w:rFonts w:asciiTheme="majorBidi" w:hAnsiTheme="majorBidi" w:cs="B Nazanin"/>
          <w:sz w:val="24"/>
          <w:szCs w:val="24"/>
          <w:rtl/>
          <w:lang w:bidi="fa-IR"/>
        </w:rPr>
        <w:t>جای گاز یا فراورده</w:t>
      </w:r>
      <w:r>
        <w:rPr>
          <w:rFonts w:asciiTheme="majorBidi" w:hAnsiTheme="majorBidi" w:cs="B Nazanin" w:hint="cs"/>
          <w:sz w:val="24"/>
          <w:szCs w:val="24"/>
          <w:rtl/>
          <w:lang w:bidi="fa-IR"/>
        </w:rPr>
        <w:t>‌</w:t>
      </w:r>
      <w:r w:rsidRPr="002C39D3">
        <w:rPr>
          <w:rFonts w:asciiTheme="majorBidi" w:hAnsiTheme="majorBidi" w:cs="B Nazanin"/>
          <w:sz w:val="24"/>
          <w:szCs w:val="24"/>
          <w:rtl/>
          <w:lang w:bidi="fa-IR"/>
        </w:rPr>
        <w:t>های نفتی در مناطقی که توجیه اقتصادی دارد و افزایش سهم صادرات و عبور (ترانزیت) برق، تولید برق از تلفات گاز و سوخت کارخانجات</w:t>
      </w:r>
    </w:p>
    <w:p w14:paraId="535F654B" w14:textId="4F2785B1" w:rsidR="001D32F9" w:rsidRPr="00F21E89" w:rsidRDefault="001D32F9" w:rsidP="00F21E89">
      <w:pPr>
        <w:pStyle w:val="FootnoteText"/>
        <w:bidi/>
        <w:jc w:val="both"/>
        <w:rPr>
          <w:rFonts w:cs="B Nazanin"/>
          <w:sz w:val="24"/>
          <w:szCs w:val="24"/>
          <w:rtl/>
          <w:lang w:bidi="fa-IR"/>
        </w:rPr>
      </w:pPr>
      <w:r w:rsidRPr="002C39D3">
        <w:rPr>
          <w:rFonts w:cs="B Nazanin" w:hint="eastAsia"/>
          <w:b/>
          <w:bCs/>
          <w:sz w:val="24"/>
          <w:szCs w:val="24"/>
          <w:rtl/>
          <w:lang w:bidi="fa-IR"/>
        </w:rPr>
        <w:t>ت</w:t>
      </w:r>
      <w:r w:rsidRPr="002C39D3">
        <w:rPr>
          <w:rFonts w:cs="B Nazanin"/>
          <w:b/>
          <w:bCs/>
          <w:sz w:val="24"/>
          <w:szCs w:val="24"/>
          <w:rtl/>
          <w:lang w:bidi="fa-IR"/>
        </w:rPr>
        <w:t xml:space="preserve"> ـ</w:t>
      </w:r>
      <w:r>
        <w:rPr>
          <w:rFonts w:cs="B Nazanin"/>
          <w:sz w:val="24"/>
          <w:szCs w:val="24"/>
          <w:rtl/>
          <w:lang w:bidi="fa-IR"/>
        </w:rPr>
        <w:t xml:space="preserve">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ا</w:t>
      </w:r>
      <w:r>
        <w:rPr>
          <w:rFonts w:cs="B Nazanin"/>
          <w:sz w:val="24"/>
          <w:szCs w:val="24"/>
          <w:rtl/>
          <w:lang w:bidi="fa-IR"/>
        </w:rPr>
        <w:t>حداث سد، بندر، آب و فاضلاب،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جلوگ</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hint="cs"/>
          <w:sz w:val="24"/>
          <w:szCs w:val="24"/>
          <w:rtl/>
          <w:lang w:bidi="fa-IR"/>
        </w:rPr>
        <w:t>ی</w:t>
      </w:r>
      <w:r w:rsidRPr="00F21E89">
        <w:rPr>
          <w:rFonts w:cs="B Nazanin"/>
          <w:sz w:val="24"/>
          <w:szCs w:val="24"/>
          <w:rtl/>
          <w:lang w:bidi="fa-IR"/>
        </w:rPr>
        <w:t xml:space="preserve"> از شور</w:t>
      </w:r>
      <w:r w:rsidRPr="00F21E89">
        <w:rPr>
          <w:rFonts w:cs="B Nazanin" w:hint="cs"/>
          <w:sz w:val="24"/>
          <w:szCs w:val="24"/>
          <w:rtl/>
          <w:lang w:bidi="fa-IR"/>
        </w:rPr>
        <w:t>ی</w:t>
      </w:r>
      <w:r w:rsidRPr="00F21E89">
        <w:rPr>
          <w:rFonts w:cs="B Nazanin"/>
          <w:sz w:val="24"/>
          <w:szCs w:val="24"/>
          <w:rtl/>
          <w:lang w:bidi="fa-IR"/>
        </w:rPr>
        <w:t xml:space="preserve"> و کاهش ک</w:t>
      </w:r>
      <w:r w:rsidRPr="00F21E89">
        <w:rPr>
          <w:rFonts w:cs="B Nazanin" w:hint="cs"/>
          <w:sz w:val="24"/>
          <w:szCs w:val="24"/>
          <w:rtl/>
          <w:lang w:bidi="fa-IR"/>
        </w:rPr>
        <w:t>ی</w:t>
      </w:r>
      <w:r w:rsidRPr="00F21E89">
        <w:rPr>
          <w:rFonts w:cs="B Nazanin" w:hint="eastAsia"/>
          <w:sz w:val="24"/>
          <w:szCs w:val="24"/>
          <w:rtl/>
          <w:lang w:bidi="fa-IR"/>
        </w:rPr>
        <w:t>ف</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آب، ش</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کردن آب شور و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آب ش</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hint="cs"/>
          <w:sz w:val="24"/>
          <w:szCs w:val="24"/>
          <w:rtl/>
          <w:lang w:bidi="fa-IR"/>
        </w:rPr>
        <w:t>ی</w:t>
      </w:r>
      <w:r w:rsidRPr="00F21E89">
        <w:rPr>
          <w:rFonts w:cs="B Nazanin" w:hint="eastAsia"/>
          <w:sz w:val="24"/>
          <w:szCs w:val="24"/>
          <w:rtl/>
          <w:lang w:bidi="fa-IR"/>
        </w:rPr>
        <w:t>ن</w:t>
      </w:r>
      <w:r>
        <w:rPr>
          <w:rFonts w:cs="B Nazanin"/>
          <w:sz w:val="24"/>
          <w:szCs w:val="24"/>
          <w:rtl/>
          <w:lang w:bidi="fa-IR"/>
        </w:rPr>
        <w:t xml:space="preserve"> با استفاده از روش</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مختلف با اولو</w:t>
      </w:r>
      <w:r w:rsidRPr="00F21E89">
        <w:rPr>
          <w:rFonts w:cs="B Nazanin" w:hint="cs"/>
          <w:sz w:val="24"/>
          <w:szCs w:val="24"/>
          <w:rtl/>
          <w:lang w:bidi="fa-IR"/>
        </w:rPr>
        <w:t>ی</w:t>
      </w:r>
      <w:r w:rsidRPr="00F21E89">
        <w:rPr>
          <w:rFonts w:cs="B Nazanin" w:hint="eastAsia"/>
          <w:sz w:val="24"/>
          <w:szCs w:val="24"/>
          <w:rtl/>
          <w:lang w:bidi="fa-IR"/>
        </w:rPr>
        <w:t>ت</w:t>
      </w:r>
      <w:r>
        <w:rPr>
          <w:rFonts w:cs="B Nazanin"/>
          <w:sz w:val="24"/>
          <w:szCs w:val="24"/>
          <w:rtl/>
          <w:lang w:bidi="fa-IR"/>
        </w:rPr>
        <w:t xml:space="preserve"> روش</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حرارت</w:t>
      </w:r>
      <w:r w:rsidRPr="00F21E89">
        <w:rPr>
          <w:rFonts w:cs="B Nazanin" w:hint="cs"/>
          <w:sz w:val="24"/>
          <w:szCs w:val="24"/>
          <w:rtl/>
          <w:lang w:bidi="fa-IR"/>
        </w:rPr>
        <w:t>ی</w:t>
      </w:r>
      <w:r w:rsidRPr="00F21E89">
        <w:rPr>
          <w:rFonts w:cs="B Nazanin"/>
          <w:sz w:val="24"/>
          <w:szCs w:val="24"/>
          <w:rtl/>
          <w:lang w:bidi="fa-IR"/>
        </w:rPr>
        <w:t xml:space="preserve"> باز</w:t>
      </w:r>
      <w:r w:rsidRPr="00F21E89">
        <w:rPr>
          <w:rFonts w:cs="B Nazanin" w:hint="cs"/>
          <w:sz w:val="24"/>
          <w:szCs w:val="24"/>
          <w:rtl/>
          <w:lang w:bidi="fa-IR"/>
        </w:rPr>
        <w:t>ی</w:t>
      </w:r>
      <w:r w:rsidRPr="00F21E89">
        <w:rPr>
          <w:rFonts w:cs="B Nazanin" w:hint="eastAsia"/>
          <w:sz w:val="24"/>
          <w:szCs w:val="24"/>
          <w:rtl/>
          <w:lang w:bidi="fa-IR"/>
        </w:rPr>
        <w:t>افت</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به</w:t>
      </w:r>
      <w:r w:rsidRPr="00F21E89">
        <w:rPr>
          <w:rFonts w:cs="B Nazanin" w:hint="cs"/>
          <w:sz w:val="24"/>
          <w:szCs w:val="24"/>
          <w:rtl/>
          <w:lang w:bidi="fa-IR"/>
        </w:rPr>
        <w:t>ی</w:t>
      </w:r>
      <w:r w:rsidRPr="00F21E89">
        <w:rPr>
          <w:rFonts w:cs="B Nazanin" w:hint="eastAsia"/>
          <w:sz w:val="24"/>
          <w:szCs w:val="24"/>
          <w:rtl/>
          <w:lang w:bidi="fa-IR"/>
        </w:rPr>
        <w:t>نه</w:t>
      </w:r>
      <w:r>
        <w:rPr>
          <w:rFonts w:cs="B Nazanin" w:hint="cs"/>
          <w:sz w:val="24"/>
          <w:szCs w:val="24"/>
          <w:rtl/>
          <w:lang w:bidi="fa-IR"/>
        </w:rPr>
        <w:t>‌</w:t>
      </w:r>
      <w:r w:rsidRPr="00F21E89">
        <w:rPr>
          <w:rFonts w:cs="B Nazanin"/>
          <w:sz w:val="24"/>
          <w:szCs w:val="24"/>
          <w:rtl/>
          <w:lang w:bidi="fa-IR"/>
        </w:rPr>
        <w:t>ساز</w:t>
      </w:r>
      <w:r w:rsidRPr="00F21E89">
        <w:rPr>
          <w:rFonts w:cs="B Nazanin" w:hint="cs"/>
          <w:sz w:val="24"/>
          <w:szCs w:val="24"/>
          <w:rtl/>
          <w:lang w:bidi="fa-IR"/>
        </w:rPr>
        <w:t>ی</w:t>
      </w:r>
      <w:r>
        <w:rPr>
          <w:rFonts w:cs="B Nazanin"/>
          <w:sz w:val="24"/>
          <w:szCs w:val="24"/>
          <w:rtl/>
          <w:lang w:bidi="fa-IR"/>
        </w:rPr>
        <w:t xml:space="preserve"> و صرفه</w:t>
      </w:r>
      <w:r>
        <w:rPr>
          <w:rFonts w:cs="B Nazanin" w:hint="cs"/>
          <w:sz w:val="24"/>
          <w:szCs w:val="24"/>
          <w:rtl/>
          <w:lang w:bidi="fa-IR"/>
        </w:rPr>
        <w:t>‌</w:t>
      </w:r>
      <w:r w:rsidRPr="00F21E89">
        <w:rPr>
          <w:rFonts w:cs="B Nazanin"/>
          <w:sz w:val="24"/>
          <w:szCs w:val="24"/>
          <w:rtl/>
          <w:lang w:bidi="fa-IR"/>
        </w:rPr>
        <w:t>جو</w:t>
      </w:r>
      <w:r w:rsidRPr="00F21E89">
        <w:rPr>
          <w:rFonts w:cs="B Nazanin" w:hint="cs"/>
          <w:sz w:val="24"/>
          <w:szCs w:val="24"/>
          <w:rtl/>
          <w:lang w:bidi="fa-IR"/>
        </w:rPr>
        <w:t>یی</w:t>
      </w:r>
      <w:r w:rsidRPr="00F21E89">
        <w:rPr>
          <w:rFonts w:cs="B Nazanin"/>
          <w:sz w:val="24"/>
          <w:szCs w:val="24"/>
          <w:rtl/>
          <w:lang w:bidi="fa-IR"/>
        </w:rPr>
        <w:t xml:space="preserve"> در مصرف آب با کاهش تلفات آب در انتقال وتوز</w:t>
      </w:r>
      <w:r w:rsidRPr="00F21E89">
        <w:rPr>
          <w:rFonts w:cs="B Nazanin" w:hint="cs"/>
          <w:sz w:val="24"/>
          <w:szCs w:val="24"/>
          <w:rtl/>
          <w:lang w:bidi="fa-IR"/>
        </w:rPr>
        <w:t>ی</w:t>
      </w:r>
      <w:r w:rsidRPr="00F21E89">
        <w:rPr>
          <w:rFonts w:cs="B Nazanin" w:hint="eastAsia"/>
          <w:sz w:val="24"/>
          <w:szCs w:val="24"/>
          <w:rtl/>
          <w:lang w:bidi="fa-IR"/>
        </w:rPr>
        <w:t>ع،</w:t>
      </w:r>
      <w:r w:rsidRPr="00F21E89">
        <w:rPr>
          <w:rFonts w:cs="B Nazanin"/>
          <w:sz w:val="24"/>
          <w:szCs w:val="24"/>
          <w:rtl/>
          <w:lang w:bidi="fa-IR"/>
        </w:rPr>
        <w:t xml:space="preserve"> مهار و </w:t>
      </w:r>
      <w:r w:rsidRPr="00F21E89">
        <w:rPr>
          <w:rFonts w:cs="B Nazanin" w:hint="eastAsia"/>
          <w:sz w:val="24"/>
          <w:szCs w:val="24"/>
          <w:rtl/>
          <w:lang w:bidi="fa-IR"/>
        </w:rPr>
        <w:t>بهره</w:t>
      </w:r>
      <w:r>
        <w:rPr>
          <w:rFonts w:cs="B Nazanin" w:hint="cs"/>
          <w:sz w:val="24"/>
          <w:szCs w:val="24"/>
          <w:rtl/>
          <w:lang w:bidi="fa-IR"/>
        </w:rPr>
        <w:t>‌</w:t>
      </w:r>
      <w:r w:rsidRPr="00F21E89">
        <w:rPr>
          <w:rFonts w:cs="B Nazanin"/>
          <w:sz w:val="24"/>
          <w:szCs w:val="24"/>
          <w:rtl/>
          <w:lang w:bidi="fa-IR"/>
        </w:rPr>
        <w:t>بردار</w:t>
      </w:r>
      <w:r w:rsidRPr="00F21E89">
        <w:rPr>
          <w:rFonts w:cs="B Nazanin" w:hint="cs"/>
          <w:sz w:val="24"/>
          <w:szCs w:val="24"/>
          <w:rtl/>
          <w:lang w:bidi="fa-IR"/>
        </w:rPr>
        <w:t>ی</w:t>
      </w:r>
      <w:r w:rsidRPr="00F21E89">
        <w:rPr>
          <w:rFonts w:cs="B Nazanin"/>
          <w:sz w:val="24"/>
          <w:szCs w:val="24"/>
          <w:rtl/>
          <w:lang w:bidi="fa-IR"/>
        </w:rPr>
        <w:t xml:space="preserve"> به</w:t>
      </w:r>
      <w:r w:rsidRPr="00F21E89">
        <w:rPr>
          <w:rFonts w:cs="B Nazanin" w:hint="cs"/>
          <w:sz w:val="24"/>
          <w:szCs w:val="24"/>
          <w:rtl/>
          <w:lang w:bidi="fa-IR"/>
        </w:rPr>
        <w:t>ی</w:t>
      </w:r>
      <w:r w:rsidRPr="00F21E89">
        <w:rPr>
          <w:rFonts w:cs="B Nazanin" w:hint="eastAsia"/>
          <w:sz w:val="24"/>
          <w:szCs w:val="24"/>
          <w:rtl/>
          <w:lang w:bidi="fa-IR"/>
        </w:rPr>
        <w:t>نه</w:t>
      </w:r>
      <w:r>
        <w:rPr>
          <w:rFonts w:cs="B Nazanin"/>
          <w:sz w:val="24"/>
          <w:szCs w:val="24"/>
          <w:rtl/>
          <w:lang w:bidi="fa-IR"/>
        </w:rPr>
        <w:t xml:space="preserve"> از آب</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داخل</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مشترک و مرز</w:t>
      </w:r>
      <w:r w:rsidRPr="00F21E89">
        <w:rPr>
          <w:rFonts w:cs="B Nazanin" w:hint="cs"/>
          <w:sz w:val="24"/>
          <w:szCs w:val="24"/>
          <w:rtl/>
          <w:lang w:bidi="fa-IR"/>
        </w:rPr>
        <w:t>ی</w:t>
      </w:r>
      <w:r>
        <w:rPr>
          <w:rFonts w:cs="B Nazanin"/>
          <w:sz w:val="24"/>
          <w:szCs w:val="24"/>
          <w:rtl/>
          <w:lang w:bidi="fa-IR"/>
        </w:rPr>
        <w:t xml:space="preserve"> و آب</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یی</w:t>
      </w:r>
      <w:r w:rsidRPr="00F21E89">
        <w:rPr>
          <w:rFonts w:cs="B Nazanin"/>
          <w:sz w:val="24"/>
          <w:szCs w:val="24"/>
          <w:rtl/>
          <w:lang w:bidi="fa-IR"/>
        </w:rPr>
        <w:t xml:space="preserve"> که به در</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ر</w:t>
      </w:r>
      <w:r w:rsidRPr="00F21E89">
        <w:rPr>
          <w:rFonts w:cs="B Nazanin" w:hint="cs"/>
          <w:sz w:val="24"/>
          <w:szCs w:val="24"/>
          <w:rtl/>
          <w:lang w:bidi="fa-IR"/>
        </w:rPr>
        <w:t>ی</w:t>
      </w:r>
      <w:r w:rsidRPr="00F21E89">
        <w:rPr>
          <w:rFonts w:cs="B Nazanin" w:hint="eastAsia"/>
          <w:sz w:val="24"/>
          <w:szCs w:val="24"/>
          <w:rtl/>
          <w:lang w:bidi="fa-IR"/>
        </w:rPr>
        <w:t>زد</w:t>
      </w:r>
      <w:r>
        <w:rPr>
          <w:rFonts w:cs="B Nazanin"/>
          <w:sz w:val="24"/>
          <w:szCs w:val="24"/>
          <w:rtl/>
          <w:lang w:bidi="fa-IR"/>
        </w:rPr>
        <w:t xml:space="preserve"> و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Pr>
          <w:rFonts w:cs="B Nazanin"/>
          <w:sz w:val="24"/>
          <w:szCs w:val="24"/>
          <w:rtl/>
          <w:lang w:bidi="fa-IR"/>
        </w:rPr>
        <w:t xml:space="preserve"> جمع</w:t>
      </w:r>
      <w:r>
        <w:rPr>
          <w:rFonts w:cs="B Nazanin" w:hint="cs"/>
          <w:sz w:val="24"/>
          <w:szCs w:val="24"/>
          <w:rtl/>
          <w:lang w:bidi="fa-IR"/>
        </w:rPr>
        <w:t>‌</w:t>
      </w:r>
      <w:r w:rsidRPr="00F21E89">
        <w:rPr>
          <w:rFonts w:cs="B Nazanin"/>
          <w:sz w:val="24"/>
          <w:szCs w:val="24"/>
          <w:rtl/>
          <w:lang w:bidi="fa-IR"/>
        </w:rPr>
        <w:t>آور</w:t>
      </w:r>
      <w:r w:rsidRPr="00F21E89">
        <w:rPr>
          <w:rFonts w:cs="B Nazanin" w:hint="cs"/>
          <w:sz w:val="24"/>
          <w:szCs w:val="24"/>
          <w:rtl/>
          <w:lang w:bidi="fa-IR"/>
        </w:rPr>
        <w:t>ی</w:t>
      </w:r>
      <w:r w:rsidRPr="00F21E89">
        <w:rPr>
          <w:rFonts w:cs="B Nazanin"/>
          <w:sz w:val="24"/>
          <w:szCs w:val="24"/>
          <w:rtl/>
          <w:lang w:bidi="fa-IR"/>
        </w:rPr>
        <w:t xml:space="preserve"> و دفع بهداشت</w:t>
      </w:r>
      <w:r w:rsidRPr="00F21E89">
        <w:rPr>
          <w:rFonts w:cs="B Nazanin" w:hint="cs"/>
          <w:sz w:val="24"/>
          <w:szCs w:val="24"/>
          <w:rtl/>
          <w:lang w:bidi="fa-IR"/>
        </w:rPr>
        <w:t>ی</w:t>
      </w:r>
      <w:r w:rsidRPr="00F21E89">
        <w:rPr>
          <w:rFonts w:cs="B Nazanin"/>
          <w:sz w:val="24"/>
          <w:szCs w:val="24"/>
          <w:rtl/>
          <w:lang w:bidi="fa-IR"/>
        </w:rPr>
        <w:t xml:space="preserve"> فاضلاب و کل</w:t>
      </w:r>
      <w:r w:rsidRPr="00F21E89">
        <w:rPr>
          <w:rFonts w:cs="B Nazanin" w:hint="cs"/>
          <w:sz w:val="24"/>
          <w:szCs w:val="24"/>
          <w:rtl/>
          <w:lang w:bidi="fa-IR"/>
        </w:rPr>
        <w:t>ی</w:t>
      </w:r>
      <w:r w:rsidRPr="00F21E89">
        <w:rPr>
          <w:rFonts w:cs="B Nazanin" w:hint="eastAsia"/>
          <w:sz w:val="24"/>
          <w:szCs w:val="24"/>
          <w:rtl/>
          <w:lang w:bidi="fa-IR"/>
        </w:rPr>
        <w:t>ه</w:t>
      </w:r>
      <w:r>
        <w:rPr>
          <w:rFonts w:cs="B Nazanin"/>
          <w:sz w:val="24"/>
          <w:szCs w:val="24"/>
          <w:rtl/>
          <w:lang w:bidi="fa-IR"/>
        </w:rPr>
        <w:t xml:space="preserve">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یی</w:t>
      </w:r>
      <w:r w:rsidRPr="00F21E89">
        <w:rPr>
          <w:rFonts w:cs="B Nazanin"/>
          <w:sz w:val="24"/>
          <w:szCs w:val="24"/>
          <w:rtl/>
          <w:lang w:bidi="fa-IR"/>
        </w:rPr>
        <w:t xml:space="preserve"> که به بهبود ک</w:t>
      </w:r>
      <w:r w:rsidRPr="00F21E89">
        <w:rPr>
          <w:rFonts w:cs="B Nazanin" w:hint="cs"/>
          <w:sz w:val="24"/>
          <w:szCs w:val="24"/>
          <w:rtl/>
          <w:lang w:bidi="fa-IR"/>
        </w:rPr>
        <w:t>ی</w:t>
      </w:r>
      <w:r w:rsidRPr="00F21E89">
        <w:rPr>
          <w:rFonts w:cs="B Nazanin" w:hint="eastAsia"/>
          <w:sz w:val="24"/>
          <w:szCs w:val="24"/>
          <w:rtl/>
          <w:lang w:bidi="fa-IR"/>
        </w:rPr>
        <w:t>ف</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و کاهش مصرف آب م</w:t>
      </w:r>
      <w:r w:rsidRPr="00F21E89">
        <w:rPr>
          <w:rFonts w:cs="B Nazanin" w:hint="cs"/>
          <w:sz w:val="24"/>
          <w:szCs w:val="24"/>
          <w:rtl/>
          <w:lang w:bidi="fa-IR"/>
        </w:rPr>
        <w:t>ی</w:t>
      </w:r>
      <w:r>
        <w:rPr>
          <w:rFonts w:cs="B Nazanin" w:hint="cs"/>
          <w:sz w:val="24"/>
          <w:szCs w:val="24"/>
          <w:rtl/>
          <w:lang w:bidi="fa-IR"/>
        </w:rPr>
        <w:t>‌</w:t>
      </w:r>
      <w:r>
        <w:rPr>
          <w:rFonts w:cs="B Nazanin"/>
          <w:sz w:val="24"/>
          <w:szCs w:val="24"/>
          <w:rtl/>
          <w:lang w:bidi="fa-IR"/>
        </w:rPr>
        <w:t>انجامد،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زه</w:t>
      </w:r>
      <w:r>
        <w:rPr>
          <w:rFonts w:cs="B Nazanin" w:hint="cs"/>
          <w:sz w:val="24"/>
          <w:szCs w:val="24"/>
          <w:rtl/>
          <w:lang w:bidi="fa-IR"/>
        </w:rPr>
        <w:t>‌</w:t>
      </w:r>
      <w:r w:rsidRPr="00F21E89">
        <w:rPr>
          <w:rFonts w:cs="B Nazanin"/>
          <w:sz w:val="24"/>
          <w:szCs w:val="24"/>
          <w:rtl/>
          <w:lang w:bidi="fa-IR"/>
        </w:rPr>
        <w:t>کش</w:t>
      </w:r>
      <w:r w:rsidRPr="00F21E89">
        <w:rPr>
          <w:rFonts w:cs="B Nazanin" w:hint="cs"/>
          <w:sz w:val="24"/>
          <w:szCs w:val="24"/>
          <w:rtl/>
          <w:lang w:bidi="fa-IR"/>
        </w:rPr>
        <w:t>ی</w:t>
      </w:r>
      <w:r w:rsidRPr="00F21E89">
        <w:rPr>
          <w:rFonts w:cs="B Nazanin"/>
          <w:sz w:val="24"/>
          <w:szCs w:val="24"/>
          <w:rtl/>
          <w:lang w:bidi="fa-IR"/>
        </w:rPr>
        <w:t xml:space="preserve"> اراض</w:t>
      </w:r>
      <w:r w:rsidRPr="00F21E89">
        <w:rPr>
          <w:rFonts w:cs="B Nazanin" w:hint="cs"/>
          <w:sz w:val="24"/>
          <w:szCs w:val="24"/>
          <w:rtl/>
          <w:lang w:bidi="fa-IR"/>
        </w:rPr>
        <w:t>ی</w:t>
      </w:r>
      <w:r w:rsidRPr="00F21E89">
        <w:rPr>
          <w:rFonts w:cs="B Nazanin"/>
          <w:sz w:val="24"/>
          <w:szCs w:val="24"/>
          <w:rtl/>
          <w:lang w:bidi="fa-IR"/>
        </w:rPr>
        <w:t xml:space="preserve"> کشاورز</w:t>
      </w:r>
      <w:r w:rsidRPr="00F21E89">
        <w:rPr>
          <w:rFonts w:cs="B Nazanin" w:hint="cs"/>
          <w:sz w:val="24"/>
          <w:szCs w:val="24"/>
          <w:rtl/>
          <w:lang w:bidi="fa-IR"/>
        </w:rPr>
        <w:t>ی</w:t>
      </w:r>
      <w:r w:rsidRPr="00F21E89">
        <w:rPr>
          <w:rFonts w:cs="B Nazanin"/>
          <w:sz w:val="24"/>
          <w:szCs w:val="24"/>
          <w:rtl/>
          <w:lang w:bidi="fa-IR"/>
        </w:rPr>
        <w:t xml:space="preserve"> و ش</w:t>
      </w:r>
      <w:r w:rsidRPr="00F21E89">
        <w:rPr>
          <w:rFonts w:cs="B Nazanin" w:hint="cs"/>
          <w:sz w:val="24"/>
          <w:szCs w:val="24"/>
          <w:rtl/>
          <w:lang w:bidi="fa-IR"/>
        </w:rPr>
        <w:t>ی</w:t>
      </w:r>
      <w:r w:rsidRPr="00F21E89">
        <w:rPr>
          <w:rFonts w:cs="B Nazanin" w:hint="eastAsia"/>
          <w:sz w:val="24"/>
          <w:szCs w:val="24"/>
          <w:rtl/>
          <w:lang w:bidi="fa-IR"/>
        </w:rPr>
        <w:t>وه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نو</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آب</w:t>
      </w:r>
      <w:r w:rsidRPr="00F21E89">
        <w:rPr>
          <w:rFonts w:cs="B Nazanin" w:hint="cs"/>
          <w:sz w:val="24"/>
          <w:szCs w:val="24"/>
          <w:rtl/>
          <w:lang w:bidi="fa-IR"/>
        </w:rPr>
        <w:t>ی</w:t>
      </w:r>
      <w:r w:rsidRPr="00F21E89">
        <w:rPr>
          <w:rFonts w:cs="B Nazanin" w:hint="eastAsia"/>
          <w:sz w:val="24"/>
          <w:szCs w:val="24"/>
          <w:rtl/>
          <w:lang w:bidi="fa-IR"/>
        </w:rPr>
        <w:t>ار</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تضم</w:t>
      </w:r>
      <w:r w:rsidRPr="00F21E89">
        <w:rPr>
          <w:rFonts w:cs="B Nazanin" w:hint="cs"/>
          <w:sz w:val="24"/>
          <w:szCs w:val="24"/>
          <w:rtl/>
          <w:lang w:bidi="fa-IR"/>
        </w:rPr>
        <w:t>ی</w:t>
      </w:r>
      <w:r w:rsidRPr="00F21E89">
        <w:rPr>
          <w:rFonts w:cs="B Nazanin" w:hint="eastAsia"/>
          <w:sz w:val="24"/>
          <w:szCs w:val="24"/>
          <w:rtl/>
          <w:lang w:bidi="fa-IR"/>
        </w:rPr>
        <w:t>ن</w:t>
      </w:r>
      <w:r w:rsidRPr="00F21E89">
        <w:rPr>
          <w:rFonts w:cs="B Nazanin"/>
          <w:sz w:val="24"/>
          <w:szCs w:val="24"/>
          <w:rtl/>
          <w:lang w:bidi="fa-IR"/>
        </w:rPr>
        <w:t xml:space="preserve"> خر</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sz w:val="24"/>
          <w:szCs w:val="24"/>
          <w:rtl/>
          <w:lang w:bidi="fa-IR"/>
        </w:rPr>
        <w:t xml:space="preserve"> آب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اجازه فروش آب به سرما</w:t>
      </w:r>
      <w:r w:rsidRPr="00F21E89">
        <w:rPr>
          <w:rFonts w:cs="B Nazanin" w:hint="cs"/>
          <w:sz w:val="24"/>
          <w:szCs w:val="24"/>
          <w:rtl/>
          <w:lang w:bidi="fa-IR"/>
        </w:rPr>
        <w:t>ی</w:t>
      </w:r>
      <w:r w:rsidRPr="00F21E89">
        <w:rPr>
          <w:rFonts w:cs="B Nazanin" w:hint="eastAsia"/>
          <w:sz w:val="24"/>
          <w:szCs w:val="24"/>
          <w:rtl/>
          <w:lang w:bidi="fa-IR"/>
        </w:rPr>
        <w:t>ه</w:t>
      </w:r>
      <w:r>
        <w:rPr>
          <w:rFonts w:cs="B Nazanin" w:hint="cs"/>
          <w:sz w:val="24"/>
          <w:szCs w:val="24"/>
          <w:rtl/>
          <w:lang w:bidi="fa-IR"/>
        </w:rPr>
        <w:t>‌</w:t>
      </w:r>
      <w:r w:rsidRPr="00F21E89">
        <w:rPr>
          <w:rFonts w:cs="B Nazanin"/>
          <w:sz w:val="24"/>
          <w:szCs w:val="24"/>
          <w:rtl/>
          <w:lang w:bidi="fa-IR"/>
        </w:rPr>
        <w:t>گذاران در کل</w:t>
      </w:r>
      <w:r w:rsidRPr="00F21E89">
        <w:rPr>
          <w:rFonts w:cs="B Nazanin" w:hint="cs"/>
          <w:sz w:val="24"/>
          <w:szCs w:val="24"/>
          <w:rtl/>
          <w:lang w:bidi="fa-IR"/>
        </w:rPr>
        <w:t>ی</w:t>
      </w:r>
      <w:r w:rsidRPr="00F21E89">
        <w:rPr>
          <w:rFonts w:cs="B Nazanin" w:hint="eastAsia"/>
          <w:sz w:val="24"/>
          <w:szCs w:val="24"/>
          <w:rtl/>
          <w:lang w:bidi="fa-IR"/>
        </w:rPr>
        <w:t>ه</w:t>
      </w:r>
      <w:r w:rsidRPr="00F21E89">
        <w:rPr>
          <w:rFonts w:cs="B Nazanin"/>
          <w:sz w:val="24"/>
          <w:szCs w:val="24"/>
          <w:rtl/>
          <w:lang w:bidi="fa-IR"/>
        </w:rPr>
        <w:t xml:space="preserve"> موارد از جمله شرب و بهداشت، صنعت، کشاورز</w:t>
      </w:r>
      <w:r w:rsidRPr="00F21E89">
        <w:rPr>
          <w:rFonts w:cs="B Nazanin" w:hint="cs"/>
          <w:sz w:val="24"/>
          <w:szCs w:val="24"/>
          <w:rtl/>
          <w:lang w:bidi="fa-IR"/>
        </w:rPr>
        <w:t>ی</w:t>
      </w:r>
      <w:r w:rsidRPr="00F21E89">
        <w:rPr>
          <w:rFonts w:cs="B Nazanin"/>
          <w:sz w:val="24"/>
          <w:szCs w:val="24"/>
          <w:rtl/>
          <w:lang w:bidi="fa-IR"/>
        </w:rPr>
        <w:t xml:space="preserve"> و آب</w:t>
      </w:r>
      <w:r w:rsidRPr="00F21E89">
        <w:rPr>
          <w:rFonts w:cs="B Nazanin" w:hint="cs"/>
          <w:sz w:val="24"/>
          <w:szCs w:val="24"/>
          <w:rtl/>
          <w:lang w:bidi="fa-IR"/>
        </w:rPr>
        <w:t>ی</w:t>
      </w:r>
      <w:r w:rsidRPr="00F21E89">
        <w:rPr>
          <w:rFonts w:cs="B Nazanin" w:hint="eastAsia"/>
          <w:sz w:val="24"/>
          <w:szCs w:val="24"/>
          <w:rtl/>
          <w:lang w:bidi="fa-IR"/>
        </w:rPr>
        <w:t>ار</w:t>
      </w:r>
      <w:r w:rsidRPr="00F21E89">
        <w:rPr>
          <w:rFonts w:cs="B Nazanin" w:hint="cs"/>
          <w:sz w:val="24"/>
          <w:szCs w:val="24"/>
          <w:rtl/>
          <w:lang w:bidi="fa-IR"/>
        </w:rPr>
        <w:t>ی</w:t>
      </w:r>
    </w:p>
    <w:p w14:paraId="3A1594C2" w14:textId="0E04E7E9" w:rsidR="001D32F9" w:rsidRDefault="001D32F9" w:rsidP="00F21E89">
      <w:pPr>
        <w:pStyle w:val="FootnoteText"/>
        <w:bidi/>
        <w:jc w:val="both"/>
        <w:rPr>
          <w:rtl/>
          <w:lang w:bidi="fa-IR"/>
        </w:rPr>
      </w:pPr>
      <w:r w:rsidRPr="002C39D3">
        <w:rPr>
          <w:rFonts w:cs="B Nazanin" w:hint="eastAsia"/>
          <w:b/>
          <w:bCs/>
          <w:sz w:val="24"/>
          <w:szCs w:val="24"/>
          <w:rtl/>
          <w:lang w:bidi="fa-IR"/>
        </w:rPr>
        <w:t>ث</w:t>
      </w:r>
      <w:r w:rsidRPr="002C39D3">
        <w:rPr>
          <w:rFonts w:cs="B Nazanin"/>
          <w:b/>
          <w:bCs/>
          <w:sz w:val="24"/>
          <w:szCs w:val="24"/>
          <w:rtl/>
          <w:lang w:bidi="fa-IR"/>
        </w:rPr>
        <w:t xml:space="preserve"> ـ</w:t>
      </w:r>
      <w:r w:rsidRPr="00F21E89">
        <w:rPr>
          <w:rFonts w:cs="B Nazanin"/>
          <w:sz w:val="24"/>
          <w:szCs w:val="24"/>
          <w:rtl/>
          <w:lang w:bidi="fa-IR"/>
        </w:rPr>
        <w:t xml:space="preserve"> سا</w:t>
      </w:r>
      <w:r w:rsidRPr="00F21E89">
        <w:rPr>
          <w:rFonts w:cs="B Nazanin" w:hint="cs"/>
          <w:sz w:val="24"/>
          <w:szCs w:val="24"/>
          <w:rtl/>
          <w:lang w:bidi="fa-IR"/>
        </w:rPr>
        <w:t>ی</w:t>
      </w:r>
      <w:r w:rsidRPr="00F21E89">
        <w:rPr>
          <w:rFonts w:cs="B Nazanin" w:hint="eastAsia"/>
          <w:sz w:val="24"/>
          <w:szCs w:val="24"/>
          <w:rtl/>
          <w:lang w:bidi="fa-IR"/>
        </w:rPr>
        <w:t>ر</w:t>
      </w:r>
      <w:r>
        <w:rPr>
          <w:rFonts w:cs="B Nazanin"/>
          <w:sz w:val="24"/>
          <w:szCs w:val="24"/>
          <w:rtl/>
          <w:lang w:bidi="fa-IR"/>
        </w:rPr>
        <w:t xml:space="preserve"> طرح</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یی</w:t>
      </w:r>
      <w:r w:rsidRPr="00F21E89">
        <w:rPr>
          <w:rFonts w:cs="B Nazanin"/>
          <w:sz w:val="24"/>
          <w:szCs w:val="24"/>
          <w:rtl/>
          <w:lang w:bidi="fa-IR"/>
        </w:rPr>
        <w:t xml:space="preserve"> که به ارتقا</w:t>
      </w:r>
      <w:r w:rsidRPr="00F21E89">
        <w:rPr>
          <w:rFonts w:cs="B Nazanin" w:hint="cs"/>
          <w:sz w:val="24"/>
          <w:szCs w:val="24"/>
          <w:rtl/>
          <w:lang w:bidi="fa-IR"/>
        </w:rPr>
        <w:t>ی</w:t>
      </w:r>
      <w:r w:rsidRPr="00F21E89">
        <w:rPr>
          <w:rFonts w:cs="B Nazanin"/>
          <w:sz w:val="24"/>
          <w:szCs w:val="24"/>
          <w:rtl/>
          <w:lang w:bidi="fa-IR"/>
        </w:rPr>
        <w:t xml:space="preserve"> ک</w:t>
      </w:r>
      <w:r w:rsidRPr="00F21E89">
        <w:rPr>
          <w:rFonts w:cs="B Nazanin" w:hint="cs"/>
          <w:sz w:val="24"/>
          <w:szCs w:val="24"/>
          <w:rtl/>
          <w:lang w:bidi="fa-IR"/>
        </w:rPr>
        <w:t>ی</w:t>
      </w:r>
      <w:r w:rsidRPr="00F21E89">
        <w:rPr>
          <w:rFonts w:cs="B Nazanin" w:hint="eastAsia"/>
          <w:sz w:val="24"/>
          <w:szCs w:val="24"/>
          <w:rtl/>
          <w:lang w:bidi="fa-IR"/>
        </w:rPr>
        <w:t>ف</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sidRPr="00F21E89">
        <w:rPr>
          <w:rFonts w:cs="B Nazanin"/>
          <w:sz w:val="24"/>
          <w:szCs w:val="24"/>
          <w:rtl/>
          <w:lang w:bidi="fa-IR"/>
        </w:rPr>
        <w:t xml:space="preserve"> کم</w:t>
      </w:r>
      <w:r w:rsidRPr="00F21E89">
        <w:rPr>
          <w:rFonts w:cs="B Nazanin" w:hint="cs"/>
          <w:sz w:val="24"/>
          <w:szCs w:val="24"/>
          <w:rtl/>
          <w:lang w:bidi="fa-IR"/>
        </w:rPr>
        <w:t>ی</w:t>
      </w:r>
      <w:r w:rsidRPr="00F21E89">
        <w:rPr>
          <w:rFonts w:cs="B Nazanin" w:hint="eastAsia"/>
          <w:sz w:val="24"/>
          <w:szCs w:val="24"/>
          <w:rtl/>
          <w:lang w:bidi="fa-IR"/>
        </w:rPr>
        <w:t>ت</w:t>
      </w:r>
      <w:r w:rsidRPr="00F21E89">
        <w:rPr>
          <w:rFonts w:cs="B Nazanin"/>
          <w:sz w:val="24"/>
          <w:szCs w:val="24"/>
          <w:rtl/>
          <w:lang w:bidi="fa-IR"/>
        </w:rPr>
        <w:t xml:space="preserve"> کالاها و خدمات تول</w:t>
      </w:r>
      <w:r w:rsidRPr="00F21E89">
        <w:rPr>
          <w:rFonts w:cs="B Nazanin" w:hint="cs"/>
          <w:sz w:val="24"/>
          <w:szCs w:val="24"/>
          <w:rtl/>
          <w:lang w:bidi="fa-IR"/>
        </w:rPr>
        <w:t>ی</w:t>
      </w:r>
      <w:r w:rsidRPr="00F21E89">
        <w:rPr>
          <w:rFonts w:cs="B Nazanin" w:hint="eastAsia"/>
          <w:sz w:val="24"/>
          <w:szCs w:val="24"/>
          <w:rtl/>
          <w:lang w:bidi="fa-IR"/>
        </w:rPr>
        <w:t>د</w:t>
      </w:r>
      <w:r w:rsidRPr="00F21E89">
        <w:rPr>
          <w:rFonts w:cs="B Nazanin" w:hint="cs"/>
          <w:sz w:val="24"/>
          <w:szCs w:val="24"/>
          <w:rtl/>
          <w:lang w:bidi="fa-IR"/>
        </w:rPr>
        <w:t>ی</w:t>
      </w:r>
      <w:r w:rsidRPr="00F21E89">
        <w:rPr>
          <w:rFonts w:cs="B Nazanin"/>
          <w:sz w:val="24"/>
          <w:szCs w:val="24"/>
          <w:rtl/>
          <w:lang w:bidi="fa-IR"/>
        </w:rPr>
        <w:t xml:space="preserve"> </w:t>
      </w:r>
      <w:r w:rsidRPr="00F21E89">
        <w:rPr>
          <w:rFonts w:cs="B Nazanin" w:hint="cs"/>
          <w:sz w:val="24"/>
          <w:szCs w:val="24"/>
          <w:rtl/>
          <w:lang w:bidi="fa-IR"/>
        </w:rPr>
        <w:t>ی</w:t>
      </w:r>
      <w:r w:rsidRPr="00F21E89">
        <w:rPr>
          <w:rFonts w:cs="B Nazanin" w:hint="eastAsia"/>
          <w:sz w:val="24"/>
          <w:szCs w:val="24"/>
          <w:rtl/>
          <w:lang w:bidi="fa-IR"/>
        </w:rPr>
        <w:t>ا</w:t>
      </w:r>
      <w:r>
        <w:rPr>
          <w:rFonts w:cs="B Nazanin"/>
          <w:sz w:val="24"/>
          <w:szCs w:val="24"/>
          <w:rtl/>
          <w:lang w:bidi="fa-IR"/>
        </w:rPr>
        <w:t xml:space="preserve"> صرفه</w:t>
      </w:r>
      <w:r>
        <w:rPr>
          <w:rFonts w:cs="B Nazanin" w:hint="cs"/>
          <w:sz w:val="24"/>
          <w:szCs w:val="24"/>
          <w:rtl/>
          <w:lang w:bidi="fa-IR"/>
        </w:rPr>
        <w:t>‌</w:t>
      </w:r>
      <w:r w:rsidRPr="00F21E89">
        <w:rPr>
          <w:rFonts w:cs="B Nazanin"/>
          <w:sz w:val="24"/>
          <w:szCs w:val="24"/>
          <w:rtl/>
          <w:lang w:bidi="fa-IR"/>
        </w:rPr>
        <w:t>جو</w:t>
      </w:r>
      <w:r w:rsidRPr="00F21E89">
        <w:rPr>
          <w:rFonts w:cs="B Nazanin" w:hint="cs"/>
          <w:sz w:val="24"/>
          <w:szCs w:val="24"/>
          <w:rtl/>
          <w:lang w:bidi="fa-IR"/>
        </w:rPr>
        <w:t>یی</w:t>
      </w:r>
      <w:r w:rsidRPr="00F21E89">
        <w:rPr>
          <w:rFonts w:cs="B Nazanin"/>
          <w:sz w:val="24"/>
          <w:szCs w:val="24"/>
          <w:rtl/>
          <w:lang w:bidi="fa-IR"/>
        </w:rPr>
        <w:t xml:space="preserve"> و جلوگ</w:t>
      </w:r>
      <w:r w:rsidRPr="00F21E89">
        <w:rPr>
          <w:rFonts w:cs="B Nazanin" w:hint="cs"/>
          <w:sz w:val="24"/>
          <w:szCs w:val="24"/>
          <w:rtl/>
          <w:lang w:bidi="fa-IR"/>
        </w:rPr>
        <w:t>ی</w:t>
      </w:r>
      <w:r w:rsidRPr="00F21E89">
        <w:rPr>
          <w:rFonts w:cs="B Nazanin" w:hint="eastAsia"/>
          <w:sz w:val="24"/>
          <w:szCs w:val="24"/>
          <w:rtl/>
          <w:lang w:bidi="fa-IR"/>
        </w:rPr>
        <w:t>ر</w:t>
      </w:r>
      <w:r w:rsidRPr="00F21E89">
        <w:rPr>
          <w:rFonts w:cs="B Nazanin" w:hint="cs"/>
          <w:sz w:val="24"/>
          <w:szCs w:val="24"/>
          <w:rtl/>
          <w:lang w:bidi="fa-IR"/>
        </w:rPr>
        <w:t>ی</w:t>
      </w:r>
      <w:r w:rsidRPr="00F21E89">
        <w:rPr>
          <w:rFonts w:cs="B Nazanin"/>
          <w:sz w:val="24"/>
          <w:szCs w:val="24"/>
          <w:rtl/>
          <w:lang w:bidi="fa-IR"/>
        </w:rPr>
        <w:t xml:space="preserve"> از هدر رفتن سرما</w:t>
      </w:r>
      <w:r w:rsidRPr="00F21E89">
        <w:rPr>
          <w:rFonts w:cs="B Nazanin" w:hint="cs"/>
          <w:sz w:val="24"/>
          <w:szCs w:val="24"/>
          <w:rtl/>
          <w:lang w:bidi="fa-IR"/>
        </w:rPr>
        <w:t>ی</w:t>
      </w:r>
      <w:r w:rsidRPr="00F21E89">
        <w:rPr>
          <w:rFonts w:cs="B Nazanin" w:hint="eastAsia"/>
          <w:sz w:val="24"/>
          <w:szCs w:val="24"/>
          <w:rtl/>
          <w:lang w:bidi="fa-IR"/>
        </w:rPr>
        <w:t>ه</w:t>
      </w:r>
      <w:r>
        <w:rPr>
          <w:rFonts w:cs="B Nazanin" w:hint="cs"/>
          <w:sz w:val="24"/>
          <w:szCs w:val="24"/>
          <w:rtl/>
          <w:lang w:bidi="fa-IR"/>
        </w:rPr>
        <w:t>‌</w:t>
      </w:r>
      <w:r w:rsidRPr="00F21E89">
        <w:rPr>
          <w:rFonts w:cs="B Nazanin"/>
          <w:sz w:val="24"/>
          <w:szCs w:val="24"/>
          <w:rtl/>
          <w:lang w:bidi="fa-IR"/>
        </w:rPr>
        <w:t>ها</w:t>
      </w:r>
      <w:r w:rsidRPr="00F21E89">
        <w:rPr>
          <w:rFonts w:cs="B Nazanin" w:hint="cs"/>
          <w:sz w:val="24"/>
          <w:szCs w:val="24"/>
          <w:rtl/>
          <w:lang w:bidi="fa-IR"/>
        </w:rPr>
        <w:t>ی</w:t>
      </w:r>
      <w:r w:rsidRPr="00F21E89">
        <w:rPr>
          <w:rFonts w:cs="B Nazanin"/>
          <w:sz w:val="24"/>
          <w:szCs w:val="24"/>
          <w:rtl/>
          <w:lang w:bidi="fa-IR"/>
        </w:rPr>
        <w:t xml:space="preserve"> انسان</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مال</w:t>
      </w:r>
      <w:r w:rsidRPr="00F21E89">
        <w:rPr>
          <w:rFonts w:cs="B Nazanin" w:hint="cs"/>
          <w:sz w:val="24"/>
          <w:szCs w:val="24"/>
          <w:rtl/>
          <w:lang w:bidi="fa-IR"/>
        </w:rPr>
        <w:t>ی</w:t>
      </w:r>
      <w:r w:rsidRPr="00F21E89">
        <w:rPr>
          <w:rFonts w:cs="B Nazanin" w:hint="eastAsia"/>
          <w:sz w:val="24"/>
          <w:szCs w:val="24"/>
          <w:rtl/>
          <w:lang w:bidi="fa-IR"/>
        </w:rPr>
        <w:t>،</w:t>
      </w:r>
      <w:r w:rsidRPr="00F21E89">
        <w:rPr>
          <w:rFonts w:cs="B Nazanin"/>
          <w:sz w:val="24"/>
          <w:szCs w:val="24"/>
          <w:rtl/>
          <w:lang w:bidi="fa-IR"/>
        </w:rPr>
        <w:t xml:space="preserve"> مح</w:t>
      </w:r>
      <w:r w:rsidRPr="00F21E89">
        <w:rPr>
          <w:rFonts w:cs="B Nazanin" w:hint="cs"/>
          <w:sz w:val="24"/>
          <w:szCs w:val="24"/>
          <w:rtl/>
          <w:lang w:bidi="fa-IR"/>
        </w:rPr>
        <w:t>ی</w:t>
      </w:r>
      <w:r w:rsidRPr="00F21E89">
        <w:rPr>
          <w:rFonts w:cs="B Nazanin" w:hint="eastAsia"/>
          <w:sz w:val="24"/>
          <w:szCs w:val="24"/>
          <w:rtl/>
          <w:lang w:bidi="fa-IR"/>
        </w:rPr>
        <w:t>ط</w:t>
      </w:r>
      <w:r w:rsidRPr="00F21E89">
        <w:rPr>
          <w:rFonts w:cs="B Nazanin"/>
          <w:sz w:val="24"/>
          <w:szCs w:val="24"/>
          <w:rtl/>
          <w:lang w:bidi="fa-IR"/>
        </w:rPr>
        <w:t xml:space="preserve"> ز</w:t>
      </w:r>
      <w:r w:rsidRPr="00F21E89">
        <w:rPr>
          <w:rFonts w:cs="B Nazanin" w:hint="cs"/>
          <w:sz w:val="24"/>
          <w:szCs w:val="24"/>
          <w:rtl/>
          <w:lang w:bidi="fa-IR"/>
        </w:rPr>
        <w:t>ی</w:t>
      </w:r>
      <w:r w:rsidRPr="00F21E89">
        <w:rPr>
          <w:rFonts w:cs="B Nazanin" w:hint="eastAsia"/>
          <w:sz w:val="24"/>
          <w:szCs w:val="24"/>
          <w:rtl/>
          <w:lang w:bidi="fa-IR"/>
        </w:rPr>
        <w:t>ست</w:t>
      </w:r>
      <w:r w:rsidRPr="00F21E89">
        <w:rPr>
          <w:rFonts w:cs="B Nazanin"/>
          <w:sz w:val="24"/>
          <w:szCs w:val="24"/>
          <w:rtl/>
          <w:lang w:bidi="fa-IR"/>
        </w:rPr>
        <w:t xml:space="preserve"> و زمان منجر م</w:t>
      </w:r>
      <w:r w:rsidRPr="00F21E89">
        <w:rPr>
          <w:rFonts w:cs="B Nazanin" w:hint="cs"/>
          <w:sz w:val="24"/>
          <w:szCs w:val="24"/>
          <w:rtl/>
          <w:lang w:bidi="fa-IR"/>
        </w:rPr>
        <w:t>ی</w:t>
      </w:r>
      <w:r>
        <w:rPr>
          <w:rFonts w:cs="B Nazanin" w:hint="cs"/>
          <w:sz w:val="24"/>
          <w:szCs w:val="24"/>
          <w:rtl/>
          <w:lang w:bidi="fa-IR"/>
        </w:rPr>
        <w:t>‌</w:t>
      </w:r>
      <w:r w:rsidRPr="00F21E89">
        <w:rPr>
          <w:rFonts w:cs="B Nazanin"/>
          <w:sz w:val="24"/>
          <w:szCs w:val="24"/>
          <w:rtl/>
          <w:lang w:bidi="fa-IR"/>
        </w:rPr>
        <w:t>شوند.</w:t>
      </w:r>
    </w:p>
  </w:footnote>
  <w:footnote w:id="30">
    <w:p w14:paraId="31605871" w14:textId="23A51729" w:rsidR="001D32F9" w:rsidRPr="006703EB" w:rsidRDefault="001D32F9">
      <w:pPr>
        <w:pStyle w:val="FootnoteText"/>
        <w:rPr>
          <w:rFonts w:asciiTheme="majorBidi" w:hAnsiTheme="majorBidi" w:cstheme="majorBidi"/>
          <w:lang w:bidi="fa-IR"/>
        </w:rPr>
      </w:pPr>
      <w:r w:rsidRPr="006703EB">
        <w:rPr>
          <w:rStyle w:val="FootnoteReference"/>
          <w:rFonts w:asciiTheme="majorBidi" w:hAnsiTheme="majorBidi" w:cstheme="majorBidi"/>
          <w:sz w:val="24"/>
          <w:szCs w:val="24"/>
        </w:rPr>
        <w:footnoteRef/>
      </w:r>
      <w:r w:rsidRPr="006703EB">
        <w:rPr>
          <w:rFonts w:asciiTheme="majorBidi" w:hAnsiTheme="majorBidi" w:cstheme="majorBidi"/>
          <w:sz w:val="24"/>
          <w:szCs w:val="24"/>
        </w:rPr>
        <w:t xml:space="preserve"> </w:t>
      </w:r>
      <w:r w:rsidRPr="006703EB">
        <w:rPr>
          <w:rFonts w:asciiTheme="majorBidi" w:hAnsiTheme="majorBidi" w:cstheme="majorBidi"/>
          <w:sz w:val="24"/>
          <w:szCs w:val="24"/>
          <w:lang w:bidi="fa-IR"/>
        </w:rPr>
        <w:t>Free On Board (FOB)</w:t>
      </w:r>
    </w:p>
  </w:footnote>
  <w:footnote w:id="31">
    <w:p w14:paraId="160A8B42" w14:textId="3A899AE6" w:rsidR="001D32F9" w:rsidRDefault="001D32F9" w:rsidP="00D761D1">
      <w:pPr>
        <w:pStyle w:val="FootnoteText"/>
        <w:bidi/>
        <w:jc w:val="both"/>
        <w:rPr>
          <w:rFonts w:cs="B Nazanin"/>
          <w:sz w:val="24"/>
          <w:szCs w:val="24"/>
          <w:rtl/>
        </w:rPr>
      </w:pPr>
      <w:r w:rsidRPr="00D761D1">
        <w:rPr>
          <w:rStyle w:val="FootnoteReference"/>
          <w:rFonts w:cs="B Nazanin"/>
          <w:sz w:val="24"/>
          <w:szCs w:val="24"/>
        </w:rPr>
        <w:footnoteRef/>
      </w:r>
      <w:r w:rsidRPr="00D761D1">
        <w:rPr>
          <w:rFonts w:cs="B Nazanin"/>
          <w:sz w:val="24"/>
          <w:szCs w:val="24"/>
        </w:rPr>
        <w:t xml:space="preserve"> </w:t>
      </w:r>
      <w:r w:rsidRPr="00D761D1">
        <w:rPr>
          <w:rFonts w:cs="B Nazanin" w:hint="cs"/>
          <w:sz w:val="24"/>
          <w:szCs w:val="24"/>
          <w:rtl/>
        </w:rPr>
        <w:t xml:space="preserve"> شایان ذکر است </w:t>
      </w:r>
      <w:r w:rsidRPr="00D761D1">
        <w:rPr>
          <w:rFonts w:cs="B Nazanin"/>
          <w:sz w:val="24"/>
          <w:szCs w:val="24"/>
          <w:rtl/>
        </w:rPr>
        <w:t>تصو</w:t>
      </w:r>
      <w:r w:rsidRPr="00D761D1">
        <w:rPr>
          <w:rFonts w:cs="B Nazanin" w:hint="cs"/>
          <w:sz w:val="24"/>
          <w:szCs w:val="24"/>
          <w:rtl/>
        </w:rPr>
        <w:t>ی</w:t>
      </w:r>
      <w:r w:rsidRPr="00D761D1">
        <w:rPr>
          <w:rFonts w:cs="B Nazanin" w:hint="eastAsia"/>
          <w:sz w:val="24"/>
          <w:szCs w:val="24"/>
          <w:rtl/>
        </w:rPr>
        <w:t>ب‌نام</w:t>
      </w:r>
      <w:r>
        <w:rPr>
          <w:rFonts w:cs="B Nazanin" w:hint="cs"/>
          <w:sz w:val="24"/>
          <w:szCs w:val="24"/>
          <w:rtl/>
        </w:rPr>
        <w:t xml:space="preserve">ه </w:t>
      </w:r>
      <w:r w:rsidRPr="00D761D1">
        <w:rPr>
          <w:rFonts w:cs="B Nazanin"/>
          <w:sz w:val="24"/>
          <w:szCs w:val="24"/>
          <w:rtl/>
        </w:rPr>
        <w:t>شمار</w:t>
      </w:r>
      <w:r w:rsidRPr="00D761D1">
        <w:rPr>
          <w:rFonts w:cs="B Nazanin" w:hint="cs"/>
          <w:sz w:val="24"/>
          <w:szCs w:val="24"/>
          <w:rtl/>
        </w:rPr>
        <w:t>ۀ</w:t>
      </w:r>
      <w:r w:rsidRPr="00D761D1">
        <w:rPr>
          <w:rFonts w:cs="B Nazanin"/>
          <w:sz w:val="24"/>
          <w:szCs w:val="24"/>
          <w:rtl/>
        </w:rPr>
        <w:t xml:space="preserve"> 109706/ت61391 هـ  مورخ 22/6/1402 ه</w:t>
      </w:r>
      <w:r w:rsidRPr="00D761D1">
        <w:rPr>
          <w:rFonts w:cs="B Nazanin" w:hint="cs"/>
          <w:sz w:val="24"/>
          <w:szCs w:val="24"/>
          <w:rtl/>
        </w:rPr>
        <w:t>ی</w:t>
      </w:r>
      <w:r w:rsidRPr="00D761D1">
        <w:rPr>
          <w:rFonts w:cs="B Nazanin" w:hint="eastAsia"/>
          <w:sz w:val="24"/>
          <w:szCs w:val="24"/>
          <w:rtl/>
        </w:rPr>
        <w:t>ئت</w:t>
      </w:r>
      <w:r w:rsidRPr="00D761D1">
        <w:rPr>
          <w:rFonts w:cs="B Nazanin"/>
          <w:sz w:val="24"/>
          <w:szCs w:val="24"/>
          <w:rtl/>
        </w:rPr>
        <w:t xml:space="preserve"> وز</w:t>
      </w:r>
      <w:r w:rsidRPr="00D761D1">
        <w:rPr>
          <w:rFonts w:cs="B Nazanin" w:hint="cs"/>
          <w:sz w:val="24"/>
          <w:szCs w:val="24"/>
          <w:rtl/>
        </w:rPr>
        <w:t>ی</w:t>
      </w:r>
      <w:r w:rsidRPr="00D761D1">
        <w:rPr>
          <w:rFonts w:cs="B Nazanin" w:hint="eastAsia"/>
          <w:sz w:val="24"/>
          <w:szCs w:val="24"/>
          <w:rtl/>
        </w:rPr>
        <w:t>ران</w:t>
      </w:r>
      <w:r>
        <w:rPr>
          <w:rFonts w:cs="B Nazanin" w:hint="cs"/>
          <w:sz w:val="24"/>
          <w:szCs w:val="24"/>
          <w:rtl/>
        </w:rPr>
        <w:t xml:space="preserve">، متعاقب بررسی‌ها و اعلام‌نظر مقدماتی «هیئت بررسی و تطبیق مصوبات دولت با قوانین»، در تاریخ 25/7/1402 توسط ریاست مجلس شورای اسلامی، به ‌شرح ذیل مورد ایراد واقع شده ‌است که در صورت عدم اصلاح مراتب اعلامی از سوی هیئت دولت، پس از انقضای یک هفته مهلت مقرر در قانون، آن بخش از مصوبه که مورد ایراد قرار گرفته است، ملغی‌الاثر محسوب می‌گردد: </w:t>
      </w:r>
    </w:p>
    <w:p w14:paraId="517993C8" w14:textId="54DB25EC" w:rsidR="001D32F9" w:rsidRDefault="001D32F9" w:rsidP="00D761D1">
      <w:pPr>
        <w:pStyle w:val="FootnoteText"/>
        <w:bidi/>
        <w:jc w:val="both"/>
        <w:rPr>
          <w:rFonts w:cs="B Nazanin"/>
          <w:sz w:val="24"/>
          <w:szCs w:val="24"/>
          <w:rtl/>
        </w:rPr>
      </w:pPr>
      <w:r w:rsidRPr="00C77CEC">
        <w:rPr>
          <w:rFonts w:cs="B Nazanin" w:hint="cs"/>
          <w:b/>
          <w:bCs/>
          <w:sz w:val="24"/>
          <w:szCs w:val="24"/>
          <w:rtl/>
        </w:rPr>
        <w:t>1-</w:t>
      </w:r>
      <w:r>
        <w:rPr>
          <w:rFonts w:cs="B Nazanin" w:hint="cs"/>
          <w:sz w:val="24"/>
          <w:szCs w:val="24"/>
          <w:rtl/>
        </w:rPr>
        <w:t xml:space="preserve"> بر اساسِ تبصرۀ مادۀ (3) قانون ساماندهی صنعت خودرو </w:t>
      </w:r>
      <w:r>
        <w:rPr>
          <w:rFonts w:ascii="Arial" w:hAnsi="Arial" w:cs="Arial"/>
          <w:sz w:val="24"/>
          <w:szCs w:val="24"/>
          <w:rtl/>
        </w:rPr>
        <w:t>–</w:t>
      </w:r>
      <w:r>
        <w:rPr>
          <w:rFonts w:cs="B Nazanin" w:hint="cs"/>
          <w:sz w:val="24"/>
          <w:szCs w:val="24"/>
          <w:rtl/>
        </w:rPr>
        <w:t xml:space="preserve"> مصوب 1400 با اصلاحات بعدی- دولت مجاز است .... نسبت به وضعِ عوارضِ پلکانی بر دارندگانِ خودروهای پرمصرف (نسبت به حجم سیلندر) و یا تولید خودروهای با مصرف بالاتر از حد مجاز به تشخیص سازمان ملی استاندارد اقدام نماید»، بنابراین، </w:t>
      </w:r>
      <w:r w:rsidRPr="00C77CEC">
        <w:rPr>
          <w:rFonts w:cs="B Nazanin" w:hint="cs"/>
          <w:b/>
          <w:bCs/>
          <w:sz w:val="24"/>
          <w:szCs w:val="24"/>
          <w:rtl/>
        </w:rPr>
        <w:t>اولاً</w:t>
      </w:r>
      <w:r>
        <w:rPr>
          <w:rFonts w:cs="B Nazanin" w:hint="cs"/>
          <w:sz w:val="24"/>
          <w:szCs w:val="24"/>
          <w:rtl/>
        </w:rPr>
        <w:t xml:space="preserve"> </w:t>
      </w:r>
      <w:r>
        <w:rPr>
          <w:rFonts w:ascii="Arial" w:hAnsi="Arial" w:cs="Arial"/>
          <w:sz w:val="24"/>
          <w:szCs w:val="24"/>
          <w:rtl/>
        </w:rPr>
        <w:t>–</w:t>
      </w:r>
      <w:r>
        <w:rPr>
          <w:rFonts w:cs="B Nazanin" w:hint="cs"/>
          <w:sz w:val="24"/>
          <w:szCs w:val="24"/>
          <w:rtl/>
        </w:rPr>
        <w:t xml:space="preserve"> مادۀ (3) مصوبه که عوارض مذکور را برای «عرضه‌کنندگان خودرو» مقرر کرده، از آن حیث که تکلیف به پرداخت عوارض را متوجه دیگر اشخاص علاوه‌بر تولیدکنندگان می‌نماید، چون باعث توسعۀ شمول قانون می‌باشد، </w:t>
      </w:r>
      <w:r w:rsidRPr="009A2345">
        <w:rPr>
          <w:rFonts w:cs="B Nazanin" w:hint="cs"/>
          <w:b/>
          <w:bCs/>
          <w:sz w:val="24"/>
          <w:szCs w:val="24"/>
          <w:rtl/>
        </w:rPr>
        <w:t>مغایر</w:t>
      </w:r>
      <w:r>
        <w:rPr>
          <w:rFonts w:cs="B Nazanin" w:hint="cs"/>
          <w:sz w:val="24"/>
          <w:szCs w:val="24"/>
          <w:rtl/>
        </w:rPr>
        <w:t xml:space="preserve"> قانون است؛ </w:t>
      </w:r>
      <w:r w:rsidRPr="003117C1">
        <w:rPr>
          <w:rFonts w:cs="B Nazanin" w:hint="cs"/>
          <w:b/>
          <w:bCs/>
          <w:sz w:val="24"/>
          <w:szCs w:val="24"/>
          <w:rtl/>
        </w:rPr>
        <w:t xml:space="preserve">ثانیاً- </w:t>
      </w:r>
      <w:r>
        <w:rPr>
          <w:rFonts w:cs="B Nazanin" w:hint="cs"/>
          <w:sz w:val="24"/>
          <w:szCs w:val="24"/>
          <w:rtl/>
        </w:rPr>
        <w:t xml:space="preserve">از آن جهت که مادۀ (3) مصوبه، عوارض مذکور را برای دارندگانِ خودروهای پرمصرف در نظر نگرفته، از حیث تضییق دامنۀ شمولِ قانون، </w:t>
      </w:r>
      <w:r w:rsidRPr="009A2345">
        <w:rPr>
          <w:rFonts w:cs="B Nazanin" w:hint="cs"/>
          <w:b/>
          <w:bCs/>
          <w:sz w:val="24"/>
          <w:szCs w:val="24"/>
          <w:rtl/>
        </w:rPr>
        <w:t>مغایر</w:t>
      </w:r>
      <w:r>
        <w:rPr>
          <w:rFonts w:cs="B Nazanin" w:hint="cs"/>
          <w:sz w:val="24"/>
          <w:szCs w:val="24"/>
          <w:rtl/>
        </w:rPr>
        <w:t xml:space="preserve"> قانون است. دیگر مواد مصوبه مشتمل بر واژۀ «عرضه‌کننده» مبنیاً بر ایرادات مزبور</w:t>
      </w:r>
      <w:r w:rsidRPr="009A2345">
        <w:rPr>
          <w:rFonts w:cs="B Nazanin" w:hint="cs"/>
          <w:b/>
          <w:bCs/>
          <w:sz w:val="24"/>
          <w:szCs w:val="24"/>
          <w:rtl/>
        </w:rPr>
        <w:t xml:space="preserve"> مغایر</w:t>
      </w:r>
      <w:r>
        <w:rPr>
          <w:rFonts w:cs="B Nazanin" w:hint="cs"/>
          <w:sz w:val="24"/>
          <w:szCs w:val="24"/>
          <w:rtl/>
        </w:rPr>
        <w:t xml:space="preserve"> قانون است؛ </w:t>
      </w:r>
    </w:p>
    <w:p w14:paraId="10454DFD" w14:textId="4364CCB1" w:rsidR="001D32F9" w:rsidRDefault="001D32F9" w:rsidP="003117C1">
      <w:pPr>
        <w:pStyle w:val="FootnoteText"/>
        <w:bidi/>
        <w:jc w:val="both"/>
        <w:rPr>
          <w:rFonts w:cs="B Nazanin"/>
          <w:sz w:val="24"/>
          <w:szCs w:val="24"/>
          <w:rtl/>
        </w:rPr>
      </w:pPr>
      <w:r w:rsidRPr="003117C1">
        <w:rPr>
          <w:rFonts w:cs="B Nazanin" w:hint="cs"/>
          <w:b/>
          <w:bCs/>
          <w:sz w:val="24"/>
          <w:szCs w:val="24"/>
          <w:rtl/>
        </w:rPr>
        <w:t xml:space="preserve">2- </w:t>
      </w:r>
      <w:r>
        <w:rPr>
          <w:rFonts w:cs="B Nazanin" w:hint="cs"/>
          <w:sz w:val="24"/>
          <w:szCs w:val="24"/>
          <w:rtl/>
        </w:rPr>
        <w:t>طبق مادۀ (8) قانون، «منظور از خودرو در این قانون، انواعِ خودروی سواری، وانت، مینی‌بوس، اتوبوس، کامیون، کامیونت، کشندۀ تریلر و موتورسیکلت است.» از این‌رو مادۀ (3) مصوبه که عوارض موضوعِ قانون را صرفاً در خصوص خودروی سواری، خودروی تجاری سبک و موتورسیکلت در نظر گرفته و سایر موارد مذکور در مادۀ (8) را مشمول عوارض قرار نداده، از حیث تضییق دامنۀ شمول قانون،</w:t>
      </w:r>
      <w:r w:rsidRPr="009A2345">
        <w:rPr>
          <w:rFonts w:cs="B Nazanin" w:hint="cs"/>
          <w:b/>
          <w:bCs/>
          <w:sz w:val="24"/>
          <w:szCs w:val="24"/>
          <w:rtl/>
        </w:rPr>
        <w:t xml:space="preserve"> مغایر</w:t>
      </w:r>
      <w:r>
        <w:rPr>
          <w:rFonts w:cs="B Nazanin" w:hint="cs"/>
          <w:sz w:val="24"/>
          <w:szCs w:val="24"/>
          <w:rtl/>
        </w:rPr>
        <w:t xml:space="preserve"> قانون است؛ </w:t>
      </w:r>
    </w:p>
    <w:p w14:paraId="0D0D74E0" w14:textId="1E111FC4" w:rsidR="001D32F9" w:rsidRPr="00D761D1" w:rsidRDefault="001D32F9" w:rsidP="003117C1">
      <w:pPr>
        <w:pStyle w:val="FootnoteText"/>
        <w:bidi/>
        <w:jc w:val="both"/>
        <w:rPr>
          <w:rFonts w:cs="B Nazanin"/>
          <w:rtl/>
          <w:lang w:bidi="fa-IR"/>
        </w:rPr>
      </w:pPr>
      <w:r w:rsidRPr="00442539">
        <w:rPr>
          <w:rFonts w:cs="B Nazanin" w:hint="cs"/>
          <w:b/>
          <w:bCs/>
          <w:sz w:val="24"/>
          <w:szCs w:val="24"/>
          <w:rtl/>
        </w:rPr>
        <w:t>3-</w:t>
      </w:r>
      <w:r>
        <w:rPr>
          <w:rFonts w:cs="B Nazanin" w:hint="cs"/>
          <w:sz w:val="24"/>
          <w:szCs w:val="24"/>
          <w:rtl/>
        </w:rPr>
        <w:t xml:space="preserve"> نظر به تبصرۀ مادۀ (3) همین قانون که تعیین حد مجاز مصرف را به تشخیص سازمان ملی استاندارد ارجاع داده، تبصرۀ «3» مادۀ (3) مصوبه که تعیین میزان نرخ کاهش مصرف سوخت را بر عهدۀ کارگروه قرار داده، از حیث تغییر مرجع تعیین و اخلال در اختیارات قانونی سازمان مذکور </w:t>
      </w:r>
      <w:r w:rsidRPr="009A2345">
        <w:rPr>
          <w:rFonts w:cs="B Nazanin" w:hint="cs"/>
          <w:b/>
          <w:bCs/>
          <w:sz w:val="24"/>
          <w:szCs w:val="24"/>
          <w:rtl/>
        </w:rPr>
        <w:t xml:space="preserve">مغایر </w:t>
      </w:r>
      <w:r>
        <w:rPr>
          <w:rFonts w:cs="B Nazanin" w:hint="cs"/>
          <w:sz w:val="24"/>
          <w:szCs w:val="24"/>
          <w:rtl/>
        </w:rPr>
        <w:t xml:space="preserve">قانون است. </w:t>
      </w:r>
    </w:p>
  </w:footnote>
  <w:footnote w:id="32">
    <w:p w14:paraId="1A02D8C9" w14:textId="70BA6A61" w:rsidR="001D32F9" w:rsidRPr="00BB2B32" w:rsidRDefault="001D32F9">
      <w:pPr>
        <w:pStyle w:val="FootnoteText"/>
        <w:rPr>
          <w:rFonts w:asciiTheme="majorBidi" w:hAnsiTheme="majorBidi" w:cstheme="majorBidi"/>
        </w:rPr>
      </w:pPr>
      <w:r w:rsidRPr="00BB2B32">
        <w:rPr>
          <w:rStyle w:val="FootnoteReference"/>
          <w:rFonts w:asciiTheme="majorBidi" w:hAnsiTheme="majorBidi" w:cstheme="majorBidi"/>
          <w:sz w:val="24"/>
          <w:szCs w:val="24"/>
        </w:rPr>
        <w:footnoteRef/>
      </w:r>
      <w:r w:rsidRPr="00BB2B32">
        <w:rPr>
          <w:rFonts w:asciiTheme="majorBidi" w:hAnsiTheme="majorBidi" w:cstheme="majorBidi"/>
          <w:sz w:val="24"/>
          <w:szCs w:val="24"/>
        </w:rPr>
        <w:t xml:space="preserve">  Vehicle Identification Number (VIN)</w:t>
      </w:r>
    </w:p>
  </w:footnote>
  <w:footnote w:id="33">
    <w:p w14:paraId="0DC5F166" w14:textId="0C966046" w:rsidR="001D32F9" w:rsidRPr="008764D1" w:rsidRDefault="001D32F9" w:rsidP="008764D1">
      <w:pPr>
        <w:pStyle w:val="FootnoteText"/>
        <w:bidi/>
        <w:jc w:val="both"/>
        <w:rPr>
          <w:rFonts w:cs="B Nazanin"/>
          <w:rtl/>
          <w:lang w:bidi="fa-IR"/>
        </w:rPr>
      </w:pPr>
      <w:r w:rsidRPr="008764D1">
        <w:rPr>
          <w:rStyle w:val="FootnoteReference"/>
          <w:rFonts w:cs="B Nazanin"/>
          <w:sz w:val="24"/>
          <w:szCs w:val="24"/>
        </w:rPr>
        <w:footnoteRef/>
      </w:r>
      <w:r w:rsidRPr="008764D1">
        <w:rPr>
          <w:rFonts w:cs="B Nazanin"/>
          <w:sz w:val="24"/>
          <w:szCs w:val="24"/>
        </w:rPr>
        <w:t xml:space="preserve"> </w:t>
      </w:r>
      <w:r w:rsidRPr="008764D1">
        <w:rPr>
          <w:rFonts w:cs="B Nazanin" w:hint="cs"/>
          <w:sz w:val="24"/>
          <w:szCs w:val="24"/>
          <w:rtl/>
          <w:lang w:bidi="fa-IR"/>
        </w:rPr>
        <w:t xml:space="preserve"> </w:t>
      </w:r>
      <w:r w:rsidRPr="008764D1">
        <w:rPr>
          <w:rFonts w:cs="B Nazanin"/>
          <w:b/>
          <w:bCs/>
          <w:sz w:val="24"/>
          <w:szCs w:val="24"/>
          <w:rtl/>
          <w:lang w:bidi="fa-IR"/>
        </w:rPr>
        <w:t>تبصره (۱) ماده (۲۸) قانون مال</w:t>
      </w:r>
      <w:r w:rsidRPr="008764D1">
        <w:rPr>
          <w:rFonts w:cs="B Nazanin" w:hint="cs"/>
          <w:b/>
          <w:bCs/>
          <w:sz w:val="24"/>
          <w:szCs w:val="24"/>
          <w:rtl/>
          <w:lang w:bidi="fa-IR"/>
        </w:rPr>
        <w:t>ی</w:t>
      </w:r>
      <w:r w:rsidRPr="008764D1">
        <w:rPr>
          <w:rFonts w:cs="B Nazanin" w:hint="eastAsia"/>
          <w:b/>
          <w:bCs/>
          <w:sz w:val="24"/>
          <w:szCs w:val="24"/>
          <w:rtl/>
          <w:lang w:bidi="fa-IR"/>
        </w:rPr>
        <w:t>ات</w:t>
      </w:r>
      <w:r w:rsidRPr="008764D1">
        <w:rPr>
          <w:rFonts w:cs="B Nazanin"/>
          <w:b/>
          <w:bCs/>
          <w:sz w:val="24"/>
          <w:szCs w:val="24"/>
          <w:rtl/>
          <w:lang w:bidi="fa-IR"/>
        </w:rPr>
        <w:t xml:space="preserve"> بر ارزش افزوده </w:t>
      </w:r>
      <w:r w:rsidRPr="008764D1">
        <w:rPr>
          <w:rFonts w:cs="B Nazanin" w:hint="cs"/>
          <w:b/>
          <w:bCs/>
          <w:sz w:val="24"/>
          <w:szCs w:val="24"/>
          <w:rtl/>
          <w:lang w:bidi="fa-IR"/>
        </w:rPr>
        <w:t>-</w:t>
      </w:r>
      <w:r w:rsidRPr="008764D1">
        <w:rPr>
          <w:rFonts w:cs="B Nazanin" w:hint="cs"/>
          <w:sz w:val="24"/>
          <w:szCs w:val="24"/>
          <w:rtl/>
          <w:lang w:bidi="fa-IR"/>
        </w:rPr>
        <w:t xml:space="preserve"> </w:t>
      </w:r>
      <w:r w:rsidRPr="008764D1">
        <w:rPr>
          <w:rFonts w:cs="B Nazanin"/>
          <w:sz w:val="24"/>
          <w:szCs w:val="24"/>
          <w:rtl/>
          <w:lang w:bidi="fa-IR"/>
        </w:rPr>
        <w:t>مأخذ مال</w:t>
      </w:r>
      <w:r w:rsidRPr="008764D1">
        <w:rPr>
          <w:rFonts w:cs="B Nazanin" w:hint="cs"/>
          <w:sz w:val="24"/>
          <w:szCs w:val="24"/>
          <w:rtl/>
          <w:lang w:bidi="fa-IR"/>
        </w:rPr>
        <w:t>ی</w:t>
      </w:r>
      <w:r w:rsidRPr="008764D1">
        <w:rPr>
          <w:rFonts w:cs="B Nazanin" w:hint="eastAsia"/>
          <w:sz w:val="24"/>
          <w:szCs w:val="24"/>
          <w:rtl/>
          <w:lang w:bidi="fa-IR"/>
        </w:rPr>
        <w:t>ات</w:t>
      </w:r>
      <w:r w:rsidRPr="008764D1">
        <w:rPr>
          <w:rFonts w:cs="B Nazanin"/>
          <w:sz w:val="24"/>
          <w:szCs w:val="24"/>
          <w:rtl/>
          <w:lang w:bidi="fa-IR"/>
        </w:rPr>
        <w:t xml:space="preserve"> و عوارض موضوع ا</w:t>
      </w:r>
      <w:r w:rsidRPr="008764D1">
        <w:rPr>
          <w:rFonts w:cs="B Nazanin" w:hint="cs"/>
          <w:sz w:val="24"/>
          <w:szCs w:val="24"/>
          <w:rtl/>
          <w:lang w:bidi="fa-IR"/>
        </w:rPr>
        <w:t>ی</w:t>
      </w:r>
      <w:r w:rsidRPr="008764D1">
        <w:rPr>
          <w:rFonts w:cs="B Nazanin" w:hint="eastAsia"/>
          <w:sz w:val="24"/>
          <w:szCs w:val="24"/>
          <w:rtl/>
          <w:lang w:bidi="fa-IR"/>
        </w:rPr>
        <w:t>ن</w:t>
      </w:r>
      <w:r w:rsidRPr="008764D1">
        <w:rPr>
          <w:rFonts w:cs="B Nazanin"/>
          <w:sz w:val="24"/>
          <w:szCs w:val="24"/>
          <w:rtl/>
          <w:lang w:bidi="fa-IR"/>
        </w:rPr>
        <w:t xml:space="preserve"> ماده ‌برا</w:t>
      </w:r>
      <w:r w:rsidRPr="008764D1">
        <w:rPr>
          <w:rFonts w:cs="B Nazanin" w:hint="cs"/>
          <w:sz w:val="24"/>
          <w:szCs w:val="24"/>
          <w:rtl/>
          <w:lang w:bidi="fa-IR"/>
        </w:rPr>
        <w:t>ی</w:t>
      </w:r>
      <w:r w:rsidRPr="008764D1">
        <w:rPr>
          <w:rFonts w:cs="B Nazanin"/>
          <w:sz w:val="24"/>
          <w:szCs w:val="24"/>
          <w:rtl/>
          <w:lang w:bidi="fa-IR"/>
        </w:rPr>
        <w:t xml:space="preserve"> انواع خودروها</w:t>
      </w:r>
      <w:r w:rsidRPr="008764D1">
        <w:rPr>
          <w:rFonts w:cs="B Nazanin" w:hint="cs"/>
          <w:sz w:val="24"/>
          <w:szCs w:val="24"/>
          <w:rtl/>
          <w:lang w:bidi="fa-IR"/>
        </w:rPr>
        <w:t>ی</w:t>
      </w:r>
      <w:r w:rsidRPr="008764D1">
        <w:rPr>
          <w:rFonts w:cs="B Nazanin"/>
          <w:sz w:val="24"/>
          <w:szCs w:val="24"/>
          <w:rtl/>
          <w:lang w:bidi="fa-IR"/>
        </w:rPr>
        <w:t xml:space="preserve"> سبک و سنگ</w:t>
      </w:r>
      <w:r w:rsidRPr="008764D1">
        <w:rPr>
          <w:rFonts w:cs="B Nazanin" w:hint="cs"/>
          <w:sz w:val="24"/>
          <w:szCs w:val="24"/>
          <w:rtl/>
          <w:lang w:bidi="fa-IR"/>
        </w:rPr>
        <w:t>ی</w:t>
      </w:r>
      <w:r w:rsidRPr="008764D1">
        <w:rPr>
          <w:rFonts w:cs="B Nazanin" w:hint="eastAsia"/>
          <w:sz w:val="24"/>
          <w:szCs w:val="24"/>
          <w:rtl/>
          <w:lang w:bidi="fa-IR"/>
        </w:rPr>
        <w:t>ن</w:t>
      </w:r>
      <w:r w:rsidRPr="008764D1">
        <w:rPr>
          <w:rFonts w:cs="B Nazanin"/>
          <w:sz w:val="24"/>
          <w:szCs w:val="24"/>
          <w:rtl/>
          <w:lang w:bidi="fa-IR"/>
        </w:rPr>
        <w:t xml:space="preserve"> و موتورس</w:t>
      </w:r>
      <w:r w:rsidRPr="008764D1">
        <w:rPr>
          <w:rFonts w:cs="B Nazanin" w:hint="cs"/>
          <w:sz w:val="24"/>
          <w:szCs w:val="24"/>
          <w:rtl/>
          <w:lang w:bidi="fa-IR"/>
        </w:rPr>
        <w:t>ی</w:t>
      </w:r>
      <w:r w:rsidRPr="008764D1">
        <w:rPr>
          <w:rFonts w:cs="B Nazanin" w:hint="eastAsia"/>
          <w:sz w:val="24"/>
          <w:szCs w:val="24"/>
          <w:rtl/>
          <w:lang w:bidi="fa-IR"/>
        </w:rPr>
        <w:t>کلت‌ها</w:t>
      </w:r>
      <w:r w:rsidRPr="008764D1">
        <w:rPr>
          <w:rFonts w:cs="B Nazanin" w:hint="cs"/>
          <w:sz w:val="24"/>
          <w:szCs w:val="24"/>
          <w:rtl/>
          <w:lang w:bidi="fa-IR"/>
        </w:rPr>
        <w:t>ی</w:t>
      </w:r>
      <w:r w:rsidRPr="008764D1">
        <w:rPr>
          <w:rFonts w:cs="B Nazanin"/>
          <w:sz w:val="24"/>
          <w:szCs w:val="24"/>
          <w:rtl/>
          <w:lang w:bidi="fa-IR"/>
        </w:rPr>
        <w:t xml:space="preserve"> تول</w:t>
      </w:r>
      <w:r w:rsidRPr="008764D1">
        <w:rPr>
          <w:rFonts w:cs="B Nazanin" w:hint="cs"/>
          <w:sz w:val="24"/>
          <w:szCs w:val="24"/>
          <w:rtl/>
          <w:lang w:bidi="fa-IR"/>
        </w:rPr>
        <w:t>ی</w:t>
      </w:r>
      <w:r w:rsidRPr="008764D1">
        <w:rPr>
          <w:rFonts w:cs="B Nazanin" w:hint="eastAsia"/>
          <w:sz w:val="24"/>
          <w:szCs w:val="24"/>
          <w:rtl/>
          <w:lang w:bidi="fa-IR"/>
        </w:rPr>
        <w:t>د</w:t>
      </w:r>
      <w:r w:rsidRPr="008764D1">
        <w:rPr>
          <w:rFonts w:cs="B Nazanin"/>
          <w:sz w:val="24"/>
          <w:szCs w:val="24"/>
          <w:rtl/>
          <w:lang w:bidi="fa-IR"/>
        </w:rPr>
        <w:t xml:space="preserve"> داخل </w:t>
      </w:r>
      <w:r w:rsidRPr="008764D1">
        <w:rPr>
          <w:rFonts w:cs="B Nazanin" w:hint="cs"/>
          <w:sz w:val="24"/>
          <w:szCs w:val="24"/>
          <w:rtl/>
          <w:lang w:bidi="fa-IR"/>
        </w:rPr>
        <w:t>ی</w:t>
      </w:r>
      <w:r w:rsidRPr="008764D1">
        <w:rPr>
          <w:rFonts w:cs="B Nazanin" w:hint="eastAsia"/>
          <w:sz w:val="24"/>
          <w:szCs w:val="24"/>
          <w:rtl/>
          <w:lang w:bidi="fa-IR"/>
        </w:rPr>
        <w:t>ا</w:t>
      </w:r>
      <w:r w:rsidRPr="008764D1">
        <w:rPr>
          <w:rFonts w:cs="B Nazanin"/>
          <w:sz w:val="24"/>
          <w:szCs w:val="24"/>
          <w:rtl/>
          <w:lang w:bidi="fa-IR"/>
        </w:rPr>
        <w:t xml:space="preserve"> واردات</w:t>
      </w:r>
      <w:r w:rsidRPr="008764D1">
        <w:rPr>
          <w:rFonts w:cs="B Nazanin" w:hint="cs"/>
          <w:sz w:val="24"/>
          <w:szCs w:val="24"/>
          <w:rtl/>
          <w:lang w:bidi="fa-IR"/>
        </w:rPr>
        <w:t>ی</w:t>
      </w:r>
      <w:r w:rsidRPr="008764D1">
        <w:rPr>
          <w:rFonts w:cs="B Nazanin"/>
          <w:sz w:val="24"/>
          <w:szCs w:val="24"/>
          <w:rtl/>
          <w:lang w:bidi="fa-IR"/>
        </w:rPr>
        <w:t xml:space="preserve"> تا پا</w:t>
      </w:r>
      <w:r w:rsidRPr="008764D1">
        <w:rPr>
          <w:rFonts w:cs="B Nazanin" w:hint="cs"/>
          <w:sz w:val="24"/>
          <w:szCs w:val="24"/>
          <w:rtl/>
          <w:lang w:bidi="fa-IR"/>
        </w:rPr>
        <w:t>ی</w:t>
      </w:r>
      <w:r w:rsidRPr="008764D1">
        <w:rPr>
          <w:rFonts w:cs="B Nazanin" w:hint="eastAsia"/>
          <w:sz w:val="24"/>
          <w:szCs w:val="24"/>
          <w:rtl/>
          <w:lang w:bidi="fa-IR"/>
        </w:rPr>
        <w:t>ان</w:t>
      </w:r>
      <w:r w:rsidRPr="008764D1">
        <w:rPr>
          <w:rFonts w:cs="B Nazanin"/>
          <w:sz w:val="24"/>
          <w:szCs w:val="24"/>
          <w:rtl/>
          <w:lang w:bidi="fa-IR"/>
        </w:rPr>
        <w:t xml:space="preserve"> د</w:t>
      </w:r>
      <w:r w:rsidRPr="008764D1">
        <w:rPr>
          <w:rFonts w:cs="B Nazanin" w:hint="cs"/>
          <w:sz w:val="24"/>
          <w:szCs w:val="24"/>
          <w:rtl/>
          <w:lang w:bidi="fa-IR"/>
        </w:rPr>
        <w:t>ی‌</w:t>
      </w:r>
      <w:r>
        <w:rPr>
          <w:rFonts w:cs="B Nazanin" w:hint="cs"/>
          <w:sz w:val="24"/>
          <w:szCs w:val="24"/>
          <w:rtl/>
          <w:lang w:bidi="fa-IR"/>
        </w:rPr>
        <w:t xml:space="preserve"> </w:t>
      </w:r>
      <w:r w:rsidRPr="008764D1">
        <w:rPr>
          <w:rFonts w:cs="B Nazanin" w:hint="eastAsia"/>
          <w:sz w:val="24"/>
          <w:szCs w:val="24"/>
          <w:rtl/>
          <w:lang w:bidi="fa-IR"/>
        </w:rPr>
        <w:t>ماه،</w:t>
      </w:r>
      <w:r w:rsidRPr="008764D1">
        <w:rPr>
          <w:rFonts w:cs="B Nazanin"/>
          <w:sz w:val="24"/>
          <w:szCs w:val="24"/>
          <w:rtl/>
          <w:lang w:bidi="fa-IR"/>
        </w:rPr>
        <w:t xml:space="preserve"> توسط سازمان تع</w:t>
      </w:r>
      <w:r w:rsidRPr="008764D1">
        <w:rPr>
          <w:rFonts w:cs="B Nazanin" w:hint="cs"/>
          <w:sz w:val="24"/>
          <w:szCs w:val="24"/>
          <w:rtl/>
          <w:lang w:bidi="fa-IR"/>
        </w:rPr>
        <w:t>یی</w:t>
      </w:r>
      <w:r w:rsidRPr="008764D1">
        <w:rPr>
          <w:rFonts w:cs="B Nazanin" w:hint="eastAsia"/>
          <w:sz w:val="24"/>
          <w:szCs w:val="24"/>
          <w:rtl/>
          <w:lang w:bidi="fa-IR"/>
        </w:rPr>
        <w:t>ن</w:t>
      </w:r>
      <w:r w:rsidRPr="008764D1">
        <w:rPr>
          <w:rFonts w:cs="B Nazanin"/>
          <w:sz w:val="24"/>
          <w:szCs w:val="24"/>
          <w:rtl/>
          <w:lang w:bidi="fa-IR"/>
        </w:rPr>
        <w:t xml:space="preserve"> و برا</w:t>
      </w:r>
      <w:r w:rsidRPr="008764D1">
        <w:rPr>
          <w:rFonts w:cs="B Nazanin" w:hint="cs"/>
          <w:sz w:val="24"/>
          <w:szCs w:val="24"/>
          <w:rtl/>
          <w:lang w:bidi="fa-IR"/>
        </w:rPr>
        <w:t>ی</w:t>
      </w:r>
      <w:r w:rsidRPr="008764D1">
        <w:rPr>
          <w:rFonts w:cs="B Nazanin"/>
          <w:sz w:val="24"/>
          <w:szCs w:val="24"/>
          <w:rtl/>
          <w:lang w:bidi="fa-IR"/>
        </w:rPr>
        <w:t xml:space="preserve"> اجراء در سال بعد اعلام م</w:t>
      </w:r>
      <w:r w:rsidRPr="008764D1">
        <w:rPr>
          <w:rFonts w:cs="B Nazanin" w:hint="cs"/>
          <w:sz w:val="24"/>
          <w:szCs w:val="24"/>
          <w:rtl/>
          <w:lang w:bidi="fa-IR"/>
        </w:rPr>
        <w:t>ی‌</w:t>
      </w:r>
      <w:r w:rsidRPr="008764D1">
        <w:rPr>
          <w:rFonts w:cs="B Nazanin" w:hint="eastAsia"/>
          <w:sz w:val="24"/>
          <w:szCs w:val="24"/>
          <w:rtl/>
          <w:lang w:bidi="fa-IR"/>
        </w:rPr>
        <w:t>شود</w:t>
      </w:r>
      <w:r w:rsidRPr="008764D1">
        <w:rPr>
          <w:rFonts w:cs="B Nazanin"/>
          <w:sz w:val="24"/>
          <w:szCs w:val="24"/>
          <w:rtl/>
          <w:lang w:bidi="fa-IR"/>
        </w:rPr>
        <w:t>. مأخذ مزبور برا</w:t>
      </w:r>
      <w:r w:rsidRPr="008764D1">
        <w:rPr>
          <w:rFonts w:cs="B Nazanin" w:hint="cs"/>
          <w:sz w:val="24"/>
          <w:szCs w:val="24"/>
          <w:rtl/>
          <w:lang w:bidi="fa-IR"/>
        </w:rPr>
        <w:t>ی</w:t>
      </w:r>
      <w:r w:rsidRPr="008764D1">
        <w:rPr>
          <w:rFonts w:cs="B Nazanin"/>
          <w:sz w:val="24"/>
          <w:szCs w:val="24"/>
          <w:rtl/>
          <w:lang w:bidi="fa-IR"/>
        </w:rPr>
        <w:t xml:space="preserve"> وسائط نقل</w:t>
      </w:r>
      <w:r w:rsidRPr="008764D1">
        <w:rPr>
          <w:rFonts w:cs="B Nazanin" w:hint="cs"/>
          <w:sz w:val="24"/>
          <w:szCs w:val="24"/>
          <w:rtl/>
          <w:lang w:bidi="fa-IR"/>
        </w:rPr>
        <w:t>ی</w:t>
      </w:r>
      <w:r w:rsidRPr="008764D1">
        <w:rPr>
          <w:rFonts w:cs="B Nazanin" w:hint="eastAsia"/>
          <w:sz w:val="24"/>
          <w:szCs w:val="24"/>
          <w:rtl/>
          <w:lang w:bidi="fa-IR"/>
        </w:rPr>
        <w:t>ه‌ا</w:t>
      </w:r>
      <w:r w:rsidRPr="008764D1">
        <w:rPr>
          <w:rFonts w:cs="B Nazanin" w:hint="cs"/>
          <w:sz w:val="24"/>
          <w:szCs w:val="24"/>
          <w:rtl/>
          <w:lang w:bidi="fa-IR"/>
        </w:rPr>
        <w:t>ی</w:t>
      </w:r>
      <w:r w:rsidRPr="008764D1">
        <w:rPr>
          <w:rFonts w:cs="B Nazanin"/>
          <w:sz w:val="24"/>
          <w:szCs w:val="24"/>
          <w:rtl/>
          <w:lang w:bidi="fa-IR"/>
        </w:rPr>
        <w:t xml:space="preserve"> که جد</w:t>
      </w:r>
      <w:r w:rsidRPr="008764D1">
        <w:rPr>
          <w:rFonts w:cs="B Nazanin" w:hint="cs"/>
          <w:sz w:val="24"/>
          <w:szCs w:val="24"/>
          <w:rtl/>
          <w:lang w:bidi="fa-IR"/>
        </w:rPr>
        <w:t>ی</w:t>
      </w:r>
      <w:r w:rsidRPr="008764D1">
        <w:rPr>
          <w:rFonts w:cs="B Nazanin" w:hint="eastAsia"/>
          <w:sz w:val="24"/>
          <w:szCs w:val="24"/>
          <w:rtl/>
          <w:lang w:bidi="fa-IR"/>
        </w:rPr>
        <w:t>داً</w:t>
      </w:r>
      <w:r w:rsidRPr="008764D1">
        <w:rPr>
          <w:rFonts w:cs="B Nazanin"/>
          <w:sz w:val="24"/>
          <w:szCs w:val="24"/>
          <w:rtl/>
          <w:lang w:bidi="fa-IR"/>
        </w:rPr>
        <w:t xml:space="preserve"> تول</w:t>
      </w:r>
      <w:r w:rsidRPr="008764D1">
        <w:rPr>
          <w:rFonts w:cs="B Nazanin" w:hint="cs"/>
          <w:sz w:val="24"/>
          <w:szCs w:val="24"/>
          <w:rtl/>
          <w:lang w:bidi="fa-IR"/>
        </w:rPr>
        <w:t>ی</w:t>
      </w:r>
      <w:r w:rsidRPr="008764D1">
        <w:rPr>
          <w:rFonts w:cs="B Nazanin" w:hint="eastAsia"/>
          <w:sz w:val="24"/>
          <w:szCs w:val="24"/>
          <w:rtl/>
          <w:lang w:bidi="fa-IR"/>
        </w:rPr>
        <w:t>د</w:t>
      </w:r>
      <w:r w:rsidRPr="008764D1">
        <w:rPr>
          <w:rFonts w:cs="B Nazanin"/>
          <w:sz w:val="24"/>
          <w:szCs w:val="24"/>
          <w:rtl/>
          <w:lang w:bidi="fa-IR"/>
        </w:rPr>
        <w:t xml:space="preserve"> </w:t>
      </w:r>
      <w:r w:rsidRPr="008764D1">
        <w:rPr>
          <w:rFonts w:cs="B Nazanin" w:hint="cs"/>
          <w:sz w:val="24"/>
          <w:szCs w:val="24"/>
          <w:rtl/>
          <w:lang w:bidi="fa-IR"/>
        </w:rPr>
        <w:t>ی</w:t>
      </w:r>
      <w:r w:rsidRPr="008764D1">
        <w:rPr>
          <w:rFonts w:cs="B Nazanin" w:hint="eastAsia"/>
          <w:sz w:val="24"/>
          <w:szCs w:val="24"/>
          <w:rtl/>
          <w:lang w:bidi="fa-IR"/>
        </w:rPr>
        <w:t>ا</w:t>
      </w:r>
      <w:r w:rsidRPr="008764D1">
        <w:rPr>
          <w:rFonts w:cs="B Nazanin"/>
          <w:sz w:val="24"/>
          <w:szCs w:val="24"/>
          <w:rtl/>
          <w:lang w:bidi="fa-IR"/>
        </w:rPr>
        <w:t xml:space="preserve"> وارد م</w:t>
      </w:r>
      <w:r w:rsidRPr="008764D1">
        <w:rPr>
          <w:rFonts w:cs="B Nazanin" w:hint="cs"/>
          <w:sz w:val="24"/>
          <w:szCs w:val="24"/>
          <w:rtl/>
          <w:lang w:bidi="fa-IR"/>
        </w:rPr>
        <w:t>ی‌</w:t>
      </w:r>
      <w:r w:rsidRPr="008764D1">
        <w:rPr>
          <w:rFonts w:cs="B Nazanin" w:hint="eastAsia"/>
          <w:sz w:val="24"/>
          <w:szCs w:val="24"/>
          <w:rtl/>
          <w:lang w:bidi="fa-IR"/>
        </w:rPr>
        <w:t>شوند،</w:t>
      </w:r>
      <w:r w:rsidRPr="008764D1">
        <w:rPr>
          <w:rFonts w:cs="B Nazanin"/>
          <w:sz w:val="24"/>
          <w:szCs w:val="24"/>
          <w:rtl/>
          <w:lang w:bidi="fa-IR"/>
        </w:rPr>
        <w:t xml:space="preserve"> بلا</w:t>
      </w:r>
      <w:r w:rsidRPr="008764D1">
        <w:rPr>
          <w:rFonts w:cs="B Nazanin" w:hint="eastAsia"/>
          <w:sz w:val="24"/>
          <w:szCs w:val="24"/>
          <w:rtl/>
          <w:lang w:bidi="fa-IR"/>
        </w:rPr>
        <w:t>فاصله</w:t>
      </w:r>
      <w:r w:rsidRPr="008764D1">
        <w:rPr>
          <w:rFonts w:cs="B Nazanin"/>
          <w:sz w:val="24"/>
          <w:szCs w:val="24"/>
          <w:rtl/>
          <w:lang w:bidi="fa-IR"/>
        </w:rPr>
        <w:t xml:space="preserve"> پس از تول</w:t>
      </w:r>
      <w:r w:rsidRPr="008764D1">
        <w:rPr>
          <w:rFonts w:cs="B Nazanin" w:hint="cs"/>
          <w:sz w:val="24"/>
          <w:szCs w:val="24"/>
          <w:rtl/>
          <w:lang w:bidi="fa-IR"/>
        </w:rPr>
        <w:t>ی</w:t>
      </w:r>
      <w:r w:rsidRPr="008764D1">
        <w:rPr>
          <w:rFonts w:cs="B Nazanin" w:hint="eastAsia"/>
          <w:sz w:val="24"/>
          <w:szCs w:val="24"/>
          <w:rtl/>
          <w:lang w:bidi="fa-IR"/>
        </w:rPr>
        <w:t>د</w:t>
      </w:r>
      <w:r w:rsidRPr="008764D1">
        <w:rPr>
          <w:rFonts w:cs="B Nazanin"/>
          <w:sz w:val="24"/>
          <w:szCs w:val="24"/>
          <w:rtl/>
          <w:lang w:bidi="fa-IR"/>
        </w:rPr>
        <w:t xml:space="preserve"> </w:t>
      </w:r>
      <w:r w:rsidRPr="008764D1">
        <w:rPr>
          <w:rFonts w:cs="B Nazanin" w:hint="cs"/>
          <w:sz w:val="24"/>
          <w:szCs w:val="24"/>
          <w:rtl/>
          <w:lang w:bidi="fa-IR"/>
        </w:rPr>
        <w:t>ی</w:t>
      </w:r>
      <w:r w:rsidRPr="008764D1">
        <w:rPr>
          <w:rFonts w:cs="B Nazanin" w:hint="eastAsia"/>
          <w:sz w:val="24"/>
          <w:szCs w:val="24"/>
          <w:rtl/>
          <w:lang w:bidi="fa-IR"/>
        </w:rPr>
        <w:t>ا</w:t>
      </w:r>
      <w:r w:rsidRPr="008764D1">
        <w:rPr>
          <w:rFonts w:cs="B Nazanin"/>
          <w:sz w:val="24"/>
          <w:szCs w:val="24"/>
          <w:rtl/>
          <w:lang w:bidi="fa-IR"/>
        </w:rPr>
        <w:t xml:space="preserve"> واردات توسط سازمان تع</w:t>
      </w:r>
      <w:r w:rsidRPr="008764D1">
        <w:rPr>
          <w:rFonts w:cs="B Nazanin" w:hint="cs"/>
          <w:sz w:val="24"/>
          <w:szCs w:val="24"/>
          <w:rtl/>
          <w:lang w:bidi="fa-IR"/>
        </w:rPr>
        <w:t>یی</w:t>
      </w:r>
      <w:r w:rsidRPr="008764D1">
        <w:rPr>
          <w:rFonts w:cs="B Nazanin" w:hint="eastAsia"/>
          <w:sz w:val="24"/>
          <w:szCs w:val="24"/>
          <w:rtl/>
          <w:lang w:bidi="fa-IR"/>
        </w:rPr>
        <w:t>ن</w:t>
      </w:r>
      <w:r w:rsidRPr="008764D1">
        <w:rPr>
          <w:rFonts w:cs="B Nazanin"/>
          <w:sz w:val="24"/>
          <w:szCs w:val="24"/>
          <w:rtl/>
          <w:lang w:bidi="fa-IR"/>
        </w:rPr>
        <w:t xml:space="preserve"> و اعلام م</w:t>
      </w:r>
      <w:r w:rsidRPr="008764D1">
        <w:rPr>
          <w:rFonts w:cs="B Nazanin" w:hint="cs"/>
          <w:sz w:val="24"/>
          <w:szCs w:val="24"/>
          <w:rtl/>
          <w:lang w:bidi="fa-IR"/>
        </w:rPr>
        <w:t>ی‌</w:t>
      </w:r>
      <w:r w:rsidRPr="008764D1">
        <w:rPr>
          <w:rFonts w:cs="B Nazanin" w:hint="eastAsia"/>
          <w:sz w:val="24"/>
          <w:szCs w:val="24"/>
          <w:rtl/>
          <w:lang w:bidi="fa-IR"/>
        </w:rPr>
        <w:t>شود</w:t>
      </w:r>
      <w:r w:rsidRPr="008764D1">
        <w:rPr>
          <w:rFonts w:cs="B Nazanin"/>
          <w:sz w:val="24"/>
          <w:szCs w:val="24"/>
          <w:rtl/>
          <w:lang w:bidi="fa-IR"/>
        </w:rPr>
        <w:t>.</w:t>
      </w:r>
    </w:p>
  </w:footnote>
  <w:footnote w:id="34">
    <w:p w14:paraId="1367C42A" w14:textId="3A524D8F" w:rsidR="001D32F9" w:rsidRPr="000E7DEE" w:rsidRDefault="001D32F9" w:rsidP="000E7DEE">
      <w:pPr>
        <w:pStyle w:val="FootnoteText"/>
        <w:bidi/>
        <w:jc w:val="both"/>
        <w:rPr>
          <w:rFonts w:cs="B Nazanin"/>
          <w:sz w:val="24"/>
          <w:szCs w:val="24"/>
          <w:rtl/>
          <w:lang w:bidi="fa-IR"/>
        </w:rPr>
      </w:pPr>
      <w:r w:rsidRPr="000E7DEE">
        <w:rPr>
          <w:rStyle w:val="FootnoteReference"/>
          <w:rFonts w:cs="B Nazanin"/>
          <w:sz w:val="24"/>
          <w:szCs w:val="24"/>
        </w:rPr>
        <w:footnoteRef/>
      </w:r>
      <w:r w:rsidRPr="000E7DEE">
        <w:rPr>
          <w:rFonts w:cs="B Nazanin"/>
          <w:sz w:val="24"/>
          <w:szCs w:val="24"/>
        </w:rPr>
        <w:t xml:space="preserve"> </w:t>
      </w:r>
      <w:r w:rsidRPr="000E7DEE">
        <w:rPr>
          <w:rFonts w:cs="B Nazanin" w:hint="cs"/>
          <w:sz w:val="24"/>
          <w:szCs w:val="24"/>
          <w:rtl/>
          <w:lang w:bidi="fa-IR"/>
        </w:rPr>
        <w:t xml:space="preserve"> </w:t>
      </w:r>
      <w:r w:rsidRPr="000E7DEE">
        <w:rPr>
          <w:rFonts w:cs="B Nazanin"/>
          <w:b/>
          <w:bCs/>
          <w:sz w:val="24"/>
          <w:szCs w:val="24"/>
          <w:rtl/>
          <w:lang w:bidi="fa-IR"/>
        </w:rPr>
        <w:t>ماده (۱۹) آ</w:t>
      </w:r>
      <w:r w:rsidRPr="000E7DEE">
        <w:rPr>
          <w:rFonts w:cs="B Nazanin" w:hint="cs"/>
          <w:b/>
          <w:bCs/>
          <w:sz w:val="24"/>
          <w:szCs w:val="24"/>
          <w:rtl/>
          <w:lang w:bidi="fa-IR"/>
        </w:rPr>
        <w:t>یی</w:t>
      </w:r>
      <w:r w:rsidRPr="000E7DEE">
        <w:rPr>
          <w:rFonts w:cs="B Nazanin" w:hint="eastAsia"/>
          <w:b/>
          <w:bCs/>
          <w:sz w:val="24"/>
          <w:szCs w:val="24"/>
          <w:rtl/>
          <w:lang w:bidi="fa-IR"/>
        </w:rPr>
        <w:t>ن‌نامه</w:t>
      </w:r>
      <w:r w:rsidRPr="000E7DEE">
        <w:rPr>
          <w:rFonts w:cs="B Nazanin"/>
          <w:b/>
          <w:bCs/>
          <w:sz w:val="24"/>
          <w:szCs w:val="24"/>
          <w:rtl/>
          <w:lang w:bidi="fa-IR"/>
        </w:rPr>
        <w:t xml:space="preserve"> داخل</w:t>
      </w:r>
      <w:r w:rsidRPr="000E7DEE">
        <w:rPr>
          <w:rFonts w:cs="B Nazanin" w:hint="cs"/>
          <w:b/>
          <w:bCs/>
          <w:sz w:val="24"/>
          <w:szCs w:val="24"/>
          <w:rtl/>
          <w:lang w:bidi="fa-IR"/>
        </w:rPr>
        <w:t>ی</w:t>
      </w:r>
      <w:r w:rsidRPr="000E7DEE">
        <w:rPr>
          <w:rFonts w:cs="B Nazanin"/>
          <w:b/>
          <w:bCs/>
          <w:sz w:val="24"/>
          <w:szCs w:val="24"/>
          <w:rtl/>
          <w:lang w:bidi="fa-IR"/>
        </w:rPr>
        <w:t xml:space="preserve"> ه</w:t>
      </w:r>
      <w:r w:rsidRPr="000E7DEE">
        <w:rPr>
          <w:rFonts w:cs="B Nazanin" w:hint="cs"/>
          <w:b/>
          <w:bCs/>
          <w:sz w:val="24"/>
          <w:szCs w:val="24"/>
          <w:rtl/>
          <w:lang w:bidi="fa-IR"/>
        </w:rPr>
        <w:t>ی</w:t>
      </w:r>
      <w:r w:rsidRPr="000E7DEE">
        <w:rPr>
          <w:rFonts w:cs="B Nazanin" w:hint="eastAsia"/>
          <w:b/>
          <w:bCs/>
          <w:sz w:val="24"/>
          <w:szCs w:val="24"/>
          <w:rtl/>
          <w:lang w:bidi="fa-IR"/>
        </w:rPr>
        <w:t>ئت</w:t>
      </w:r>
      <w:r w:rsidRPr="000E7DEE">
        <w:rPr>
          <w:rFonts w:cs="B Nazanin"/>
          <w:b/>
          <w:bCs/>
          <w:sz w:val="24"/>
          <w:szCs w:val="24"/>
          <w:rtl/>
          <w:lang w:bidi="fa-IR"/>
        </w:rPr>
        <w:t xml:space="preserve"> دولت </w:t>
      </w:r>
      <w:r w:rsidRPr="000E7DEE">
        <w:rPr>
          <w:rFonts w:ascii="Arial" w:hAnsi="Arial" w:cs="Arial" w:hint="cs"/>
          <w:b/>
          <w:bCs/>
          <w:sz w:val="24"/>
          <w:szCs w:val="24"/>
          <w:rtl/>
          <w:lang w:bidi="fa-IR"/>
        </w:rPr>
        <w:t>–</w:t>
      </w:r>
      <w:r w:rsidRPr="000E7DEE">
        <w:rPr>
          <w:rFonts w:cs="B Nazanin"/>
          <w:sz w:val="24"/>
          <w:szCs w:val="24"/>
          <w:rtl/>
          <w:lang w:bidi="fa-IR"/>
        </w:rPr>
        <w:t xml:space="preserve"> </w:t>
      </w:r>
      <w:r w:rsidRPr="000E7DEE">
        <w:rPr>
          <w:rFonts w:cs="B Nazanin" w:hint="cs"/>
          <w:sz w:val="24"/>
          <w:szCs w:val="24"/>
          <w:rtl/>
          <w:lang w:bidi="fa-IR"/>
        </w:rPr>
        <w:t>به</w:t>
      </w:r>
      <w:r>
        <w:rPr>
          <w:rFonts w:cs="B Nazanin" w:hint="cs"/>
          <w:sz w:val="24"/>
          <w:szCs w:val="24"/>
          <w:rtl/>
          <w:lang w:bidi="fa-IR"/>
        </w:rPr>
        <w:t>‌</w:t>
      </w:r>
      <w:r w:rsidRPr="000E7DEE">
        <w:rPr>
          <w:rFonts w:cs="B Nazanin" w:hint="cs"/>
          <w:sz w:val="24"/>
          <w:szCs w:val="24"/>
          <w:rtl/>
          <w:lang w:bidi="fa-IR"/>
        </w:rPr>
        <w:t>منظور</w:t>
      </w:r>
      <w:r w:rsidRPr="000E7DEE">
        <w:rPr>
          <w:rFonts w:cs="B Nazanin"/>
          <w:sz w:val="24"/>
          <w:szCs w:val="24"/>
          <w:rtl/>
          <w:lang w:bidi="fa-IR"/>
        </w:rPr>
        <w:t xml:space="preserve"> </w:t>
      </w:r>
      <w:r w:rsidRPr="000E7DEE">
        <w:rPr>
          <w:rFonts w:cs="B Nazanin" w:hint="cs"/>
          <w:sz w:val="24"/>
          <w:szCs w:val="24"/>
          <w:rtl/>
          <w:lang w:bidi="fa-IR"/>
        </w:rPr>
        <w:t>تنظيم</w:t>
      </w:r>
      <w:r w:rsidRPr="000E7DEE">
        <w:rPr>
          <w:rFonts w:cs="B Nazanin"/>
          <w:sz w:val="24"/>
          <w:szCs w:val="24"/>
          <w:rtl/>
          <w:lang w:bidi="fa-IR"/>
        </w:rPr>
        <w:t xml:space="preserve"> </w:t>
      </w:r>
      <w:r w:rsidRPr="000E7DEE">
        <w:rPr>
          <w:rFonts w:cs="B Nazanin" w:hint="cs"/>
          <w:sz w:val="24"/>
          <w:szCs w:val="24"/>
          <w:rtl/>
          <w:lang w:bidi="fa-IR"/>
        </w:rPr>
        <w:t>جلس</w:t>
      </w:r>
      <w:r w:rsidRPr="000E7DEE">
        <w:rPr>
          <w:rFonts w:cs="B Nazanin"/>
          <w:sz w:val="24"/>
          <w:szCs w:val="24"/>
          <w:rtl/>
          <w:lang w:bidi="fa-IR"/>
        </w:rPr>
        <w:t xml:space="preserve">ات و تهيه صورت مذاكرات و ترتيب كليه امور مربوطه به تشكيل جلسات </w:t>
      </w:r>
      <w:r>
        <w:rPr>
          <w:rFonts w:cs="B Nazanin"/>
          <w:sz w:val="24"/>
          <w:szCs w:val="24"/>
          <w:rtl/>
          <w:lang w:bidi="fa-IR"/>
        </w:rPr>
        <w:t>هیئت</w:t>
      </w:r>
      <w:r w:rsidRPr="000E7DEE">
        <w:rPr>
          <w:rFonts w:cs="B Nazanin"/>
          <w:sz w:val="24"/>
          <w:szCs w:val="24"/>
          <w:rtl/>
          <w:lang w:bidi="fa-IR"/>
        </w:rPr>
        <w:t xml:space="preserve"> دولت و كميسيون</w:t>
      </w:r>
      <w:r>
        <w:rPr>
          <w:rFonts w:cs="B Nazanin" w:hint="cs"/>
          <w:sz w:val="24"/>
          <w:szCs w:val="24"/>
          <w:rtl/>
          <w:lang w:bidi="fa-IR"/>
        </w:rPr>
        <w:t>‌</w:t>
      </w:r>
      <w:r w:rsidRPr="000E7DEE">
        <w:rPr>
          <w:rFonts w:cs="B Nazanin"/>
          <w:sz w:val="24"/>
          <w:szCs w:val="24"/>
          <w:rtl/>
          <w:lang w:bidi="fa-IR"/>
        </w:rPr>
        <w:t xml:space="preserve">هاي آن و همچنين ثبت و نگهداري و ابلاغ مصوبات </w:t>
      </w:r>
      <w:r>
        <w:rPr>
          <w:rFonts w:cs="B Nazanin"/>
          <w:sz w:val="24"/>
          <w:szCs w:val="24"/>
          <w:rtl/>
          <w:lang w:bidi="fa-IR"/>
        </w:rPr>
        <w:t>هیئت</w:t>
      </w:r>
      <w:r w:rsidRPr="000E7DEE">
        <w:rPr>
          <w:rFonts w:cs="B Nazanin"/>
          <w:sz w:val="24"/>
          <w:szCs w:val="24"/>
          <w:rtl/>
          <w:lang w:bidi="fa-IR"/>
        </w:rPr>
        <w:t xml:space="preserve"> وزيران و تصميمات نماينده يا نمايندگان ويژه</w:t>
      </w:r>
      <w:r>
        <w:rPr>
          <w:rFonts w:cs="B Nazanin" w:hint="cs"/>
          <w:sz w:val="24"/>
          <w:szCs w:val="24"/>
          <w:rtl/>
          <w:lang w:bidi="fa-IR"/>
        </w:rPr>
        <w:t>‌</w:t>
      </w:r>
      <w:r w:rsidRPr="000E7DEE">
        <w:rPr>
          <w:rFonts w:cs="B Nazanin"/>
          <w:sz w:val="24"/>
          <w:szCs w:val="24"/>
          <w:rtl/>
          <w:lang w:bidi="fa-IR"/>
        </w:rPr>
        <w:t>اي كه مطابق اصل ۱۲۷ تعيين مي</w:t>
      </w:r>
      <w:r>
        <w:rPr>
          <w:rFonts w:cs="B Nazanin" w:hint="cs"/>
          <w:sz w:val="24"/>
          <w:szCs w:val="24"/>
          <w:rtl/>
          <w:lang w:bidi="fa-IR"/>
        </w:rPr>
        <w:t>‌</w:t>
      </w:r>
      <w:r w:rsidRPr="000E7DEE">
        <w:rPr>
          <w:rFonts w:cs="B Nazanin"/>
          <w:sz w:val="24"/>
          <w:szCs w:val="24"/>
          <w:rtl/>
          <w:lang w:bidi="fa-IR"/>
        </w:rPr>
        <w:t>شوند و نيز مصوبات كميسيون</w:t>
      </w:r>
      <w:r>
        <w:rPr>
          <w:rFonts w:cs="B Nazanin" w:hint="cs"/>
          <w:sz w:val="24"/>
          <w:szCs w:val="24"/>
          <w:rtl/>
          <w:lang w:bidi="fa-IR"/>
        </w:rPr>
        <w:t>‌</w:t>
      </w:r>
      <w:r w:rsidRPr="000E7DEE">
        <w:rPr>
          <w:rFonts w:cs="B Nazanin"/>
          <w:sz w:val="24"/>
          <w:szCs w:val="24"/>
          <w:rtl/>
          <w:lang w:bidi="fa-IR"/>
        </w:rPr>
        <w:t>هايي كه مطابق اصل ۱۳۸ تشك</w:t>
      </w:r>
      <w:r>
        <w:rPr>
          <w:rFonts w:cs="B Nazanin"/>
          <w:sz w:val="24"/>
          <w:szCs w:val="24"/>
          <w:rtl/>
          <w:lang w:bidi="fa-IR"/>
        </w:rPr>
        <w:t>يل مي</w:t>
      </w:r>
      <w:r>
        <w:rPr>
          <w:rFonts w:cs="B Nazanin" w:hint="cs"/>
          <w:sz w:val="24"/>
          <w:szCs w:val="24"/>
          <w:rtl/>
          <w:lang w:bidi="fa-IR"/>
        </w:rPr>
        <w:t>‌</w:t>
      </w:r>
      <w:r w:rsidRPr="000E7DEE">
        <w:rPr>
          <w:rFonts w:cs="B Nazanin"/>
          <w:sz w:val="24"/>
          <w:szCs w:val="24"/>
          <w:rtl/>
          <w:lang w:bidi="fa-IR"/>
        </w:rPr>
        <w:t>گردند، همچنين تنظيم</w:t>
      </w:r>
      <w:r>
        <w:rPr>
          <w:rFonts w:cs="B Nazanin"/>
          <w:sz w:val="24"/>
          <w:szCs w:val="24"/>
          <w:rtl/>
          <w:lang w:bidi="fa-IR"/>
        </w:rPr>
        <w:t xml:space="preserve"> و تدوين پيش نويس لوايح و تصويب</w:t>
      </w:r>
      <w:r>
        <w:rPr>
          <w:rFonts w:cs="B Nazanin" w:hint="cs"/>
          <w:sz w:val="24"/>
          <w:szCs w:val="24"/>
          <w:rtl/>
          <w:lang w:bidi="fa-IR"/>
        </w:rPr>
        <w:t>‌</w:t>
      </w:r>
      <w:r w:rsidRPr="000E7DEE">
        <w:rPr>
          <w:rFonts w:cs="B Nazanin"/>
          <w:sz w:val="24"/>
          <w:szCs w:val="24"/>
          <w:rtl/>
          <w:lang w:bidi="fa-IR"/>
        </w:rPr>
        <w:t>نامه</w:t>
      </w:r>
      <w:r>
        <w:rPr>
          <w:rFonts w:cs="B Nazanin" w:hint="cs"/>
          <w:sz w:val="24"/>
          <w:szCs w:val="24"/>
          <w:rtl/>
          <w:lang w:bidi="fa-IR"/>
        </w:rPr>
        <w:t>‌</w:t>
      </w:r>
      <w:r w:rsidRPr="000E7DEE">
        <w:rPr>
          <w:rFonts w:cs="B Nazanin"/>
          <w:sz w:val="24"/>
          <w:szCs w:val="24"/>
          <w:rtl/>
          <w:lang w:bidi="fa-IR"/>
        </w:rPr>
        <w:t>ها دفتري زير نظر معاون اول ر</w:t>
      </w:r>
      <w:r>
        <w:rPr>
          <w:rFonts w:cs="B Nazanin" w:hint="cs"/>
          <w:sz w:val="24"/>
          <w:szCs w:val="24"/>
          <w:rtl/>
          <w:lang w:bidi="fa-IR"/>
        </w:rPr>
        <w:t>ئ</w:t>
      </w:r>
      <w:r>
        <w:rPr>
          <w:rFonts w:cs="B Nazanin"/>
          <w:sz w:val="24"/>
          <w:szCs w:val="24"/>
          <w:rtl/>
          <w:lang w:bidi="fa-IR"/>
        </w:rPr>
        <w:t>يس</w:t>
      </w:r>
      <w:r>
        <w:rPr>
          <w:rFonts w:cs="B Nazanin" w:hint="cs"/>
          <w:sz w:val="24"/>
          <w:szCs w:val="24"/>
          <w:rtl/>
          <w:lang w:bidi="fa-IR"/>
        </w:rPr>
        <w:t>‌</w:t>
      </w:r>
      <w:r w:rsidRPr="000E7DEE">
        <w:rPr>
          <w:rFonts w:cs="B Nazanin"/>
          <w:sz w:val="24"/>
          <w:szCs w:val="24"/>
          <w:rtl/>
          <w:lang w:bidi="fa-IR"/>
        </w:rPr>
        <w:t xml:space="preserve">جمهور به نام دفتر </w:t>
      </w:r>
      <w:r>
        <w:rPr>
          <w:rFonts w:cs="B Nazanin"/>
          <w:sz w:val="24"/>
          <w:szCs w:val="24"/>
          <w:rtl/>
          <w:lang w:bidi="fa-IR"/>
        </w:rPr>
        <w:t>هیئت</w:t>
      </w:r>
      <w:r w:rsidRPr="000E7DEE">
        <w:rPr>
          <w:rFonts w:cs="B Nazanin"/>
          <w:sz w:val="24"/>
          <w:szCs w:val="24"/>
          <w:rtl/>
          <w:lang w:bidi="fa-IR"/>
        </w:rPr>
        <w:t xml:space="preserve"> </w:t>
      </w:r>
      <w:r>
        <w:rPr>
          <w:rFonts w:cs="B Nazanin" w:hint="cs"/>
          <w:sz w:val="24"/>
          <w:szCs w:val="24"/>
          <w:rtl/>
          <w:lang w:bidi="fa-IR"/>
        </w:rPr>
        <w:t>د</w:t>
      </w:r>
      <w:r>
        <w:rPr>
          <w:rFonts w:cs="B Nazanin"/>
          <w:sz w:val="24"/>
          <w:szCs w:val="24"/>
          <w:rtl/>
          <w:lang w:bidi="fa-IR"/>
        </w:rPr>
        <w:t>ولت تشكيل مي</w:t>
      </w:r>
      <w:r>
        <w:rPr>
          <w:rFonts w:cs="B Nazanin" w:hint="cs"/>
          <w:sz w:val="24"/>
          <w:szCs w:val="24"/>
          <w:rtl/>
          <w:lang w:bidi="fa-IR"/>
        </w:rPr>
        <w:t>‌</w:t>
      </w:r>
      <w:r w:rsidRPr="000E7DEE">
        <w:rPr>
          <w:rFonts w:cs="B Nazanin"/>
          <w:sz w:val="24"/>
          <w:szCs w:val="24"/>
          <w:rtl/>
          <w:lang w:bidi="fa-IR"/>
        </w:rPr>
        <w:t>گردد</w:t>
      </w:r>
      <w:r>
        <w:rPr>
          <w:rFonts w:cs="B Nazanin" w:hint="cs"/>
          <w:sz w:val="24"/>
          <w:szCs w:val="24"/>
          <w:rtl/>
          <w:lang w:bidi="fa-IR"/>
        </w:rPr>
        <w:t>.</w:t>
      </w:r>
      <w:r w:rsidRPr="000E7DEE">
        <w:rPr>
          <w:rFonts w:cs="B Nazanin"/>
          <w:sz w:val="24"/>
          <w:szCs w:val="24"/>
          <w:rtl/>
          <w:lang w:bidi="fa-IR"/>
        </w:rPr>
        <w:t xml:space="preserve"> رياست اين دفتر با دبير </w:t>
      </w:r>
      <w:r>
        <w:rPr>
          <w:rFonts w:cs="B Nazanin"/>
          <w:sz w:val="24"/>
          <w:szCs w:val="24"/>
          <w:rtl/>
          <w:lang w:bidi="fa-IR"/>
        </w:rPr>
        <w:t>هیئت</w:t>
      </w:r>
      <w:r w:rsidRPr="000E7DEE">
        <w:rPr>
          <w:rFonts w:cs="B Nazanin"/>
          <w:sz w:val="24"/>
          <w:szCs w:val="24"/>
          <w:rtl/>
          <w:lang w:bidi="fa-IR"/>
        </w:rPr>
        <w:t xml:space="preserve"> دولت است كه با حكم معاون اول </w:t>
      </w:r>
      <w:r>
        <w:rPr>
          <w:rFonts w:cs="B Nazanin"/>
          <w:sz w:val="24"/>
          <w:szCs w:val="24"/>
          <w:rtl/>
          <w:lang w:bidi="fa-IR"/>
        </w:rPr>
        <w:t>رئیس</w:t>
      </w:r>
      <w:r>
        <w:rPr>
          <w:rFonts w:cs="B Nazanin" w:hint="cs"/>
          <w:sz w:val="24"/>
          <w:szCs w:val="24"/>
          <w:rtl/>
          <w:lang w:bidi="fa-IR"/>
        </w:rPr>
        <w:t>‌</w:t>
      </w:r>
      <w:r>
        <w:rPr>
          <w:rFonts w:cs="B Nazanin"/>
          <w:sz w:val="24"/>
          <w:szCs w:val="24"/>
          <w:rtl/>
          <w:lang w:bidi="fa-IR"/>
        </w:rPr>
        <w:t>جمهور منصوب مي</w:t>
      </w:r>
      <w:r>
        <w:rPr>
          <w:rFonts w:cs="B Nazanin" w:hint="cs"/>
          <w:sz w:val="24"/>
          <w:szCs w:val="24"/>
          <w:rtl/>
          <w:lang w:bidi="fa-IR"/>
        </w:rPr>
        <w:t>‌</w:t>
      </w:r>
      <w:r w:rsidRPr="000E7DEE">
        <w:rPr>
          <w:rFonts w:cs="B Nazanin"/>
          <w:sz w:val="24"/>
          <w:szCs w:val="24"/>
          <w:rtl/>
          <w:lang w:bidi="fa-IR"/>
        </w:rPr>
        <w:t>شو</w:t>
      </w:r>
      <w:r w:rsidRPr="000E7DEE">
        <w:rPr>
          <w:rFonts w:cs="B Nazanin" w:hint="cs"/>
          <w:sz w:val="24"/>
          <w:szCs w:val="24"/>
          <w:rtl/>
          <w:lang w:bidi="fa-IR"/>
        </w:rPr>
        <w:t xml:space="preserve">د. </w:t>
      </w:r>
    </w:p>
  </w:footnote>
  <w:footnote w:id="35">
    <w:p w14:paraId="05F59C42" w14:textId="0F7CBAFC" w:rsidR="001D32F9" w:rsidRDefault="001D32F9">
      <w:pPr>
        <w:pStyle w:val="FootnoteText"/>
        <w:rPr>
          <w:lang w:bidi="fa-IR"/>
        </w:rPr>
      </w:pPr>
      <w:r>
        <w:rPr>
          <w:rStyle w:val="FootnoteReference"/>
        </w:rPr>
        <w:footnoteRef/>
      </w:r>
      <w:r>
        <w:t xml:space="preserve"> </w:t>
      </w:r>
      <w:r>
        <w:rPr>
          <w:lang w:bidi="fa-IR"/>
        </w:rPr>
        <w:t xml:space="preserve"> </w:t>
      </w:r>
      <w:r w:rsidRPr="008D66FD">
        <w:rPr>
          <w:rFonts w:asciiTheme="majorBidi" w:hAnsiTheme="majorBidi" w:cstheme="majorBidi"/>
          <w:sz w:val="24"/>
          <w:szCs w:val="24"/>
          <w:lang w:bidi="fa-IR"/>
        </w:rPr>
        <w:t>Whole Vehicle Type Approval (WVTA)</w:t>
      </w:r>
    </w:p>
  </w:footnote>
  <w:footnote w:id="36">
    <w:p w14:paraId="41C61B9F" w14:textId="3B672944" w:rsidR="001D32F9" w:rsidRDefault="001D32F9">
      <w:pPr>
        <w:pStyle w:val="FootnoteText"/>
        <w:rPr>
          <w:lang w:bidi="fa-IR"/>
        </w:rPr>
      </w:pPr>
      <w:r>
        <w:rPr>
          <w:rStyle w:val="FootnoteReference"/>
        </w:rPr>
        <w:footnoteRef/>
      </w:r>
      <w:r>
        <w:t xml:space="preserve"> </w:t>
      </w:r>
      <w:r>
        <w:rPr>
          <w:lang w:bidi="fa-IR"/>
        </w:rPr>
        <w:t xml:space="preserve"> </w:t>
      </w:r>
      <w:r w:rsidRPr="008D66FD">
        <w:rPr>
          <w:rFonts w:asciiTheme="majorBidi" w:hAnsiTheme="majorBidi" w:cstheme="majorBidi"/>
          <w:color w:val="333333"/>
          <w:sz w:val="24"/>
          <w:szCs w:val="24"/>
          <w:shd w:val="clear" w:color="auto" w:fill="FFFFFF"/>
        </w:rPr>
        <w:t>Certificate Of Compliance (COC)</w:t>
      </w:r>
    </w:p>
  </w:footnote>
  <w:footnote w:id="37">
    <w:p w14:paraId="51628BC7" w14:textId="2A4E1057" w:rsidR="001D32F9" w:rsidRPr="00B55BB0" w:rsidRDefault="001D32F9" w:rsidP="00B55BB0">
      <w:pPr>
        <w:bidi/>
        <w:jc w:val="both"/>
        <w:rPr>
          <w:rFonts w:cs="B Nazanin"/>
          <w:sz w:val="24"/>
          <w:szCs w:val="24"/>
          <w:rtl/>
          <w:lang w:bidi="fa-IR"/>
        </w:rPr>
      </w:pPr>
      <w:r w:rsidRPr="00B55BB0">
        <w:rPr>
          <w:rStyle w:val="FootnoteReference"/>
          <w:rFonts w:cs="B Nazanin"/>
          <w:sz w:val="24"/>
          <w:szCs w:val="24"/>
        </w:rPr>
        <w:footnoteRef/>
      </w:r>
      <w:r w:rsidRPr="00B55BB0">
        <w:rPr>
          <w:rFonts w:cs="B Nazanin"/>
          <w:sz w:val="24"/>
          <w:szCs w:val="24"/>
        </w:rPr>
        <w:t xml:space="preserve"> </w:t>
      </w:r>
      <w:r w:rsidRPr="00B55BB0">
        <w:rPr>
          <w:rFonts w:cs="B Nazanin" w:hint="cs"/>
          <w:sz w:val="24"/>
          <w:szCs w:val="24"/>
          <w:rtl/>
          <w:lang w:bidi="fa-IR"/>
        </w:rPr>
        <w:t xml:space="preserve"> </w:t>
      </w:r>
      <w:r w:rsidRPr="00B55BB0">
        <w:rPr>
          <w:rFonts w:cs="B Nazanin"/>
          <w:b/>
          <w:bCs/>
          <w:sz w:val="24"/>
          <w:szCs w:val="24"/>
          <w:rtl/>
          <w:lang w:bidi="fa-IR"/>
        </w:rPr>
        <w:t>ماده (۴) آ</w:t>
      </w:r>
      <w:r w:rsidRPr="00B55BB0">
        <w:rPr>
          <w:rFonts w:cs="B Nazanin" w:hint="cs"/>
          <w:b/>
          <w:bCs/>
          <w:sz w:val="24"/>
          <w:szCs w:val="24"/>
          <w:rtl/>
          <w:lang w:bidi="fa-IR"/>
        </w:rPr>
        <w:t>یی</w:t>
      </w:r>
      <w:r w:rsidRPr="00B55BB0">
        <w:rPr>
          <w:rFonts w:cs="B Nazanin" w:hint="eastAsia"/>
          <w:b/>
          <w:bCs/>
          <w:sz w:val="24"/>
          <w:szCs w:val="24"/>
          <w:rtl/>
          <w:lang w:bidi="fa-IR"/>
        </w:rPr>
        <w:t>ن‌نامه</w:t>
      </w:r>
      <w:r w:rsidRPr="00B55BB0">
        <w:rPr>
          <w:rFonts w:cs="B Nazanin"/>
          <w:b/>
          <w:bCs/>
          <w:sz w:val="24"/>
          <w:szCs w:val="24"/>
          <w:rtl/>
          <w:lang w:bidi="fa-IR"/>
        </w:rPr>
        <w:t xml:space="preserve"> اجرا</w:t>
      </w:r>
      <w:r w:rsidRPr="00B55BB0">
        <w:rPr>
          <w:rFonts w:cs="B Nazanin" w:hint="cs"/>
          <w:b/>
          <w:bCs/>
          <w:sz w:val="24"/>
          <w:szCs w:val="24"/>
          <w:rtl/>
          <w:lang w:bidi="fa-IR"/>
        </w:rPr>
        <w:t>یی</w:t>
      </w:r>
      <w:r w:rsidRPr="00B55BB0">
        <w:rPr>
          <w:rFonts w:cs="B Nazanin"/>
          <w:b/>
          <w:bCs/>
          <w:sz w:val="24"/>
          <w:szCs w:val="24"/>
          <w:rtl/>
          <w:lang w:bidi="fa-IR"/>
        </w:rPr>
        <w:t xml:space="preserve"> مواد (۵) و (۶) قانون مبارزه با قاچاق کالا و ارز </w:t>
      </w:r>
      <w:r>
        <w:rPr>
          <w:rFonts w:ascii="Times New Roman" w:hAnsi="Times New Roman" w:cs="Times New Roman" w:hint="cs"/>
          <w:b/>
          <w:bCs/>
          <w:sz w:val="24"/>
          <w:szCs w:val="24"/>
          <w:rtl/>
          <w:lang w:bidi="fa-IR"/>
        </w:rPr>
        <w:t>–</w:t>
      </w:r>
      <w:r>
        <w:rPr>
          <w:rFonts w:cs="B Nazanin" w:hint="cs"/>
          <w:sz w:val="24"/>
          <w:szCs w:val="24"/>
          <w:rtl/>
          <w:lang w:bidi="fa-IR"/>
        </w:rPr>
        <w:t xml:space="preserve"> </w:t>
      </w:r>
      <w:r>
        <w:rPr>
          <w:rFonts w:cs="B Nazanin"/>
          <w:sz w:val="24"/>
          <w:szCs w:val="24"/>
          <w:rtl/>
          <w:lang w:bidi="fa-IR"/>
        </w:rPr>
        <w:t>به</w:t>
      </w:r>
      <w:r>
        <w:rPr>
          <w:rFonts w:cs="B Nazanin" w:hint="cs"/>
          <w:sz w:val="24"/>
          <w:szCs w:val="24"/>
          <w:rtl/>
          <w:lang w:bidi="fa-IR"/>
        </w:rPr>
        <w:t>‌</w:t>
      </w:r>
      <w:r w:rsidRPr="00B55BB0">
        <w:rPr>
          <w:rFonts w:cs="B Nazanin"/>
          <w:sz w:val="24"/>
          <w:szCs w:val="24"/>
          <w:rtl/>
          <w:lang w:bidi="fa-IR"/>
        </w:rPr>
        <w:t>منظور سامانده</w:t>
      </w:r>
      <w:r>
        <w:rPr>
          <w:rFonts w:cs="B Nazanin"/>
          <w:sz w:val="24"/>
          <w:szCs w:val="24"/>
          <w:rtl/>
          <w:lang w:bidi="fa-IR"/>
        </w:rPr>
        <w:t>ي امر صدور، تمديد و ابطال كارت‏</w:t>
      </w:r>
      <w:r>
        <w:rPr>
          <w:rFonts w:cs="B Nazanin" w:hint="cs"/>
          <w:sz w:val="24"/>
          <w:szCs w:val="24"/>
          <w:rtl/>
          <w:lang w:bidi="fa-IR"/>
        </w:rPr>
        <w:t>‌</w:t>
      </w:r>
      <w:r w:rsidRPr="00B55BB0">
        <w:rPr>
          <w:rFonts w:cs="B Nazanin"/>
          <w:sz w:val="24"/>
          <w:szCs w:val="24"/>
          <w:rtl/>
          <w:lang w:bidi="fa-IR"/>
        </w:rPr>
        <w:t>هاي بازرگاني و جلوگيري از سو</w:t>
      </w:r>
      <w:r>
        <w:rPr>
          <w:rFonts w:cs="B Nazanin" w:hint="cs"/>
          <w:sz w:val="24"/>
          <w:szCs w:val="24"/>
          <w:rtl/>
          <w:lang w:bidi="fa-IR"/>
        </w:rPr>
        <w:t>ء‌</w:t>
      </w:r>
      <w:r w:rsidRPr="00B55BB0">
        <w:rPr>
          <w:rFonts w:cs="B Nazanin"/>
          <w:sz w:val="24"/>
          <w:szCs w:val="24"/>
          <w:rtl/>
          <w:lang w:bidi="fa-IR"/>
        </w:rPr>
        <w:t>استفاده از آنها از طريق كنترل رشته و ميزان فعاليت و سقف اعتباري آنها متناسب با رتبه اعتباري مربوط و همچنين تهيه، تنظيم و اعلام شاخص</w:t>
      </w:r>
      <w:r>
        <w:rPr>
          <w:rFonts w:cs="B Nazanin" w:hint="cs"/>
          <w:sz w:val="24"/>
          <w:szCs w:val="24"/>
          <w:rtl/>
          <w:lang w:bidi="fa-IR"/>
        </w:rPr>
        <w:t>‌</w:t>
      </w:r>
      <w:r w:rsidRPr="00B55BB0">
        <w:rPr>
          <w:rFonts w:cs="B Nazanin"/>
          <w:sz w:val="24"/>
          <w:szCs w:val="24"/>
          <w:rtl/>
          <w:lang w:bidi="fa-IR"/>
        </w:rPr>
        <w:t xml:space="preserve">هاي </w:t>
      </w:r>
      <w:r>
        <w:rPr>
          <w:rFonts w:cs="B Nazanin"/>
          <w:sz w:val="24"/>
          <w:szCs w:val="24"/>
          <w:rtl/>
          <w:lang w:bidi="fa-IR"/>
        </w:rPr>
        <w:t>مورد نياز جهت اعتبارسنجي و رتبه</w:t>
      </w:r>
      <w:r>
        <w:rPr>
          <w:rFonts w:cs="B Nazanin" w:hint="cs"/>
          <w:sz w:val="24"/>
          <w:szCs w:val="24"/>
          <w:rtl/>
          <w:lang w:bidi="fa-IR"/>
        </w:rPr>
        <w:t>‌</w:t>
      </w:r>
      <w:r w:rsidRPr="00B55BB0">
        <w:rPr>
          <w:rFonts w:cs="B Nazanin"/>
          <w:sz w:val="24"/>
          <w:szCs w:val="24"/>
          <w:rtl/>
          <w:lang w:bidi="fa-IR"/>
        </w:rPr>
        <w:t>‏بندي اعتباري براي تجارت داخلي و خارجي، وزارت صنعت، معدن و تجارت موظف است با همكاري دستگاه</w:t>
      </w:r>
      <w:r>
        <w:rPr>
          <w:rFonts w:cs="B Nazanin" w:hint="cs"/>
          <w:sz w:val="24"/>
          <w:szCs w:val="24"/>
          <w:rtl/>
          <w:lang w:bidi="fa-IR"/>
        </w:rPr>
        <w:t>‌</w:t>
      </w:r>
      <w:r w:rsidRPr="00B55BB0">
        <w:rPr>
          <w:rFonts w:cs="B Nazanin"/>
          <w:sz w:val="24"/>
          <w:szCs w:val="24"/>
          <w:rtl/>
          <w:lang w:bidi="fa-IR"/>
        </w:rPr>
        <w:t>هاي موضوع بند (ت) ماده (۶) قانون و حسب مورد با همكاري وزارتخانه‏هاي دادگستري، بهداشت، درمان و آموزش پزشكي، تعاون، كار و رفاه اجتماعي، بيمه مركزي جمهوري اسلامي ايران، گمرك جمهوري اسلامي ايران، سازمان بورس و اوراق بهادار و ساير دستگاه</w:t>
      </w:r>
      <w:r>
        <w:rPr>
          <w:rFonts w:cs="B Nazanin" w:hint="cs"/>
          <w:sz w:val="24"/>
          <w:szCs w:val="24"/>
          <w:rtl/>
          <w:lang w:bidi="fa-IR"/>
        </w:rPr>
        <w:t>‌</w:t>
      </w:r>
      <w:r w:rsidRPr="00B55BB0">
        <w:rPr>
          <w:rFonts w:cs="B Nazanin"/>
          <w:sz w:val="24"/>
          <w:szCs w:val="24"/>
          <w:rtl/>
          <w:lang w:bidi="fa-IR"/>
        </w:rPr>
        <w:t>هاي ذي‏ربط، «سامانه</w:t>
      </w:r>
      <w:r>
        <w:rPr>
          <w:rFonts w:cs="B Nazanin"/>
          <w:sz w:val="24"/>
          <w:szCs w:val="24"/>
          <w:rtl/>
          <w:lang w:bidi="fa-IR"/>
        </w:rPr>
        <w:t xml:space="preserve"> يكپارچه اعتبارسنجي و رتبه‏</w:t>
      </w:r>
      <w:r>
        <w:rPr>
          <w:rFonts w:cs="B Nazanin" w:hint="cs"/>
          <w:sz w:val="24"/>
          <w:szCs w:val="24"/>
          <w:rtl/>
          <w:lang w:bidi="fa-IR"/>
        </w:rPr>
        <w:t>‌</w:t>
      </w:r>
      <w:r w:rsidRPr="00B55BB0">
        <w:rPr>
          <w:rFonts w:cs="B Nazanin"/>
          <w:sz w:val="24"/>
          <w:szCs w:val="24"/>
          <w:rtl/>
          <w:lang w:bidi="fa-IR"/>
        </w:rPr>
        <w:t>بندي اعتباري» را براي تجارت داخلي و خارجي تهيه و اجرا نموده و مورد بهره‏برداري قرار دهد.</w:t>
      </w:r>
    </w:p>
    <w:p w14:paraId="34A11DE1" w14:textId="4C994176" w:rsidR="001D32F9" w:rsidRDefault="001D32F9" w:rsidP="00B55BB0">
      <w:pPr>
        <w:pStyle w:val="FootnoteText"/>
        <w:bidi/>
        <w:rPr>
          <w:rtl/>
          <w:lang w:bidi="fa-IR"/>
        </w:rPr>
      </w:pPr>
    </w:p>
  </w:footnote>
  <w:footnote w:id="38">
    <w:p w14:paraId="4C110B7B" w14:textId="1EBB78C8" w:rsidR="001D32F9" w:rsidRPr="00BD25C5" w:rsidRDefault="001D32F9" w:rsidP="00BD25C5">
      <w:pPr>
        <w:pStyle w:val="FootnoteText"/>
        <w:bidi/>
        <w:jc w:val="both"/>
        <w:rPr>
          <w:rFonts w:cs="B Nazanin"/>
          <w:rtl/>
          <w:lang w:bidi="fa-IR"/>
        </w:rPr>
      </w:pPr>
      <w:r w:rsidRPr="00BD25C5">
        <w:rPr>
          <w:rStyle w:val="FootnoteReference"/>
          <w:rFonts w:cs="B Nazanin"/>
          <w:sz w:val="24"/>
          <w:szCs w:val="24"/>
        </w:rPr>
        <w:footnoteRef/>
      </w:r>
      <w:r w:rsidRPr="000F5FC0">
        <w:rPr>
          <w:rFonts w:cs="B Nazanin"/>
          <w:b/>
          <w:bCs/>
          <w:sz w:val="24"/>
          <w:szCs w:val="24"/>
        </w:rPr>
        <w:t xml:space="preserve"> </w:t>
      </w:r>
      <w:r w:rsidRPr="000F5FC0">
        <w:rPr>
          <w:rFonts w:cs="B Nazanin"/>
          <w:b/>
          <w:bCs/>
          <w:sz w:val="24"/>
          <w:szCs w:val="24"/>
          <w:rtl/>
        </w:rPr>
        <w:t>بند (ث) تبصره (</w:t>
      </w:r>
      <w:r w:rsidRPr="000F5FC0">
        <w:rPr>
          <w:rFonts w:cs="B Nazanin"/>
          <w:b/>
          <w:bCs/>
          <w:sz w:val="24"/>
          <w:szCs w:val="24"/>
          <w:rtl/>
          <w:lang w:bidi="fa-IR"/>
        </w:rPr>
        <w:t xml:space="preserve">۷) </w:t>
      </w:r>
      <w:r w:rsidRPr="000F5FC0">
        <w:rPr>
          <w:rFonts w:cs="B Nazanin"/>
          <w:b/>
          <w:bCs/>
          <w:sz w:val="24"/>
          <w:szCs w:val="24"/>
          <w:rtl/>
        </w:rPr>
        <w:t xml:space="preserve">ماده واحده قانون بودجه سال </w:t>
      </w:r>
      <w:r w:rsidRPr="000F5FC0">
        <w:rPr>
          <w:rFonts w:cs="B Nazanin"/>
          <w:b/>
          <w:bCs/>
          <w:sz w:val="24"/>
          <w:szCs w:val="24"/>
          <w:rtl/>
          <w:lang w:bidi="fa-IR"/>
        </w:rPr>
        <w:t>۱۴۰۲</w:t>
      </w:r>
      <w:r w:rsidRPr="000F5FC0">
        <w:rPr>
          <w:rFonts w:cs="B Nazanin"/>
          <w:b/>
          <w:bCs/>
          <w:sz w:val="24"/>
          <w:szCs w:val="24"/>
          <w:rtl/>
        </w:rPr>
        <w:t xml:space="preserve"> کل کشور</w:t>
      </w:r>
      <w:r w:rsidRPr="000F5FC0">
        <w:rPr>
          <w:rFonts w:cs="B Nazanin" w:hint="cs"/>
          <w:b/>
          <w:bCs/>
          <w:sz w:val="24"/>
          <w:szCs w:val="24"/>
          <w:rtl/>
        </w:rPr>
        <w:t>-</w:t>
      </w:r>
      <w:r>
        <w:rPr>
          <w:rFonts w:cs="B Nazanin" w:hint="cs"/>
          <w:sz w:val="24"/>
          <w:szCs w:val="24"/>
          <w:rtl/>
        </w:rPr>
        <w:t xml:space="preserve"> </w:t>
      </w:r>
      <w:r w:rsidRPr="00BD25C5">
        <w:rPr>
          <w:rFonts w:cs="B Nazanin"/>
          <w:sz w:val="24"/>
          <w:szCs w:val="24"/>
          <w:rtl/>
          <w:lang w:bidi="fa-IR"/>
        </w:rPr>
        <w:t>به</w:t>
      </w:r>
      <w:r w:rsidRPr="00BD25C5">
        <w:rPr>
          <w:rFonts w:cs="B Nazanin" w:hint="cs"/>
          <w:sz w:val="24"/>
          <w:szCs w:val="24"/>
          <w:rtl/>
          <w:lang w:bidi="fa-IR"/>
        </w:rPr>
        <w:t>‌</w:t>
      </w:r>
      <w:r>
        <w:rPr>
          <w:rFonts w:cs="B Nazanin" w:hint="cs"/>
          <w:sz w:val="24"/>
          <w:szCs w:val="24"/>
          <w:rtl/>
          <w:lang w:bidi="fa-IR"/>
        </w:rPr>
        <w:t xml:space="preserve"> </w:t>
      </w:r>
      <w:r w:rsidRPr="00BD25C5">
        <w:rPr>
          <w:rFonts w:cs="B Nazanin"/>
          <w:sz w:val="24"/>
          <w:szCs w:val="24"/>
          <w:rtl/>
          <w:lang w:bidi="fa-IR"/>
        </w:rPr>
        <w:t>منظور تنظ</w:t>
      </w:r>
      <w:r w:rsidRPr="00BD25C5">
        <w:rPr>
          <w:rFonts w:cs="B Nazanin" w:hint="cs"/>
          <w:sz w:val="24"/>
          <w:szCs w:val="24"/>
          <w:rtl/>
          <w:lang w:bidi="fa-IR"/>
        </w:rPr>
        <w:t>ی</w:t>
      </w:r>
      <w:r w:rsidRPr="00BD25C5">
        <w:rPr>
          <w:rFonts w:cs="B Nazanin" w:hint="eastAsia"/>
          <w:sz w:val="24"/>
          <w:szCs w:val="24"/>
          <w:rtl/>
          <w:lang w:bidi="fa-IR"/>
        </w:rPr>
        <w:t>م</w:t>
      </w:r>
      <w:r w:rsidRPr="00BD25C5">
        <w:rPr>
          <w:rFonts w:cs="B Nazanin"/>
          <w:sz w:val="24"/>
          <w:szCs w:val="24"/>
          <w:rtl/>
          <w:lang w:bidi="fa-IR"/>
        </w:rPr>
        <w:t xml:space="preserve"> بازار خودرو</w:t>
      </w:r>
      <w:r>
        <w:rPr>
          <w:rFonts w:cs="B Nazanin" w:hint="cs"/>
          <w:sz w:val="24"/>
          <w:szCs w:val="24"/>
          <w:rtl/>
          <w:lang w:bidi="fa-IR"/>
        </w:rPr>
        <w:t>،</w:t>
      </w:r>
      <w:r w:rsidRPr="00BD25C5">
        <w:rPr>
          <w:rFonts w:cs="B Nazanin"/>
          <w:sz w:val="24"/>
          <w:szCs w:val="24"/>
          <w:rtl/>
          <w:lang w:bidi="fa-IR"/>
        </w:rPr>
        <w:t xml:space="preserve"> به وزارت صنعت، معدن و تجارت اجازه داده م</w:t>
      </w:r>
      <w:r w:rsidRPr="00BD25C5">
        <w:rPr>
          <w:rFonts w:cs="B Nazanin" w:hint="cs"/>
          <w:sz w:val="24"/>
          <w:szCs w:val="24"/>
          <w:rtl/>
          <w:lang w:bidi="fa-IR"/>
        </w:rPr>
        <w:t>ی</w:t>
      </w:r>
      <w:r>
        <w:rPr>
          <w:rFonts w:cs="B Nazanin" w:hint="cs"/>
          <w:sz w:val="24"/>
          <w:szCs w:val="24"/>
          <w:rtl/>
          <w:lang w:bidi="fa-IR"/>
        </w:rPr>
        <w:t>‌</w:t>
      </w:r>
      <w:r w:rsidRPr="00BD25C5">
        <w:rPr>
          <w:rFonts w:cs="B Nazanin" w:hint="cs"/>
          <w:sz w:val="24"/>
          <w:szCs w:val="24"/>
          <w:rtl/>
          <w:lang w:bidi="fa-IR"/>
        </w:rPr>
        <w:t>شود</w:t>
      </w:r>
      <w:r w:rsidRPr="00BD25C5">
        <w:rPr>
          <w:rFonts w:cs="B Nazanin"/>
          <w:sz w:val="24"/>
          <w:szCs w:val="24"/>
          <w:rtl/>
          <w:lang w:bidi="fa-IR"/>
        </w:rPr>
        <w:t xml:space="preserve"> </w:t>
      </w:r>
      <w:r w:rsidRPr="00BD25C5">
        <w:rPr>
          <w:rFonts w:cs="B Nazanin" w:hint="cs"/>
          <w:sz w:val="24"/>
          <w:szCs w:val="24"/>
          <w:rtl/>
          <w:lang w:bidi="fa-IR"/>
        </w:rPr>
        <w:t>با</w:t>
      </w:r>
      <w:r w:rsidRPr="00BD25C5">
        <w:rPr>
          <w:rFonts w:cs="B Nazanin"/>
          <w:sz w:val="24"/>
          <w:szCs w:val="24"/>
          <w:rtl/>
          <w:lang w:bidi="fa-IR"/>
        </w:rPr>
        <w:t xml:space="preserve"> </w:t>
      </w:r>
      <w:r w:rsidRPr="00BD25C5">
        <w:rPr>
          <w:rFonts w:cs="B Nazanin" w:hint="cs"/>
          <w:sz w:val="24"/>
          <w:szCs w:val="24"/>
          <w:rtl/>
          <w:lang w:bidi="fa-IR"/>
        </w:rPr>
        <w:t>رعای</w:t>
      </w:r>
      <w:r w:rsidRPr="00BD25C5">
        <w:rPr>
          <w:rFonts w:cs="B Nazanin" w:hint="eastAsia"/>
          <w:sz w:val="24"/>
          <w:szCs w:val="24"/>
          <w:rtl/>
          <w:lang w:bidi="fa-IR"/>
        </w:rPr>
        <w:t>ت</w:t>
      </w:r>
      <w:r w:rsidRPr="00BD25C5">
        <w:rPr>
          <w:rFonts w:cs="B Nazanin"/>
          <w:sz w:val="24"/>
          <w:szCs w:val="24"/>
          <w:rtl/>
          <w:lang w:bidi="fa-IR"/>
        </w:rPr>
        <w:t xml:space="preserve"> قوان</w:t>
      </w:r>
      <w:r w:rsidRPr="00BD25C5">
        <w:rPr>
          <w:rFonts w:cs="B Nazanin" w:hint="cs"/>
          <w:sz w:val="24"/>
          <w:szCs w:val="24"/>
          <w:rtl/>
          <w:lang w:bidi="fa-IR"/>
        </w:rPr>
        <w:t>ی</w:t>
      </w:r>
      <w:r w:rsidRPr="00BD25C5">
        <w:rPr>
          <w:rFonts w:cs="B Nazanin" w:hint="eastAsia"/>
          <w:sz w:val="24"/>
          <w:szCs w:val="24"/>
          <w:rtl/>
          <w:lang w:bidi="fa-IR"/>
        </w:rPr>
        <w:t>ن</w:t>
      </w:r>
      <w:r w:rsidRPr="00BD25C5">
        <w:rPr>
          <w:rFonts w:cs="B Nazanin"/>
          <w:sz w:val="24"/>
          <w:szCs w:val="24"/>
          <w:rtl/>
          <w:lang w:bidi="fa-IR"/>
        </w:rPr>
        <w:t xml:space="preserve"> و مقررات مربوط به واردات خودرو نسبت به صدور مجوز ثبت پلاک مل</w:t>
      </w:r>
      <w:r w:rsidRPr="00BD25C5">
        <w:rPr>
          <w:rFonts w:cs="B Nazanin" w:hint="cs"/>
          <w:sz w:val="24"/>
          <w:szCs w:val="24"/>
          <w:rtl/>
          <w:lang w:bidi="fa-IR"/>
        </w:rPr>
        <w:t>ی</w:t>
      </w:r>
      <w:r w:rsidRPr="00BD25C5">
        <w:rPr>
          <w:rFonts w:cs="B Nazanin"/>
          <w:sz w:val="24"/>
          <w:szCs w:val="24"/>
          <w:rtl/>
          <w:lang w:bidi="fa-IR"/>
        </w:rPr>
        <w:t xml:space="preserve"> خودروها</w:t>
      </w:r>
      <w:r w:rsidRPr="00BD25C5">
        <w:rPr>
          <w:rFonts w:cs="B Nazanin" w:hint="cs"/>
          <w:sz w:val="24"/>
          <w:szCs w:val="24"/>
          <w:rtl/>
          <w:lang w:bidi="fa-IR"/>
        </w:rPr>
        <w:t>ی</w:t>
      </w:r>
      <w:r w:rsidRPr="00BD25C5">
        <w:rPr>
          <w:rFonts w:cs="B Nazanin"/>
          <w:sz w:val="24"/>
          <w:szCs w:val="24"/>
          <w:rtl/>
          <w:lang w:bidi="fa-IR"/>
        </w:rPr>
        <w:t xml:space="preserve"> مناطق آزاد و و</w:t>
      </w:r>
      <w:r w:rsidRPr="00BD25C5">
        <w:rPr>
          <w:rFonts w:cs="B Nazanin" w:hint="cs"/>
          <w:sz w:val="24"/>
          <w:szCs w:val="24"/>
          <w:rtl/>
          <w:lang w:bidi="fa-IR"/>
        </w:rPr>
        <w:t>ی</w:t>
      </w:r>
      <w:r w:rsidRPr="00BD25C5">
        <w:rPr>
          <w:rFonts w:cs="B Nazanin" w:hint="eastAsia"/>
          <w:sz w:val="24"/>
          <w:szCs w:val="24"/>
          <w:rtl/>
          <w:lang w:bidi="fa-IR"/>
        </w:rPr>
        <w:t>ژه</w:t>
      </w:r>
      <w:r w:rsidRPr="00BD25C5">
        <w:rPr>
          <w:rFonts w:cs="B Nazanin"/>
          <w:sz w:val="24"/>
          <w:szCs w:val="24"/>
          <w:rtl/>
          <w:lang w:bidi="fa-IR"/>
        </w:rPr>
        <w:t xml:space="preserve"> اقتصاد</w:t>
      </w:r>
      <w:r w:rsidRPr="00BD25C5">
        <w:rPr>
          <w:rFonts w:cs="B Nazanin" w:hint="cs"/>
          <w:sz w:val="24"/>
          <w:szCs w:val="24"/>
          <w:rtl/>
          <w:lang w:bidi="fa-IR"/>
        </w:rPr>
        <w:t>ی</w:t>
      </w:r>
      <w:r w:rsidRPr="00BD25C5">
        <w:rPr>
          <w:rFonts w:cs="B Nazanin"/>
          <w:sz w:val="24"/>
          <w:szCs w:val="24"/>
          <w:rtl/>
          <w:lang w:bidi="fa-IR"/>
        </w:rPr>
        <w:t xml:space="preserve"> اقدام نما</w:t>
      </w:r>
      <w:r w:rsidRPr="00BD25C5">
        <w:rPr>
          <w:rFonts w:cs="B Nazanin" w:hint="cs"/>
          <w:sz w:val="24"/>
          <w:szCs w:val="24"/>
          <w:rtl/>
          <w:lang w:bidi="fa-IR"/>
        </w:rPr>
        <w:t>ی</w:t>
      </w:r>
      <w:r w:rsidRPr="00BD25C5">
        <w:rPr>
          <w:rFonts w:cs="B Nazanin" w:hint="eastAsia"/>
          <w:sz w:val="24"/>
          <w:szCs w:val="24"/>
          <w:rtl/>
          <w:lang w:bidi="fa-IR"/>
        </w:rPr>
        <w:t>د</w:t>
      </w:r>
      <w:r w:rsidRPr="00BD25C5">
        <w:rPr>
          <w:rFonts w:cs="B Nazanin"/>
          <w:sz w:val="24"/>
          <w:szCs w:val="24"/>
          <w:rtl/>
          <w:lang w:bidi="fa-IR"/>
        </w:rPr>
        <w:t>. آ</w:t>
      </w:r>
      <w:r w:rsidRPr="00BD25C5">
        <w:rPr>
          <w:rFonts w:cs="B Nazanin" w:hint="cs"/>
          <w:sz w:val="24"/>
          <w:szCs w:val="24"/>
          <w:rtl/>
          <w:lang w:bidi="fa-IR"/>
        </w:rPr>
        <w:t>یی</w:t>
      </w:r>
      <w:r w:rsidRPr="00BD25C5">
        <w:rPr>
          <w:rFonts w:cs="B Nazanin" w:hint="eastAsia"/>
          <w:sz w:val="24"/>
          <w:szCs w:val="24"/>
          <w:rtl/>
          <w:lang w:bidi="fa-IR"/>
        </w:rPr>
        <w:t>ن‌نامه</w:t>
      </w:r>
      <w:r>
        <w:rPr>
          <w:rFonts w:cs="B Nazanin"/>
          <w:sz w:val="24"/>
          <w:szCs w:val="24"/>
          <w:rtl/>
          <w:lang w:bidi="fa-IR"/>
        </w:rPr>
        <w:t xml:space="preserve"> اجرا</w:t>
      </w:r>
      <w:r>
        <w:rPr>
          <w:rFonts w:cs="B Nazanin" w:hint="cs"/>
          <w:sz w:val="24"/>
          <w:szCs w:val="24"/>
          <w:rtl/>
          <w:lang w:bidi="fa-IR"/>
        </w:rPr>
        <w:t>یی</w:t>
      </w:r>
      <w:r w:rsidRPr="00BD25C5">
        <w:rPr>
          <w:rFonts w:cs="B Nazanin"/>
          <w:sz w:val="24"/>
          <w:szCs w:val="24"/>
          <w:rtl/>
          <w:lang w:bidi="fa-IR"/>
        </w:rPr>
        <w:t xml:space="preserve"> ا</w:t>
      </w:r>
      <w:r w:rsidRPr="00BD25C5">
        <w:rPr>
          <w:rFonts w:cs="B Nazanin" w:hint="cs"/>
          <w:sz w:val="24"/>
          <w:szCs w:val="24"/>
          <w:rtl/>
          <w:lang w:bidi="fa-IR"/>
        </w:rPr>
        <w:t>ی</w:t>
      </w:r>
      <w:r w:rsidRPr="00BD25C5">
        <w:rPr>
          <w:rFonts w:cs="B Nazanin" w:hint="eastAsia"/>
          <w:sz w:val="24"/>
          <w:szCs w:val="24"/>
          <w:rtl/>
          <w:lang w:bidi="fa-IR"/>
        </w:rPr>
        <w:t>ن</w:t>
      </w:r>
      <w:r w:rsidRPr="00BD25C5">
        <w:rPr>
          <w:rFonts w:cs="B Nazanin"/>
          <w:sz w:val="24"/>
          <w:szCs w:val="24"/>
          <w:rtl/>
          <w:lang w:bidi="fa-IR"/>
        </w:rPr>
        <w:t xml:space="preserve"> بند ظرف </w:t>
      </w:r>
      <w:r w:rsidRPr="00BD25C5">
        <w:rPr>
          <w:rFonts w:cs="B Nazanin" w:hint="cs"/>
          <w:sz w:val="24"/>
          <w:szCs w:val="24"/>
          <w:rtl/>
          <w:lang w:bidi="fa-IR"/>
        </w:rPr>
        <w:t>ی</w:t>
      </w:r>
      <w:r w:rsidRPr="00BD25C5">
        <w:rPr>
          <w:rFonts w:cs="B Nazanin" w:hint="eastAsia"/>
          <w:sz w:val="24"/>
          <w:szCs w:val="24"/>
          <w:rtl/>
          <w:lang w:bidi="fa-IR"/>
        </w:rPr>
        <w:t>ک</w:t>
      </w:r>
      <w:r>
        <w:rPr>
          <w:rFonts w:ascii="Calibri" w:hAnsi="Calibri" w:cs="Calibri" w:hint="cs"/>
          <w:sz w:val="24"/>
          <w:szCs w:val="24"/>
          <w:rtl/>
          <w:lang w:bidi="fa-IR"/>
        </w:rPr>
        <w:t xml:space="preserve"> </w:t>
      </w:r>
      <w:r w:rsidRPr="00BD25C5">
        <w:rPr>
          <w:rFonts w:cs="B Nazanin" w:hint="cs"/>
          <w:sz w:val="24"/>
          <w:szCs w:val="24"/>
          <w:rtl/>
          <w:lang w:bidi="fa-IR"/>
        </w:rPr>
        <w:t>ماه</w:t>
      </w:r>
      <w:r w:rsidRPr="00BD25C5">
        <w:rPr>
          <w:rFonts w:cs="B Nazanin"/>
          <w:sz w:val="24"/>
          <w:szCs w:val="24"/>
          <w:rtl/>
          <w:lang w:bidi="fa-IR"/>
        </w:rPr>
        <w:t xml:space="preserve"> توسط وزارت صنعت، معدن و تجارت با همکار</w:t>
      </w:r>
      <w:r w:rsidRPr="00BD25C5">
        <w:rPr>
          <w:rFonts w:cs="B Nazanin" w:hint="cs"/>
          <w:sz w:val="24"/>
          <w:szCs w:val="24"/>
          <w:rtl/>
          <w:lang w:bidi="fa-IR"/>
        </w:rPr>
        <w:t>ی</w:t>
      </w:r>
      <w:r w:rsidRPr="00BD25C5">
        <w:rPr>
          <w:rFonts w:cs="B Nazanin"/>
          <w:sz w:val="24"/>
          <w:szCs w:val="24"/>
          <w:rtl/>
          <w:lang w:bidi="fa-IR"/>
        </w:rPr>
        <w:t xml:space="preserve"> وزارت امور اقتصاد</w:t>
      </w:r>
      <w:r w:rsidRPr="00BD25C5">
        <w:rPr>
          <w:rFonts w:cs="B Nazanin" w:hint="cs"/>
          <w:sz w:val="24"/>
          <w:szCs w:val="24"/>
          <w:rtl/>
          <w:lang w:bidi="fa-IR"/>
        </w:rPr>
        <w:t>ی</w:t>
      </w:r>
      <w:r w:rsidRPr="00BD25C5">
        <w:rPr>
          <w:rFonts w:cs="B Nazanin"/>
          <w:sz w:val="24"/>
          <w:szCs w:val="24"/>
          <w:rtl/>
          <w:lang w:bidi="fa-IR"/>
        </w:rPr>
        <w:t xml:space="preserve"> و دارا</w:t>
      </w:r>
      <w:r w:rsidRPr="00BD25C5">
        <w:rPr>
          <w:rFonts w:cs="B Nazanin" w:hint="cs"/>
          <w:sz w:val="24"/>
          <w:szCs w:val="24"/>
          <w:rtl/>
          <w:lang w:bidi="fa-IR"/>
        </w:rPr>
        <w:t>یی</w:t>
      </w:r>
      <w:r w:rsidRPr="00BD25C5">
        <w:rPr>
          <w:rFonts w:cs="B Nazanin"/>
          <w:sz w:val="24"/>
          <w:szCs w:val="24"/>
          <w:rtl/>
          <w:lang w:bidi="fa-IR"/>
        </w:rPr>
        <w:t xml:space="preserve"> ته</w:t>
      </w:r>
      <w:r w:rsidRPr="00BD25C5">
        <w:rPr>
          <w:rFonts w:cs="B Nazanin" w:hint="cs"/>
          <w:sz w:val="24"/>
          <w:szCs w:val="24"/>
          <w:rtl/>
          <w:lang w:bidi="fa-IR"/>
        </w:rPr>
        <w:t>ی</w:t>
      </w:r>
      <w:r w:rsidRPr="00BD25C5">
        <w:rPr>
          <w:rFonts w:cs="B Nazanin" w:hint="eastAsia"/>
          <w:sz w:val="24"/>
          <w:szCs w:val="24"/>
          <w:rtl/>
          <w:lang w:bidi="fa-IR"/>
        </w:rPr>
        <w:t>ه</w:t>
      </w:r>
      <w:r w:rsidRPr="00BD25C5">
        <w:rPr>
          <w:rFonts w:cs="B Nazanin"/>
          <w:sz w:val="24"/>
          <w:szCs w:val="24"/>
          <w:rtl/>
          <w:lang w:bidi="fa-IR"/>
        </w:rPr>
        <w:t xml:space="preserve"> م</w:t>
      </w:r>
      <w:r w:rsidRPr="00BD25C5">
        <w:rPr>
          <w:rFonts w:cs="B Nazanin" w:hint="cs"/>
          <w:sz w:val="24"/>
          <w:szCs w:val="24"/>
          <w:rtl/>
          <w:lang w:bidi="fa-IR"/>
        </w:rPr>
        <w:t>ی</w:t>
      </w:r>
      <w:r>
        <w:rPr>
          <w:rFonts w:ascii="Calibri" w:hAnsi="Calibri" w:cs="Calibri" w:hint="cs"/>
          <w:sz w:val="24"/>
          <w:szCs w:val="24"/>
          <w:rtl/>
          <w:lang w:bidi="fa-IR"/>
        </w:rPr>
        <w:t>‌</w:t>
      </w:r>
      <w:r w:rsidRPr="00BD25C5">
        <w:rPr>
          <w:rFonts w:cs="B Nazanin" w:hint="cs"/>
          <w:sz w:val="24"/>
          <w:szCs w:val="24"/>
          <w:rtl/>
          <w:lang w:bidi="fa-IR"/>
        </w:rPr>
        <w:t>شود</w:t>
      </w:r>
      <w:r w:rsidRPr="00BD25C5">
        <w:rPr>
          <w:rFonts w:cs="B Nazanin"/>
          <w:sz w:val="24"/>
          <w:szCs w:val="24"/>
          <w:rtl/>
          <w:lang w:bidi="fa-IR"/>
        </w:rPr>
        <w:t xml:space="preserve"> و ‌به‌</w:t>
      </w:r>
      <w:r>
        <w:rPr>
          <w:rFonts w:cs="B Nazanin" w:hint="cs"/>
          <w:sz w:val="24"/>
          <w:szCs w:val="24"/>
          <w:rtl/>
          <w:lang w:bidi="fa-IR"/>
        </w:rPr>
        <w:t xml:space="preserve"> </w:t>
      </w:r>
      <w:r w:rsidRPr="00BD25C5">
        <w:rPr>
          <w:rFonts w:cs="B Nazanin"/>
          <w:sz w:val="24"/>
          <w:szCs w:val="24"/>
          <w:rtl/>
          <w:lang w:bidi="fa-IR"/>
        </w:rPr>
        <w:t>تصو</w:t>
      </w:r>
      <w:r w:rsidRPr="00BD25C5">
        <w:rPr>
          <w:rFonts w:cs="B Nazanin" w:hint="cs"/>
          <w:sz w:val="24"/>
          <w:szCs w:val="24"/>
          <w:rtl/>
          <w:lang w:bidi="fa-IR"/>
        </w:rPr>
        <w:t>ی</w:t>
      </w:r>
      <w:r w:rsidRPr="00BD25C5">
        <w:rPr>
          <w:rFonts w:cs="B Nazanin" w:hint="eastAsia"/>
          <w:sz w:val="24"/>
          <w:szCs w:val="24"/>
          <w:rtl/>
          <w:lang w:bidi="fa-IR"/>
        </w:rPr>
        <w:t>ب</w:t>
      </w:r>
      <w:r w:rsidRPr="00BD25C5">
        <w:rPr>
          <w:rFonts w:cs="B Nazanin"/>
          <w:sz w:val="24"/>
          <w:szCs w:val="24"/>
          <w:rtl/>
          <w:lang w:bidi="fa-IR"/>
        </w:rPr>
        <w:t xml:space="preserve"> ه</w:t>
      </w:r>
      <w:r w:rsidRPr="00BD25C5">
        <w:rPr>
          <w:rFonts w:cs="B Nazanin" w:hint="cs"/>
          <w:sz w:val="24"/>
          <w:szCs w:val="24"/>
          <w:rtl/>
          <w:lang w:bidi="fa-IR"/>
        </w:rPr>
        <w:t>ی</w:t>
      </w:r>
      <w:r>
        <w:rPr>
          <w:rFonts w:cs="B Nazanin" w:hint="cs"/>
          <w:sz w:val="24"/>
          <w:szCs w:val="24"/>
          <w:rtl/>
          <w:lang w:bidi="fa-IR"/>
        </w:rPr>
        <w:t>ئ</w:t>
      </w:r>
      <w:r w:rsidRPr="00BD25C5">
        <w:rPr>
          <w:rFonts w:cs="B Nazanin" w:hint="eastAsia"/>
          <w:sz w:val="24"/>
          <w:szCs w:val="24"/>
          <w:rtl/>
          <w:lang w:bidi="fa-IR"/>
        </w:rPr>
        <w:t>ت</w:t>
      </w:r>
      <w:r w:rsidRPr="00BD25C5">
        <w:rPr>
          <w:rFonts w:cs="B Nazanin"/>
          <w:sz w:val="24"/>
          <w:szCs w:val="24"/>
          <w:rtl/>
          <w:lang w:bidi="fa-IR"/>
        </w:rPr>
        <w:t xml:space="preserve"> وز</w:t>
      </w:r>
      <w:r w:rsidRPr="00BD25C5">
        <w:rPr>
          <w:rFonts w:cs="B Nazanin" w:hint="cs"/>
          <w:sz w:val="24"/>
          <w:szCs w:val="24"/>
          <w:rtl/>
          <w:lang w:bidi="fa-IR"/>
        </w:rPr>
        <w:t>ی</w:t>
      </w:r>
      <w:r w:rsidRPr="00BD25C5">
        <w:rPr>
          <w:rFonts w:cs="B Nazanin" w:hint="eastAsia"/>
          <w:sz w:val="24"/>
          <w:szCs w:val="24"/>
          <w:rtl/>
          <w:lang w:bidi="fa-IR"/>
        </w:rPr>
        <w:t>ران</w:t>
      </w:r>
      <w:r w:rsidRPr="00BD25C5">
        <w:rPr>
          <w:rFonts w:cs="B Nazanin"/>
          <w:sz w:val="24"/>
          <w:szCs w:val="24"/>
          <w:rtl/>
          <w:lang w:bidi="fa-IR"/>
        </w:rPr>
        <w:t xml:space="preserve"> م</w:t>
      </w:r>
      <w:r w:rsidRPr="00BD25C5">
        <w:rPr>
          <w:rFonts w:cs="B Nazanin" w:hint="cs"/>
          <w:sz w:val="24"/>
          <w:szCs w:val="24"/>
          <w:rtl/>
          <w:lang w:bidi="fa-IR"/>
        </w:rPr>
        <w:t>ی</w:t>
      </w:r>
      <w:r>
        <w:rPr>
          <w:rFonts w:ascii="Calibri" w:hAnsi="Calibri" w:cs="Calibri" w:hint="cs"/>
          <w:sz w:val="24"/>
          <w:szCs w:val="24"/>
          <w:rtl/>
          <w:lang w:bidi="fa-IR"/>
        </w:rPr>
        <w:t xml:space="preserve"> </w:t>
      </w:r>
      <w:r w:rsidRPr="00BD25C5">
        <w:rPr>
          <w:rFonts w:cs="B Nazanin" w:hint="cs"/>
          <w:sz w:val="24"/>
          <w:szCs w:val="24"/>
          <w:rtl/>
          <w:lang w:bidi="fa-IR"/>
        </w:rPr>
        <w:t>رسد</w:t>
      </w:r>
      <w:r w:rsidRPr="00BD25C5">
        <w:rPr>
          <w:rFonts w:cs="B Nazanin"/>
          <w:sz w:val="24"/>
          <w:szCs w:val="24"/>
          <w:rtl/>
          <w:lang w:bidi="fa-IR"/>
        </w:rPr>
        <w:t>.</w:t>
      </w:r>
    </w:p>
  </w:footnote>
  <w:footnote w:id="39">
    <w:p w14:paraId="14B72206" w14:textId="13BAE21B" w:rsidR="001D32F9" w:rsidRPr="00245D34" w:rsidRDefault="001D32F9" w:rsidP="00245D34">
      <w:pPr>
        <w:pStyle w:val="FootnoteText"/>
        <w:bidi/>
        <w:jc w:val="both"/>
        <w:rPr>
          <w:rFonts w:asciiTheme="majorBidi" w:hAnsiTheme="majorBidi" w:cs="B Nazanin"/>
          <w:rtl/>
          <w:lang w:bidi="fa-IR"/>
        </w:rPr>
      </w:pPr>
      <w:r w:rsidRPr="00245D34">
        <w:rPr>
          <w:rStyle w:val="FootnoteReference"/>
          <w:rFonts w:asciiTheme="majorBidi" w:hAnsiTheme="majorBidi" w:cs="B Nazanin"/>
          <w:sz w:val="22"/>
          <w:szCs w:val="22"/>
        </w:rPr>
        <w:footnoteRef/>
      </w:r>
      <w:r w:rsidRPr="00245D34">
        <w:rPr>
          <w:rFonts w:asciiTheme="majorBidi" w:hAnsiTheme="majorBidi" w:cs="B Nazanin"/>
          <w:sz w:val="22"/>
          <w:szCs w:val="22"/>
        </w:rPr>
        <w:t xml:space="preserve"> </w:t>
      </w:r>
      <w:r>
        <w:rPr>
          <w:rFonts w:asciiTheme="majorBidi" w:hAnsiTheme="majorBidi" w:cs="B Nazanin"/>
          <w:sz w:val="22"/>
          <w:szCs w:val="22"/>
          <w:rtl/>
          <w:lang w:bidi="fa-IR"/>
        </w:rPr>
        <w:t xml:space="preserve"> وزن ناخالص وسیل</w:t>
      </w:r>
      <w:r>
        <w:rPr>
          <w:rFonts w:asciiTheme="majorBidi" w:hAnsiTheme="majorBidi" w:cs="B Nazanin" w:hint="cs"/>
          <w:sz w:val="22"/>
          <w:szCs w:val="22"/>
          <w:rtl/>
          <w:lang w:bidi="fa-IR"/>
        </w:rPr>
        <w:t xml:space="preserve">ۀ </w:t>
      </w:r>
      <w:r w:rsidRPr="00245D34">
        <w:rPr>
          <w:rFonts w:asciiTheme="majorBidi" w:hAnsiTheme="majorBidi" w:cs="B Nazanin"/>
          <w:sz w:val="22"/>
          <w:szCs w:val="22"/>
          <w:rtl/>
          <w:lang w:bidi="fa-IR"/>
        </w:rPr>
        <w:t xml:space="preserve">نقلیه </w:t>
      </w:r>
      <w:r w:rsidRPr="00245D34">
        <w:rPr>
          <w:rFonts w:asciiTheme="majorBidi" w:hAnsiTheme="majorBidi" w:cs="B Nazanin"/>
          <w:sz w:val="22"/>
          <w:szCs w:val="22"/>
          <w:lang w:bidi="fa-IR"/>
        </w:rPr>
        <w:t xml:space="preserve">(Gross </w:t>
      </w:r>
      <w:r>
        <w:rPr>
          <w:rFonts w:asciiTheme="majorBidi" w:hAnsiTheme="majorBidi" w:cs="B Nazanin"/>
          <w:sz w:val="22"/>
          <w:szCs w:val="22"/>
          <w:lang w:bidi="fa-IR"/>
        </w:rPr>
        <w:t>V</w:t>
      </w:r>
      <w:r w:rsidRPr="00245D34">
        <w:rPr>
          <w:rFonts w:asciiTheme="majorBidi" w:hAnsiTheme="majorBidi" w:cs="B Nazanin"/>
          <w:sz w:val="22"/>
          <w:szCs w:val="22"/>
          <w:lang w:bidi="fa-IR"/>
        </w:rPr>
        <w:t xml:space="preserve">ehicle </w:t>
      </w:r>
      <w:r>
        <w:rPr>
          <w:rFonts w:asciiTheme="majorBidi" w:hAnsiTheme="majorBidi" w:cs="B Nazanin"/>
          <w:sz w:val="22"/>
          <w:szCs w:val="22"/>
          <w:lang w:bidi="fa-IR"/>
        </w:rPr>
        <w:t>W</w:t>
      </w:r>
      <w:r w:rsidRPr="00245D34">
        <w:rPr>
          <w:rFonts w:asciiTheme="majorBidi" w:hAnsiTheme="majorBidi" w:cs="B Nazanin"/>
          <w:sz w:val="22"/>
          <w:szCs w:val="22"/>
          <w:lang w:bidi="fa-IR"/>
        </w:rPr>
        <w:t>eight) (</w:t>
      </w:r>
      <w:r>
        <w:rPr>
          <w:rFonts w:asciiTheme="majorBidi" w:hAnsiTheme="majorBidi" w:cs="B Nazanin"/>
          <w:sz w:val="22"/>
          <w:szCs w:val="22"/>
          <w:lang w:bidi="fa-IR"/>
        </w:rPr>
        <w:t>G</w:t>
      </w:r>
      <w:r w:rsidRPr="00245D34">
        <w:rPr>
          <w:rFonts w:asciiTheme="majorBidi" w:hAnsiTheme="majorBidi" w:cs="B Nazanin"/>
          <w:sz w:val="22"/>
          <w:szCs w:val="22"/>
          <w:lang w:bidi="fa-IR"/>
        </w:rPr>
        <w:t>.</w:t>
      </w:r>
      <w:r>
        <w:rPr>
          <w:rFonts w:asciiTheme="majorBidi" w:hAnsiTheme="majorBidi" w:cs="B Nazanin"/>
          <w:sz w:val="22"/>
          <w:szCs w:val="22"/>
          <w:lang w:bidi="fa-IR"/>
        </w:rPr>
        <w:t>V</w:t>
      </w:r>
      <w:r w:rsidRPr="00245D34">
        <w:rPr>
          <w:rFonts w:asciiTheme="majorBidi" w:hAnsiTheme="majorBidi" w:cs="B Nazanin"/>
          <w:sz w:val="22"/>
          <w:szCs w:val="22"/>
          <w:lang w:bidi="fa-IR"/>
        </w:rPr>
        <w:t>.</w:t>
      </w:r>
      <w:r>
        <w:rPr>
          <w:rFonts w:asciiTheme="majorBidi" w:hAnsiTheme="majorBidi" w:cs="B Nazanin"/>
          <w:sz w:val="22"/>
          <w:szCs w:val="22"/>
          <w:lang w:bidi="fa-IR"/>
        </w:rPr>
        <w:t>W</w:t>
      </w:r>
      <w:r w:rsidRPr="00245D34">
        <w:rPr>
          <w:rFonts w:asciiTheme="majorBidi" w:hAnsiTheme="majorBidi" w:cs="B Nazanin"/>
          <w:sz w:val="22"/>
          <w:szCs w:val="22"/>
          <w:lang w:bidi="fa-IR"/>
        </w:rPr>
        <w:t>)</w:t>
      </w:r>
      <w:r w:rsidRPr="00245D34">
        <w:rPr>
          <w:rFonts w:asciiTheme="majorBidi" w:hAnsiTheme="majorBidi" w:cs="B Nazanin"/>
          <w:sz w:val="22"/>
          <w:szCs w:val="22"/>
          <w:rtl/>
          <w:lang w:bidi="fa-IR"/>
        </w:rPr>
        <w:t xml:space="preserve"> عبارت است از وزن جاده‌ای (</w:t>
      </w:r>
      <w:r w:rsidRPr="00245D34">
        <w:rPr>
          <w:rFonts w:asciiTheme="majorBidi" w:hAnsiTheme="majorBidi" w:cs="B Nazanin"/>
          <w:sz w:val="22"/>
          <w:szCs w:val="22"/>
          <w:lang w:bidi="fa-IR"/>
        </w:rPr>
        <w:t xml:space="preserve">Road </w:t>
      </w:r>
      <w:r>
        <w:rPr>
          <w:rFonts w:asciiTheme="majorBidi" w:hAnsiTheme="majorBidi" w:cs="B Nazanin"/>
          <w:sz w:val="22"/>
          <w:szCs w:val="22"/>
          <w:lang w:bidi="fa-IR"/>
        </w:rPr>
        <w:t>W</w:t>
      </w:r>
      <w:r w:rsidRPr="00245D34">
        <w:rPr>
          <w:rFonts w:asciiTheme="majorBidi" w:hAnsiTheme="majorBidi" w:cs="B Nazanin"/>
          <w:sz w:val="22"/>
          <w:szCs w:val="22"/>
          <w:lang w:bidi="fa-IR"/>
        </w:rPr>
        <w:t>eight</w:t>
      </w:r>
      <w:r w:rsidRPr="00245D34">
        <w:rPr>
          <w:rFonts w:asciiTheme="majorBidi" w:hAnsiTheme="majorBidi" w:cs="B Nazanin"/>
          <w:sz w:val="22"/>
          <w:szCs w:val="22"/>
          <w:rtl/>
          <w:lang w:bidi="fa-IR"/>
        </w:rPr>
        <w:t>) که توسط سازنده به‌ع</w:t>
      </w:r>
      <w:r>
        <w:rPr>
          <w:rFonts w:asciiTheme="majorBidi" w:hAnsiTheme="majorBidi" w:cs="B Nazanin"/>
          <w:sz w:val="22"/>
          <w:szCs w:val="22"/>
          <w:rtl/>
          <w:lang w:bidi="fa-IR"/>
        </w:rPr>
        <w:t>نوان حداکثر ظرفیت وزنی طرح وسیل</w:t>
      </w:r>
      <w:r>
        <w:rPr>
          <w:rFonts w:asciiTheme="majorBidi" w:hAnsiTheme="majorBidi" w:cs="B Nazanin" w:hint="cs"/>
          <w:sz w:val="22"/>
          <w:szCs w:val="22"/>
          <w:rtl/>
          <w:lang w:bidi="fa-IR"/>
        </w:rPr>
        <w:t>ۀ</w:t>
      </w:r>
      <w:r w:rsidRPr="00245D34">
        <w:rPr>
          <w:rFonts w:asciiTheme="majorBidi" w:hAnsiTheme="majorBidi" w:cs="B Nazanin"/>
          <w:sz w:val="22"/>
          <w:szCs w:val="22"/>
          <w:rtl/>
          <w:lang w:bidi="fa-IR"/>
        </w:rPr>
        <w:t xml:space="preserve"> نقلیه، تعیین شده اس</w:t>
      </w:r>
      <w:r>
        <w:rPr>
          <w:rFonts w:asciiTheme="majorBidi" w:hAnsiTheme="majorBidi" w:cs="B Nazanin" w:hint="cs"/>
          <w:sz w:val="22"/>
          <w:szCs w:val="22"/>
          <w:rtl/>
          <w:lang w:bidi="fa-IR"/>
        </w:rPr>
        <w:t xml:space="preserve">ت. </w:t>
      </w:r>
      <w:r w:rsidRPr="00245D34">
        <w:rPr>
          <w:rFonts w:asciiTheme="majorBidi" w:hAnsiTheme="majorBidi" w:cs="B Nazanin"/>
          <w:sz w:val="22"/>
          <w:szCs w:val="22"/>
          <w:rtl/>
          <w:lang w:bidi="fa-IR"/>
        </w:rPr>
        <w:t>این وزن</w:t>
      </w:r>
      <w:r>
        <w:rPr>
          <w:rFonts w:asciiTheme="majorBidi" w:hAnsiTheme="majorBidi" w:cs="B Nazanin" w:hint="cs"/>
          <w:sz w:val="22"/>
          <w:szCs w:val="22"/>
          <w:rtl/>
          <w:lang w:bidi="fa-IR"/>
        </w:rPr>
        <w:t>،</w:t>
      </w:r>
      <w:r>
        <w:rPr>
          <w:rFonts w:asciiTheme="majorBidi" w:hAnsiTheme="majorBidi" w:cs="B Nazanin"/>
          <w:sz w:val="22"/>
          <w:szCs w:val="22"/>
          <w:rtl/>
          <w:lang w:bidi="fa-IR"/>
        </w:rPr>
        <w:t xml:space="preserve"> ترکیبی است از وزن وسیل</w:t>
      </w:r>
      <w:r>
        <w:rPr>
          <w:rFonts w:asciiTheme="majorBidi" w:hAnsiTheme="majorBidi" w:cs="B Nazanin" w:hint="cs"/>
          <w:sz w:val="22"/>
          <w:szCs w:val="22"/>
          <w:rtl/>
          <w:lang w:bidi="fa-IR"/>
        </w:rPr>
        <w:t>ۀ</w:t>
      </w:r>
      <w:r w:rsidRPr="00245D34">
        <w:rPr>
          <w:rFonts w:asciiTheme="majorBidi" w:hAnsiTheme="majorBidi" w:cs="B Nazanin"/>
          <w:sz w:val="22"/>
          <w:szCs w:val="22"/>
          <w:rtl/>
          <w:lang w:bidi="fa-IR"/>
        </w:rPr>
        <w:t xml:space="preserve"> نقلیه، حداکثر بار تعیین شده، وزن راننده و مخزن با سوخت پر.</w:t>
      </w:r>
    </w:p>
  </w:footnote>
  <w:footnote w:id="40">
    <w:p w14:paraId="3D9C1697" w14:textId="120266E1" w:rsidR="001D32F9" w:rsidRPr="00E6747B" w:rsidRDefault="001D32F9" w:rsidP="00E6747B">
      <w:pPr>
        <w:pStyle w:val="FootnoteText"/>
        <w:bidi/>
        <w:jc w:val="both"/>
        <w:rPr>
          <w:rFonts w:cs="B Nazanin"/>
          <w:sz w:val="22"/>
          <w:szCs w:val="22"/>
          <w:rtl/>
          <w:lang w:bidi="fa-IR"/>
        </w:rPr>
      </w:pPr>
      <w:r w:rsidRPr="00E940AE">
        <w:rPr>
          <w:rStyle w:val="FootnoteReference"/>
          <w:rFonts w:cs="B Nazanin"/>
          <w:sz w:val="24"/>
          <w:szCs w:val="24"/>
        </w:rPr>
        <w:footnoteRef/>
      </w:r>
      <w:r w:rsidRPr="00E940AE">
        <w:rPr>
          <w:rFonts w:cs="B Nazanin"/>
          <w:sz w:val="24"/>
          <w:szCs w:val="24"/>
        </w:rPr>
        <w:t xml:space="preserve"> </w:t>
      </w:r>
      <w:r w:rsidRPr="00E940AE">
        <w:rPr>
          <w:rFonts w:cs="B Nazanin" w:hint="cs"/>
          <w:sz w:val="24"/>
          <w:szCs w:val="24"/>
          <w:rtl/>
          <w:lang w:bidi="fa-IR"/>
        </w:rPr>
        <w:t xml:space="preserve"> </w:t>
      </w:r>
      <w:r w:rsidRPr="00E940AE">
        <w:rPr>
          <w:rFonts w:cs="B Nazanin"/>
          <w:sz w:val="24"/>
          <w:szCs w:val="24"/>
          <w:rtl/>
          <w:lang w:bidi="fa-IR"/>
        </w:rPr>
        <w:t>ضمانت</w:t>
      </w:r>
      <w:r>
        <w:rPr>
          <w:rFonts w:cs="B Nazanin" w:hint="cs"/>
          <w:sz w:val="24"/>
          <w:szCs w:val="24"/>
          <w:rtl/>
          <w:lang w:bidi="fa-IR"/>
        </w:rPr>
        <w:t>‌</w:t>
      </w:r>
      <w:r w:rsidRPr="00E940AE">
        <w:rPr>
          <w:rFonts w:cs="B Nazanin"/>
          <w:sz w:val="24"/>
          <w:szCs w:val="24"/>
          <w:rtl/>
          <w:lang w:bidi="fa-IR"/>
        </w:rPr>
        <w:t>نامه صندوق‌ نوآوري و شكوفايي، صندوق ضمانت صادرات و صندوق غيردولتي پژوهش و فناوري با رعايت اعتبار سنجي و رتبه‌بندي اعتباري</w:t>
      </w:r>
      <w:r w:rsidRPr="00E940AE">
        <w:rPr>
          <w:rFonts w:cs="B Nazanin" w:hint="cs"/>
          <w:sz w:val="24"/>
          <w:szCs w:val="24"/>
          <w:rtl/>
          <w:lang w:bidi="fa-IR"/>
        </w:rPr>
        <w:t xml:space="preserve">، به‌استناد مفاد مادۀ (4) </w:t>
      </w:r>
      <w:r w:rsidRPr="00E940AE">
        <w:rPr>
          <w:rFonts w:cs="B Nazanin"/>
          <w:sz w:val="24"/>
          <w:szCs w:val="24"/>
          <w:rtl/>
        </w:rPr>
        <w:t>قانون جهش تولید دانش بنیان</w:t>
      </w:r>
      <w:r w:rsidRPr="00E940AE">
        <w:rPr>
          <w:rFonts w:cs="B Nazanin" w:hint="cs"/>
          <w:sz w:val="24"/>
          <w:szCs w:val="24"/>
          <w:rtl/>
        </w:rPr>
        <w:t>،</w:t>
      </w:r>
      <w:r w:rsidRPr="00E940AE">
        <w:rPr>
          <w:rFonts w:cs="B Nazanin" w:hint="cs"/>
          <w:sz w:val="24"/>
          <w:szCs w:val="24"/>
          <w:rtl/>
          <w:lang w:bidi="fa-IR"/>
        </w:rPr>
        <w:t xml:space="preserve"> ویژۀ شرکت‌های «دانش‌بنیان» می‌باشد. </w:t>
      </w:r>
    </w:p>
  </w:footnote>
  <w:footnote w:id="41">
    <w:p w14:paraId="7607B1E8" w14:textId="4EA70ED1" w:rsidR="001D32F9" w:rsidRPr="006C512F" w:rsidRDefault="001D32F9" w:rsidP="00EA5937">
      <w:pPr>
        <w:pStyle w:val="FootnoteText"/>
        <w:bidi/>
        <w:rPr>
          <w:rFonts w:cs="B Nazanin"/>
          <w:rtl/>
          <w:lang w:bidi="fa-IR"/>
        </w:rPr>
      </w:pPr>
      <w:r w:rsidRPr="006C512F">
        <w:rPr>
          <w:rStyle w:val="FootnoteReference"/>
          <w:rFonts w:cs="B Nazanin"/>
          <w:sz w:val="24"/>
          <w:szCs w:val="24"/>
        </w:rPr>
        <w:footnoteRef/>
      </w:r>
      <w:r w:rsidRPr="006C512F">
        <w:rPr>
          <w:rFonts w:cs="B Nazanin"/>
          <w:sz w:val="24"/>
          <w:szCs w:val="24"/>
        </w:rPr>
        <w:t xml:space="preserve"> </w:t>
      </w:r>
      <w:r w:rsidRPr="006C512F">
        <w:rPr>
          <w:rFonts w:cs="B Nazanin" w:hint="cs"/>
          <w:sz w:val="24"/>
          <w:szCs w:val="24"/>
          <w:rtl/>
          <w:lang w:bidi="fa-IR"/>
        </w:rPr>
        <w:t xml:space="preserve"> </w:t>
      </w:r>
      <w:r w:rsidRPr="006C512F">
        <w:rPr>
          <w:rFonts w:cs="B Nazanin"/>
          <w:sz w:val="24"/>
          <w:szCs w:val="24"/>
          <w:rtl/>
          <w:lang w:bidi="fa-IR"/>
        </w:rPr>
        <w:t>در ا</w:t>
      </w:r>
      <w:r w:rsidRPr="006C512F">
        <w:rPr>
          <w:rFonts w:cs="B Nazanin" w:hint="cs"/>
          <w:sz w:val="24"/>
          <w:szCs w:val="24"/>
          <w:rtl/>
          <w:lang w:bidi="fa-IR"/>
        </w:rPr>
        <w:t>ی</w:t>
      </w:r>
      <w:r w:rsidRPr="006C512F">
        <w:rPr>
          <w:rFonts w:cs="B Nazanin" w:hint="eastAsia"/>
          <w:sz w:val="24"/>
          <w:szCs w:val="24"/>
          <w:rtl/>
          <w:lang w:bidi="fa-IR"/>
        </w:rPr>
        <w:t>ن</w:t>
      </w:r>
      <w:r w:rsidRPr="006C512F">
        <w:rPr>
          <w:rFonts w:cs="B Nazanin"/>
          <w:sz w:val="24"/>
          <w:szCs w:val="24"/>
          <w:rtl/>
          <w:lang w:bidi="fa-IR"/>
        </w:rPr>
        <w:t xml:space="preserve"> زم</w:t>
      </w:r>
      <w:r w:rsidRPr="006C512F">
        <w:rPr>
          <w:rFonts w:cs="B Nazanin" w:hint="cs"/>
          <w:sz w:val="24"/>
          <w:szCs w:val="24"/>
          <w:rtl/>
          <w:lang w:bidi="fa-IR"/>
        </w:rPr>
        <w:t>ی</w:t>
      </w:r>
      <w:r w:rsidRPr="006C512F">
        <w:rPr>
          <w:rFonts w:cs="B Nazanin" w:hint="eastAsia"/>
          <w:sz w:val="24"/>
          <w:szCs w:val="24"/>
          <w:rtl/>
          <w:lang w:bidi="fa-IR"/>
        </w:rPr>
        <w:t>نه،</w:t>
      </w:r>
      <w:r w:rsidRPr="006C512F">
        <w:rPr>
          <w:rFonts w:cs="B Nazanin"/>
          <w:sz w:val="24"/>
          <w:szCs w:val="24"/>
          <w:rtl/>
          <w:lang w:bidi="fa-IR"/>
        </w:rPr>
        <w:t xml:space="preserve"> از سو</w:t>
      </w:r>
      <w:r w:rsidRPr="006C512F">
        <w:rPr>
          <w:rFonts w:cs="B Nazanin" w:hint="cs"/>
          <w:sz w:val="24"/>
          <w:szCs w:val="24"/>
          <w:rtl/>
          <w:lang w:bidi="fa-IR"/>
        </w:rPr>
        <w:t>ی</w:t>
      </w:r>
      <w:r w:rsidRPr="006C512F">
        <w:rPr>
          <w:rFonts w:cs="B Nazanin"/>
          <w:sz w:val="24"/>
          <w:szCs w:val="24"/>
          <w:rtl/>
          <w:lang w:bidi="fa-IR"/>
        </w:rPr>
        <w:t xml:space="preserve"> گمرک ا</w:t>
      </w:r>
      <w:r w:rsidRPr="006C512F">
        <w:rPr>
          <w:rFonts w:cs="B Nazanin" w:hint="cs"/>
          <w:sz w:val="24"/>
          <w:szCs w:val="24"/>
          <w:rtl/>
          <w:lang w:bidi="fa-IR"/>
        </w:rPr>
        <w:t>ی</w:t>
      </w:r>
      <w:r w:rsidRPr="006C512F">
        <w:rPr>
          <w:rFonts w:cs="B Nazanin" w:hint="eastAsia"/>
          <w:sz w:val="24"/>
          <w:szCs w:val="24"/>
          <w:rtl/>
          <w:lang w:bidi="fa-IR"/>
        </w:rPr>
        <w:t>ران</w:t>
      </w:r>
      <w:r w:rsidRPr="006C512F">
        <w:rPr>
          <w:rFonts w:cs="B Nazanin"/>
          <w:sz w:val="24"/>
          <w:szCs w:val="24"/>
          <w:rtl/>
          <w:lang w:bidi="fa-IR"/>
        </w:rPr>
        <w:t xml:space="preserve"> بخشنام</w:t>
      </w:r>
      <w:r w:rsidRPr="006C512F">
        <w:rPr>
          <w:rFonts w:cs="B Nazanin" w:hint="cs"/>
          <w:sz w:val="24"/>
          <w:szCs w:val="24"/>
          <w:rtl/>
          <w:lang w:bidi="fa-IR"/>
        </w:rPr>
        <w:t>ۀ</w:t>
      </w:r>
      <w:r w:rsidRPr="006C512F">
        <w:rPr>
          <w:rFonts w:cs="B Nazanin"/>
          <w:sz w:val="24"/>
          <w:szCs w:val="24"/>
          <w:rtl/>
          <w:lang w:bidi="fa-IR"/>
        </w:rPr>
        <w:t xml:space="preserve"> کل</w:t>
      </w:r>
      <w:r w:rsidRPr="006C512F">
        <w:rPr>
          <w:rFonts w:cs="B Nazanin" w:hint="cs"/>
          <w:sz w:val="24"/>
          <w:szCs w:val="24"/>
          <w:rtl/>
          <w:lang w:bidi="fa-IR"/>
        </w:rPr>
        <w:t>ی</w:t>
      </w:r>
      <w:r w:rsidRPr="006C512F">
        <w:rPr>
          <w:rFonts w:cs="B Nazanin"/>
          <w:sz w:val="24"/>
          <w:szCs w:val="24"/>
          <w:rtl/>
          <w:lang w:bidi="fa-IR"/>
        </w:rPr>
        <w:t xml:space="preserve"> ط</w:t>
      </w:r>
      <w:r w:rsidRPr="006C512F">
        <w:rPr>
          <w:rFonts w:cs="B Nazanin" w:hint="cs"/>
          <w:sz w:val="24"/>
          <w:szCs w:val="24"/>
          <w:rtl/>
          <w:lang w:bidi="fa-IR"/>
        </w:rPr>
        <w:t>ی</w:t>
      </w:r>
      <w:r w:rsidRPr="006C512F">
        <w:rPr>
          <w:rFonts w:cs="B Nazanin"/>
          <w:sz w:val="24"/>
          <w:szCs w:val="24"/>
          <w:rtl/>
          <w:lang w:bidi="fa-IR"/>
        </w:rPr>
        <w:t xml:space="preserve"> شمار</w:t>
      </w:r>
      <w:r w:rsidRPr="006C512F">
        <w:rPr>
          <w:rFonts w:cs="B Nazanin" w:hint="cs"/>
          <w:sz w:val="24"/>
          <w:szCs w:val="24"/>
          <w:rtl/>
          <w:lang w:bidi="fa-IR"/>
        </w:rPr>
        <w:t>ۀ</w:t>
      </w:r>
      <w:r w:rsidRPr="006C512F">
        <w:rPr>
          <w:rFonts w:cs="B Nazanin"/>
          <w:sz w:val="24"/>
          <w:szCs w:val="24"/>
          <w:rtl/>
          <w:lang w:bidi="fa-IR"/>
        </w:rPr>
        <w:t xml:space="preserve"> 511924/1402 مورخ 20/4/1402 صادر و ابلاغ شده است که در جمع‌بند</w:t>
      </w:r>
      <w:r w:rsidRPr="006C512F">
        <w:rPr>
          <w:rFonts w:cs="B Nazanin" w:hint="cs"/>
          <w:sz w:val="24"/>
          <w:szCs w:val="24"/>
          <w:rtl/>
          <w:lang w:bidi="fa-IR"/>
        </w:rPr>
        <w:t>ی</w:t>
      </w:r>
      <w:r w:rsidRPr="006C512F">
        <w:rPr>
          <w:rFonts w:cs="B Nazanin"/>
          <w:sz w:val="24"/>
          <w:szCs w:val="24"/>
          <w:rtl/>
          <w:lang w:bidi="fa-IR"/>
        </w:rPr>
        <w:t xml:space="preserve"> مباحث ا</w:t>
      </w:r>
      <w:r w:rsidRPr="006C512F">
        <w:rPr>
          <w:rFonts w:cs="B Nazanin" w:hint="cs"/>
          <w:sz w:val="24"/>
          <w:szCs w:val="24"/>
          <w:rtl/>
          <w:lang w:bidi="fa-IR"/>
        </w:rPr>
        <w:t>ی</w:t>
      </w:r>
      <w:r w:rsidRPr="006C512F">
        <w:rPr>
          <w:rFonts w:cs="B Nazanin" w:hint="eastAsia"/>
          <w:sz w:val="24"/>
          <w:szCs w:val="24"/>
          <w:rtl/>
          <w:lang w:bidi="fa-IR"/>
        </w:rPr>
        <w:t>ن</w:t>
      </w:r>
      <w:r w:rsidRPr="006C512F">
        <w:rPr>
          <w:rFonts w:cs="B Nazanin"/>
          <w:sz w:val="24"/>
          <w:szCs w:val="24"/>
          <w:rtl/>
          <w:lang w:bidi="fa-IR"/>
        </w:rPr>
        <w:t xml:space="preserve"> فصل به آن اشاره شده است.</w:t>
      </w:r>
    </w:p>
  </w:footnote>
  <w:footnote w:id="42">
    <w:p w14:paraId="7D5DB89A" w14:textId="08DF5AD1" w:rsidR="001D32F9" w:rsidRDefault="001D32F9" w:rsidP="006C512F">
      <w:pPr>
        <w:pStyle w:val="FootnoteText"/>
        <w:bidi/>
        <w:jc w:val="both"/>
        <w:rPr>
          <w:rFonts w:cs="B Nazanin"/>
          <w:sz w:val="24"/>
          <w:szCs w:val="24"/>
          <w:rtl/>
          <w:lang w:bidi="fa-IR"/>
        </w:rPr>
      </w:pPr>
      <w:r w:rsidRPr="006C512F">
        <w:rPr>
          <w:rStyle w:val="FootnoteReference"/>
          <w:rFonts w:cs="B Nazanin"/>
          <w:sz w:val="24"/>
          <w:szCs w:val="24"/>
        </w:rPr>
        <w:footnoteRef/>
      </w:r>
      <w:r w:rsidRPr="006C512F">
        <w:rPr>
          <w:rFonts w:cs="B Nazanin"/>
          <w:sz w:val="24"/>
          <w:szCs w:val="24"/>
        </w:rPr>
        <w:t xml:space="preserve"> </w:t>
      </w:r>
      <w:r w:rsidRPr="006C512F">
        <w:rPr>
          <w:rFonts w:cs="B Nazanin" w:hint="cs"/>
          <w:sz w:val="24"/>
          <w:szCs w:val="24"/>
          <w:rtl/>
          <w:lang w:bidi="fa-IR"/>
        </w:rPr>
        <w:t xml:space="preserve"> </w:t>
      </w:r>
      <w:r w:rsidRPr="006C512F">
        <w:rPr>
          <w:rFonts w:cs="B Nazanin"/>
          <w:b/>
          <w:bCs/>
          <w:sz w:val="24"/>
          <w:szCs w:val="24"/>
          <w:rtl/>
          <w:lang w:bidi="fa-IR"/>
        </w:rPr>
        <w:t xml:space="preserve">ماده 109 </w:t>
      </w:r>
      <w:r w:rsidRPr="006C512F">
        <w:rPr>
          <w:rFonts w:cs="B Nazanin" w:hint="cs"/>
          <w:b/>
          <w:bCs/>
          <w:sz w:val="24"/>
          <w:szCs w:val="24"/>
          <w:rtl/>
          <w:lang w:bidi="fa-IR"/>
        </w:rPr>
        <w:t>قانون امور</w:t>
      </w:r>
      <w:r>
        <w:rPr>
          <w:rFonts w:cs="B Nazanin" w:hint="cs"/>
          <w:b/>
          <w:bCs/>
          <w:sz w:val="24"/>
          <w:szCs w:val="24"/>
          <w:rtl/>
          <w:lang w:bidi="fa-IR"/>
        </w:rPr>
        <w:t xml:space="preserve"> </w:t>
      </w:r>
      <w:r w:rsidRPr="006C512F">
        <w:rPr>
          <w:rFonts w:cs="B Nazanin" w:hint="cs"/>
          <w:b/>
          <w:bCs/>
          <w:sz w:val="24"/>
          <w:szCs w:val="24"/>
          <w:rtl/>
          <w:lang w:bidi="fa-IR"/>
        </w:rPr>
        <w:t>گمرکی:</w:t>
      </w:r>
      <w:r>
        <w:rPr>
          <w:rFonts w:cs="B Nazanin"/>
          <w:sz w:val="24"/>
          <w:szCs w:val="24"/>
          <w:rtl/>
          <w:lang w:bidi="fa-IR"/>
        </w:rPr>
        <w:t xml:space="preserve"> وسايل نقليه و كالاهايي كه به</w:t>
      </w:r>
      <w:r>
        <w:rPr>
          <w:rFonts w:cs="B Nazanin" w:hint="cs"/>
          <w:sz w:val="24"/>
          <w:szCs w:val="24"/>
          <w:rtl/>
          <w:lang w:bidi="fa-IR"/>
        </w:rPr>
        <w:t>‌</w:t>
      </w:r>
      <w:r w:rsidRPr="006C512F">
        <w:rPr>
          <w:rFonts w:cs="B Nazanin"/>
          <w:sz w:val="24"/>
          <w:szCs w:val="24"/>
          <w:rtl/>
          <w:lang w:bidi="fa-IR"/>
        </w:rPr>
        <w:t xml:space="preserve">صورت عبوري، ورود موقت، ورود موقت براي پردازش يا مرجوعي </w:t>
      </w:r>
      <w:r>
        <w:rPr>
          <w:rFonts w:cs="B Nazanin"/>
          <w:sz w:val="24"/>
          <w:szCs w:val="24"/>
          <w:rtl/>
          <w:lang w:bidi="fa-IR"/>
        </w:rPr>
        <w:t>وارد كشور مي گردد و وسايل نقليه</w:t>
      </w:r>
      <w:r>
        <w:rPr>
          <w:rFonts w:cs="B Nazanin" w:hint="cs"/>
          <w:sz w:val="24"/>
          <w:szCs w:val="24"/>
          <w:rtl/>
          <w:lang w:bidi="fa-IR"/>
        </w:rPr>
        <w:t>‌</w:t>
      </w:r>
      <w:r>
        <w:rPr>
          <w:rFonts w:cs="B Nazanin"/>
          <w:sz w:val="24"/>
          <w:szCs w:val="24"/>
          <w:rtl/>
          <w:lang w:bidi="fa-IR"/>
        </w:rPr>
        <w:t>اي كه به استناد جواز عبور بين</w:t>
      </w:r>
      <w:r>
        <w:rPr>
          <w:rFonts w:cs="B Nazanin" w:hint="cs"/>
          <w:sz w:val="24"/>
          <w:szCs w:val="24"/>
          <w:rtl/>
          <w:lang w:bidi="fa-IR"/>
        </w:rPr>
        <w:t>‌</w:t>
      </w:r>
      <w:r>
        <w:rPr>
          <w:rFonts w:cs="B Nazanin"/>
          <w:sz w:val="24"/>
          <w:szCs w:val="24"/>
          <w:rtl/>
          <w:lang w:bidi="fa-IR"/>
        </w:rPr>
        <w:t>المللي وارد كشور مي</w:t>
      </w:r>
      <w:r>
        <w:rPr>
          <w:rFonts w:cs="B Nazanin" w:hint="cs"/>
          <w:sz w:val="24"/>
          <w:szCs w:val="24"/>
          <w:rtl/>
          <w:lang w:bidi="fa-IR"/>
        </w:rPr>
        <w:t>‌</w:t>
      </w:r>
      <w:r w:rsidRPr="006C512F">
        <w:rPr>
          <w:rFonts w:cs="B Nazanin"/>
          <w:sz w:val="24"/>
          <w:szCs w:val="24"/>
          <w:rtl/>
          <w:lang w:bidi="fa-IR"/>
        </w:rPr>
        <w:t xml:space="preserve">شود چنانچه در مهلت مقرر براي خروج از كشور يا تحويل به گمرك به غير از موارد قوه </w:t>
      </w:r>
      <w:r>
        <w:rPr>
          <w:rFonts w:cs="B Nazanin"/>
          <w:sz w:val="24"/>
          <w:szCs w:val="24"/>
          <w:rtl/>
          <w:lang w:bidi="fa-IR"/>
        </w:rPr>
        <w:t>قهريه (فورس ماژور) مراجعه ن</w:t>
      </w:r>
      <w:r>
        <w:rPr>
          <w:rFonts w:cs="B Nazanin" w:hint="cs"/>
          <w:sz w:val="24"/>
          <w:szCs w:val="24"/>
          <w:rtl/>
          <w:lang w:bidi="fa-IR"/>
        </w:rPr>
        <w:t>کند،</w:t>
      </w:r>
      <w:r>
        <w:rPr>
          <w:rFonts w:cs="B Nazanin"/>
          <w:sz w:val="24"/>
          <w:szCs w:val="24"/>
          <w:rtl/>
          <w:lang w:bidi="fa-IR"/>
        </w:rPr>
        <w:t xml:space="preserve"> به تشخيص رئيس گمرك به</w:t>
      </w:r>
      <w:r>
        <w:rPr>
          <w:rFonts w:cs="B Nazanin" w:hint="cs"/>
          <w:sz w:val="24"/>
          <w:szCs w:val="24"/>
          <w:rtl/>
          <w:lang w:bidi="fa-IR"/>
        </w:rPr>
        <w:t>‌</w:t>
      </w:r>
      <w:r>
        <w:rPr>
          <w:rFonts w:cs="B Nazanin"/>
          <w:sz w:val="24"/>
          <w:szCs w:val="24"/>
          <w:rtl/>
          <w:lang w:bidi="fa-IR"/>
        </w:rPr>
        <w:t>ازاي هر روز تأخير مشمول جريمه</w:t>
      </w:r>
      <w:r>
        <w:rPr>
          <w:rFonts w:cs="B Nazanin" w:hint="cs"/>
          <w:sz w:val="24"/>
          <w:szCs w:val="24"/>
          <w:rtl/>
          <w:lang w:bidi="fa-IR"/>
        </w:rPr>
        <w:t>‌</w:t>
      </w:r>
      <w:r w:rsidRPr="006C512F">
        <w:rPr>
          <w:rFonts w:cs="B Nazanin"/>
          <w:sz w:val="24"/>
          <w:szCs w:val="24"/>
          <w:rtl/>
          <w:lang w:bidi="fa-IR"/>
        </w:rPr>
        <w:t xml:space="preserve">اي از </w:t>
      </w:r>
      <w:r>
        <w:rPr>
          <w:rFonts w:cs="B Nazanin" w:hint="cs"/>
          <w:sz w:val="24"/>
          <w:szCs w:val="24"/>
          <w:rtl/>
          <w:lang w:bidi="fa-IR"/>
        </w:rPr>
        <w:t>یک میلیون و 80 هزار</w:t>
      </w:r>
      <w:r>
        <w:rPr>
          <w:rFonts w:cs="B Nazanin"/>
          <w:sz w:val="24"/>
          <w:szCs w:val="24"/>
          <w:rtl/>
          <w:lang w:bidi="fa-IR"/>
        </w:rPr>
        <w:t xml:space="preserve"> تا </w:t>
      </w:r>
      <w:r>
        <w:rPr>
          <w:rFonts w:cs="B Nazanin" w:hint="cs"/>
          <w:sz w:val="24"/>
          <w:szCs w:val="24"/>
          <w:rtl/>
          <w:lang w:bidi="fa-IR"/>
        </w:rPr>
        <w:t xml:space="preserve">پنج میلیون و 400 هزار </w:t>
      </w:r>
      <w:r>
        <w:rPr>
          <w:rFonts w:cs="B Nazanin"/>
          <w:sz w:val="24"/>
          <w:szCs w:val="24"/>
          <w:rtl/>
          <w:lang w:bidi="fa-IR"/>
        </w:rPr>
        <w:t>ريال مي</w:t>
      </w:r>
      <w:r>
        <w:rPr>
          <w:rFonts w:cs="B Nazanin" w:hint="cs"/>
          <w:sz w:val="24"/>
          <w:szCs w:val="24"/>
          <w:rtl/>
          <w:lang w:bidi="fa-IR"/>
        </w:rPr>
        <w:t>‌</w:t>
      </w:r>
      <w:r w:rsidRPr="006C512F">
        <w:rPr>
          <w:rFonts w:cs="B Nazanin"/>
          <w:sz w:val="24"/>
          <w:szCs w:val="24"/>
          <w:rtl/>
          <w:lang w:bidi="fa-IR"/>
        </w:rPr>
        <w:t>شود</w:t>
      </w:r>
      <w:r>
        <w:rPr>
          <w:rFonts w:cs="B Nazanin" w:hint="cs"/>
          <w:sz w:val="24"/>
          <w:szCs w:val="24"/>
          <w:rtl/>
          <w:lang w:bidi="fa-IR"/>
        </w:rPr>
        <w:t>.</w:t>
      </w:r>
    </w:p>
    <w:p w14:paraId="57D81644" w14:textId="467EF62C" w:rsidR="001D32F9" w:rsidRPr="006C512F" w:rsidRDefault="001D32F9" w:rsidP="006C512F">
      <w:pPr>
        <w:pStyle w:val="FootnoteText"/>
        <w:bidi/>
        <w:jc w:val="both"/>
        <w:rPr>
          <w:rFonts w:cs="B Nazanin"/>
          <w:sz w:val="24"/>
          <w:szCs w:val="24"/>
          <w:rtl/>
          <w:lang w:bidi="fa-IR"/>
        </w:rPr>
      </w:pPr>
      <w:r w:rsidRPr="006C512F">
        <w:rPr>
          <w:rFonts w:cs="B Nazanin"/>
          <w:b/>
          <w:bCs/>
          <w:sz w:val="24"/>
          <w:szCs w:val="24"/>
          <w:rtl/>
          <w:lang w:bidi="fa-IR"/>
        </w:rPr>
        <w:t>تبصره ـ</w:t>
      </w:r>
      <w:r w:rsidRPr="006C512F">
        <w:rPr>
          <w:rFonts w:cs="B Nazanin"/>
          <w:sz w:val="24"/>
          <w:szCs w:val="24"/>
          <w:rtl/>
          <w:lang w:bidi="fa-IR"/>
        </w:rPr>
        <w:t xml:space="preserve"> موا</w:t>
      </w:r>
      <w:r>
        <w:rPr>
          <w:rFonts w:cs="B Nazanin"/>
          <w:sz w:val="24"/>
          <w:szCs w:val="24"/>
          <w:rtl/>
          <w:lang w:bidi="fa-IR"/>
        </w:rPr>
        <w:t>ردي كه وجه تعهد يا تضمين دريافت</w:t>
      </w:r>
      <w:r>
        <w:rPr>
          <w:rFonts w:cs="B Nazanin" w:hint="cs"/>
          <w:sz w:val="24"/>
          <w:szCs w:val="24"/>
          <w:rtl/>
          <w:lang w:bidi="fa-IR"/>
        </w:rPr>
        <w:t>‌</w:t>
      </w:r>
      <w:r w:rsidRPr="006C512F">
        <w:rPr>
          <w:rFonts w:cs="B Nazanin"/>
          <w:sz w:val="24"/>
          <w:szCs w:val="24"/>
          <w:rtl/>
          <w:lang w:bidi="fa-IR"/>
        </w:rPr>
        <w:t>شده از صاحب وسيله نقليه يا كالا به درآمد واريز گرديده و يا جرم قاچاق به مراجع قضائي گزارش شده باشد، از حكم اين ماده مستثني است.</w:t>
      </w:r>
    </w:p>
  </w:footnote>
  <w:footnote w:id="43">
    <w:p w14:paraId="4AADF29D" w14:textId="4EFAE590" w:rsidR="001D32F9" w:rsidRPr="00C3321D" w:rsidRDefault="001D32F9">
      <w:pPr>
        <w:pStyle w:val="FootnoteText"/>
        <w:rPr>
          <w:rFonts w:asciiTheme="majorBidi" w:hAnsiTheme="majorBidi" w:cs="B Nazanin"/>
          <w:sz w:val="24"/>
          <w:szCs w:val="24"/>
        </w:rPr>
      </w:pPr>
      <w:r w:rsidRPr="00C3321D">
        <w:rPr>
          <w:rStyle w:val="FootnoteReference"/>
          <w:rFonts w:asciiTheme="majorBidi" w:hAnsiTheme="majorBidi" w:cs="B Nazanin"/>
          <w:sz w:val="24"/>
          <w:szCs w:val="24"/>
        </w:rPr>
        <w:footnoteRef/>
      </w:r>
      <w:r w:rsidRPr="00C3321D">
        <w:rPr>
          <w:rFonts w:asciiTheme="majorBidi" w:hAnsiTheme="majorBidi" w:cs="B Nazanin"/>
          <w:sz w:val="24"/>
          <w:szCs w:val="24"/>
        </w:rPr>
        <w:t xml:space="preserve">  </w:t>
      </w:r>
      <w:r w:rsidRPr="00C3321D">
        <w:rPr>
          <w:rFonts w:asciiTheme="majorBidi" w:hAnsiTheme="majorBidi" w:cs="B Nazanin"/>
          <w:color w:val="151839"/>
          <w:sz w:val="24"/>
          <w:szCs w:val="24"/>
          <w:shd w:val="clear" w:color="auto" w:fill="F5F5F5"/>
        </w:rPr>
        <w:t>Carnet de Passage on Douane (CPD)</w:t>
      </w:r>
    </w:p>
  </w:footnote>
  <w:footnote w:id="44">
    <w:p w14:paraId="5F26AC6F" w14:textId="5256E487" w:rsidR="001D32F9" w:rsidRPr="00C3321D" w:rsidRDefault="001D32F9">
      <w:pPr>
        <w:pStyle w:val="FootnoteText"/>
        <w:rPr>
          <w:rFonts w:asciiTheme="majorBidi" w:hAnsiTheme="majorBidi" w:cs="B Nazanin"/>
          <w:sz w:val="24"/>
          <w:szCs w:val="24"/>
        </w:rPr>
      </w:pPr>
      <w:r w:rsidRPr="00C3321D">
        <w:rPr>
          <w:rStyle w:val="FootnoteReference"/>
          <w:rFonts w:asciiTheme="majorBidi" w:hAnsiTheme="majorBidi" w:cs="B Nazanin"/>
          <w:sz w:val="24"/>
          <w:szCs w:val="24"/>
        </w:rPr>
        <w:footnoteRef/>
      </w:r>
      <w:r w:rsidRPr="00C3321D">
        <w:rPr>
          <w:rFonts w:asciiTheme="majorBidi" w:hAnsiTheme="majorBidi" w:cs="B Nazanin"/>
          <w:sz w:val="24"/>
          <w:szCs w:val="24"/>
        </w:rPr>
        <w:t xml:space="preserve">  Triptyque</w:t>
      </w:r>
      <w:r>
        <w:rPr>
          <w:rFonts w:asciiTheme="majorBidi" w:hAnsiTheme="majorBidi" w:cs="B Nazanin"/>
          <w:sz w:val="24"/>
          <w:szCs w:val="24"/>
        </w:rPr>
        <w:t xml:space="preserve"> </w:t>
      </w:r>
      <w:bookmarkStart w:id="42" w:name="_Hlk169625593"/>
      <w:r>
        <w:rPr>
          <w:rFonts w:asciiTheme="majorBidi" w:hAnsiTheme="majorBidi" w:cs="B Nazanin"/>
          <w:sz w:val="24"/>
          <w:szCs w:val="24"/>
        </w:rPr>
        <w:t>(T</w:t>
      </w:r>
      <w:r w:rsidRPr="00553CD1">
        <w:rPr>
          <w:rFonts w:asciiTheme="majorBidi" w:hAnsiTheme="majorBidi" w:cs="B Nazanin"/>
          <w:sz w:val="24"/>
          <w:szCs w:val="24"/>
        </w:rPr>
        <w:t>riptych</w:t>
      </w:r>
      <w:r>
        <w:rPr>
          <w:rFonts w:asciiTheme="majorBidi" w:hAnsiTheme="majorBidi" w:cs="B Nazanin"/>
          <w:sz w:val="24"/>
          <w:szCs w:val="24"/>
        </w:rPr>
        <w:t>)</w:t>
      </w:r>
      <w:bookmarkEnd w:id="42"/>
    </w:p>
  </w:footnote>
  <w:footnote w:id="45">
    <w:p w14:paraId="41C8E0A8" w14:textId="36B78415" w:rsidR="001D32F9" w:rsidRPr="00C3321D" w:rsidRDefault="001D32F9">
      <w:pPr>
        <w:pStyle w:val="FootnoteText"/>
        <w:rPr>
          <w:rFonts w:asciiTheme="majorBidi" w:hAnsiTheme="majorBidi" w:cs="B Nazanin"/>
          <w:sz w:val="24"/>
          <w:szCs w:val="24"/>
        </w:rPr>
      </w:pPr>
      <w:r w:rsidRPr="00C3321D">
        <w:rPr>
          <w:rStyle w:val="FootnoteReference"/>
          <w:rFonts w:asciiTheme="majorBidi" w:hAnsiTheme="majorBidi" w:cs="B Nazanin"/>
          <w:sz w:val="24"/>
          <w:szCs w:val="24"/>
        </w:rPr>
        <w:footnoteRef/>
      </w:r>
      <w:r w:rsidRPr="00C3321D">
        <w:rPr>
          <w:rFonts w:asciiTheme="majorBidi" w:hAnsiTheme="majorBidi" w:cs="B Nazanin"/>
          <w:sz w:val="24"/>
          <w:szCs w:val="24"/>
        </w:rPr>
        <w:t xml:space="preserve">  Diptyque </w:t>
      </w:r>
      <w:r w:rsidRPr="00553CD1">
        <w:rPr>
          <w:rFonts w:asciiTheme="majorBidi" w:hAnsiTheme="majorBidi" w:cs="B Nazanin"/>
          <w:sz w:val="24"/>
          <w:szCs w:val="24"/>
        </w:rPr>
        <w:t>(</w:t>
      </w:r>
      <w:r>
        <w:rPr>
          <w:rFonts w:asciiTheme="majorBidi" w:hAnsiTheme="majorBidi" w:cs="B Nazanin"/>
          <w:sz w:val="24"/>
          <w:szCs w:val="24"/>
        </w:rPr>
        <w:t>D</w:t>
      </w:r>
      <w:r w:rsidRPr="00553CD1">
        <w:rPr>
          <w:rFonts w:asciiTheme="majorBidi" w:hAnsiTheme="majorBidi" w:cs="B Nazanin"/>
          <w:sz w:val="24"/>
          <w:szCs w:val="24"/>
        </w:rPr>
        <w:t>iptych)</w:t>
      </w:r>
    </w:p>
  </w:footnote>
  <w:footnote w:id="46">
    <w:p w14:paraId="532FFEB0" w14:textId="17AE8F2B" w:rsidR="001D32F9" w:rsidRDefault="001D32F9">
      <w:pPr>
        <w:pStyle w:val="FootnoteText"/>
      </w:pPr>
      <w:r w:rsidRPr="00C3321D">
        <w:rPr>
          <w:rStyle w:val="FootnoteReference"/>
          <w:rFonts w:asciiTheme="majorBidi" w:hAnsiTheme="majorBidi" w:cs="B Nazanin"/>
          <w:sz w:val="24"/>
          <w:szCs w:val="24"/>
        </w:rPr>
        <w:footnoteRef/>
      </w:r>
      <w:r w:rsidRPr="00C3321D">
        <w:rPr>
          <w:rFonts w:asciiTheme="majorBidi" w:hAnsiTheme="majorBidi" w:cs="B Nazanin"/>
          <w:sz w:val="24"/>
          <w:szCs w:val="24"/>
        </w:rPr>
        <w:t xml:space="preserve">  The Customs Convention on the Temporary Importation of Private Road Vehicles</w:t>
      </w:r>
    </w:p>
  </w:footnote>
  <w:footnote w:id="47">
    <w:p w14:paraId="668F6C42" w14:textId="3235660D" w:rsidR="001D32F9" w:rsidRPr="009F663A" w:rsidRDefault="001D32F9" w:rsidP="009F663A">
      <w:pPr>
        <w:pStyle w:val="FootnoteText"/>
        <w:bidi/>
        <w:jc w:val="both"/>
        <w:rPr>
          <w:rFonts w:cs="B Nazanin"/>
          <w:sz w:val="24"/>
          <w:szCs w:val="24"/>
          <w:rtl/>
          <w:lang w:bidi="fa-IR"/>
        </w:rPr>
      </w:pPr>
      <w:r w:rsidRPr="009F663A">
        <w:rPr>
          <w:rStyle w:val="FootnoteReference"/>
          <w:rFonts w:cs="B Nazanin"/>
          <w:sz w:val="24"/>
          <w:szCs w:val="24"/>
        </w:rPr>
        <w:footnoteRef/>
      </w:r>
      <w:r w:rsidRPr="009F663A">
        <w:rPr>
          <w:rFonts w:cs="B Nazanin"/>
          <w:sz w:val="24"/>
          <w:szCs w:val="24"/>
        </w:rPr>
        <w:t xml:space="preserve"> </w:t>
      </w:r>
      <w:r w:rsidRPr="009F663A">
        <w:rPr>
          <w:rFonts w:cs="B Nazanin" w:hint="cs"/>
          <w:sz w:val="24"/>
          <w:szCs w:val="24"/>
          <w:rtl/>
          <w:lang w:bidi="fa-IR"/>
        </w:rPr>
        <w:t xml:space="preserve"> این عبارت دارای اشکال است چون تریپتیک دارای قسمت جداشدنی است و در حال حاضر از دیپتیک استفاده‌ای نمی‌شود. </w:t>
      </w:r>
    </w:p>
  </w:footnote>
  <w:footnote w:id="48">
    <w:p w14:paraId="5BF56C5D" w14:textId="235AA978" w:rsidR="001D32F9" w:rsidRDefault="001D32F9" w:rsidP="009F663A">
      <w:pPr>
        <w:pStyle w:val="FootnoteText"/>
        <w:bidi/>
        <w:jc w:val="both"/>
        <w:rPr>
          <w:rtl/>
          <w:lang w:bidi="fa-IR"/>
        </w:rPr>
      </w:pPr>
      <w:r w:rsidRPr="009F663A">
        <w:rPr>
          <w:rStyle w:val="FootnoteReference"/>
          <w:rFonts w:cs="B Nazanin"/>
          <w:sz w:val="24"/>
          <w:szCs w:val="24"/>
        </w:rPr>
        <w:footnoteRef/>
      </w:r>
      <w:r w:rsidRPr="009F663A">
        <w:rPr>
          <w:rFonts w:cs="B Nazanin"/>
          <w:sz w:val="24"/>
          <w:szCs w:val="24"/>
        </w:rPr>
        <w:t xml:space="preserve"> </w:t>
      </w:r>
      <w:r w:rsidRPr="009F663A">
        <w:rPr>
          <w:rFonts w:cs="B Nazanin" w:hint="cs"/>
          <w:sz w:val="24"/>
          <w:szCs w:val="24"/>
          <w:rtl/>
          <w:lang w:bidi="fa-IR"/>
        </w:rPr>
        <w:t xml:space="preserve"> در صفحات بعدی تصاویر و مستنداتی از دو جواز عبور بین‌المللی تحت عنوان «کارنه‌دوپاساژ» و «تریپتیک» درج شده است.</w:t>
      </w:r>
      <w:r>
        <w:rPr>
          <w:rFonts w:hint="cs"/>
          <w:rtl/>
          <w:lang w:bidi="fa-IR"/>
        </w:rPr>
        <w:t xml:space="preserve"> </w:t>
      </w:r>
    </w:p>
  </w:footnote>
  <w:footnote w:id="49">
    <w:p w14:paraId="0A4669C7" w14:textId="39B48A2B" w:rsidR="001D32F9" w:rsidRPr="00CC7972" w:rsidRDefault="001D32F9" w:rsidP="00EC4D18">
      <w:pPr>
        <w:pStyle w:val="FootnoteText"/>
        <w:bidi/>
        <w:jc w:val="both"/>
        <w:rPr>
          <w:rFonts w:cs="B Nazanin"/>
          <w:rtl/>
          <w:lang w:bidi="fa-IR"/>
        </w:rPr>
      </w:pPr>
      <w:r w:rsidRPr="00CC7972">
        <w:rPr>
          <w:rStyle w:val="FootnoteReference"/>
          <w:rFonts w:cs="B Nazanin"/>
          <w:sz w:val="24"/>
          <w:szCs w:val="24"/>
        </w:rPr>
        <w:footnoteRef/>
      </w:r>
      <w:r w:rsidRPr="00CC7972">
        <w:rPr>
          <w:rFonts w:cs="B Nazanin"/>
          <w:sz w:val="24"/>
          <w:szCs w:val="24"/>
        </w:rPr>
        <w:t xml:space="preserve"> </w:t>
      </w:r>
      <w:r w:rsidRPr="00CC7972">
        <w:rPr>
          <w:rFonts w:cs="B Nazanin" w:hint="cs"/>
          <w:sz w:val="24"/>
          <w:szCs w:val="24"/>
          <w:rtl/>
          <w:lang w:bidi="fa-IR"/>
        </w:rPr>
        <w:t xml:space="preserve"> ماده</w:t>
      </w:r>
      <w:r>
        <w:rPr>
          <w:rFonts w:cs="B Nazanin" w:hint="cs"/>
          <w:sz w:val="24"/>
          <w:szCs w:val="24"/>
          <w:rtl/>
          <w:lang w:bidi="fa-IR"/>
        </w:rPr>
        <w:t xml:space="preserve"> (6) قانون تشویق و حمایت سرمایه‌</w:t>
      </w:r>
      <w:r w:rsidRPr="00CC7972">
        <w:rPr>
          <w:rFonts w:cs="B Nazanin" w:hint="cs"/>
          <w:sz w:val="24"/>
          <w:szCs w:val="24"/>
          <w:rtl/>
          <w:lang w:bidi="fa-IR"/>
        </w:rPr>
        <w:t xml:space="preserve">گذاری خارجی : « </w:t>
      </w:r>
      <w:r>
        <w:rPr>
          <w:rFonts w:cs="B Nazanin"/>
          <w:sz w:val="24"/>
          <w:szCs w:val="24"/>
          <w:rtl/>
        </w:rPr>
        <w:t>به</w:t>
      </w:r>
      <w:r>
        <w:rPr>
          <w:rFonts w:cs="B Nazanin" w:hint="cs"/>
          <w:sz w:val="24"/>
          <w:szCs w:val="24"/>
          <w:rtl/>
        </w:rPr>
        <w:t>‌</w:t>
      </w:r>
      <w:r w:rsidRPr="00CC7972">
        <w:rPr>
          <w:rFonts w:cs="B Nazanin"/>
          <w:sz w:val="24"/>
          <w:szCs w:val="24"/>
          <w:rtl/>
        </w:rPr>
        <w:t>منظور رسیدگی و اخذ تصمیم در خصوص درخواست‌های موضوع</w:t>
      </w:r>
      <w:r w:rsidRPr="00CC7972">
        <w:rPr>
          <w:rFonts w:cs="B Nazanin" w:hint="cs"/>
          <w:sz w:val="24"/>
          <w:szCs w:val="24"/>
          <w:rtl/>
          <w:lang w:bidi="fa-IR"/>
        </w:rPr>
        <w:t xml:space="preserve"> </w:t>
      </w:r>
      <w:r w:rsidRPr="00CC7972">
        <w:rPr>
          <w:rFonts w:cs="B Nazanin"/>
          <w:sz w:val="24"/>
          <w:szCs w:val="24"/>
          <w:rtl/>
        </w:rPr>
        <w:t>ماده (5)</w:t>
      </w:r>
      <w:r w:rsidRPr="00CC7972">
        <w:rPr>
          <w:rFonts w:cs="B Nazanin" w:hint="cs"/>
          <w:sz w:val="24"/>
          <w:szCs w:val="24"/>
          <w:rtl/>
        </w:rPr>
        <w:t xml:space="preserve"> </w:t>
      </w:r>
      <w:r>
        <w:rPr>
          <w:rFonts w:cs="B Nazanin"/>
          <w:sz w:val="24"/>
          <w:szCs w:val="24"/>
          <w:rtl/>
        </w:rPr>
        <w:t>، هی</w:t>
      </w:r>
      <w:r>
        <w:rPr>
          <w:rFonts w:cs="B Nazanin" w:hint="cs"/>
          <w:sz w:val="24"/>
          <w:szCs w:val="24"/>
          <w:rtl/>
        </w:rPr>
        <w:t>ئ</w:t>
      </w:r>
      <w:r>
        <w:rPr>
          <w:rFonts w:cs="B Nazanin"/>
          <w:sz w:val="24"/>
          <w:szCs w:val="24"/>
          <w:rtl/>
        </w:rPr>
        <w:t>تی با نام هی</w:t>
      </w:r>
      <w:r>
        <w:rPr>
          <w:rFonts w:cs="B Nazanin" w:hint="cs"/>
          <w:sz w:val="24"/>
          <w:szCs w:val="24"/>
          <w:rtl/>
        </w:rPr>
        <w:t>ئ</w:t>
      </w:r>
      <w:r w:rsidRPr="00CC7972">
        <w:rPr>
          <w:rFonts w:cs="B Nazanin"/>
          <w:sz w:val="24"/>
          <w:szCs w:val="24"/>
          <w:rtl/>
        </w:rPr>
        <w:t>ت سرمایه‌گذاری خارجی به ریاست معاون وزی</w:t>
      </w:r>
      <w:r>
        <w:rPr>
          <w:rFonts w:cs="B Nazanin"/>
          <w:sz w:val="24"/>
          <w:szCs w:val="24"/>
          <w:rtl/>
        </w:rPr>
        <w:t>ر امور</w:t>
      </w:r>
      <w:r>
        <w:rPr>
          <w:rFonts w:cs="B Nazanin" w:hint="cs"/>
          <w:sz w:val="24"/>
          <w:szCs w:val="24"/>
          <w:rtl/>
        </w:rPr>
        <w:t xml:space="preserve"> </w:t>
      </w:r>
      <w:r>
        <w:rPr>
          <w:rFonts w:cs="B Nazanin"/>
          <w:sz w:val="24"/>
          <w:szCs w:val="24"/>
          <w:rtl/>
        </w:rPr>
        <w:t>اقتصادی و دارائی به</w:t>
      </w:r>
      <w:r>
        <w:rPr>
          <w:rFonts w:cs="B Nazanin" w:hint="cs"/>
          <w:sz w:val="24"/>
          <w:szCs w:val="24"/>
          <w:rtl/>
        </w:rPr>
        <w:t>‌</w:t>
      </w:r>
      <w:r w:rsidRPr="00CC7972">
        <w:rPr>
          <w:rFonts w:cs="B Nazanin"/>
          <w:sz w:val="24"/>
          <w:szCs w:val="24"/>
          <w:rtl/>
        </w:rPr>
        <w:t>عنوان رئیس کل سازمان و مرکب از معاون وزیر‌</w:t>
      </w:r>
      <w:r>
        <w:rPr>
          <w:rFonts w:cs="B Nazanin" w:hint="cs"/>
          <w:sz w:val="24"/>
          <w:szCs w:val="24"/>
          <w:rtl/>
        </w:rPr>
        <w:t xml:space="preserve"> </w:t>
      </w:r>
      <w:r w:rsidRPr="00CC7972">
        <w:rPr>
          <w:rFonts w:cs="B Nazanin"/>
          <w:sz w:val="24"/>
          <w:szCs w:val="24"/>
          <w:rtl/>
        </w:rPr>
        <w:t>امور خارجه، معاون</w:t>
      </w:r>
      <w:r w:rsidRPr="00CC7972">
        <w:rPr>
          <w:rFonts w:cs="B Nazanin" w:hint="cs"/>
          <w:sz w:val="24"/>
          <w:szCs w:val="24"/>
          <w:rtl/>
          <w:lang w:bidi="fa-IR"/>
        </w:rPr>
        <w:t xml:space="preserve"> </w:t>
      </w:r>
      <w:r w:rsidRPr="00CC7972">
        <w:rPr>
          <w:rFonts w:cs="B Nazanin"/>
          <w:sz w:val="24"/>
          <w:szCs w:val="24"/>
          <w:rtl/>
        </w:rPr>
        <w:t>رئیس سازمان مدیریت و برنامه‌ریزی کشور، معاون رئیس کل بانک مرکزی جمهوری اسلامی</w:t>
      </w:r>
      <w:r w:rsidRPr="00CC7972">
        <w:rPr>
          <w:rFonts w:cs="B Nazanin" w:hint="cs"/>
          <w:sz w:val="24"/>
          <w:szCs w:val="24"/>
          <w:rtl/>
          <w:lang w:bidi="fa-IR"/>
        </w:rPr>
        <w:t xml:space="preserve"> </w:t>
      </w:r>
      <w:r w:rsidRPr="00CC7972">
        <w:rPr>
          <w:rFonts w:cs="B Nazanin"/>
          <w:sz w:val="24"/>
          <w:szCs w:val="24"/>
          <w:rtl/>
        </w:rPr>
        <w:t>ایران و حسب مورد، معاونین‌</w:t>
      </w:r>
      <w:r>
        <w:rPr>
          <w:rFonts w:cs="B Nazanin" w:hint="cs"/>
          <w:sz w:val="24"/>
          <w:szCs w:val="24"/>
          <w:rtl/>
        </w:rPr>
        <w:t xml:space="preserve"> </w:t>
      </w:r>
      <w:r w:rsidRPr="00CC7972">
        <w:rPr>
          <w:rFonts w:cs="B Nazanin"/>
          <w:sz w:val="24"/>
          <w:szCs w:val="24"/>
          <w:rtl/>
        </w:rPr>
        <w:t>وزارتخانه‌های ذی‌ربط تشکیل می‌گردد</w:t>
      </w:r>
      <w:r w:rsidRPr="00CC7972">
        <w:rPr>
          <w:rFonts w:cs="B Nazanin"/>
          <w:sz w:val="24"/>
          <w:szCs w:val="24"/>
          <w:lang w:bidi="fa-IR"/>
        </w:rPr>
        <w:t>.</w:t>
      </w:r>
      <w:r w:rsidRPr="00CC7972">
        <w:rPr>
          <w:rFonts w:cs="B Nazanin" w:hint="cs"/>
          <w:sz w:val="24"/>
          <w:szCs w:val="24"/>
          <w:rtl/>
          <w:lang w:bidi="fa-IR"/>
        </w:rPr>
        <w:t xml:space="preserve"> </w:t>
      </w:r>
      <w:r w:rsidRPr="00CC7972">
        <w:rPr>
          <w:rFonts w:cs="B Nazanin"/>
          <w:sz w:val="24"/>
          <w:szCs w:val="24"/>
          <w:rtl/>
        </w:rPr>
        <w:t>در ارتباط با درخواست پذیرش، مج</w:t>
      </w:r>
      <w:r>
        <w:rPr>
          <w:rFonts w:cs="B Nazanin"/>
          <w:sz w:val="24"/>
          <w:szCs w:val="24"/>
          <w:rtl/>
        </w:rPr>
        <w:t>وز سرمایه‌گذاری پس از تصویب هی</w:t>
      </w:r>
      <w:r>
        <w:rPr>
          <w:rFonts w:cs="B Nazanin" w:hint="cs"/>
          <w:sz w:val="24"/>
          <w:szCs w:val="24"/>
          <w:rtl/>
        </w:rPr>
        <w:t>ئ</w:t>
      </w:r>
      <w:r w:rsidRPr="00CC7972">
        <w:rPr>
          <w:rFonts w:cs="B Nazanin"/>
          <w:sz w:val="24"/>
          <w:szCs w:val="24"/>
          <w:rtl/>
        </w:rPr>
        <w:t>ت با تایید وامضای وزیر امور اقتصادی و دارائی صادر می‌گردد</w:t>
      </w:r>
      <w:r w:rsidRPr="00CC7972">
        <w:rPr>
          <w:rFonts w:cs="B Nazanin"/>
          <w:sz w:val="24"/>
          <w:szCs w:val="24"/>
          <w:lang w:bidi="fa-IR"/>
        </w:rPr>
        <w:t>.</w:t>
      </w:r>
      <w:r w:rsidRPr="00CC7972">
        <w:rPr>
          <w:rFonts w:cs="B Nazanin" w:hint="cs"/>
          <w:sz w:val="24"/>
          <w:szCs w:val="24"/>
          <w:rtl/>
          <w:lang w:bidi="fa-IR"/>
        </w:rPr>
        <w:t xml:space="preserve"> </w:t>
      </w:r>
      <w:r w:rsidRPr="00CC7972">
        <w:rPr>
          <w:rFonts w:cs="B Nazanin"/>
          <w:sz w:val="24"/>
          <w:szCs w:val="24"/>
          <w:rtl/>
        </w:rPr>
        <w:t>به هنگ</w:t>
      </w:r>
      <w:r>
        <w:rPr>
          <w:rFonts w:cs="B Nazanin"/>
          <w:sz w:val="24"/>
          <w:szCs w:val="24"/>
          <w:rtl/>
        </w:rPr>
        <w:t>ام پذیرش سرمایه‌گذاری خارجی، هی</w:t>
      </w:r>
      <w:r>
        <w:rPr>
          <w:rFonts w:cs="B Nazanin" w:hint="cs"/>
          <w:sz w:val="24"/>
          <w:szCs w:val="24"/>
          <w:rtl/>
        </w:rPr>
        <w:t>ئ</w:t>
      </w:r>
      <w:r w:rsidRPr="00CC7972">
        <w:rPr>
          <w:rFonts w:cs="B Nazanin"/>
          <w:sz w:val="24"/>
          <w:szCs w:val="24"/>
          <w:rtl/>
        </w:rPr>
        <w:t xml:space="preserve">ت موظف به رعایت ضوابط مندرج در </w:t>
      </w:r>
      <w:r w:rsidRPr="00CC7972">
        <w:rPr>
          <w:rFonts w:cs="B Nazanin" w:hint="cs"/>
          <w:sz w:val="24"/>
          <w:szCs w:val="24"/>
          <w:rtl/>
        </w:rPr>
        <w:t>ماده (2) این</w:t>
      </w:r>
      <w:r w:rsidRPr="00CC7972">
        <w:rPr>
          <w:rFonts w:cs="B Nazanin"/>
          <w:sz w:val="24"/>
          <w:szCs w:val="24"/>
          <w:rtl/>
        </w:rPr>
        <w:t xml:space="preserve"> قانون می‌باشد</w:t>
      </w:r>
      <w:r w:rsidRPr="00CC7972">
        <w:rPr>
          <w:rFonts w:cs="B Nazanin" w:hint="cs"/>
          <w:sz w:val="24"/>
          <w:szCs w:val="24"/>
          <w:rtl/>
          <w:lang w:bidi="fa-IR"/>
        </w:rPr>
        <w:t>.»</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D3614"/>
    <w:multiLevelType w:val="hybridMultilevel"/>
    <w:tmpl w:val="C4E88A48"/>
    <w:lvl w:ilvl="0" w:tplc="37EE3768">
      <w:start w:val="1"/>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877940"/>
    <w:multiLevelType w:val="hybridMultilevel"/>
    <w:tmpl w:val="AC78E68C"/>
    <w:lvl w:ilvl="0" w:tplc="37EE3768">
      <w:start w:val="1"/>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3D45BE"/>
    <w:multiLevelType w:val="hybridMultilevel"/>
    <w:tmpl w:val="91B69EE6"/>
    <w:lvl w:ilvl="0" w:tplc="37EE3768">
      <w:start w:val="1"/>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884B7E"/>
    <w:multiLevelType w:val="hybridMultilevel"/>
    <w:tmpl w:val="B6E05A62"/>
    <w:lvl w:ilvl="0" w:tplc="37EE3768">
      <w:start w:val="1"/>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650FF2"/>
    <w:multiLevelType w:val="hybridMultilevel"/>
    <w:tmpl w:val="00D8C160"/>
    <w:lvl w:ilvl="0" w:tplc="231E9768">
      <w:start w:val="870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2E47BE"/>
    <w:multiLevelType w:val="hybridMultilevel"/>
    <w:tmpl w:val="021C33BE"/>
    <w:lvl w:ilvl="0" w:tplc="37EE3768">
      <w:start w:val="1"/>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518644D"/>
    <w:multiLevelType w:val="hybridMultilevel"/>
    <w:tmpl w:val="69D2FA56"/>
    <w:lvl w:ilvl="0" w:tplc="604A6B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8AA5D9E"/>
    <w:multiLevelType w:val="hybridMultilevel"/>
    <w:tmpl w:val="1044731C"/>
    <w:lvl w:ilvl="0" w:tplc="37EE3768">
      <w:start w:val="1"/>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BF9434A"/>
    <w:multiLevelType w:val="hybridMultilevel"/>
    <w:tmpl w:val="481843B2"/>
    <w:lvl w:ilvl="0" w:tplc="37EE3768">
      <w:start w:val="1"/>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2"/>
  </w:num>
  <w:num w:numId="4">
    <w:abstractNumId w:val="3"/>
  </w:num>
  <w:num w:numId="5">
    <w:abstractNumId w:val="8"/>
  </w:num>
  <w:num w:numId="6">
    <w:abstractNumId w:val="0"/>
  </w:num>
  <w:num w:numId="7">
    <w:abstractNumId w:val="1"/>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2CB5"/>
    <w:rsid w:val="0000485E"/>
    <w:rsid w:val="00010446"/>
    <w:rsid w:val="00014004"/>
    <w:rsid w:val="00020E88"/>
    <w:rsid w:val="00022DA8"/>
    <w:rsid w:val="000236F2"/>
    <w:rsid w:val="00023D9D"/>
    <w:rsid w:val="00024E37"/>
    <w:rsid w:val="00034C23"/>
    <w:rsid w:val="00042695"/>
    <w:rsid w:val="00042F7C"/>
    <w:rsid w:val="00044FCB"/>
    <w:rsid w:val="00052953"/>
    <w:rsid w:val="000529DC"/>
    <w:rsid w:val="00053B1B"/>
    <w:rsid w:val="000547BD"/>
    <w:rsid w:val="00071521"/>
    <w:rsid w:val="00076B0E"/>
    <w:rsid w:val="000817AC"/>
    <w:rsid w:val="00091058"/>
    <w:rsid w:val="000A16B7"/>
    <w:rsid w:val="000A22B6"/>
    <w:rsid w:val="000A3827"/>
    <w:rsid w:val="000B2B4B"/>
    <w:rsid w:val="000B7856"/>
    <w:rsid w:val="000C4C9D"/>
    <w:rsid w:val="000C6D3B"/>
    <w:rsid w:val="000C72D6"/>
    <w:rsid w:val="000C781F"/>
    <w:rsid w:val="000C7C48"/>
    <w:rsid w:val="000D0FFC"/>
    <w:rsid w:val="000E14D7"/>
    <w:rsid w:val="000E315A"/>
    <w:rsid w:val="000E725A"/>
    <w:rsid w:val="000E7D2A"/>
    <w:rsid w:val="000E7DEE"/>
    <w:rsid w:val="000F2816"/>
    <w:rsid w:val="000F446B"/>
    <w:rsid w:val="000F5ABE"/>
    <w:rsid w:val="000F5FC0"/>
    <w:rsid w:val="000F7912"/>
    <w:rsid w:val="00106EC2"/>
    <w:rsid w:val="00107823"/>
    <w:rsid w:val="00113633"/>
    <w:rsid w:val="0012391E"/>
    <w:rsid w:val="00124E4F"/>
    <w:rsid w:val="001255E4"/>
    <w:rsid w:val="00125902"/>
    <w:rsid w:val="00127790"/>
    <w:rsid w:val="00131C3C"/>
    <w:rsid w:val="001332AC"/>
    <w:rsid w:val="0014199A"/>
    <w:rsid w:val="001423BB"/>
    <w:rsid w:val="00143778"/>
    <w:rsid w:val="00146AE1"/>
    <w:rsid w:val="00147775"/>
    <w:rsid w:val="00147982"/>
    <w:rsid w:val="00151948"/>
    <w:rsid w:val="00151C1E"/>
    <w:rsid w:val="001610BA"/>
    <w:rsid w:val="00167C4C"/>
    <w:rsid w:val="00174B5A"/>
    <w:rsid w:val="00177804"/>
    <w:rsid w:val="00177CD1"/>
    <w:rsid w:val="00180C7C"/>
    <w:rsid w:val="001832B6"/>
    <w:rsid w:val="00187AF7"/>
    <w:rsid w:val="00187BC5"/>
    <w:rsid w:val="00196E66"/>
    <w:rsid w:val="001A4A92"/>
    <w:rsid w:val="001A6CC9"/>
    <w:rsid w:val="001B1DB3"/>
    <w:rsid w:val="001B306D"/>
    <w:rsid w:val="001C5971"/>
    <w:rsid w:val="001D32F9"/>
    <w:rsid w:val="001D4904"/>
    <w:rsid w:val="001E16FB"/>
    <w:rsid w:val="001E405C"/>
    <w:rsid w:val="001E421E"/>
    <w:rsid w:val="001E777A"/>
    <w:rsid w:val="001F0309"/>
    <w:rsid w:val="001F09F2"/>
    <w:rsid w:val="001F42B5"/>
    <w:rsid w:val="00200DDD"/>
    <w:rsid w:val="0020626D"/>
    <w:rsid w:val="00212E75"/>
    <w:rsid w:val="00213259"/>
    <w:rsid w:val="00213C58"/>
    <w:rsid w:val="002145DF"/>
    <w:rsid w:val="002146B1"/>
    <w:rsid w:val="00215B31"/>
    <w:rsid w:val="0022456A"/>
    <w:rsid w:val="00225ACB"/>
    <w:rsid w:val="00226E79"/>
    <w:rsid w:val="00227B80"/>
    <w:rsid w:val="00237078"/>
    <w:rsid w:val="00241403"/>
    <w:rsid w:val="00244806"/>
    <w:rsid w:val="00244C97"/>
    <w:rsid w:val="00245D34"/>
    <w:rsid w:val="00246250"/>
    <w:rsid w:val="00255D9B"/>
    <w:rsid w:val="00256816"/>
    <w:rsid w:val="00257CC0"/>
    <w:rsid w:val="00261F42"/>
    <w:rsid w:val="00262054"/>
    <w:rsid w:val="0026434C"/>
    <w:rsid w:val="00270CCA"/>
    <w:rsid w:val="002715A3"/>
    <w:rsid w:val="002749CB"/>
    <w:rsid w:val="002812B4"/>
    <w:rsid w:val="00284F8E"/>
    <w:rsid w:val="00285E3B"/>
    <w:rsid w:val="0029236B"/>
    <w:rsid w:val="002949CA"/>
    <w:rsid w:val="00296C5C"/>
    <w:rsid w:val="00297612"/>
    <w:rsid w:val="002A05EE"/>
    <w:rsid w:val="002A52B4"/>
    <w:rsid w:val="002B50F0"/>
    <w:rsid w:val="002B58CC"/>
    <w:rsid w:val="002B6845"/>
    <w:rsid w:val="002B7E8E"/>
    <w:rsid w:val="002C37C5"/>
    <w:rsid w:val="002C39D3"/>
    <w:rsid w:val="002C403B"/>
    <w:rsid w:val="002D242D"/>
    <w:rsid w:val="002E00C2"/>
    <w:rsid w:val="002E138F"/>
    <w:rsid w:val="002E5F94"/>
    <w:rsid w:val="002F2B80"/>
    <w:rsid w:val="002F34C4"/>
    <w:rsid w:val="00300A23"/>
    <w:rsid w:val="0031176C"/>
    <w:rsid w:val="003117C1"/>
    <w:rsid w:val="0031432E"/>
    <w:rsid w:val="00314CBB"/>
    <w:rsid w:val="003169C6"/>
    <w:rsid w:val="003200F4"/>
    <w:rsid w:val="00320191"/>
    <w:rsid w:val="00321FAD"/>
    <w:rsid w:val="003255B4"/>
    <w:rsid w:val="0033164C"/>
    <w:rsid w:val="003332CE"/>
    <w:rsid w:val="0033624D"/>
    <w:rsid w:val="0033786C"/>
    <w:rsid w:val="00344139"/>
    <w:rsid w:val="003478D4"/>
    <w:rsid w:val="003523FC"/>
    <w:rsid w:val="00353DBF"/>
    <w:rsid w:val="003562C3"/>
    <w:rsid w:val="00357E42"/>
    <w:rsid w:val="00363415"/>
    <w:rsid w:val="00367BB3"/>
    <w:rsid w:val="0037227B"/>
    <w:rsid w:val="00382054"/>
    <w:rsid w:val="00382D90"/>
    <w:rsid w:val="00385437"/>
    <w:rsid w:val="003A1897"/>
    <w:rsid w:val="003A255A"/>
    <w:rsid w:val="003A5B9F"/>
    <w:rsid w:val="003B0D1E"/>
    <w:rsid w:val="003B5EBF"/>
    <w:rsid w:val="003E0902"/>
    <w:rsid w:val="003E0A63"/>
    <w:rsid w:val="003E1EE1"/>
    <w:rsid w:val="003F09DF"/>
    <w:rsid w:val="003F39CA"/>
    <w:rsid w:val="00405301"/>
    <w:rsid w:val="004065D7"/>
    <w:rsid w:val="004139B8"/>
    <w:rsid w:val="00414EEB"/>
    <w:rsid w:val="00414F33"/>
    <w:rsid w:val="0041697A"/>
    <w:rsid w:val="004273C4"/>
    <w:rsid w:val="0044155F"/>
    <w:rsid w:val="00442539"/>
    <w:rsid w:val="00445D56"/>
    <w:rsid w:val="00453553"/>
    <w:rsid w:val="004545AD"/>
    <w:rsid w:val="00462117"/>
    <w:rsid w:val="00465F88"/>
    <w:rsid w:val="00467E1D"/>
    <w:rsid w:val="00471650"/>
    <w:rsid w:val="004723AB"/>
    <w:rsid w:val="00474C81"/>
    <w:rsid w:val="00482CE3"/>
    <w:rsid w:val="00491B7D"/>
    <w:rsid w:val="0049407C"/>
    <w:rsid w:val="004A30D5"/>
    <w:rsid w:val="004A7817"/>
    <w:rsid w:val="004B2023"/>
    <w:rsid w:val="004B3EE4"/>
    <w:rsid w:val="004B4C51"/>
    <w:rsid w:val="004B6975"/>
    <w:rsid w:val="004B71E9"/>
    <w:rsid w:val="004C022A"/>
    <w:rsid w:val="004C3180"/>
    <w:rsid w:val="004D1090"/>
    <w:rsid w:val="004D22FB"/>
    <w:rsid w:val="004D3E6B"/>
    <w:rsid w:val="004D471C"/>
    <w:rsid w:val="004D51E2"/>
    <w:rsid w:val="004D7261"/>
    <w:rsid w:val="004E322E"/>
    <w:rsid w:val="004F2798"/>
    <w:rsid w:val="004F3CB5"/>
    <w:rsid w:val="0050091F"/>
    <w:rsid w:val="00502342"/>
    <w:rsid w:val="00502501"/>
    <w:rsid w:val="00510D5F"/>
    <w:rsid w:val="00512C95"/>
    <w:rsid w:val="00517BE5"/>
    <w:rsid w:val="00523159"/>
    <w:rsid w:val="00530BD9"/>
    <w:rsid w:val="005328F7"/>
    <w:rsid w:val="00532F1D"/>
    <w:rsid w:val="00534934"/>
    <w:rsid w:val="00541A7A"/>
    <w:rsid w:val="00541B97"/>
    <w:rsid w:val="005468F2"/>
    <w:rsid w:val="00553CD1"/>
    <w:rsid w:val="0056569D"/>
    <w:rsid w:val="00574960"/>
    <w:rsid w:val="00575ED0"/>
    <w:rsid w:val="005859DC"/>
    <w:rsid w:val="005859DD"/>
    <w:rsid w:val="005944C8"/>
    <w:rsid w:val="005A7521"/>
    <w:rsid w:val="005B329E"/>
    <w:rsid w:val="005C3A98"/>
    <w:rsid w:val="005D1ED8"/>
    <w:rsid w:val="005D2F8C"/>
    <w:rsid w:val="005E06CF"/>
    <w:rsid w:val="005E2E98"/>
    <w:rsid w:val="005E409B"/>
    <w:rsid w:val="005E5CA1"/>
    <w:rsid w:val="005F12E4"/>
    <w:rsid w:val="006119FE"/>
    <w:rsid w:val="0061578E"/>
    <w:rsid w:val="0062017E"/>
    <w:rsid w:val="00621F55"/>
    <w:rsid w:val="006220B7"/>
    <w:rsid w:val="00623DFB"/>
    <w:rsid w:val="006259F7"/>
    <w:rsid w:val="006367CA"/>
    <w:rsid w:val="006370BD"/>
    <w:rsid w:val="0063773A"/>
    <w:rsid w:val="006405C4"/>
    <w:rsid w:val="00644C46"/>
    <w:rsid w:val="00644D0B"/>
    <w:rsid w:val="00645B50"/>
    <w:rsid w:val="0065664D"/>
    <w:rsid w:val="0066040F"/>
    <w:rsid w:val="00661C73"/>
    <w:rsid w:val="00661F84"/>
    <w:rsid w:val="0066287E"/>
    <w:rsid w:val="00663553"/>
    <w:rsid w:val="006647EF"/>
    <w:rsid w:val="006703EB"/>
    <w:rsid w:val="00672F20"/>
    <w:rsid w:val="00673E83"/>
    <w:rsid w:val="00676147"/>
    <w:rsid w:val="006832D8"/>
    <w:rsid w:val="00687EF5"/>
    <w:rsid w:val="00690924"/>
    <w:rsid w:val="00694A89"/>
    <w:rsid w:val="00696F2F"/>
    <w:rsid w:val="0069775D"/>
    <w:rsid w:val="006A3254"/>
    <w:rsid w:val="006C512F"/>
    <w:rsid w:val="006C5585"/>
    <w:rsid w:val="006C7E63"/>
    <w:rsid w:val="006D559B"/>
    <w:rsid w:val="006D7DC9"/>
    <w:rsid w:val="006E004B"/>
    <w:rsid w:val="006E2ACE"/>
    <w:rsid w:val="006E3A37"/>
    <w:rsid w:val="006F2A50"/>
    <w:rsid w:val="006F4DD1"/>
    <w:rsid w:val="006F5BFE"/>
    <w:rsid w:val="006F6422"/>
    <w:rsid w:val="006F771C"/>
    <w:rsid w:val="007034DF"/>
    <w:rsid w:val="00704C9A"/>
    <w:rsid w:val="007051D7"/>
    <w:rsid w:val="007078FF"/>
    <w:rsid w:val="00716938"/>
    <w:rsid w:val="007209EA"/>
    <w:rsid w:val="0072277E"/>
    <w:rsid w:val="007239E4"/>
    <w:rsid w:val="00723A52"/>
    <w:rsid w:val="00730D78"/>
    <w:rsid w:val="007329BE"/>
    <w:rsid w:val="00733DC3"/>
    <w:rsid w:val="007348E9"/>
    <w:rsid w:val="00742EBA"/>
    <w:rsid w:val="0074311E"/>
    <w:rsid w:val="00747993"/>
    <w:rsid w:val="00752B10"/>
    <w:rsid w:val="00756990"/>
    <w:rsid w:val="00762DDD"/>
    <w:rsid w:val="00764C6B"/>
    <w:rsid w:val="007715C5"/>
    <w:rsid w:val="00776DA5"/>
    <w:rsid w:val="0079483B"/>
    <w:rsid w:val="007A026E"/>
    <w:rsid w:val="007A406E"/>
    <w:rsid w:val="007A4CB4"/>
    <w:rsid w:val="007B16EE"/>
    <w:rsid w:val="007B4529"/>
    <w:rsid w:val="007B7260"/>
    <w:rsid w:val="007C2BA7"/>
    <w:rsid w:val="007C5CE9"/>
    <w:rsid w:val="007C6E26"/>
    <w:rsid w:val="007C7107"/>
    <w:rsid w:val="007C7D01"/>
    <w:rsid w:val="007E4D9E"/>
    <w:rsid w:val="007E5F4B"/>
    <w:rsid w:val="007F3B0A"/>
    <w:rsid w:val="007F6161"/>
    <w:rsid w:val="007F63CE"/>
    <w:rsid w:val="008026C0"/>
    <w:rsid w:val="00815E16"/>
    <w:rsid w:val="00827E3B"/>
    <w:rsid w:val="008334B3"/>
    <w:rsid w:val="008404B0"/>
    <w:rsid w:val="00843F3D"/>
    <w:rsid w:val="00845EA2"/>
    <w:rsid w:val="00846697"/>
    <w:rsid w:val="00855163"/>
    <w:rsid w:val="0086404C"/>
    <w:rsid w:val="008764D1"/>
    <w:rsid w:val="00880D12"/>
    <w:rsid w:val="00882B7C"/>
    <w:rsid w:val="00893CA5"/>
    <w:rsid w:val="00894D37"/>
    <w:rsid w:val="008966F3"/>
    <w:rsid w:val="00896ADB"/>
    <w:rsid w:val="008A488E"/>
    <w:rsid w:val="008A4A31"/>
    <w:rsid w:val="008B05CD"/>
    <w:rsid w:val="008B4C7C"/>
    <w:rsid w:val="008B711D"/>
    <w:rsid w:val="008B7900"/>
    <w:rsid w:val="008C086D"/>
    <w:rsid w:val="008C4245"/>
    <w:rsid w:val="008C4E35"/>
    <w:rsid w:val="008D1702"/>
    <w:rsid w:val="008D3325"/>
    <w:rsid w:val="008D66FD"/>
    <w:rsid w:val="008D7A65"/>
    <w:rsid w:val="008D7F99"/>
    <w:rsid w:val="008E08C8"/>
    <w:rsid w:val="008E2ED6"/>
    <w:rsid w:val="008E3F3C"/>
    <w:rsid w:val="008E59C9"/>
    <w:rsid w:val="008E7101"/>
    <w:rsid w:val="008E7C9A"/>
    <w:rsid w:val="008F5A7A"/>
    <w:rsid w:val="00903607"/>
    <w:rsid w:val="009151EB"/>
    <w:rsid w:val="00915990"/>
    <w:rsid w:val="00916061"/>
    <w:rsid w:val="0092293F"/>
    <w:rsid w:val="00923C69"/>
    <w:rsid w:val="00952A99"/>
    <w:rsid w:val="00953065"/>
    <w:rsid w:val="00954CAA"/>
    <w:rsid w:val="00955B3E"/>
    <w:rsid w:val="00961974"/>
    <w:rsid w:val="00975FB3"/>
    <w:rsid w:val="00982660"/>
    <w:rsid w:val="00982FB8"/>
    <w:rsid w:val="00986542"/>
    <w:rsid w:val="009871D7"/>
    <w:rsid w:val="00990B00"/>
    <w:rsid w:val="009913BF"/>
    <w:rsid w:val="00991AA1"/>
    <w:rsid w:val="00991E09"/>
    <w:rsid w:val="00993264"/>
    <w:rsid w:val="0099436B"/>
    <w:rsid w:val="009A18E0"/>
    <w:rsid w:val="009A2345"/>
    <w:rsid w:val="009A5A9E"/>
    <w:rsid w:val="009A6296"/>
    <w:rsid w:val="009A73FF"/>
    <w:rsid w:val="009B22E2"/>
    <w:rsid w:val="009B5C7F"/>
    <w:rsid w:val="009B63CB"/>
    <w:rsid w:val="009B768C"/>
    <w:rsid w:val="009C093F"/>
    <w:rsid w:val="009C09E3"/>
    <w:rsid w:val="009C138C"/>
    <w:rsid w:val="009C7F96"/>
    <w:rsid w:val="009D3D04"/>
    <w:rsid w:val="009D466D"/>
    <w:rsid w:val="009D5236"/>
    <w:rsid w:val="009D5281"/>
    <w:rsid w:val="009D7D40"/>
    <w:rsid w:val="009E0377"/>
    <w:rsid w:val="009E0EC7"/>
    <w:rsid w:val="009E5692"/>
    <w:rsid w:val="009F663A"/>
    <w:rsid w:val="009F72BF"/>
    <w:rsid w:val="00A00EF6"/>
    <w:rsid w:val="00A00F47"/>
    <w:rsid w:val="00A21D21"/>
    <w:rsid w:val="00A21FAF"/>
    <w:rsid w:val="00A24087"/>
    <w:rsid w:val="00A244B9"/>
    <w:rsid w:val="00A31847"/>
    <w:rsid w:val="00A34103"/>
    <w:rsid w:val="00A35F10"/>
    <w:rsid w:val="00A43926"/>
    <w:rsid w:val="00A52B26"/>
    <w:rsid w:val="00A576DD"/>
    <w:rsid w:val="00A61464"/>
    <w:rsid w:val="00A66D58"/>
    <w:rsid w:val="00A673E3"/>
    <w:rsid w:val="00A8059E"/>
    <w:rsid w:val="00A81F01"/>
    <w:rsid w:val="00A83ECB"/>
    <w:rsid w:val="00A84200"/>
    <w:rsid w:val="00A84D65"/>
    <w:rsid w:val="00A877C2"/>
    <w:rsid w:val="00A92955"/>
    <w:rsid w:val="00A95F40"/>
    <w:rsid w:val="00AB1181"/>
    <w:rsid w:val="00AB1679"/>
    <w:rsid w:val="00AB3C7B"/>
    <w:rsid w:val="00AB3E99"/>
    <w:rsid w:val="00AB6354"/>
    <w:rsid w:val="00AE5ED7"/>
    <w:rsid w:val="00B00AA5"/>
    <w:rsid w:val="00B038F3"/>
    <w:rsid w:val="00B03CE4"/>
    <w:rsid w:val="00B04C43"/>
    <w:rsid w:val="00B14885"/>
    <w:rsid w:val="00B162A9"/>
    <w:rsid w:val="00B236EA"/>
    <w:rsid w:val="00B275C9"/>
    <w:rsid w:val="00B429F9"/>
    <w:rsid w:val="00B45EE8"/>
    <w:rsid w:val="00B461E8"/>
    <w:rsid w:val="00B47221"/>
    <w:rsid w:val="00B50EBD"/>
    <w:rsid w:val="00B53C58"/>
    <w:rsid w:val="00B55BB0"/>
    <w:rsid w:val="00B5675D"/>
    <w:rsid w:val="00B57FC8"/>
    <w:rsid w:val="00B63904"/>
    <w:rsid w:val="00B7209E"/>
    <w:rsid w:val="00B72EB9"/>
    <w:rsid w:val="00B8471D"/>
    <w:rsid w:val="00B869EE"/>
    <w:rsid w:val="00B90CD3"/>
    <w:rsid w:val="00B968E2"/>
    <w:rsid w:val="00BA3573"/>
    <w:rsid w:val="00BA3C6F"/>
    <w:rsid w:val="00BA5247"/>
    <w:rsid w:val="00BA7A41"/>
    <w:rsid w:val="00BB014E"/>
    <w:rsid w:val="00BB2B32"/>
    <w:rsid w:val="00BB3FB5"/>
    <w:rsid w:val="00BC3350"/>
    <w:rsid w:val="00BC45C9"/>
    <w:rsid w:val="00BC5A93"/>
    <w:rsid w:val="00BD0170"/>
    <w:rsid w:val="00BD1950"/>
    <w:rsid w:val="00BD25C5"/>
    <w:rsid w:val="00BD309F"/>
    <w:rsid w:val="00BE0640"/>
    <w:rsid w:val="00BE2081"/>
    <w:rsid w:val="00BE228D"/>
    <w:rsid w:val="00BE3D56"/>
    <w:rsid w:val="00BF19DC"/>
    <w:rsid w:val="00BF470D"/>
    <w:rsid w:val="00BF67C5"/>
    <w:rsid w:val="00BF6901"/>
    <w:rsid w:val="00BF76B5"/>
    <w:rsid w:val="00BF7801"/>
    <w:rsid w:val="00C0434B"/>
    <w:rsid w:val="00C31C51"/>
    <w:rsid w:val="00C330EB"/>
    <w:rsid w:val="00C3321D"/>
    <w:rsid w:val="00C33538"/>
    <w:rsid w:val="00C358B7"/>
    <w:rsid w:val="00C4138F"/>
    <w:rsid w:val="00C443FA"/>
    <w:rsid w:val="00C46B44"/>
    <w:rsid w:val="00C47EEC"/>
    <w:rsid w:val="00C50FC5"/>
    <w:rsid w:val="00C57EE2"/>
    <w:rsid w:val="00C666C0"/>
    <w:rsid w:val="00C67652"/>
    <w:rsid w:val="00C704FA"/>
    <w:rsid w:val="00C7386C"/>
    <w:rsid w:val="00C77CEC"/>
    <w:rsid w:val="00C87AB7"/>
    <w:rsid w:val="00C90E1C"/>
    <w:rsid w:val="00C94709"/>
    <w:rsid w:val="00C94B72"/>
    <w:rsid w:val="00CA3057"/>
    <w:rsid w:val="00CA6059"/>
    <w:rsid w:val="00CA775E"/>
    <w:rsid w:val="00CB126B"/>
    <w:rsid w:val="00CB1DEB"/>
    <w:rsid w:val="00CB7883"/>
    <w:rsid w:val="00CC3D10"/>
    <w:rsid w:val="00CC4FB4"/>
    <w:rsid w:val="00CC7972"/>
    <w:rsid w:val="00CD046A"/>
    <w:rsid w:val="00CD3666"/>
    <w:rsid w:val="00CE0D4F"/>
    <w:rsid w:val="00CE760C"/>
    <w:rsid w:val="00CF294C"/>
    <w:rsid w:val="00D00EBC"/>
    <w:rsid w:val="00D01C96"/>
    <w:rsid w:val="00D122A9"/>
    <w:rsid w:val="00D26B85"/>
    <w:rsid w:val="00D3128A"/>
    <w:rsid w:val="00D3149D"/>
    <w:rsid w:val="00D31596"/>
    <w:rsid w:val="00D33814"/>
    <w:rsid w:val="00D3748E"/>
    <w:rsid w:val="00D506A2"/>
    <w:rsid w:val="00D55BE2"/>
    <w:rsid w:val="00D6786A"/>
    <w:rsid w:val="00D70D7B"/>
    <w:rsid w:val="00D75FEC"/>
    <w:rsid w:val="00D761D1"/>
    <w:rsid w:val="00D76607"/>
    <w:rsid w:val="00D82053"/>
    <w:rsid w:val="00D84D05"/>
    <w:rsid w:val="00D852B4"/>
    <w:rsid w:val="00D91EF7"/>
    <w:rsid w:val="00DA182D"/>
    <w:rsid w:val="00DA2D25"/>
    <w:rsid w:val="00DA5A58"/>
    <w:rsid w:val="00DA6B46"/>
    <w:rsid w:val="00DB18EB"/>
    <w:rsid w:val="00DB449C"/>
    <w:rsid w:val="00DB715F"/>
    <w:rsid w:val="00DD6A06"/>
    <w:rsid w:val="00DE26C9"/>
    <w:rsid w:val="00DE324E"/>
    <w:rsid w:val="00E107F5"/>
    <w:rsid w:val="00E11308"/>
    <w:rsid w:val="00E167AE"/>
    <w:rsid w:val="00E25E06"/>
    <w:rsid w:val="00E30D84"/>
    <w:rsid w:val="00E330F4"/>
    <w:rsid w:val="00E3442F"/>
    <w:rsid w:val="00E36E5F"/>
    <w:rsid w:val="00E41987"/>
    <w:rsid w:val="00E5008C"/>
    <w:rsid w:val="00E52BE4"/>
    <w:rsid w:val="00E55BBB"/>
    <w:rsid w:val="00E56BB4"/>
    <w:rsid w:val="00E61170"/>
    <w:rsid w:val="00E62CB5"/>
    <w:rsid w:val="00E63A6A"/>
    <w:rsid w:val="00E6747B"/>
    <w:rsid w:val="00E67562"/>
    <w:rsid w:val="00E707C7"/>
    <w:rsid w:val="00E73AAD"/>
    <w:rsid w:val="00E754B6"/>
    <w:rsid w:val="00E7605B"/>
    <w:rsid w:val="00E76BAD"/>
    <w:rsid w:val="00E81F09"/>
    <w:rsid w:val="00E85E54"/>
    <w:rsid w:val="00E93488"/>
    <w:rsid w:val="00E940AE"/>
    <w:rsid w:val="00E97B28"/>
    <w:rsid w:val="00E97E3B"/>
    <w:rsid w:val="00EA294E"/>
    <w:rsid w:val="00EA2BF0"/>
    <w:rsid w:val="00EA52AE"/>
    <w:rsid w:val="00EA5937"/>
    <w:rsid w:val="00EA5AF9"/>
    <w:rsid w:val="00EA7CF5"/>
    <w:rsid w:val="00EB2CA5"/>
    <w:rsid w:val="00EB6A6E"/>
    <w:rsid w:val="00EB6D3F"/>
    <w:rsid w:val="00EC1FBD"/>
    <w:rsid w:val="00EC4D18"/>
    <w:rsid w:val="00EC6C71"/>
    <w:rsid w:val="00ED0E55"/>
    <w:rsid w:val="00ED4405"/>
    <w:rsid w:val="00ED5159"/>
    <w:rsid w:val="00ED6FB1"/>
    <w:rsid w:val="00ED7401"/>
    <w:rsid w:val="00EE4448"/>
    <w:rsid w:val="00EE5256"/>
    <w:rsid w:val="00EF14D4"/>
    <w:rsid w:val="00EF185F"/>
    <w:rsid w:val="00F03AE2"/>
    <w:rsid w:val="00F04ECA"/>
    <w:rsid w:val="00F056D6"/>
    <w:rsid w:val="00F10CBC"/>
    <w:rsid w:val="00F13997"/>
    <w:rsid w:val="00F17F47"/>
    <w:rsid w:val="00F21974"/>
    <w:rsid w:val="00F21E89"/>
    <w:rsid w:val="00F22F28"/>
    <w:rsid w:val="00F25F9F"/>
    <w:rsid w:val="00F31494"/>
    <w:rsid w:val="00F33D37"/>
    <w:rsid w:val="00F35E06"/>
    <w:rsid w:val="00F51D14"/>
    <w:rsid w:val="00F52D22"/>
    <w:rsid w:val="00F55F2D"/>
    <w:rsid w:val="00F568A5"/>
    <w:rsid w:val="00F617FB"/>
    <w:rsid w:val="00F61856"/>
    <w:rsid w:val="00F63418"/>
    <w:rsid w:val="00F710D6"/>
    <w:rsid w:val="00F771C0"/>
    <w:rsid w:val="00F775DA"/>
    <w:rsid w:val="00F77A0A"/>
    <w:rsid w:val="00F8158C"/>
    <w:rsid w:val="00F93806"/>
    <w:rsid w:val="00FA2B4D"/>
    <w:rsid w:val="00FB3413"/>
    <w:rsid w:val="00FB5DA4"/>
    <w:rsid w:val="00FD1F48"/>
    <w:rsid w:val="00FD2971"/>
    <w:rsid w:val="00FD61D5"/>
    <w:rsid w:val="00FD7353"/>
    <w:rsid w:val="00FE237C"/>
    <w:rsid w:val="00FE6503"/>
    <w:rsid w:val="00FE6F50"/>
    <w:rsid w:val="00FF0309"/>
    <w:rsid w:val="00FF691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75892"/>
  <w15:chartTrackingRefBased/>
  <w15:docId w15:val="{393E4CCE-DC44-46CB-A297-C085915120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7DEE"/>
  </w:style>
  <w:style w:type="paragraph" w:styleId="Heading1">
    <w:name w:val="heading 1"/>
    <w:basedOn w:val="Normal"/>
    <w:next w:val="Normal"/>
    <w:link w:val="Heading1Char"/>
    <w:uiPriority w:val="9"/>
    <w:qFormat/>
    <w:rsid w:val="00E6747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52B10"/>
    <w:rPr>
      <w:color w:val="0563C1" w:themeColor="hyperlink"/>
      <w:u w:val="single"/>
    </w:rPr>
  </w:style>
  <w:style w:type="character" w:customStyle="1" w:styleId="UnresolvedMention">
    <w:name w:val="Unresolved Mention"/>
    <w:basedOn w:val="DefaultParagraphFont"/>
    <w:uiPriority w:val="99"/>
    <w:semiHidden/>
    <w:unhideWhenUsed/>
    <w:rsid w:val="00752B10"/>
    <w:rPr>
      <w:color w:val="605E5C"/>
      <w:shd w:val="clear" w:color="auto" w:fill="E1DFDD"/>
    </w:rPr>
  </w:style>
  <w:style w:type="paragraph" w:styleId="ListParagraph">
    <w:name w:val="List Paragraph"/>
    <w:basedOn w:val="Normal"/>
    <w:uiPriority w:val="34"/>
    <w:qFormat/>
    <w:rsid w:val="00E61170"/>
    <w:pPr>
      <w:ind w:left="720"/>
      <w:contextualSpacing/>
    </w:pPr>
  </w:style>
  <w:style w:type="paragraph" w:styleId="FootnoteText">
    <w:name w:val="footnote text"/>
    <w:basedOn w:val="Normal"/>
    <w:link w:val="FootnoteTextChar"/>
    <w:uiPriority w:val="99"/>
    <w:unhideWhenUsed/>
    <w:rsid w:val="009F72BF"/>
    <w:pPr>
      <w:spacing w:after="0" w:line="240" w:lineRule="auto"/>
    </w:pPr>
    <w:rPr>
      <w:sz w:val="20"/>
      <w:szCs w:val="20"/>
    </w:rPr>
  </w:style>
  <w:style w:type="character" w:customStyle="1" w:styleId="FootnoteTextChar">
    <w:name w:val="Footnote Text Char"/>
    <w:basedOn w:val="DefaultParagraphFont"/>
    <w:link w:val="FootnoteText"/>
    <w:uiPriority w:val="99"/>
    <w:rsid w:val="009F72BF"/>
    <w:rPr>
      <w:sz w:val="20"/>
      <w:szCs w:val="20"/>
    </w:rPr>
  </w:style>
  <w:style w:type="character" w:styleId="FootnoteReference">
    <w:name w:val="footnote reference"/>
    <w:basedOn w:val="DefaultParagraphFont"/>
    <w:uiPriority w:val="99"/>
    <w:semiHidden/>
    <w:unhideWhenUsed/>
    <w:rsid w:val="009F72BF"/>
    <w:rPr>
      <w:vertAlign w:val="superscript"/>
    </w:rPr>
  </w:style>
  <w:style w:type="table" w:styleId="TableGrid">
    <w:name w:val="Table Grid"/>
    <w:basedOn w:val="TableNormal"/>
    <w:uiPriority w:val="39"/>
    <w:rsid w:val="00004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D3159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96C5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1Char">
    <w:name w:val="Heading 1 Char"/>
    <w:basedOn w:val="DefaultParagraphFont"/>
    <w:link w:val="Heading1"/>
    <w:uiPriority w:val="9"/>
    <w:rsid w:val="00E6747B"/>
    <w:rPr>
      <w:rFonts w:asciiTheme="majorHAnsi" w:eastAsiaTheme="majorEastAsia" w:hAnsiTheme="majorHAnsi" w:cstheme="majorBidi"/>
      <w:color w:val="2F5496" w:themeColor="accent1" w:themeShade="BF"/>
      <w:sz w:val="32"/>
      <w:szCs w:val="32"/>
    </w:rPr>
  </w:style>
  <w:style w:type="table" w:styleId="GridTable5Dark-Accent6">
    <w:name w:val="Grid Table 5 Dark Accent 6"/>
    <w:basedOn w:val="TableNormal"/>
    <w:uiPriority w:val="50"/>
    <w:rsid w:val="0086404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5">
    <w:name w:val="Grid Table 6 Colorful Accent 5"/>
    <w:basedOn w:val="TableNormal"/>
    <w:uiPriority w:val="51"/>
    <w:rsid w:val="00187AF7"/>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5">
    <w:name w:val="Grid Table 4 Accent 5"/>
    <w:basedOn w:val="TableNormal"/>
    <w:uiPriority w:val="49"/>
    <w:rsid w:val="006703E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9061574">
      <w:bodyDiv w:val="1"/>
      <w:marLeft w:val="0"/>
      <w:marRight w:val="0"/>
      <w:marTop w:val="0"/>
      <w:marBottom w:val="0"/>
      <w:divBdr>
        <w:top w:val="none" w:sz="0" w:space="0" w:color="auto"/>
        <w:left w:val="none" w:sz="0" w:space="0" w:color="auto"/>
        <w:bottom w:val="none" w:sz="0" w:space="0" w:color="auto"/>
        <w:right w:val="none" w:sz="0" w:space="0" w:color="auto"/>
      </w:divBdr>
    </w:div>
    <w:div w:id="1418555354">
      <w:bodyDiv w:val="1"/>
      <w:marLeft w:val="0"/>
      <w:marRight w:val="0"/>
      <w:marTop w:val="0"/>
      <w:marBottom w:val="0"/>
      <w:divBdr>
        <w:top w:val="none" w:sz="0" w:space="0" w:color="auto"/>
        <w:left w:val="none" w:sz="0" w:space="0" w:color="auto"/>
        <w:bottom w:val="none" w:sz="0" w:space="0" w:color="auto"/>
        <w:right w:val="none" w:sz="0" w:space="0" w:color="auto"/>
      </w:divBdr>
    </w:div>
    <w:div w:id="1669671112">
      <w:bodyDiv w:val="1"/>
      <w:marLeft w:val="0"/>
      <w:marRight w:val="0"/>
      <w:marTop w:val="0"/>
      <w:marBottom w:val="0"/>
      <w:divBdr>
        <w:top w:val="none" w:sz="0" w:space="0" w:color="auto"/>
        <w:left w:val="none" w:sz="0" w:space="0" w:color="auto"/>
        <w:bottom w:val="none" w:sz="0" w:space="0" w:color="auto"/>
        <w:right w:val="none" w:sz="0" w:space="0" w:color="auto"/>
      </w:divBdr>
      <w:divsChild>
        <w:div w:id="906113280">
          <w:marLeft w:val="0"/>
          <w:marRight w:val="0"/>
          <w:marTop w:val="0"/>
          <w:marBottom w:val="0"/>
          <w:divBdr>
            <w:top w:val="none" w:sz="0" w:space="0" w:color="auto"/>
            <w:left w:val="none" w:sz="0" w:space="0" w:color="auto"/>
            <w:bottom w:val="none" w:sz="0" w:space="0" w:color="auto"/>
            <w:right w:val="none" w:sz="0" w:space="0" w:color="auto"/>
          </w:divBdr>
        </w:div>
      </w:divsChild>
    </w:div>
    <w:div w:id="1990281500">
      <w:bodyDiv w:val="1"/>
      <w:marLeft w:val="0"/>
      <w:marRight w:val="0"/>
      <w:marTop w:val="0"/>
      <w:marBottom w:val="0"/>
      <w:divBdr>
        <w:top w:val="none" w:sz="0" w:space="0" w:color="auto"/>
        <w:left w:val="none" w:sz="0" w:space="0" w:color="auto"/>
        <w:bottom w:val="none" w:sz="0" w:space="0" w:color="auto"/>
        <w:right w:val="none" w:sz="0" w:space="0" w:color="auto"/>
      </w:divBdr>
      <w:divsChild>
        <w:div w:id="1413116728">
          <w:marLeft w:val="0"/>
          <w:marRight w:val="0"/>
          <w:marTop w:val="0"/>
          <w:marBottom w:val="0"/>
          <w:divBdr>
            <w:top w:val="none" w:sz="0" w:space="0" w:color="auto"/>
            <w:left w:val="none" w:sz="0" w:space="0" w:color="auto"/>
            <w:bottom w:val="none" w:sz="0" w:space="0" w:color="auto"/>
            <w:right w:val="none" w:sz="0" w:space="0" w:color="auto"/>
          </w:divBdr>
          <w:divsChild>
            <w:div w:id="1085692603">
              <w:marLeft w:val="0"/>
              <w:marRight w:val="0"/>
              <w:marTop w:val="75"/>
              <w:marBottom w:val="0"/>
              <w:divBdr>
                <w:top w:val="none" w:sz="0" w:space="0" w:color="auto"/>
                <w:left w:val="none" w:sz="0" w:space="0" w:color="auto"/>
                <w:bottom w:val="none" w:sz="0" w:space="0" w:color="auto"/>
                <w:right w:val="none" w:sz="0" w:space="0" w:color="auto"/>
              </w:divBdr>
              <w:divsChild>
                <w:div w:id="172826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7760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webp"/><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39.jp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webp"/><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webp"/><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hyperlink" Target="https://shenasname.ir/laws/146-44" TargetMode="External"/><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8.jpg"/><Relationship Id="rId59" Type="http://schemas.openxmlformats.org/officeDocument/2006/relationships/fontTable" Target="fontTable.xml"/><Relationship Id="rId20" Type="http://schemas.openxmlformats.org/officeDocument/2006/relationships/image" Target="media/image13.jpg"/><Relationship Id="rId41" Type="http://schemas.openxmlformats.org/officeDocument/2006/relationships/image" Target="media/image34.webp"/><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webp"/><Relationship Id="rId28" Type="http://schemas.openxmlformats.org/officeDocument/2006/relationships/image" Target="media/image21.webp"/><Relationship Id="rId36" Type="http://schemas.openxmlformats.org/officeDocument/2006/relationships/image" Target="media/image29.jpg"/><Relationship Id="rId49" Type="http://schemas.openxmlformats.org/officeDocument/2006/relationships/image" Target="media/image41.jp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7.webp"/><Relationship Id="rId52" Type="http://schemas.openxmlformats.org/officeDocument/2006/relationships/image" Target="media/image44.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E70841-A4F3-422F-AEF5-690F2E9B7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TotalTime>
  <Pages>144</Pages>
  <Words>20476</Words>
  <Characters>116714</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NoteBook</dc:creator>
  <cp:keywords/>
  <dc:description/>
  <cp:lastModifiedBy>Asus</cp:lastModifiedBy>
  <cp:revision>179</cp:revision>
  <dcterms:created xsi:type="dcterms:W3CDTF">2024-06-19T20:39:00Z</dcterms:created>
  <dcterms:modified xsi:type="dcterms:W3CDTF">2024-06-20T11:48:00Z</dcterms:modified>
</cp:coreProperties>
</file>